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841" w:rsidRPr="00407C83" w:rsidRDefault="00687841" w:rsidP="00687841">
      <w:pPr>
        <w:widowControl/>
        <w:spacing w:line="400" w:lineRule="exact"/>
        <w:jc w:val="distribute"/>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學校代碼：</w:t>
      </w:r>
      <w:r w:rsidR="00862AD4" w:rsidRPr="00407C83">
        <w:rPr>
          <w:rFonts w:ascii="標楷體" w:eastAsia="標楷體" w:hAnsi="標楷體" w:hint="eastAsia"/>
          <w:color w:val="000000" w:themeColor="text1"/>
          <w:kern w:val="0"/>
          <w:sz w:val="28"/>
          <w:szCs w:val="28"/>
        </w:rPr>
        <w:t>0</w:t>
      </w:r>
      <w:r w:rsidR="00862AD4" w:rsidRPr="00407C83">
        <w:rPr>
          <w:rFonts w:ascii="標楷體" w:eastAsia="標楷體" w:hAnsi="標楷體"/>
          <w:color w:val="000000" w:themeColor="text1"/>
          <w:kern w:val="0"/>
          <w:sz w:val="28"/>
          <w:szCs w:val="28"/>
        </w:rPr>
        <w:t>80404</w:t>
      </w:r>
      <w:r w:rsidRPr="00407C83">
        <w:rPr>
          <w:rFonts w:ascii="標楷體" w:eastAsia="標楷體" w:hAnsi="標楷體"/>
          <w:color w:val="000000" w:themeColor="text1"/>
          <w:kern w:val="0"/>
          <w:sz w:val="28"/>
          <w:szCs w:val="28"/>
        </w:rPr>
        <w:t xml:space="preserve">                         編號：</w:t>
      </w:r>
      <w:r w:rsidR="00C32066" w:rsidRPr="00407C83">
        <w:rPr>
          <w:rFonts w:ascii="標楷體" w:eastAsia="標楷體" w:hAnsi="標楷體"/>
          <w:color w:val="000000" w:themeColor="text1"/>
          <w:kern w:val="0"/>
          <w:sz w:val="28"/>
          <w:szCs w:val="28"/>
        </w:rPr>
        <w:t>○○</w:t>
      </w:r>
    </w:p>
    <w:p w:rsidR="00687841" w:rsidRPr="00407C83" w:rsidRDefault="00687841" w:rsidP="00687841">
      <w:pPr>
        <w:widowControl/>
        <w:snapToGrid w:val="0"/>
        <w:spacing w:line="400" w:lineRule="exact"/>
        <w:jc w:val="distribute"/>
        <w:rPr>
          <w:rFonts w:ascii="標楷體" w:eastAsia="標楷體" w:hAnsi="標楷體"/>
          <w:color w:val="000000" w:themeColor="text1"/>
          <w:kern w:val="0"/>
          <w:sz w:val="28"/>
          <w:szCs w:val="28"/>
        </w:rPr>
      </w:pPr>
    </w:p>
    <w:p w:rsidR="00687841" w:rsidRPr="00407C83" w:rsidRDefault="00687841" w:rsidP="00687841">
      <w:pPr>
        <w:widowControl/>
        <w:snapToGrid w:val="0"/>
        <w:spacing w:line="400" w:lineRule="exact"/>
        <w:jc w:val="distribute"/>
        <w:rPr>
          <w:rFonts w:ascii="標楷體" w:eastAsia="標楷體" w:hAnsi="標楷體"/>
          <w:color w:val="000000" w:themeColor="text1"/>
          <w:kern w:val="0"/>
          <w:sz w:val="28"/>
          <w:szCs w:val="28"/>
        </w:rPr>
      </w:pPr>
    </w:p>
    <w:p w:rsidR="00687841" w:rsidRPr="00407C83" w:rsidRDefault="00687841" w:rsidP="00687841">
      <w:pPr>
        <w:widowControl/>
        <w:snapToGrid w:val="0"/>
        <w:spacing w:line="400" w:lineRule="exact"/>
        <w:jc w:val="distribute"/>
        <w:rPr>
          <w:rFonts w:ascii="標楷體" w:eastAsia="標楷體" w:hAnsi="標楷體"/>
          <w:color w:val="000000" w:themeColor="text1"/>
          <w:kern w:val="0"/>
          <w:sz w:val="28"/>
          <w:szCs w:val="28"/>
        </w:rPr>
      </w:pPr>
    </w:p>
    <w:p w:rsidR="00687841" w:rsidRPr="00407C83" w:rsidRDefault="00687841" w:rsidP="00687841">
      <w:pPr>
        <w:widowControl/>
        <w:snapToGrid w:val="0"/>
        <w:jc w:val="right"/>
        <w:rPr>
          <w:rFonts w:ascii="標楷體" w:eastAsia="標楷體" w:hAnsi="標楷體"/>
          <w:color w:val="000000" w:themeColor="text1"/>
          <w:kern w:val="0"/>
          <w:sz w:val="32"/>
          <w:szCs w:val="32"/>
        </w:rPr>
      </w:pPr>
    </w:p>
    <w:p w:rsidR="00687841" w:rsidRPr="00407C83" w:rsidRDefault="00687841" w:rsidP="00687841">
      <w:pPr>
        <w:widowControl/>
        <w:tabs>
          <w:tab w:val="left" w:pos="2400"/>
        </w:tabs>
        <w:snapToGrid w:val="0"/>
        <w:jc w:val="center"/>
        <w:rPr>
          <w:rFonts w:ascii="標楷體" w:eastAsia="標楷體" w:hAnsi="標楷體"/>
          <w:color w:val="000000" w:themeColor="text1"/>
          <w:kern w:val="0"/>
        </w:rPr>
      </w:pPr>
      <w:r w:rsidRPr="00407C83">
        <w:rPr>
          <w:rFonts w:ascii="標楷體" w:eastAsia="標楷體" w:hAnsi="標楷體"/>
          <w:b/>
          <w:bCs/>
          <w:color w:val="000000" w:themeColor="text1"/>
          <w:kern w:val="0"/>
          <w:sz w:val="64"/>
          <w:szCs w:val="64"/>
        </w:rPr>
        <w:t>高職優質化輔助方案</w:t>
      </w:r>
    </w:p>
    <w:p w:rsidR="00687841" w:rsidRPr="00407C83" w:rsidRDefault="00687841" w:rsidP="00687841">
      <w:pPr>
        <w:widowControl/>
        <w:snapToGrid w:val="0"/>
        <w:jc w:val="center"/>
        <w:rPr>
          <w:rFonts w:ascii="標楷體" w:eastAsia="標楷體" w:hAnsi="標楷體"/>
          <w:color w:val="000000" w:themeColor="text1"/>
          <w:kern w:val="0"/>
        </w:rPr>
      </w:pPr>
      <w:r w:rsidRPr="00407C83">
        <w:rPr>
          <w:rFonts w:ascii="標楷體" w:eastAsia="標楷體" w:hAnsi="標楷體"/>
          <w:b/>
          <w:bCs/>
          <w:color w:val="000000" w:themeColor="text1"/>
          <w:kern w:val="0"/>
          <w:sz w:val="72"/>
          <w:szCs w:val="72"/>
        </w:rPr>
        <w:t>計 畫 書</w:t>
      </w:r>
    </w:p>
    <w:p w:rsidR="00687841" w:rsidRPr="00407C83" w:rsidRDefault="00687841" w:rsidP="00687841">
      <w:pPr>
        <w:widowControl/>
        <w:spacing w:line="400" w:lineRule="exact"/>
        <w:jc w:val="center"/>
        <w:rPr>
          <w:rFonts w:ascii="標楷體" w:eastAsia="標楷體" w:hAnsi="標楷體"/>
          <w:color w:val="000000" w:themeColor="text1"/>
          <w:kern w:val="0"/>
          <w:sz w:val="48"/>
          <w:szCs w:val="48"/>
        </w:rPr>
      </w:pPr>
    </w:p>
    <w:p w:rsidR="00687841" w:rsidRPr="00407C83" w:rsidRDefault="00687841" w:rsidP="00687841">
      <w:pPr>
        <w:widowControl/>
        <w:spacing w:line="560" w:lineRule="exact"/>
        <w:jc w:val="center"/>
        <w:rPr>
          <w:rFonts w:ascii="標楷體" w:eastAsia="標楷體" w:hAnsi="標楷體"/>
          <w:color w:val="000000" w:themeColor="text1"/>
          <w:kern w:val="0"/>
          <w:sz w:val="48"/>
          <w:szCs w:val="48"/>
        </w:rPr>
      </w:pPr>
    </w:p>
    <w:p w:rsidR="00687841" w:rsidRPr="00407C83" w:rsidRDefault="00687841" w:rsidP="00687841">
      <w:pPr>
        <w:widowControl/>
        <w:spacing w:line="400" w:lineRule="exact"/>
        <w:jc w:val="center"/>
        <w:rPr>
          <w:rFonts w:ascii="標楷體" w:eastAsia="標楷體" w:hAnsi="標楷體"/>
          <w:color w:val="000000" w:themeColor="text1"/>
          <w:kern w:val="0"/>
          <w:sz w:val="48"/>
          <w:szCs w:val="48"/>
        </w:rPr>
      </w:pPr>
    </w:p>
    <w:p w:rsidR="00687841" w:rsidRPr="00407C83" w:rsidRDefault="00687841" w:rsidP="00687841">
      <w:pPr>
        <w:widowControl/>
        <w:spacing w:line="400" w:lineRule="exact"/>
        <w:jc w:val="center"/>
        <w:rPr>
          <w:rFonts w:ascii="標楷體" w:eastAsia="標楷體" w:hAnsi="標楷體"/>
          <w:color w:val="000000" w:themeColor="text1"/>
          <w:kern w:val="0"/>
          <w:sz w:val="48"/>
          <w:szCs w:val="48"/>
        </w:rPr>
      </w:pPr>
    </w:p>
    <w:p w:rsidR="00687841" w:rsidRPr="00407C83" w:rsidRDefault="00687841" w:rsidP="00687841">
      <w:pPr>
        <w:widowControl/>
        <w:spacing w:line="400" w:lineRule="exact"/>
        <w:jc w:val="center"/>
        <w:rPr>
          <w:rFonts w:ascii="標楷體" w:eastAsia="標楷體" w:hAnsi="標楷體"/>
          <w:color w:val="000000" w:themeColor="text1"/>
          <w:kern w:val="0"/>
          <w:sz w:val="48"/>
          <w:szCs w:val="48"/>
        </w:rPr>
      </w:pPr>
    </w:p>
    <w:p w:rsidR="00687841" w:rsidRPr="00407C83" w:rsidRDefault="00687841" w:rsidP="00687841">
      <w:pPr>
        <w:widowControl/>
        <w:spacing w:line="400" w:lineRule="exact"/>
        <w:jc w:val="center"/>
        <w:rPr>
          <w:rFonts w:ascii="標楷體" w:eastAsia="標楷體" w:hAnsi="標楷體"/>
          <w:color w:val="000000" w:themeColor="text1"/>
          <w:kern w:val="0"/>
          <w:sz w:val="48"/>
          <w:szCs w:val="48"/>
        </w:rPr>
      </w:pPr>
    </w:p>
    <w:p w:rsidR="00687841" w:rsidRPr="00407C83" w:rsidRDefault="00687841" w:rsidP="00687841">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申請和獲辦理學年度（含高中優質化和精進優質）</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608"/>
        <w:gridCol w:w="608"/>
        <w:gridCol w:w="608"/>
        <w:gridCol w:w="608"/>
        <w:gridCol w:w="608"/>
        <w:gridCol w:w="608"/>
        <w:gridCol w:w="609"/>
        <w:gridCol w:w="608"/>
        <w:gridCol w:w="608"/>
        <w:gridCol w:w="608"/>
        <w:gridCol w:w="608"/>
        <w:gridCol w:w="609"/>
      </w:tblGrid>
      <w:tr w:rsidR="00407C83" w:rsidRPr="00407C83" w:rsidTr="00A9595B">
        <w:trPr>
          <w:trHeight w:val="778"/>
          <w:jc w:val="center"/>
        </w:trPr>
        <w:tc>
          <w:tcPr>
            <w:tcW w:w="1841" w:type="dxa"/>
            <w:tcBorders>
              <w:top w:val="single" w:sz="18" w:space="0" w:color="auto"/>
              <w:left w:val="single" w:sz="18" w:space="0" w:color="auto"/>
              <w:bottom w:val="single" w:sz="4" w:space="0" w:color="auto"/>
              <w:right w:val="single" w:sz="4" w:space="0" w:color="auto"/>
              <w:tl2br w:val="single" w:sz="4" w:space="0" w:color="auto"/>
            </w:tcBorders>
            <w:hideMark/>
          </w:tcPr>
          <w:p w:rsidR="00687841" w:rsidRPr="00407C83" w:rsidRDefault="00687841" w:rsidP="00A9595B">
            <w:pPr>
              <w:widowControl/>
              <w:spacing w:line="400" w:lineRule="exact"/>
              <w:jc w:val="right"/>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學年度</w:t>
            </w:r>
          </w:p>
          <w:p w:rsidR="00687841" w:rsidRPr="00407C83" w:rsidRDefault="00687841" w:rsidP="00A9595B">
            <w:pPr>
              <w:widowControl/>
              <w:spacing w:line="400" w:lineRule="exact"/>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申辦情形</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96</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97</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98</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99</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100</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101</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9"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102</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103</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104</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hideMark/>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105</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8" w:type="dxa"/>
            <w:tcBorders>
              <w:top w:val="single" w:sz="18" w:space="0" w:color="auto"/>
              <w:left w:val="single" w:sz="4" w:space="0" w:color="auto"/>
              <w:bottom w:val="single" w:sz="4" w:space="0" w:color="auto"/>
              <w:right w:val="single" w:sz="4" w:space="0" w:color="auto"/>
            </w:tcBorders>
            <w:vAlign w:val="center"/>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106</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c>
          <w:tcPr>
            <w:tcW w:w="609" w:type="dxa"/>
            <w:tcBorders>
              <w:top w:val="single" w:sz="18" w:space="0" w:color="auto"/>
              <w:left w:val="single" w:sz="4" w:space="0" w:color="auto"/>
              <w:bottom w:val="single" w:sz="4" w:space="0" w:color="auto"/>
              <w:right w:val="single" w:sz="18" w:space="0" w:color="auto"/>
            </w:tcBorders>
            <w:vAlign w:val="center"/>
          </w:tcPr>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107</w:t>
            </w:r>
          </w:p>
          <w:p w:rsidR="00687841" w:rsidRPr="00407C83" w:rsidRDefault="00687841" w:rsidP="00A9595B">
            <w:pPr>
              <w:widowControl/>
              <w:snapToGrid w:val="0"/>
              <w:ind w:leftChars="-42" w:left="-101" w:rightChars="-37" w:right="-89"/>
              <w:jc w:val="center"/>
              <w:rPr>
                <w:rFonts w:ascii="標楷體" w:eastAsia="標楷體" w:hAnsi="標楷體"/>
                <w:color w:val="000000" w:themeColor="text1"/>
                <w:kern w:val="0"/>
                <w:szCs w:val="28"/>
              </w:rPr>
            </w:pPr>
            <w:r w:rsidRPr="00407C83">
              <w:rPr>
                <w:rFonts w:ascii="標楷體" w:eastAsia="標楷體" w:hAnsi="標楷體"/>
                <w:color w:val="000000" w:themeColor="text1"/>
                <w:kern w:val="0"/>
                <w:szCs w:val="28"/>
              </w:rPr>
              <w:t>學年</w:t>
            </w:r>
          </w:p>
        </w:tc>
      </w:tr>
      <w:tr w:rsidR="00407C83" w:rsidRPr="00407C83" w:rsidTr="00A9595B">
        <w:trPr>
          <w:jc w:val="center"/>
        </w:trPr>
        <w:tc>
          <w:tcPr>
            <w:tcW w:w="1841" w:type="dxa"/>
            <w:tcBorders>
              <w:top w:val="single" w:sz="4" w:space="0" w:color="auto"/>
              <w:left w:val="single" w:sz="18" w:space="0" w:color="auto"/>
              <w:bottom w:val="single" w:sz="4" w:space="0" w:color="auto"/>
              <w:right w:val="single" w:sz="4" w:space="0" w:color="auto"/>
            </w:tcBorders>
            <w:hideMark/>
          </w:tcPr>
          <w:p w:rsidR="00687841" w:rsidRPr="00407C83" w:rsidRDefault="00687841"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曾</w:t>
            </w:r>
            <w:proofErr w:type="gramStart"/>
            <w:r w:rsidRPr="00407C83">
              <w:rPr>
                <w:rFonts w:ascii="標楷體" w:eastAsia="標楷體" w:hAnsi="標楷體"/>
                <w:color w:val="000000" w:themeColor="text1"/>
                <w:kern w:val="0"/>
                <w:sz w:val="28"/>
                <w:szCs w:val="28"/>
              </w:rPr>
              <w:t>申請年段</w:t>
            </w:r>
            <w:proofErr w:type="gramEnd"/>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9"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4"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9" w:type="dxa"/>
            <w:tcBorders>
              <w:top w:val="single" w:sz="4" w:space="0" w:color="auto"/>
              <w:left w:val="single" w:sz="4" w:space="0" w:color="auto"/>
              <w:bottom w:val="single" w:sz="4" w:space="0" w:color="auto"/>
              <w:right w:val="single" w:sz="18"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r>
      <w:tr w:rsidR="00407C83" w:rsidRPr="00407C83" w:rsidTr="00A9595B">
        <w:trPr>
          <w:jc w:val="center"/>
        </w:trPr>
        <w:tc>
          <w:tcPr>
            <w:tcW w:w="1841" w:type="dxa"/>
            <w:tcBorders>
              <w:top w:val="single" w:sz="4" w:space="0" w:color="auto"/>
              <w:left w:val="single" w:sz="18" w:space="0" w:color="auto"/>
              <w:bottom w:val="single" w:sz="18" w:space="0" w:color="auto"/>
              <w:right w:val="single" w:sz="4" w:space="0" w:color="auto"/>
            </w:tcBorders>
            <w:hideMark/>
          </w:tcPr>
          <w:p w:rsidR="00687841" w:rsidRPr="00407C83" w:rsidRDefault="00687841"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獲</w:t>
            </w:r>
            <w:proofErr w:type="gramStart"/>
            <w:r w:rsidRPr="00407C83">
              <w:rPr>
                <w:rFonts w:ascii="標楷體" w:eastAsia="標楷體" w:hAnsi="標楷體"/>
                <w:color w:val="000000" w:themeColor="text1"/>
                <w:kern w:val="0"/>
                <w:sz w:val="28"/>
                <w:szCs w:val="28"/>
              </w:rPr>
              <w:t>辦理年段</w:t>
            </w:r>
            <w:proofErr w:type="gramEnd"/>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87841" w:rsidP="00A9595B">
            <w:pPr>
              <w:widowControl/>
              <w:spacing w:line="400" w:lineRule="exact"/>
              <w:jc w:val="center"/>
              <w:rPr>
                <w:rFonts w:ascii="標楷體" w:eastAsia="標楷體" w:hAnsi="標楷體"/>
                <w:color w:val="000000" w:themeColor="text1"/>
                <w:kern w:val="0"/>
                <w:sz w:val="28"/>
                <w:szCs w:val="28"/>
              </w:rPr>
            </w:pP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9"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8" w:type="dxa"/>
            <w:tcBorders>
              <w:top w:val="single" w:sz="4" w:space="0" w:color="auto"/>
              <w:left w:val="single" w:sz="4" w:space="0" w:color="auto"/>
              <w:bottom w:val="single" w:sz="18" w:space="0" w:color="auto"/>
              <w:right w:val="single" w:sz="4"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c>
          <w:tcPr>
            <w:tcW w:w="609" w:type="dxa"/>
            <w:tcBorders>
              <w:top w:val="single" w:sz="4" w:space="0" w:color="auto"/>
              <w:left w:val="single" w:sz="4" w:space="0" w:color="auto"/>
              <w:bottom w:val="single" w:sz="18" w:space="0" w:color="auto"/>
              <w:right w:val="single" w:sz="18" w:space="0" w:color="auto"/>
            </w:tcBorders>
            <w:vAlign w:val="center"/>
          </w:tcPr>
          <w:p w:rsidR="00687841" w:rsidRPr="00407C83" w:rsidRDefault="006425BF" w:rsidP="00A9595B">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sym w:font="Wingdings 2" w:char="F050"/>
            </w:r>
          </w:p>
        </w:tc>
      </w:tr>
    </w:tbl>
    <w:p w:rsidR="00687841" w:rsidRPr="00407C83" w:rsidRDefault="00687841" w:rsidP="00687841">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w:t>
      </w:r>
      <w:r w:rsidR="002421A3" w:rsidRPr="00407C83">
        <w:rPr>
          <w:rFonts w:eastAsia="標楷體"/>
          <w:color w:val="000000" w:themeColor="text1"/>
          <w:kern w:val="0"/>
          <w:sz w:val="28"/>
          <w:szCs w:val="28"/>
        </w:rPr>
        <w:t>請各校務必</w:t>
      </w:r>
      <w:proofErr w:type="gramStart"/>
      <w:r w:rsidR="002421A3" w:rsidRPr="00407C83">
        <w:rPr>
          <w:rFonts w:eastAsia="標楷體"/>
          <w:color w:val="000000" w:themeColor="text1"/>
          <w:kern w:val="0"/>
          <w:sz w:val="28"/>
          <w:szCs w:val="28"/>
        </w:rPr>
        <w:t>勾</w:t>
      </w:r>
      <w:proofErr w:type="gramEnd"/>
      <w:r w:rsidR="002421A3" w:rsidRPr="00407C83">
        <w:rPr>
          <w:rFonts w:eastAsia="標楷體"/>
          <w:color w:val="000000" w:themeColor="text1"/>
          <w:kern w:val="0"/>
          <w:sz w:val="28"/>
          <w:szCs w:val="28"/>
        </w:rPr>
        <w:t>選上表說明歷年申辦情形</w:t>
      </w:r>
      <w:r w:rsidRPr="00407C83">
        <w:rPr>
          <w:rFonts w:ascii="標楷體" w:eastAsia="標楷體" w:hAnsi="標楷體"/>
          <w:color w:val="000000" w:themeColor="text1"/>
          <w:kern w:val="0"/>
          <w:sz w:val="28"/>
          <w:szCs w:val="28"/>
        </w:rPr>
        <w:t>）</w:t>
      </w:r>
    </w:p>
    <w:p w:rsidR="00687841" w:rsidRPr="00407C83" w:rsidRDefault="00687841" w:rsidP="00687841">
      <w:pPr>
        <w:widowControl/>
        <w:spacing w:line="400" w:lineRule="exact"/>
        <w:ind w:leftChars="-5" w:left="1" w:hangingChars="4" w:hanging="13"/>
        <w:jc w:val="center"/>
        <w:rPr>
          <w:rFonts w:ascii="標楷體" w:eastAsia="標楷體" w:hAnsi="標楷體"/>
          <w:color w:val="000000" w:themeColor="text1"/>
          <w:kern w:val="0"/>
          <w:sz w:val="32"/>
          <w:szCs w:val="32"/>
        </w:rPr>
      </w:pPr>
    </w:p>
    <w:p w:rsidR="00687841" w:rsidRPr="00407C83" w:rsidRDefault="00687841" w:rsidP="00687841">
      <w:pPr>
        <w:widowControl/>
        <w:spacing w:line="400" w:lineRule="exact"/>
        <w:ind w:leftChars="-5" w:left="1" w:hangingChars="4" w:hanging="13"/>
        <w:jc w:val="center"/>
        <w:rPr>
          <w:rFonts w:ascii="標楷體" w:eastAsia="標楷體" w:hAnsi="標楷體"/>
          <w:color w:val="000000" w:themeColor="text1"/>
          <w:kern w:val="0"/>
          <w:sz w:val="32"/>
          <w:szCs w:val="32"/>
        </w:rPr>
      </w:pPr>
    </w:p>
    <w:p w:rsidR="00687841" w:rsidRPr="00407C83" w:rsidRDefault="00687841" w:rsidP="00687841">
      <w:pPr>
        <w:widowControl/>
        <w:spacing w:line="400" w:lineRule="exact"/>
        <w:ind w:leftChars="-5" w:left="1" w:hangingChars="4" w:hanging="13"/>
        <w:jc w:val="center"/>
        <w:rPr>
          <w:rFonts w:ascii="標楷體" w:eastAsia="標楷體" w:hAnsi="標楷體"/>
          <w:color w:val="000000" w:themeColor="text1"/>
          <w:kern w:val="0"/>
          <w:sz w:val="32"/>
          <w:szCs w:val="32"/>
        </w:rPr>
      </w:pPr>
    </w:p>
    <w:p w:rsidR="00687841" w:rsidRPr="00407C83" w:rsidRDefault="00687841" w:rsidP="00687841">
      <w:pPr>
        <w:widowControl/>
        <w:spacing w:line="400" w:lineRule="exact"/>
        <w:ind w:leftChars="-5" w:left="1" w:hangingChars="4" w:hanging="13"/>
        <w:jc w:val="center"/>
        <w:rPr>
          <w:rFonts w:ascii="標楷體" w:eastAsia="標楷體" w:hAnsi="標楷體"/>
          <w:color w:val="000000" w:themeColor="text1"/>
          <w:kern w:val="0"/>
          <w:sz w:val="32"/>
          <w:szCs w:val="32"/>
        </w:rPr>
      </w:pPr>
    </w:p>
    <w:p w:rsidR="00687841" w:rsidRPr="00407C83" w:rsidRDefault="00687841" w:rsidP="00687841">
      <w:pPr>
        <w:widowControl/>
        <w:spacing w:line="360" w:lineRule="auto"/>
        <w:ind w:leftChars="-5" w:left="1" w:hangingChars="4" w:hanging="13"/>
        <w:jc w:val="center"/>
        <w:rPr>
          <w:rFonts w:ascii="標楷體" w:eastAsia="標楷體" w:hAnsi="標楷體"/>
          <w:color w:val="000000" w:themeColor="text1"/>
          <w:kern w:val="0"/>
          <w:sz w:val="32"/>
          <w:szCs w:val="32"/>
        </w:rPr>
      </w:pPr>
    </w:p>
    <w:p w:rsidR="00687841" w:rsidRPr="00407C83" w:rsidRDefault="00687841" w:rsidP="00687841">
      <w:pPr>
        <w:widowControl/>
        <w:spacing w:line="360" w:lineRule="auto"/>
        <w:ind w:leftChars="-5" w:left="1" w:hangingChars="4" w:hanging="13"/>
        <w:jc w:val="center"/>
        <w:rPr>
          <w:rFonts w:ascii="標楷體" w:eastAsia="標楷體" w:hAnsi="標楷體"/>
          <w:color w:val="000000" w:themeColor="text1"/>
          <w:kern w:val="0"/>
          <w:sz w:val="32"/>
          <w:szCs w:val="32"/>
        </w:rPr>
      </w:pPr>
      <w:r w:rsidRPr="00407C83">
        <w:rPr>
          <w:rFonts w:ascii="標楷體" w:eastAsia="標楷體" w:hAnsi="標楷體"/>
          <w:color w:val="000000" w:themeColor="text1"/>
          <w:kern w:val="0"/>
          <w:sz w:val="32"/>
          <w:szCs w:val="32"/>
        </w:rPr>
        <w:t>申請學校：</w:t>
      </w:r>
      <w:r w:rsidR="00C32066" w:rsidRPr="00407C83">
        <w:rPr>
          <w:rFonts w:ascii="標楷體" w:eastAsia="標楷體" w:hAnsi="標楷體" w:hint="eastAsia"/>
          <w:color w:val="000000" w:themeColor="text1"/>
          <w:kern w:val="0"/>
          <w:sz w:val="32"/>
          <w:szCs w:val="32"/>
        </w:rPr>
        <w:t>國立南投高級商業職業學校</w:t>
      </w:r>
    </w:p>
    <w:p w:rsidR="00687841" w:rsidRPr="00407C83" w:rsidRDefault="00687841" w:rsidP="00687841">
      <w:pPr>
        <w:widowControl/>
        <w:spacing w:line="360" w:lineRule="auto"/>
        <w:ind w:leftChars="-5" w:left="1" w:hangingChars="4" w:hanging="13"/>
        <w:jc w:val="center"/>
        <w:rPr>
          <w:rFonts w:ascii="標楷體" w:eastAsia="標楷體" w:hAnsi="標楷體"/>
          <w:color w:val="000000" w:themeColor="text1"/>
          <w:kern w:val="0"/>
          <w:sz w:val="32"/>
          <w:szCs w:val="32"/>
        </w:rPr>
      </w:pPr>
      <w:r w:rsidRPr="00407C83">
        <w:rPr>
          <w:rFonts w:ascii="標楷體" w:eastAsia="標楷體" w:hAnsi="標楷體"/>
          <w:color w:val="000000" w:themeColor="text1"/>
          <w:kern w:val="0"/>
          <w:sz w:val="32"/>
          <w:szCs w:val="32"/>
        </w:rPr>
        <w:t>申請日期：中華民國108年</w:t>
      </w:r>
      <w:r w:rsidR="00C32066" w:rsidRPr="00407C83">
        <w:rPr>
          <w:rFonts w:ascii="標楷體" w:eastAsia="標楷體" w:hAnsi="標楷體" w:hint="eastAsia"/>
          <w:color w:val="000000" w:themeColor="text1"/>
          <w:kern w:val="0"/>
          <w:sz w:val="32"/>
          <w:szCs w:val="32"/>
        </w:rPr>
        <w:t>4</w:t>
      </w:r>
      <w:r w:rsidRPr="00407C83">
        <w:rPr>
          <w:rFonts w:ascii="標楷體" w:eastAsia="標楷體" w:hAnsi="標楷體"/>
          <w:color w:val="000000" w:themeColor="text1"/>
          <w:kern w:val="0"/>
          <w:sz w:val="32"/>
          <w:szCs w:val="32"/>
        </w:rPr>
        <w:t>月</w:t>
      </w:r>
      <w:r w:rsidR="00C32066" w:rsidRPr="00407C83">
        <w:rPr>
          <w:rFonts w:ascii="標楷體" w:eastAsia="標楷體" w:hAnsi="標楷體" w:hint="eastAsia"/>
          <w:color w:val="000000" w:themeColor="text1"/>
          <w:kern w:val="0"/>
          <w:sz w:val="32"/>
          <w:szCs w:val="32"/>
        </w:rPr>
        <w:t>3</w:t>
      </w:r>
      <w:r w:rsidRPr="00407C83">
        <w:rPr>
          <w:rFonts w:ascii="標楷體" w:eastAsia="標楷體" w:hAnsi="標楷體"/>
          <w:color w:val="000000" w:themeColor="text1"/>
          <w:kern w:val="0"/>
          <w:sz w:val="32"/>
          <w:szCs w:val="32"/>
        </w:rPr>
        <w:t>日</w:t>
      </w:r>
    </w:p>
    <w:p w:rsidR="00687841" w:rsidRPr="00407C83" w:rsidRDefault="00C32066" w:rsidP="00687841">
      <w:pPr>
        <w:widowControl/>
        <w:spacing w:line="360" w:lineRule="auto"/>
        <w:ind w:leftChars="-5" w:left="1" w:hangingChars="4" w:hanging="13"/>
        <w:jc w:val="center"/>
        <w:rPr>
          <w:rFonts w:ascii="標楷體" w:eastAsia="標楷體" w:hAnsi="標楷體"/>
          <w:color w:val="000000" w:themeColor="text1"/>
          <w:kern w:val="0"/>
          <w:sz w:val="32"/>
          <w:szCs w:val="32"/>
        </w:rPr>
      </w:pPr>
      <w:r w:rsidRPr="00407C83">
        <w:rPr>
          <w:rFonts w:ascii="標楷體" w:eastAsia="標楷體" w:hAnsi="標楷體"/>
          <w:color w:val="000000" w:themeColor="text1"/>
          <w:kern w:val="0"/>
          <w:sz w:val="32"/>
          <w:szCs w:val="32"/>
        </w:rPr>
        <w:sym w:font="Wingdings 2" w:char="F0A2"/>
      </w:r>
      <w:r w:rsidR="00687841" w:rsidRPr="00407C83">
        <w:rPr>
          <w:rFonts w:ascii="標楷體" w:eastAsia="標楷體" w:hAnsi="標楷體"/>
          <w:color w:val="000000" w:themeColor="text1"/>
          <w:kern w:val="0"/>
          <w:sz w:val="32"/>
          <w:szCs w:val="32"/>
        </w:rPr>
        <w:t>初審版  □</w:t>
      </w:r>
      <w:proofErr w:type="gramStart"/>
      <w:r w:rsidR="00687841" w:rsidRPr="00407C83">
        <w:rPr>
          <w:rFonts w:ascii="標楷體" w:eastAsia="標楷體" w:hAnsi="標楷體"/>
          <w:color w:val="000000" w:themeColor="text1"/>
          <w:kern w:val="0"/>
          <w:sz w:val="32"/>
          <w:szCs w:val="32"/>
        </w:rPr>
        <w:t>複審版</w:t>
      </w:r>
      <w:proofErr w:type="gramEnd"/>
      <w:r w:rsidR="00687841" w:rsidRPr="00407C83">
        <w:rPr>
          <w:rFonts w:ascii="標楷體" w:eastAsia="標楷體" w:hAnsi="標楷體"/>
          <w:color w:val="000000" w:themeColor="text1"/>
          <w:kern w:val="0"/>
          <w:sz w:val="32"/>
          <w:szCs w:val="32"/>
        </w:rPr>
        <w:t xml:space="preserve">  □核定版</w:t>
      </w:r>
    </w:p>
    <w:p w:rsidR="00687841" w:rsidRPr="00407C83" w:rsidRDefault="00687841" w:rsidP="003A1D36">
      <w:pPr>
        <w:widowControl/>
        <w:snapToGrid w:val="0"/>
        <w:spacing w:line="240" w:lineRule="atLeast"/>
        <w:jc w:val="center"/>
        <w:rPr>
          <w:rFonts w:ascii="標楷體" w:eastAsia="標楷體" w:hAnsi="標楷體"/>
          <w:color w:val="000000" w:themeColor="text1"/>
          <w:kern w:val="0"/>
        </w:rPr>
      </w:pPr>
      <w:r w:rsidRPr="00407C83">
        <w:rPr>
          <w:rFonts w:ascii="標楷體" w:eastAsia="標楷體" w:hAnsi="標楷體"/>
          <w:color w:val="000000" w:themeColor="text1"/>
          <w:kern w:val="0"/>
          <w:sz w:val="48"/>
          <w:szCs w:val="48"/>
        </w:rPr>
        <w:br w:type="page"/>
      </w:r>
      <w:r w:rsidRPr="00407C83">
        <w:rPr>
          <w:rFonts w:ascii="標楷體" w:eastAsia="標楷體" w:hAnsi="標楷體"/>
          <w:color w:val="000000" w:themeColor="text1"/>
          <w:kern w:val="0"/>
        </w:rPr>
        <w:lastRenderedPageBreak/>
        <w:t>目   錄</w:t>
      </w:r>
    </w:p>
    <w:p w:rsidR="00407C83" w:rsidRPr="00407C83" w:rsidRDefault="00E538AB">
      <w:pPr>
        <w:pStyle w:val="13"/>
        <w:tabs>
          <w:tab w:val="right" w:leader="dot" w:pos="9628"/>
        </w:tabs>
        <w:rPr>
          <w:rFonts w:ascii="標楷體" w:eastAsia="標楷體" w:hAnsi="標楷體" w:cstheme="minorBidi"/>
          <w:b w:val="0"/>
          <w:bCs w:val="0"/>
          <w:caps w:val="0"/>
          <w:noProof/>
          <w:color w:val="000000" w:themeColor="text1"/>
          <w:sz w:val="24"/>
          <w:szCs w:val="24"/>
        </w:rPr>
      </w:pPr>
      <w:r w:rsidRPr="00407C83">
        <w:rPr>
          <w:rFonts w:ascii="標楷體" w:eastAsia="標楷體" w:hAnsi="標楷體"/>
          <w:b w:val="0"/>
          <w:color w:val="000000" w:themeColor="text1"/>
          <w:kern w:val="0"/>
          <w:sz w:val="24"/>
          <w:szCs w:val="24"/>
        </w:rPr>
        <w:fldChar w:fldCharType="begin"/>
      </w:r>
      <w:r w:rsidRPr="00407C83">
        <w:rPr>
          <w:rFonts w:ascii="標楷體" w:eastAsia="標楷體" w:hAnsi="標楷體"/>
          <w:b w:val="0"/>
          <w:color w:val="000000" w:themeColor="text1"/>
          <w:kern w:val="0"/>
          <w:sz w:val="24"/>
          <w:szCs w:val="24"/>
        </w:rPr>
        <w:instrText xml:space="preserve"> TOC \f \h \z \t "樣式 標題 1 + (拉丁) 標楷體 (中文) 標楷體 12 點 非粗體 行距:  單行間距,1,A,1,B,2,C,3" </w:instrText>
      </w:r>
      <w:r w:rsidRPr="00407C83">
        <w:rPr>
          <w:rFonts w:ascii="標楷體" w:eastAsia="標楷體" w:hAnsi="標楷體"/>
          <w:b w:val="0"/>
          <w:color w:val="000000" w:themeColor="text1"/>
          <w:kern w:val="0"/>
          <w:sz w:val="24"/>
          <w:szCs w:val="24"/>
        </w:rPr>
        <w:fldChar w:fldCharType="separate"/>
      </w:r>
      <w:hyperlink w:anchor="_Toc4654972" w:history="1">
        <w:r w:rsidR="00407C83" w:rsidRPr="00407C83">
          <w:rPr>
            <w:rStyle w:val="af6"/>
            <w:rFonts w:ascii="標楷體" w:eastAsia="標楷體" w:hAnsi="標楷體" w:hint="eastAsia"/>
            <w:noProof/>
            <w:color w:val="000000" w:themeColor="text1"/>
            <w:sz w:val="24"/>
            <w:szCs w:val="24"/>
          </w:rPr>
          <w:t>高職優質化輔助計畫申請表</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_Toc4654972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2</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4973" w:history="1">
        <w:r w:rsidR="00407C83" w:rsidRPr="00407C83">
          <w:rPr>
            <w:rStyle w:val="af6"/>
            <w:rFonts w:ascii="標楷體" w:eastAsia="標楷體" w:hAnsi="標楷體" w:hint="eastAsia"/>
            <w:noProof/>
            <w:color w:val="000000" w:themeColor="text1"/>
            <w:sz w:val="24"/>
            <w:szCs w:val="24"/>
          </w:rPr>
          <w:t>壹、學校基本資料</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_Toc4654973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3</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74" w:history="1">
        <w:r w:rsidR="00407C83" w:rsidRPr="00407C83">
          <w:rPr>
            <w:rStyle w:val="af6"/>
            <w:rFonts w:ascii="標楷體" w:eastAsia="標楷體" w:hAnsi="標楷體" w:hint="eastAsia"/>
            <w:noProof/>
            <w:color w:val="000000" w:themeColor="text1"/>
            <w:sz w:val="24"/>
            <w:szCs w:val="24"/>
          </w:rPr>
          <w:t>一、學校評鑑概況</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_Toc4654974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3</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75" w:history="1">
        <w:r w:rsidR="00407C83" w:rsidRPr="00407C83">
          <w:rPr>
            <w:rStyle w:val="af6"/>
            <w:rFonts w:ascii="標楷體" w:eastAsia="標楷體" w:hAnsi="標楷體" w:hint="eastAsia"/>
            <w:noProof/>
            <w:color w:val="000000" w:themeColor="text1"/>
            <w:sz w:val="24"/>
            <w:szCs w:val="24"/>
          </w:rPr>
          <w:t>二、學制規模</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_Toc4654975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4</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76" w:history="1">
        <w:r w:rsidR="00407C83" w:rsidRPr="00407C83">
          <w:rPr>
            <w:rStyle w:val="af6"/>
            <w:rFonts w:ascii="標楷體" w:eastAsia="標楷體" w:hAnsi="標楷體" w:hint="eastAsia"/>
            <w:noProof/>
            <w:color w:val="000000" w:themeColor="text1"/>
            <w:sz w:val="24"/>
            <w:szCs w:val="24"/>
          </w:rPr>
          <w:t>三、學校群別、科別、班級數及學生數</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_Toc4654976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5</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77" w:history="1">
        <w:r w:rsidR="00407C83" w:rsidRPr="00407C83">
          <w:rPr>
            <w:rStyle w:val="af6"/>
            <w:rFonts w:ascii="標楷體" w:eastAsia="標楷體" w:hAnsi="標楷體" w:hint="eastAsia"/>
            <w:noProof/>
            <w:color w:val="000000" w:themeColor="text1"/>
            <w:sz w:val="24"/>
            <w:szCs w:val="24"/>
          </w:rPr>
          <w:t>四、師資概況</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_Toc4654977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6</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78"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一</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教師資格</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_Toc4654978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6</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79"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二</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教師專業</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_Toc4654979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7</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0"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三</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教師授課負擔</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_Toc4654980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8</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81" w:history="1">
        <w:r w:rsidR="00407C83" w:rsidRPr="00407C83">
          <w:rPr>
            <w:rStyle w:val="af6"/>
            <w:rFonts w:ascii="標楷體" w:eastAsia="標楷體" w:hAnsi="標楷體" w:hint="eastAsia"/>
            <w:noProof/>
            <w:color w:val="000000" w:themeColor="text1"/>
            <w:sz w:val="24"/>
            <w:szCs w:val="24"/>
          </w:rPr>
          <w:t>五、圖儀設備</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_Toc4654981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9</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2"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一</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專業群科學習空間</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_Toc4654982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9</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3"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二</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資訊及圖書資源</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_Toc4654983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10</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84" w:history="1">
        <w:r w:rsidR="00407C83" w:rsidRPr="00407C83">
          <w:rPr>
            <w:rStyle w:val="af6"/>
            <w:rFonts w:ascii="標楷體" w:eastAsia="標楷體" w:hAnsi="標楷體" w:hint="eastAsia"/>
            <w:noProof/>
            <w:color w:val="000000" w:themeColor="text1"/>
            <w:sz w:val="24"/>
            <w:szCs w:val="24"/>
          </w:rPr>
          <w:t>六、多元適性與學生畢業進路</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_Toc4654984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11</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5"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一</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專題製作與創新研發</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_Toc4654985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11</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6"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二</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日間部學生參加全國技藝（能）競賽表現</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_Toc4654986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11</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7"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三</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日間部學生參加縣市級競賽表現</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_Toc4654987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12</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8"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四</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產學鏈結</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_Toc4654988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18</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89"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五</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社團與活動</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_Toc4654989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19</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90"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六</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國際教育</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_Toc4654990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20</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91"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七</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學習輔導</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_Toc4654991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21</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37"/>
        <w:tabs>
          <w:tab w:val="right" w:leader="dot" w:pos="9628"/>
        </w:tabs>
        <w:rPr>
          <w:rFonts w:ascii="標楷體" w:eastAsia="標楷體" w:hAnsi="標楷體" w:cstheme="minorBidi"/>
          <w:i w:val="0"/>
          <w:iCs w:val="0"/>
          <w:noProof/>
          <w:color w:val="000000" w:themeColor="text1"/>
          <w:sz w:val="24"/>
          <w:szCs w:val="24"/>
        </w:rPr>
      </w:pPr>
      <w:hyperlink w:anchor="_Toc4654992" w:history="1">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八</w:t>
        </w:r>
        <w:r w:rsidR="00407C83" w:rsidRPr="00407C83">
          <w:rPr>
            <w:rStyle w:val="af6"/>
            <w:rFonts w:ascii="標楷體" w:eastAsia="標楷體" w:hAnsi="標楷體"/>
            <w:i w:val="0"/>
            <w:noProof/>
            <w:color w:val="000000" w:themeColor="text1"/>
            <w:sz w:val="24"/>
            <w:szCs w:val="24"/>
          </w:rPr>
          <w:t>)</w:t>
        </w:r>
        <w:r w:rsidR="00407C83" w:rsidRPr="00407C83">
          <w:rPr>
            <w:rStyle w:val="af6"/>
            <w:rFonts w:ascii="標楷體" w:eastAsia="標楷體" w:hAnsi="標楷體" w:hint="eastAsia"/>
            <w:i w:val="0"/>
            <w:noProof/>
            <w:color w:val="000000" w:themeColor="text1"/>
            <w:sz w:val="24"/>
            <w:szCs w:val="24"/>
          </w:rPr>
          <w:t>日間部學生畢業進路</w:t>
        </w:r>
        <w:r w:rsidR="00407C83" w:rsidRPr="00407C83">
          <w:rPr>
            <w:rFonts w:ascii="標楷體" w:eastAsia="標楷體" w:hAnsi="標楷體"/>
            <w:i w:val="0"/>
            <w:noProof/>
            <w:webHidden/>
            <w:color w:val="000000" w:themeColor="text1"/>
            <w:sz w:val="24"/>
            <w:szCs w:val="24"/>
          </w:rPr>
          <w:tab/>
        </w:r>
        <w:r w:rsidR="00407C83" w:rsidRPr="00407C83">
          <w:rPr>
            <w:rFonts w:ascii="標楷體" w:eastAsia="標楷體" w:hAnsi="標楷體"/>
            <w:i w:val="0"/>
            <w:noProof/>
            <w:webHidden/>
            <w:color w:val="000000" w:themeColor="text1"/>
            <w:sz w:val="24"/>
            <w:szCs w:val="24"/>
          </w:rPr>
          <w:fldChar w:fldCharType="begin"/>
        </w:r>
        <w:r w:rsidR="00407C83" w:rsidRPr="00407C83">
          <w:rPr>
            <w:rFonts w:ascii="標楷體" w:eastAsia="標楷體" w:hAnsi="標楷體"/>
            <w:i w:val="0"/>
            <w:noProof/>
            <w:webHidden/>
            <w:color w:val="000000" w:themeColor="text1"/>
            <w:sz w:val="24"/>
            <w:szCs w:val="24"/>
          </w:rPr>
          <w:instrText xml:space="preserve"> PAGEREF _Toc4654992 \h </w:instrText>
        </w:r>
        <w:r w:rsidR="00407C83" w:rsidRPr="00407C83">
          <w:rPr>
            <w:rFonts w:ascii="標楷體" w:eastAsia="標楷體" w:hAnsi="標楷體"/>
            <w:i w:val="0"/>
            <w:noProof/>
            <w:webHidden/>
            <w:color w:val="000000" w:themeColor="text1"/>
            <w:sz w:val="24"/>
            <w:szCs w:val="24"/>
          </w:rPr>
        </w:r>
        <w:r w:rsidR="00407C83" w:rsidRPr="00407C83">
          <w:rPr>
            <w:rFonts w:ascii="標楷體" w:eastAsia="標楷體" w:hAnsi="標楷體"/>
            <w:i w:val="0"/>
            <w:noProof/>
            <w:webHidden/>
            <w:color w:val="000000" w:themeColor="text1"/>
            <w:sz w:val="24"/>
            <w:szCs w:val="24"/>
          </w:rPr>
          <w:fldChar w:fldCharType="separate"/>
        </w:r>
        <w:r w:rsidR="004051C6">
          <w:rPr>
            <w:rFonts w:ascii="標楷體" w:eastAsia="標楷體" w:hAnsi="標楷體"/>
            <w:i w:val="0"/>
            <w:noProof/>
            <w:webHidden/>
            <w:color w:val="000000" w:themeColor="text1"/>
            <w:sz w:val="24"/>
            <w:szCs w:val="24"/>
          </w:rPr>
          <w:t>22</w:t>
        </w:r>
        <w:r w:rsidR="00407C83" w:rsidRPr="00407C83">
          <w:rPr>
            <w:rFonts w:ascii="標楷體" w:eastAsia="標楷體" w:hAnsi="標楷體"/>
            <w:i w:val="0"/>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93" w:history="1">
        <w:r w:rsidR="00407C83" w:rsidRPr="00407C83">
          <w:rPr>
            <w:rStyle w:val="af6"/>
            <w:rFonts w:ascii="標楷體" w:eastAsia="標楷體" w:hAnsi="標楷體" w:hint="eastAsia"/>
            <w:noProof/>
            <w:color w:val="000000" w:themeColor="text1"/>
            <w:sz w:val="24"/>
            <w:szCs w:val="24"/>
          </w:rPr>
          <w:t>七、學校地理位置、低收入戶比率與教育投資率</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_Toc4654993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23</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94" w:history="1">
        <w:r w:rsidR="00407C83" w:rsidRPr="00407C83">
          <w:rPr>
            <w:rStyle w:val="af6"/>
            <w:rFonts w:ascii="標楷體" w:eastAsia="標楷體" w:hAnsi="標楷體" w:hint="eastAsia"/>
            <w:noProof/>
            <w:color w:val="000000" w:themeColor="text1"/>
            <w:sz w:val="24"/>
            <w:szCs w:val="24"/>
          </w:rPr>
          <w:t>八、招生與就近入學</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_Toc4654994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24</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4995" w:history="1">
        <w:r w:rsidR="00407C83" w:rsidRPr="00407C83">
          <w:rPr>
            <w:rStyle w:val="af6"/>
            <w:rFonts w:ascii="標楷體" w:eastAsia="標楷體" w:hAnsi="標楷體" w:hint="eastAsia"/>
            <w:noProof/>
            <w:color w:val="000000" w:themeColor="text1"/>
            <w:sz w:val="24"/>
            <w:szCs w:val="24"/>
          </w:rPr>
          <w:t>貳、學校發展目標</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_Toc4654995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25</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4996" w:history="1">
        <w:r w:rsidR="00407C83" w:rsidRPr="00407C83">
          <w:rPr>
            <w:rStyle w:val="af6"/>
            <w:rFonts w:ascii="標楷體" w:eastAsia="標楷體" w:hAnsi="標楷體" w:hint="eastAsia"/>
            <w:noProof/>
            <w:color w:val="000000" w:themeColor="text1"/>
            <w:sz w:val="24"/>
            <w:szCs w:val="24"/>
          </w:rPr>
          <w:t>參、現況分析與診斷</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_Toc4654996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29</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4997" w:history="1">
        <w:r w:rsidR="00407C83" w:rsidRPr="00407C83">
          <w:rPr>
            <w:rStyle w:val="af6"/>
            <w:rFonts w:ascii="標楷體" w:eastAsia="標楷體" w:hAnsi="標楷體" w:hint="eastAsia"/>
            <w:noProof/>
            <w:color w:val="000000" w:themeColor="text1"/>
            <w:sz w:val="24"/>
            <w:szCs w:val="24"/>
          </w:rPr>
          <w:t>肆、規劃辦理子計畫</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_Toc4654997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32</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98" w:history="1">
        <w:r w:rsidR="00407C83" w:rsidRPr="00407C83">
          <w:rPr>
            <w:rStyle w:val="af6"/>
            <w:rFonts w:ascii="標楷體" w:eastAsia="標楷體" w:hAnsi="標楷體" w:hint="eastAsia"/>
            <w:noProof/>
            <w:color w:val="000000" w:themeColor="text1"/>
            <w:sz w:val="24"/>
            <w:szCs w:val="24"/>
          </w:rPr>
          <w:t>一、各子計畫與方案辦理項目</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_Toc4654998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32</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4999" w:history="1">
        <w:r w:rsidR="00407C83" w:rsidRPr="00407C83">
          <w:rPr>
            <w:rStyle w:val="af6"/>
            <w:rFonts w:ascii="標楷體" w:eastAsia="標楷體" w:hAnsi="標楷體" w:hint="eastAsia"/>
            <w:noProof/>
            <w:color w:val="000000" w:themeColor="text1"/>
            <w:sz w:val="24"/>
            <w:szCs w:val="24"/>
          </w:rPr>
          <w:t>二、</w:t>
        </w:r>
        <w:r w:rsidR="00407C83" w:rsidRPr="00407C83">
          <w:rPr>
            <w:rStyle w:val="af6"/>
            <w:rFonts w:ascii="標楷體" w:eastAsia="標楷體" w:hAnsi="標楷體"/>
            <w:noProof/>
            <w:color w:val="000000" w:themeColor="text1"/>
            <w:sz w:val="24"/>
            <w:szCs w:val="24"/>
          </w:rPr>
          <w:t>A</w:t>
        </w:r>
        <w:r w:rsidR="00407C83" w:rsidRPr="00407C83">
          <w:rPr>
            <w:rStyle w:val="af6"/>
            <w:rFonts w:ascii="標楷體" w:eastAsia="標楷體" w:hAnsi="標楷體" w:hint="eastAsia"/>
            <w:noProof/>
            <w:color w:val="000000" w:themeColor="text1"/>
            <w:sz w:val="24"/>
            <w:szCs w:val="24"/>
          </w:rPr>
          <w:t>大項各子計畫工作項目與辦理內容</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_Toc4654999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33</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5000" w:history="1">
        <w:r w:rsidR="00407C83" w:rsidRPr="00407C83">
          <w:rPr>
            <w:rStyle w:val="af6"/>
            <w:rFonts w:ascii="標楷體" w:eastAsia="標楷體" w:hAnsi="標楷體" w:hint="eastAsia"/>
            <w:noProof/>
            <w:color w:val="000000" w:themeColor="text1"/>
            <w:sz w:val="24"/>
            <w:szCs w:val="24"/>
          </w:rPr>
          <w:t>伍、學校自主管理</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_Toc4655000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34</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5001" w:history="1">
        <w:r w:rsidR="00407C83" w:rsidRPr="00407C83">
          <w:rPr>
            <w:rStyle w:val="af6"/>
            <w:rFonts w:ascii="標楷體" w:eastAsia="標楷體" w:hAnsi="標楷體" w:hint="eastAsia"/>
            <w:noProof/>
            <w:color w:val="000000" w:themeColor="text1"/>
            <w:sz w:val="24"/>
            <w:szCs w:val="24"/>
          </w:rPr>
          <w:t>陸、子計畫內容與經費</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_Toc4655001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40</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5002" w:history="1">
        <w:r w:rsidR="00407C83" w:rsidRPr="00407C83">
          <w:rPr>
            <w:rStyle w:val="af6"/>
            <w:rFonts w:ascii="標楷體" w:eastAsia="標楷體" w:hAnsi="標楷體" w:hint="eastAsia"/>
            <w:noProof/>
            <w:color w:val="000000" w:themeColor="text1"/>
            <w:sz w:val="24"/>
            <w:szCs w:val="24"/>
          </w:rPr>
          <w:t>●</w:t>
        </w:r>
        <w:r w:rsidR="00407C83" w:rsidRPr="00407C83">
          <w:rPr>
            <w:rStyle w:val="af6"/>
            <w:rFonts w:ascii="標楷體" w:eastAsia="標楷體" w:hAnsi="標楷體" w:hint="eastAsia"/>
            <w:b/>
            <w:noProof/>
            <w:color w:val="000000" w:themeColor="text1"/>
            <w:sz w:val="24"/>
            <w:szCs w:val="24"/>
          </w:rPr>
          <w:t>子計畫</w:t>
        </w:r>
        <w:r w:rsidR="00407C83" w:rsidRPr="00407C83">
          <w:rPr>
            <w:rStyle w:val="af6"/>
            <w:rFonts w:ascii="標楷體" w:eastAsia="標楷體" w:hAnsi="標楷體"/>
            <w:b/>
            <w:noProof/>
            <w:color w:val="000000" w:themeColor="text1"/>
            <w:sz w:val="24"/>
            <w:szCs w:val="24"/>
          </w:rPr>
          <w:t>1</w:t>
        </w:r>
        <w:r w:rsidR="00407C83" w:rsidRPr="00407C83">
          <w:rPr>
            <w:rStyle w:val="af6"/>
            <w:rFonts w:ascii="標楷體" w:eastAsia="標楷體" w:hAnsi="標楷體" w:hint="eastAsia"/>
            <w:b/>
            <w:noProof/>
            <w:color w:val="000000" w:themeColor="text1"/>
            <w:sz w:val="24"/>
            <w:szCs w:val="24"/>
          </w:rPr>
          <w:t>【編號：</w:t>
        </w:r>
        <w:r w:rsidR="00407C83" w:rsidRPr="00407C83">
          <w:rPr>
            <w:rStyle w:val="af6"/>
            <w:rFonts w:ascii="標楷體" w:eastAsia="標楷體" w:hAnsi="標楷體"/>
            <w:b/>
            <w:noProof/>
            <w:color w:val="000000" w:themeColor="text1"/>
            <w:sz w:val="24"/>
            <w:szCs w:val="24"/>
          </w:rPr>
          <w:t>108-1(A1)</w:t>
        </w:r>
        <w:r w:rsidR="00407C83" w:rsidRPr="00407C83">
          <w:rPr>
            <w:rStyle w:val="af6"/>
            <w:rFonts w:ascii="標楷體" w:eastAsia="標楷體" w:hAnsi="標楷體"/>
            <w:b/>
            <w:noProof/>
            <w:color w:val="000000" w:themeColor="text1"/>
            <w:sz w:val="24"/>
            <w:szCs w:val="24"/>
            <w:shd w:val="clear" w:color="auto" w:fill="FFFFFF"/>
          </w:rPr>
          <w:t xml:space="preserve"> </w:t>
        </w:r>
        <w:r w:rsidR="00407C83" w:rsidRPr="00407C83">
          <w:rPr>
            <w:rStyle w:val="af6"/>
            <w:rFonts w:ascii="標楷體" w:eastAsia="標楷體" w:hAnsi="標楷體" w:hint="eastAsia"/>
            <w:b/>
            <w:noProof/>
            <w:color w:val="000000" w:themeColor="text1"/>
            <w:sz w:val="24"/>
            <w:szCs w:val="24"/>
            <w:shd w:val="clear" w:color="auto" w:fill="FFFFFF"/>
          </w:rPr>
          <w:t>課程</w:t>
        </w:r>
        <w:r w:rsidR="00407C83" w:rsidRPr="00407C83">
          <w:rPr>
            <w:rStyle w:val="af6"/>
            <w:rFonts w:ascii="標楷體" w:eastAsia="標楷體" w:hAnsi="標楷體" w:hint="eastAsia"/>
            <w:b/>
            <w:noProof/>
            <w:color w:val="000000" w:themeColor="text1"/>
            <w:sz w:val="24"/>
            <w:szCs w:val="24"/>
            <w:shd w:val="clear" w:color="auto" w:fill="FFFFFF"/>
            <w:lang w:eastAsia="zh-HK"/>
          </w:rPr>
          <w:t>統整展</w:t>
        </w:r>
        <w:r w:rsidR="00407C83" w:rsidRPr="00407C83">
          <w:rPr>
            <w:rStyle w:val="af6"/>
            <w:rFonts w:ascii="標楷體" w:eastAsia="標楷體" w:hAnsi="標楷體" w:hint="eastAsia"/>
            <w:b/>
            <w:noProof/>
            <w:color w:val="000000" w:themeColor="text1"/>
            <w:sz w:val="24"/>
            <w:szCs w:val="24"/>
            <w:shd w:val="clear" w:color="auto" w:fill="FFFFFF"/>
          </w:rPr>
          <w:t>素養</w:t>
        </w:r>
        <w:r w:rsidR="00407C83" w:rsidRPr="00407C83">
          <w:rPr>
            <w:rStyle w:val="af6"/>
            <w:rFonts w:ascii="標楷體" w:eastAsia="標楷體" w:hAnsi="標楷體" w:hint="eastAsia"/>
            <w:b/>
            <w:noProof/>
            <w:color w:val="000000" w:themeColor="text1"/>
            <w:sz w:val="24"/>
            <w:szCs w:val="24"/>
          </w:rPr>
          <w:t>】</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_Toc4655002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40</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5003" w:history="1">
        <w:r w:rsidR="00407C83" w:rsidRPr="00407C83">
          <w:rPr>
            <w:rStyle w:val="af6"/>
            <w:rFonts w:ascii="標楷體" w:eastAsia="標楷體" w:hAnsi="標楷體" w:hint="eastAsia"/>
            <w:noProof/>
            <w:color w:val="000000" w:themeColor="text1"/>
            <w:sz w:val="24"/>
            <w:szCs w:val="24"/>
          </w:rPr>
          <w:t>●</w:t>
        </w:r>
        <w:r w:rsidR="00407C83" w:rsidRPr="00407C83">
          <w:rPr>
            <w:rStyle w:val="af6"/>
            <w:rFonts w:ascii="標楷體" w:eastAsia="標楷體" w:hAnsi="標楷體" w:hint="eastAsia"/>
            <w:b/>
            <w:noProof/>
            <w:color w:val="000000" w:themeColor="text1"/>
            <w:sz w:val="24"/>
            <w:szCs w:val="24"/>
          </w:rPr>
          <w:t>子計畫</w:t>
        </w:r>
        <w:r w:rsidR="00407C83" w:rsidRPr="00407C83">
          <w:rPr>
            <w:rStyle w:val="af6"/>
            <w:rFonts w:ascii="標楷體" w:eastAsia="標楷體" w:hAnsi="標楷體"/>
            <w:b/>
            <w:noProof/>
            <w:color w:val="000000" w:themeColor="text1"/>
            <w:sz w:val="24"/>
            <w:szCs w:val="24"/>
          </w:rPr>
          <w:t>2</w:t>
        </w:r>
        <w:r w:rsidR="00407C83" w:rsidRPr="00407C83">
          <w:rPr>
            <w:rStyle w:val="af6"/>
            <w:rFonts w:ascii="標楷體" w:eastAsia="標楷體" w:hAnsi="標楷體" w:hint="eastAsia"/>
            <w:b/>
            <w:noProof/>
            <w:color w:val="000000" w:themeColor="text1"/>
            <w:sz w:val="24"/>
            <w:szCs w:val="24"/>
          </w:rPr>
          <w:t>【編號：</w:t>
        </w:r>
        <w:r w:rsidR="00407C83" w:rsidRPr="00407C83">
          <w:rPr>
            <w:rStyle w:val="af6"/>
            <w:rFonts w:ascii="標楷體" w:eastAsia="標楷體" w:hAnsi="標楷體"/>
            <w:b/>
            <w:noProof/>
            <w:color w:val="000000" w:themeColor="text1"/>
            <w:sz w:val="24"/>
            <w:szCs w:val="24"/>
          </w:rPr>
          <w:t xml:space="preserve">108-2(A2) </w:t>
        </w:r>
        <w:r w:rsidR="00407C83" w:rsidRPr="00407C83">
          <w:rPr>
            <w:rStyle w:val="af6"/>
            <w:rFonts w:ascii="標楷體" w:eastAsia="標楷體" w:hAnsi="標楷體" w:hint="eastAsia"/>
            <w:b/>
            <w:noProof/>
            <w:color w:val="000000" w:themeColor="text1"/>
            <w:sz w:val="24"/>
            <w:szCs w:val="24"/>
          </w:rPr>
          <w:t>活化教學齊創新】</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_Toc4655003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48</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5004" w:history="1">
        <w:r w:rsidR="00407C83" w:rsidRPr="00407C83">
          <w:rPr>
            <w:rStyle w:val="af6"/>
            <w:rFonts w:ascii="標楷體" w:eastAsia="標楷體" w:hAnsi="標楷體" w:hint="eastAsia"/>
            <w:noProof/>
            <w:color w:val="000000" w:themeColor="text1"/>
            <w:sz w:val="24"/>
            <w:szCs w:val="24"/>
          </w:rPr>
          <w:t>●</w:t>
        </w:r>
        <w:r w:rsidR="00407C83" w:rsidRPr="00407C83">
          <w:rPr>
            <w:rStyle w:val="af6"/>
            <w:rFonts w:ascii="標楷體" w:eastAsia="標楷體" w:hAnsi="標楷體" w:hint="eastAsia"/>
            <w:b/>
            <w:noProof/>
            <w:color w:val="000000" w:themeColor="text1"/>
            <w:sz w:val="24"/>
            <w:szCs w:val="24"/>
          </w:rPr>
          <w:t>子計畫</w:t>
        </w:r>
        <w:r w:rsidR="00407C83" w:rsidRPr="00407C83">
          <w:rPr>
            <w:rStyle w:val="af6"/>
            <w:rFonts w:ascii="標楷體" w:eastAsia="標楷體" w:hAnsi="標楷體"/>
            <w:b/>
            <w:noProof/>
            <w:color w:val="000000" w:themeColor="text1"/>
            <w:sz w:val="24"/>
            <w:szCs w:val="24"/>
          </w:rPr>
          <w:t>3</w:t>
        </w:r>
        <w:r w:rsidR="00407C83" w:rsidRPr="00407C83">
          <w:rPr>
            <w:rStyle w:val="af6"/>
            <w:rFonts w:ascii="標楷體" w:eastAsia="標楷體" w:hAnsi="標楷體" w:hint="eastAsia"/>
            <w:b/>
            <w:noProof/>
            <w:color w:val="000000" w:themeColor="text1"/>
            <w:sz w:val="24"/>
            <w:szCs w:val="24"/>
          </w:rPr>
          <w:t>【編號：</w:t>
        </w:r>
        <w:r w:rsidR="00407C83" w:rsidRPr="00407C83">
          <w:rPr>
            <w:rStyle w:val="af6"/>
            <w:rFonts w:ascii="標楷體" w:eastAsia="標楷體" w:hAnsi="標楷體"/>
            <w:b/>
            <w:noProof/>
            <w:color w:val="000000" w:themeColor="text1"/>
            <w:sz w:val="24"/>
            <w:szCs w:val="24"/>
          </w:rPr>
          <w:t xml:space="preserve">108-3(A3) </w:t>
        </w:r>
        <w:r w:rsidR="00407C83" w:rsidRPr="00407C83">
          <w:rPr>
            <w:rStyle w:val="af6"/>
            <w:rFonts w:ascii="標楷體" w:eastAsia="標楷體" w:hAnsi="標楷體" w:hint="eastAsia"/>
            <w:b/>
            <w:noProof/>
            <w:color w:val="000000" w:themeColor="text1"/>
            <w:sz w:val="24"/>
            <w:szCs w:val="24"/>
          </w:rPr>
          <w:t>深化專業共精進】</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_Toc4655004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57</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5005" w:history="1">
        <w:r w:rsidR="00407C83" w:rsidRPr="00407C83">
          <w:rPr>
            <w:rStyle w:val="af6"/>
            <w:rFonts w:ascii="標楷體" w:eastAsia="標楷體" w:hAnsi="標楷體" w:hint="eastAsia"/>
            <w:noProof/>
            <w:color w:val="000000" w:themeColor="text1"/>
            <w:sz w:val="24"/>
            <w:szCs w:val="24"/>
          </w:rPr>
          <w:t>●</w:t>
        </w:r>
        <w:r w:rsidR="00407C83" w:rsidRPr="00407C83">
          <w:rPr>
            <w:rStyle w:val="af6"/>
            <w:rFonts w:ascii="標楷體" w:eastAsia="標楷體" w:hAnsi="標楷體" w:hint="eastAsia"/>
            <w:b/>
            <w:noProof/>
            <w:color w:val="000000" w:themeColor="text1"/>
            <w:sz w:val="24"/>
            <w:szCs w:val="24"/>
          </w:rPr>
          <w:t>子計畫</w:t>
        </w:r>
        <w:r w:rsidR="00407C83" w:rsidRPr="00407C83">
          <w:rPr>
            <w:rStyle w:val="af6"/>
            <w:rFonts w:ascii="標楷體" w:eastAsia="標楷體" w:hAnsi="標楷體"/>
            <w:b/>
            <w:noProof/>
            <w:color w:val="000000" w:themeColor="text1"/>
            <w:sz w:val="24"/>
            <w:szCs w:val="24"/>
          </w:rPr>
          <w:t>4</w:t>
        </w:r>
        <w:r w:rsidR="00407C83" w:rsidRPr="00407C83">
          <w:rPr>
            <w:rStyle w:val="af6"/>
            <w:rFonts w:ascii="標楷體" w:eastAsia="標楷體" w:hAnsi="標楷體" w:hint="eastAsia"/>
            <w:b/>
            <w:noProof/>
            <w:color w:val="000000" w:themeColor="text1"/>
            <w:sz w:val="24"/>
            <w:szCs w:val="24"/>
          </w:rPr>
          <w:t>【編號：</w:t>
        </w:r>
        <w:r w:rsidR="00407C83" w:rsidRPr="00407C83">
          <w:rPr>
            <w:rStyle w:val="af6"/>
            <w:rFonts w:ascii="標楷體" w:eastAsia="標楷體" w:hAnsi="標楷體"/>
            <w:b/>
            <w:noProof/>
            <w:color w:val="000000" w:themeColor="text1"/>
            <w:sz w:val="24"/>
            <w:szCs w:val="24"/>
          </w:rPr>
          <w:t xml:space="preserve">108-4(B1) </w:t>
        </w:r>
        <w:r w:rsidR="00407C83" w:rsidRPr="00407C83">
          <w:rPr>
            <w:rStyle w:val="af6"/>
            <w:rFonts w:ascii="標楷體" w:eastAsia="標楷體" w:hAnsi="標楷體" w:hint="eastAsia"/>
            <w:b/>
            <w:noProof/>
            <w:color w:val="000000" w:themeColor="text1"/>
            <w:sz w:val="24"/>
            <w:szCs w:val="24"/>
          </w:rPr>
          <w:t>就近入學創雙贏】</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_Toc4655005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70</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5006" w:history="1">
        <w:r w:rsidR="00407C83" w:rsidRPr="00407C83">
          <w:rPr>
            <w:rStyle w:val="af6"/>
            <w:rFonts w:ascii="標楷體" w:eastAsia="標楷體" w:hAnsi="標楷體" w:hint="eastAsia"/>
            <w:noProof/>
            <w:color w:val="000000" w:themeColor="text1"/>
            <w:sz w:val="24"/>
            <w:szCs w:val="24"/>
          </w:rPr>
          <w:t>●</w:t>
        </w:r>
        <w:r w:rsidR="00407C83" w:rsidRPr="00407C83">
          <w:rPr>
            <w:rStyle w:val="af6"/>
            <w:rFonts w:ascii="標楷體" w:eastAsia="標楷體" w:hAnsi="標楷體" w:hint="eastAsia"/>
            <w:b/>
            <w:noProof/>
            <w:color w:val="000000" w:themeColor="text1"/>
            <w:sz w:val="24"/>
            <w:szCs w:val="24"/>
          </w:rPr>
          <w:t>子計畫</w:t>
        </w:r>
        <w:r w:rsidR="00407C83" w:rsidRPr="00407C83">
          <w:rPr>
            <w:rStyle w:val="af6"/>
            <w:rFonts w:ascii="標楷體" w:eastAsia="標楷體" w:hAnsi="標楷體"/>
            <w:b/>
            <w:noProof/>
            <w:color w:val="000000" w:themeColor="text1"/>
            <w:sz w:val="24"/>
            <w:szCs w:val="24"/>
          </w:rPr>
          <w:t>5</w:t>
        </w:r>
        <w:r w:rsidR="00407C83" w:rsidRPr="00407C83">
          <w:rPr>
            <w:rStyle w:val="af6"/>
            <w:rFonts w:ascii="標楷體" w:eastAsia="標楷體" w:hAnsi="標楷體" w:hint="eastAsia"/>
            <w:b/>
            <w:noProof/>
            <w:color w:val="000000" w:themeColor="text1"/>
            <w:sz w:val="24"/>
            <w:szCs w:val="24"/>
          </w:rPr>
          <w:t>【編號：</w:t>
        </w:r>
        <w:r w:rsidR="00407C83" w:rsidRPr="00407C83">
          <w:rPr>
            <w:rStyle w:val="af6"/>
            <w:rFonts w:ascii="標楷體" w:eastAsia="標楷體" w:hAnsi="標楷體"/>
            <w:b/>
            <w:noProof/>
            <w:color w:val="000000" w:themeColor="text1"/>
            <w:sz w:val="24"/>
            <w:szCs w:val="24"/>
          </w:rPr>
          <w:t xml:space="preserve">108-5(B3) </w:t>
        </w:r>
        <w:r w:rsidR="00407C83" w:rsidRPr="00407C83">
          <w:rPr>
            <w:rStyle w:val="af6"/>
            <w:rFonts w:ascii="標楷體" w:eastAsia="標楷體" w:hAnsi="標楷體" w:hint="eastAsia"/>
            <w:b/>
            <w:noProof/>
            <w:color w:val="000000" w:themeColor="text1"/>
            <w:sz w:val="24"/>
            <w:szCs w:val="24"/>
          </w:rPr>
          <w:t>適性多元揚長才】</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_Toc4655006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77</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2c"/>
        <w:tabs>
          <w:tab w:val="right" w:leader="dot" w:pos="9628"/>
        </w:tabs>
        <w:rPr>
          <w:rFonts w:ascii="標楷體" w:eastAsia="標楷體" w:hAnsi="標楷體" w:cstheme="minorBidi"/>
          <w:smallCaps w:val="0"/>
          <w:noProof/>
          <w:color w:val="000000" w:themeColor="text1"/>
          <w:sz w:val="24"/>
          <w:szCs w:val="24"/>
        </w:rPr>
      </w:pPr>
      <w:hyperlink w:anchor="_Toc4655007" w:history="1">
        <w:r w:rsidR="00407C83" w:rsidRPr="00407C83">
          <w:rPr>
            <w:rStyle w:val="af6"/>
            <w:rFonts w:ascii="標楷體" w:eastAsia="標楷體" w:hAnsi="標楷體" w:hint="eastAsia"/>
            <w:noProof/>
            <w:color w:val="000000" w:themeColor="text1"/>
            <w:sz w:val="24"/>
            <w:szCs w:val="24"/>
          </w:rPr>
          <w:t>●</w:t>
        </w:r>
        <w:r w:rsidR="00407C83" w:rsidRPr="00407C83">
          <w:rPr>
            <w:rStyle w:val="af6"/>
            <w:rFonts w:ascii="標楷體" w:eastAsia="標楷體" w:hAnsi="標楷體" w:hint="eastAsia"/>
            <w:b/>
            <w:noProof/>
            <w:color w:val="000000" w:themeColor="text1"/>
            <w:sz w:val="24"/>
            <w:szCs w:val="24"/>
          </w:rPr>
          <w:t>子計畫</w:t>
        </w:r>
        <w:r w:rsidR="00407C83" w:rsidRPr="00407C83">
          <w:rPr>
            <w:rStyle w:val="af6"/>
            <w:rFonts w:ascii="標楷體" w:eastAsia="標楷體" w:hAnsi="標楷體"/>
            <w:b/>
            <w:noProof/>
            <w:color w:val="000000" w:themeColor="text1"/>
            <w:sz w:val="24"/>
            <w:szCs w:val="24"/>
          </w:rPr>
          <w:t>6</w:t>
        </w:r>
        <w:r w:rsidR="00407C83" w:rsidRPr="00407C83">
          <w:rPr>
            <w:rStyle w:val="af6"/>
            <w:rFonts w:ascii="標楷體" w:eastAsia="標楷體" w:hAnsi="標楷體" w:hint="eastAsia"/>
            <w:b/>
            <w:noProof/>
            <w:color w:val="000000" w:themeColor="text1"/>
            <w:sz w:val="24"/>
            <w:szCs w:val="24"/>
          </w:rPr>
          <w:t>【編號：</w:t>
        </w:r>
        <w:r w:rsidR="00407C83" w:rsidRPr="00407C83">
          <w:rPr>
            <w:rStyle w:val="af6"/>
            <w:rFonts w:ascii="標楷體" w:eastAsia="標楷體" w:hAnsi="標楷體"/>
            <w:b/>
            <w:noProof/>
            <w:color w:val="000000" w:themeColor="text1"/>
            <w:sz w:val="24"/>
            <w:szCs w:val="24"/>
          </w:rPr>
          <w:t xml:space="preserve">108-6(B4) </w:t>
        </w:r>
        <w:r w:rsidR="00407C83" w:rsidRPr="00407C83">
          <w:rPr>
            <w:rStyle w:val="af6"/>
            <w:rFonts w:ascii="標楷體" w:eastAsia="標楷體" w:hAnsi="標楷體" w:hint="eastAsia"/>
            <w:b/>
            <w:noProof/>
            <w:color w:val="000000" w:themeColor="text1"/>
            <w:sz w:val="24"/>
            <w:szCs w:val="24"/>
          </w:rPr>
          <w:t>深耕藝文悅書香】</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_Toc4655007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92</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5008" w:history="1">
        <w:r w:rsidR="00407C83" w:rsidRPr="00407C83">
          <w:rPr>
            <w:rStyle w:val="af6"/>
            <w:rFonts w:ascii="標楷體" w:eastAsia="標楷體" w:hAnsi="標楷體" w:hint="eastAsia"/>
            <w:noProof/>
            <w:color w:val="000000" w:themeColor="text1"/>
            <w:sz w:val="24"/>
            <w:szCs w:val="24"/>
          </w:rPr>
          <w:t>柒、經費概算表</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_Toc4655008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99</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5009" w:history="1">
        <w:r w:rsidR="00407C83" w:rsidRPr="00407C83">
          <w:rPr>
            <w:rStyle w:val="af6"/>
            <w:rFonts w:ascii="標楷體" w:eastAsia="標楷體" w:hAnsi="標楷體" w:hint="eastAsia"/>
            <w:noProof/>
            <w:color w:val="000000" w:themeColor="text1"/>
            <w:sz w:val="24"/>
            <w:szCs w:val="24"/>
          </w:rPr>
          <w:t>附錄一、學校願景、學生圖像與課程地圖</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_Toc4655009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104</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5010" w:history="1">
        <w:r w:rsidR="00407C83" w:rsidRPr="00407C83">
          <w:rPr>
            <w:rStyle w:val="af6"/>
            <w:rFonts w:ascii="標楷體" w:eastAsia="標楷體" w:hAnsi="標楷體" w:hint="eastAsia"/>
            <w:noProof/>
            <w:color w:val="000000" w:themeColor="text1"/>
            <w:sz w:val="24"/>
            <w:szCs w:val="24"/>
          </w:rPr>
          <w:t>附錄二、校訂多元課程規劃</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_Toc4655010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110</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987E39">
      <w:pPr>
        <w:pStyle w:val="13"/>
        <w:tabs>
          <w:tab w:val="right" w:leader="dot" w:pos="9628"/>
        </w:tabs>
        <w:rPr>
          <w:rFonts w:ascii="標楷體" w:eastAsia="標楷體" w:hAnsi="標楷體" w:cstheme="minorBidi"/>
          <w:b w:val="0"/>
          <w:bCs w:val="0"/>
          <w:caps w:val="0"/>
          <w:noProof/>
          <w:color w:val="000000" w:themeColor="text1"/>
          <w:sz w:val="24"/>
          <w:szCs w:val="24"/>
        </w:rPr>
      </w:pPr>
      <w:hyperlink w:anchor="_Toc4655011" w:history="1">
        <w:r w:rsidR="00407C83" w:rsidRPr="00407C83">
          <w:rPr>
            <w:rStyle w:val="af6"/>
            <w:rFonts w:ascii="標楷體" w:eastAsia="標楷體" w:hAnsi="標楷體" w:hint="eastAsia"/>
            <w:noProof/>
            <w:color w:val="000000" w:themeColor="text1"/>
            <w:sz w:val="24"/>
            <w:szCs w:val="24"/>
          </w:rPr>
          <w:t>附錄三、</w:t>
        </w:r>
        <w:r w:rsidR="00407C83" w:rsidRPr="00407C83">
          <w:rPr>
            <w:rStyle w:val="af6"/>
            <w:rFonts w:ascii="標楷體" w:eastAsia="標楷體" w:hAnsi="標楷體"/>
            <w:noProof/>
            <w:color w:val="000000" w:themeColor="text1"/>
            <w:sz w:val="24"/>
            <w:szCs w:val="24"/>
          </w:rPr>
          <w:t>107</w:t>
        </w:r>
        <w:r w:rsidR="00407C83" w:rsidRPr="00407C83">
          <w:rPr>
            <w:rStyle w:val="af6"/>
            <w:rFonts w:ascii="標楷體" w:eastAsia="標楷體" w:hAnsi="標楷體" w:hint="eastAsia"/>
            <w:noProof/>
            <w:color w:val="000000" w:themeColor="text1"/>
            <w:sz w:val="24"/>
            <w:szCs w:val="24"/>
          </w:rPr>
          <w:t>學年度期中檢核及成果</w:t>
        </w:r>
        <w:r w:rsidR="00407C83" w:rsidRPr="00407C83">
          <w:rPr>
            <w:rFonts w:ascii="標楷體" w:eastAsia="標楷體" w:hAnsi="標楷體"/>
            <w:noProof/>
            <w:webHidden/>
            <w:color w:val="000000" w:themeColor="text1"/>
            <w:sz w:val="24"/>
            <w:szCs w:val="24"/>
          </w:rPr>
          <w:tab/>
        </w:r>
        <w:r w:rsidR="00407C83" w:rsidRPr="00407C83">
          <w:rPr>
            <w:rFonts w:ascii="標楷體" w:eastAsia="標楷體" w:hAnsi="標楷體"/>
            <w:noProof/>
            <w:webHidden/>
            <w:color w:val="000000" w:themeColor="text1"/>
            <w:sz w:val="24"/>
            <w:szCs w:val="24"/>
          </w:rPr>
          <w:fldChar w:fldCharType="begin"/>
        </w:r>
        <w:r w:rsidR="00407C83" w:rsidRPr="00407C83">
          <w:rPr>
            <w:rFonts w:ascii="標楷體" w:eastAsia="標楷體" w:hAnsi="標楷體"/>
            <w:noProof/>
            <w:webHidden/>
            <w:color w:val="000000" w:themeColor="text1"/>
            <w:sz w:val="24"/>
            <w:szCs w:val="24"/>
          </w:rPr>
          <w:instrText xml:space="preserve"> PAGEREF _Toc4655011 \h </w:instrText>
        </w:r>
        <w:r w:rsidR="00407C83" w:rsidRPr="00407C83">
          <w:rPr>
            <w:rFonts w:ascii="標楷體" w:eastAsia="標楷體" w:hAnsi="標楷體"/>
            <w:noProof/>
            <w:webHidden/>
            <w:color w:val="000000" w:themeColor="text1"/>
            <w:sz w:val="24"/>
            <w:szCs w:val="24"/>
          </w:rPr>
        </w:r>
        <w:r w:rsidR="00407C83" w:rsidRPr="00407C83">
          <w:rPr>
            <w:rFonts w:ascii="標楷體" w:eastAsia="標楷體" w:hAnsi="標楷體"/>
            <w:noProof/>
            <w:webHidden/>
            <w:color w:val="000000" w:themeColor="text1"/>
            <w:sz w:val="24"/>
            <w:szCs w:val="24"/>
          </w:rPr>
          <w:fldChar w:fldCharType="separate"/>
        </w:r>
        <w:r w:rsidR="004051C6">
          <w:rPr>
            <w:rFonts w:ascii="標楷體" w:eastAsia="標楷體" w:hAnsi="標楷體"/>
            <w:noProof/>
            <w:webHidden/>
            <w:color w:val="000000" w:themeColor="text1"/>
            <w:sz w:val="24"/>
            <w:szCs w:val="24"/>
          </w:rPr>
          <w:t>112</w:t>
        </w:r>
        <w:r w:rsidR="00407C83" w:rsidRPr="00407C83">
          <w:rPr>
            <w:rFonts w:ascii="標楷體" w:eastAsia="標楷體" w:hAnsi="標楷體"/>
            <w:noProof/>
            <w:webHidden/>
            <w:color w:val="000000" w:themeColor="text1"/>
            <w:sz w:val="24"/>
            <w:szCs w:val="24"/>
          </w:rPr>
          <w:fldChar w:fldCharType="end"/>
        </w:r>
      </w:hyperlink>
    </w:p>
    <w:p w:rsidR="00407C83" w:rsidRPr="00407C83" w:rsidRDefault="00E538AB" w:rsidP="00407C83">
      <w:pPr>
        <w:pStyle w:val="Afff7"/>
        <w:jc w:val="left"/>
        <w:rPr>
          <w:sz w:val="24"/>
          <w:szCs w:val="24"/>
        </w:rPr>
      </w:pPr>
      <w:r w:rsidRPr="00407C83">
        <w:rPr>
          <w:rFonts w:ascii="標楷體" w:hAnsi="標楷體"/>
          <w:sz w:val="24"/>
          <w:szCs w:val="24"/>
        </w:rPr>
        <w:lastRenderedPageBreak/>
        <w:fldChar w:fldCharType="end"/>
      </w:r>
      <w:bookmarkStart w:id="0" w:name="_Toc4578993"/>
      <w:bookmarkStart w:id="1" w:name="_Toc4654972"/>
    </w:p>
    <w:p w:rsidR="00687841" w:rsidRPr="00407C83" w:rsidRDefault="00687841" w:rsidP="00E538AB">
      <w:pPr>
        <w:pStyle w:val="Afff7"/>
        <w:rPr>
          <w:sz w:val="24"/>
          <w:szCs w:val="24"/>
        </w:rPr>
      </w:pPr>
      <w:r w:rsidRPr="00407C83">
        <w:t>高職優質化輔助計畫申請表</w:t>
      </w:r>
      <w:bookmarkEnd w:id="0"/>
      <w:bookmarkEnd w:id="1"/>
    </w:p>
    <w:tbl>
      <w:tblPr>
        <w:tblW w:w="497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57"/>
        <w:gridCol w:w="1089"/>
        <w:gridCol w:w="922"/>
        <w:gridCol w:w="167"/>
        <w:gridCol w:w="1089"/>
        <w:gridCol w:w="2021"/>
        <w:gridCol w:w="1634"/>
        <w:gridCol w:w="1630"/>
      </w:tblGrid>
      <w:tr w:rsidR="00407C83" w:rsidRPr="00407C83" w:rsidTr="00A9595B">
        <w:trPr>
          <w:trHeight w:val="567"/>
          <w:jc w:val="center"/>
        </w:trPr>
        <w:tc>
          <w:tcPr>
            <w:tcW w:w="641" w:type="pct"/>
            <w:tcMar>
              <w:top w:w="0" w:type="dxa"/>
              <w:left w:w="108" w:type="dxa"/>
              <w:bottom w:w="0" w:type="dxa"/>
              <w:right w:w="108" w:type="dxa"/>
            </w:tcMar>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學校名稱</w:t>
            </w:r>
          </w:p>
        </w:tc>
        <w:tc>
          <w:tcPr>
            <w:tcW w:w="4359" w:type="pct"/>
            <w:gridSpan w:val="7"/>
            <w:tcMar>
              <w:top w:w="0" w:type="dxa"/>
              <w:left w:w="108" w:type="dxa"/>
              <w:bottom w:w="0" w:type="dxa"/>
              <w:right w:w="108" w:type="dxa"/>
            </w:tcMar>
            <w:vAlign w:val="center"/>
          </w:tcPr>
          <w:p w:rsidR="00687841" w:rsidRPr="00407C83" w:rsidRDefault="00C32066" w:rsidP="00A9595B">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國立南投高商</w:t>
            </w:r>
          </w:p>
        </w:tc>
      </w:tr>
      <w:tr w:rsidR="00407C83" w:rsidRPr="00407C83" w:rsidTr="00A9595B">
        <w:trPr>
          <w:trHeight w:val="567"/>
          <w:jc w:val="center"/>
        </w:trPr>
        <w:tc>
          <w:tcPr>
            <w:tcW w:w="641" w:type="pct"/>
            <w:tcBorders>
              <w:bottom w:val="single" w:sz="4" w:space="0" w:color="auto"/>
            </w:tcBorders>
            <w:tcMar>
              <w:top w:w="0" w:type="dxa"/>
              <w:left w:w="108" w:type="dxa"/>
              <w:bottom w:w="0" w:type="dxa"/>
              <w:right w:w="108" w:type="dxa"/>
            </w:tcMar>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學校地址</w:t>
            </w:r>
          </w:p>
        </w:tc>
        <w:tc>
          <w:tcPr>
            <w:tcW w:w="4359" w:type="pct"/>
            <w:gridSpan w:val="7"/>
            <w:tcMar>
              <w:top w:w="0" w:type="dxa"/>
              <w:left w:w="108" w:type="dxa"/>
              <w:bottom w:w="0" w:type="dxa"/>
              <w:right w:w="108" w:type="dxa"/>
            </w:tcMar>
            <w:vAlign w:val="center"/>
          </w:tcPr>
          <w:p w:rsidR="00687841" w:rsidRPr="00407C83" w:rsidRDefault="00C32066" w:rsidP="00A9595B">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南投市彰南路一段993號</w:t>
            </w:r>
          </w:p>
        </w:tc>
      </w:tr>
      <w:tr w:rsidR="00407C83" w:rsidRPr="00407C83" w:rsidTr="00C32066">
        <w:trPr>
          <w:cantSplit/>
          <w:trHeight w:val="330"/>
          <w:jc w:val="center"/>
        </w:trPr>
        <w:tc>
          <w:tcPr>
            <w:tcW w:w="641" w:type="pct"/>
            <w:vMerge w:val="restart"/>
            <w:tcBorders>
              <w:top w:val="single" w:sz="4" w:space="0" w:color="auto"/>
            </w:tcBorders>
            <w:textDirection w:val="tbRlV"/>
            <w:vAlign w:val="center"/>
          </w:tcPr>
          <w:p w:rsidR="00687841" w:rsidRPr="00407C83" w:rsidRDefault="00687841" w:rsidP="001C4316">
            <w:pPr>
              <w:snapToGrid w:val="0"/>
              <w:spacing w:beforeLines="100" w:before="240" w:afterLines="100" w:after="240"/>
              <w:ind w:left="113" w:right="113"/>
              <w:jc w:val="center"/>
              <w:rPr>
                <w:rFonts w:ascii="標楷體" w:eastAsia="標楷體" w:hAnsi="標楷體"/>
                <w:color w:val="000000" w:themeColor="text1"/>
                <w:kern w:val="0"/>
              </w:rPr>
            </w:pPr>
            <w:r w:rsidRPr="00407C83">
              <w:rPr>
                <w:rFonts w:ascii="標楷體" w:eastAsia="標楷體" w:hAnsi="標楷體"/>
                <w:color w:val="000000" w:themeColor="text1"/>
                <w:kern w:val="0"/>
              </w:rPr>
              <w:t>學校資料</w:t>
            </w:r>
          </w:p>
        </w:tc>
        <w:tc>
          <w:tcPr>
            <w:tcW w:w="555" w:type="pct"/>
            <w:vMerge w:val="restart"/>
            <w:tcBorders>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color w:val="000000" w:themeColor="text1"/>
                <w:kern w:val="0"/>
              </w:rPr>
              <w:t>班級數</w:t>
            </w:r>
          </w:p>
        </w:tc>
        <w:tc>
          <w:tcPr>
            <w:tcW w:w="555" w:type="pct"/>
            <w:gridSpan w:val="2"/>
            <w:vMerge w:val="restart"/>
            <w:tcBorders>
              <w:left w:val="single" w:sz="4" w:space="0" w:color="auto"/>
            </w:tcBorders>
            <w:vAlign w:val="center"/>
          </w:tcPr>
          <w:p w:rsidR="00687841" w:rsidRPr="00407C83" w:rsidRDefault="006425BF"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40</w:t>
            </w:r>
          </w:p>
        </w:tc>
        <w:tc>
          <w:tcPr>
            <w:tcW w:w="555" w:type="pct"/>
            <w:tcBorders>
              <w:bottom w:val="single" w:sz="4" w:space="0" w:color="auto"/>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color w:val="000000" w:themeColor="text1"/>
                <w:kern w:val="0"/>
              </w:rPr>
              <w:t>高中部</w:t>
            </w:r>
          </w:p>
        </w:tc>
        <w:tc>
          <w:tcPr>
            <w:tcW w:w="1030" w:type="pct"/>
            <w:tcBorders>
              <w:left w:val="single" w:sz="4" w:space="0" w:color="auto"/>
              <w:bottom w:val="single" w:sz="4" w:space="0" w:color="auto"/>
            </w:tcBorders>
            <w:vAlign w:val="center"/>
          </w:tcPr>
          <w:p w:rsidR="00687841" w:rsidRPr="00407C83" w:rsidRDefault="006425BF"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1664" w:type="pct"/>
            <w:gridSpan w:val="2"/>
            <w:vMerge w:val="restart"/>
            <w:vAlign w:val="center"/>
          </w:tcPr>
          <w:p w:rsidR="00687841" w:rsidRPr="00407C83" w:rsidRDefault="00687841" w:rsidP="00863B0B">
            <w:pPr>
              <w:widowControl/>
              <w:snapToGrid w:val="0"/>
              <w:ind w:left="240" w:hangingChars="100" w:hanging="240"/>
              <w:jc w:val="both"/>
              <w:rPr>
                <w:rFonts w:ascii="標楷體" w:eastAsia="標楷體" w:hAnsi="標楷體"/>
                <w:color w:val="000000" w:themeColor="text1"/>
                <w:kern w:val="0"/>
              </w:rPr>
            </w:pPr>
            <w:r w:rsidRPr="00407C83">
              <w:rPr>
                <w:rFonts w:ascii="標楷體" w:eastAsia="標楷體" w:hAnsi="標楷體"/>
                <w:color w:val="000000" w:themeColor="text1"/>
                <w:kern w:val="0"/>
              </w:rPr>
              <w:t>1.</w:t>
            </w:r>
            <w:proofErr w:type="gramStart"/>
            <w:r w:rsidRPr="00407C83">
              <w:rPr>
                <w:rFonts w:ascii="標楷體" w:eastAsia="標楷體" w:hAnsi="標楷體"/>
                <w:color w:val="000000" w:themeColor="text1"/>
                <w:kern w:val="0"/>
              </w:rPr>
              <w:t>含全校</w:t>
            </w:r>
            <w:proofErr w:type="gramEnd"/>
            <w:r w:rsidRPr="00407C83">
              <w:rPr>
                <w:rFonts w:ascii="標楷體" w:eastAsia="標楷體" w:hAnsi="標楷體"/>
                <w:color w:val="000000" w:themeColor="text1"/>
                <w:kern w:val="0"/>
              </w:rPr>
              <w:t>日夜間及進修學校等核定之全校編制班之班級總數和學生總人數。</w:t>
            </w:r>
          </w:p>
          <w:p w:rsidR="00687841" w:rsidRPr="00407C83" w:rsidRDefault="00687841" w:rsidP="00863B0B">
            <w:pPr>
              <w:widowControl/>
              <w:snapToGrid w:val="0"/>
              <w:ind w:left="240" w:hangingChars="100" w:hanging="240"/>
              <w:jc w:val="both"/>
              <w:rPr>
                <w:rFonts w:ascii="標楷體" w:eastAsia="標楷體" w:hAnsi="標楷體"/>
                <w:color w:val="000000" w:themeColor="text1"/>
                <w:kern w:val="0"/>
              </w:rPr>
            </w:pPr>
            <w:r w:rsidRPr="00407C83">
              <w:rPr>
                <w:rFonts w:ascii="標楷體" w:eastAsia="標楷體" w:hAnsi="標楷體"/>
                <w:color w:val="000000" w:themeColor="text1"/>
                <w:kern w:val="0"/>
              </w:rPr>
              <w:t>2.綜合高中二、三年級專門學程併入高職部計算。</w:t>
            </w:r>
          </w:p>
        </w:tc>
      </w:tr>
      <w:tr w:rsidR="00407C83" w:rsidRPr="00407C83" w:rsidTr="00C32066">
        <w:trPr>
          <w:cantSplit/>
          <w:trHeight w:val="289"/>
          <w:jc w:val="center"/>
        </w:trPr>
        <w:tc>
          <w:tcPr>
            <w:tcW w:w="641" w:type="pct"/>
            <w:vMerge/>
            <w:tcBorders>
              <w:top w:val="single" w:sz="4" w:space="0" w:color="auto"/>
            </w:tcBorders>
            <w:textDirection w:val="tbRlV"/>
            <w:vAlign w:val="center"/>
          </w:tcPr>
          <w:p w:rsidR="00687841" w:rsidRPr="00407C83" w:rsidRDefault="00687841" w:rsidP="001C4316">
            <w:pPr>
              <w:snapToGrid w:val="0"/>
              <w:spacing w:beforeLines="100" w:before="240" w:afterLines="100" w:after="240"/>
              <w:ind w:left="113" w:right="113"/>
              <w:jc w:val="center"/>
              <w:rPr>
                <w:rFonts w:ascii="標楷體" w:eastAsia="標楷體" w:hAnsi="標楷體"/>
                <w:color w:val="000000" w:themeColor="text1"/>
                <w:kern w:val="0"/>
              </w:rPr>
            </w:pPr>
          </w:p>
        </w:tc>
        <w:tc>
          <w:tcPr>
            <w:tcW w:w="555" w:type="pct"/>
            <w:vMerge/>
            <w:tcBorders>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p>
        </w:tc>
        <w:tc>
          <w:tcPr>
            <w:tcW w:w="555" w:type="pct"/>
            <w:gridSpan w:val="2"/>
            <w:vMerge/>
            <w:tcBorders>
              <w:left w:val="single" w:sz="4" w:space="0" w:color="auto"/>
            </w:tcBorders>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p>
        </w:tc>
        <w:tc>
          <w:tcPr>
            <w:tcW w:w="555" w:type="pct"/>
            <w:tcBorders>
              <w:top w:val="single" w:sz="4" w:space="0" w:color="auto"/>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color w:val="000000" w:themeColor="text1"/>
                <w:kern w:val="0"/>
              </w:rPr>
              <w:t>高職部</w:t>
            </w:r>
          </w:p>
        </w:tc>
        <w:tc>
          <w:tcPr>
            <w:tcW w:w="1030" w:type="pct"/>
            <w:tcBorders>
              <w:top w:val="single" w:sz="4" w:space="0" w:color="auto"/>
              <w:left w:val="single" w:sz="4" w:space="0" w:color="auto"/>
            </w:tcBorders>
            <w:vAlign w:val="center"/>
          </w:tcPr>
          <w:p w:rsidR="00687841" w:rsidRPr="00407C83" w:rsidRDefault="006425BF"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40</w:t>
            </w:r>
          </w:p>
        </w:tc>
        <w:tc>
          <w:tcPr>
            <w:tcW w:w="1664" w:type="pct"/>
            <w:gridSpan w:val="2"/>
            <w:vMerge/>
            <w:vAlign w:val="center"/>
          </w:tcPr>
          <w:p w:rsidR="00687841" w:rsidRPr="00407C83" w:rsidRDefault="00687841" w:rsidP="00A9595B">
            <w:pPr>
              <w:widowControl/>
              <w:snapToGrid w:val="0"/>
              <w:jc w:val="both"/>
              <w:rPr>
                <w:rFonts w:ascii="標楷體" w:eastAsia="標楷體" w:hAnsi="標楷體"/>
                <w:color w:val="000000" w:themeColor="text1"/>
                <w:kern w:val="0"/>
              </w:rPr>
            </w:pPr>
          </w:p>
        </w:tc>
      </w:tr>
      <w:tr w:rsidR="00407C83" w:rsidRPr="00407C83" w:rsidTr="00C32066">
        <w:trPr>
          <w:cantSplit/>
          <w:trHeight w:val="289"/>
          <w:jc w:val="center"/>
        </w:trPr>
        <w:tc>
          <w:tcPr>
            <w:tcW w:w="641" w:type="pct"/>
            <w:vMerge/>
            <w:vAlign w:val="center"/>
          </w:tcPr>
          <w:p w:rsidR="00687841" w:rsidRPr="00407C83" w:rsidRDefault="00687841" w:rsidP="00A9595B">
            <w:pPr>
              <w:widowControl/>
              <w:snapToGrid w:val="0"/>
              <w:rPr>
                <w:rFonts w:ascii="標楷體" w:eastAsia="標楷體" w:hAnsi="標楷體"/>
                <w:color w:val="000000" w:themeColor="text1"/>
                <w:kern w:val="0"/>
              </w:rPr>
            </w:pPr>
          </w:p>
        </w:tc>
        <w:tc>
          <w:tcPr>
            <w:tcW w:w="555" w:type="pct"/>
            <w:vMerge w:val="restart"/>
            <w:tcBorders>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color w:val="000000" w:themeColor="text1"/>
                <w:kern w:val="0"/>
              </w:rPr>
              <w:t>學生數</w:t>
            </w:r>
          </w:p>
        </w:tc>
        <w:tc>
          <w:tcPr>
            <w:tcW w:w="555" w:type="pct"/>
            <w:gridSpan w:val="2"/>
            <w:vMerge w:val="restart"/>
            <w:tcBorders>
              <w:left w:val="single" w:sz="4" w:space="0" w:color="auto"/>
            </w:tcBorders>
            <w:vAlign w:val="center"/>
          </w:tcPr>
          <w:p w:rsidR="00687841" w:rsidRPr="00407C83" w:rsidRDefault="006425BF"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945</w:t>
            </w:r>
          </w:p>
        </w:tc>
        <w:tc>
          <w:tcPr>
            <w:tcW w:w="555" w:type="pct"/>
            <w:tcBorders>
              <w:bottom w:val="single" w:sz="4" w:space="0" w:color="auto"/>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color w:val="000000" w:themeColor="text1"/>
                <w:kern w:val="0"/>
              </w:rPr>
              <w:t>高中部</w:t>
            </w:r>
          </w:p>
        </w:tc>
        <w:tc>
          <w:tcPr>
            <w:tcW w:w="1030" w:type="pct"/>
            <w:tcBorders>
              <w:left w:val="single" w:sz="4" w:space="0" w:color="auto"/>
              <w:bottom w:val="single" w:sz="4" w:space="0" w:color="auto"/>
            </w:tcBorders>
            <w:vAlign w:val="center"/>
          </w:tcPr>
          <w:p w:rsidR="00687841" w:rsidRPr="00407C83" w:rsidRDefault="006425BF"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1664" w:type="pct"/>
            <w:gridSpan w:val="2"/>
            <w:vMerge/>
            <w:vAlign w:val="center"/>
          </w:tcPr>
          <w:p w:rsidR="00687841" w:rsidRPr="00407C83" w:rsidRDefault="00687841" w:rsidP="00A9595B">
            <w:pPr>
              <w:widowControl/>
              <w:snapToGrid w:val="0"/>
              <w:jc w:val="both"/>
              <w:rPr>
                <w:rFonts w:ascii="標楷體" w:eastAsia="標楷體" w:hAnsi="標楷體"/>
                <w:color w:val="000000" w:themeColor="text1"/>
                <w:kern w:val="0"/>
              </w:rPr>
            </w:pPr>
          </w:p>
        </w:tc>
      </w:tr>
      <w:tr w:rsidR="00407C83" w:rsidRPr="00407C83" w:rsidTr="00C32066">
        <w:trPr>
          <w:cantSplit/>
          <w:trHeight w:val="316"/>
          <w:jc w:val="center"/>
        </w:trPr>
        <w:tc>
          <w:tcPr>
            <w:tcW w:w="641" w:type="pct"/>
            <w:vMerge/>
            <w:vAlign w:val="center"/>
          </w:tcPr>
          <w:p w:rsidR="00687841" w:rsidRPr="00407C83" w:rsidRDefault="00687841" w:rsidP="00A9595B">
            <w:pPr>
              <w:widowControl/>
              <w:snapToGrid w:val="0"/>
              <w:rPr>
                <w:rFonts w:ascii="標楷體" w:eastAsia="標楷體" w:hAnsi="標楷體"/>
                <w:color w:val="000000" w:themeColor="text1"/>
                <w:kern w:val="0"/>
              </w:rPr>
            </w:pPr>
          </w:p>
        </w:tc>
        <w:tc>
          <w:tcPr>
            <w:tcW w:w="555" w:type="pct"/>
            <w:vMerge/>
            <w:tcBorders>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p>
        </w:tc>
        <w:tc>
          <w:tcPr>
            <w:tcW w:w="555" w:type="pct"/>
            <w:gridSpan w:val="2"/>
            <w:vMerge/>
            <w:tcBorders>
              <w:left w:val="single" w:sz="4" w:space="0" w:color="auto"/>
            </w:tcBorders>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p>
        </w:tc>
        <w:tc>
          <w:tcPr>
            <w:tcW w:w="555" w:type="pct"/>
            <w:tcBorders>
              <w:top w:val="single" w:sz="4" w:space="0" w:color="auto"/>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color w:val="000000" w:themeColor="text1"/>
                <w:kern w:val="0"/>
              </w:rPr>
              <w:t>高職部</w:t>
            </w:r>
          </w:p>
        </w:tc>
        <w:tc>
          <w:tcPr>
            <w:tcW w:w="1030" w:type="pct"/>
            <w:tcBorders>
              <w:top w:val="single" w:sz="4" w:space="0" w:color="auto"/>
              <w:left w:val="single" w:sz="4" w:space="0" w:color="auto"/>
            </w:tcBorders>
            <w:vAlign w:val="center"/>
          </w:tcPr>
          <w:p w:rsidR="00687841" w:rsidRPr="00407C83" w:rsidRDefault="006425BF"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945</w:t>
            </w:r>
          </w:p>
        </w:tc>
        <w:tc>
          <w:tcPr>
            <w:tcW w:w="1664" w:type="pct"/>
            <w:gridSpan w:val="2"/>
            <w:vMerge/>
            <w:vAlign w:val="center"/>
          </w:tcPr>
          <w:p w:rsidR="00687841" w:rsidRPr="00407C83" w:rsidRDefault="00687841" w:rsidP="00A9595B">
            <w:pPr>
              <w:widowControl/>
              <w:snapToGrid w:val="0"/>
              <w:jc w:val="both"/>
              <w:rPr>
                <w:rFonts w:ascii="標楷體" w:eastAsia="標楷體" w:hAnsi="標楷體"/>
                <w:color w:val="000000" w:themeColor="text1"/>
                <w:kern w:val="0"/>
              </w:rPr>
            </w:pPr>
          </w:p>
        </w:tc>
      </w:tr>
      <w:tr w:rsidR="00407C83" w:rsidRPr="00407C83" w:rsidTr="00C32066">
        <w:trPr>
          <w:cantSplit/>
          <w:trHeight w:val="709"/>
          <w:jc w:val="center"/>
        </w:trPr>
        <w:tc>
          <w:tcPr>
            <w:tcW w:w="641" w:type="pct"/>
            <w:vMerge/>
            <w:tcBorders>
              <w:bottom w:val="single" w:sz="4" w:space="0" w:color="auto"/>
            </w:tcBorders>
            <w:vAlign w:val="center"/>
          </w:tcPr>
          <w:p w:rsidR="00687841" w:rsidRPr="00407C83" w:rsidRDefault="00687841" w:rsidP="00A9595B">
            <w:pPr>
              <w:widowControl/>
              <w:snapToGrid w:val="0"/>
              <w:rPr>
                <w:rFonts w:ascii="標楷體" w:eastAsia="標楷體" w:hAnsi="標楷體"/>
                <w:color w:val="000000" w:themeColor="text1"/>
                <w:kern w:val="0"/>
              </w:rPr>
            </w:pPr>
          </w:p>
        </w:tc>
        <w:tc>
          <w:tcPr>
            <w:tcW w:w="1110" w:type="pct"/>
            <w:gridSpan w:val="3"/>
            <w:tcBorders>
              <w:right w:val="single" w:sz="4" w:space="0" w:color="auto"/>
            </w:tcBorders>
            <w:tcMar>
              <w:top w:w="0" w:type="dxa"/>
              <w:left w:w="108" w:type="dxa"/>
              <w:bottom w:w="0" w:type="dxa"/>
              <w:right w:w="108" w:type="dxa"/>
            </w:tcMar>
            <w:vAlign w:val="center"/>
          </w:tcPr>
          <w:p w:rsidR="00687841" w:rsidRPr="00407C83" w:rsidRDefault="00687841"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color w:val="000000" w:themeColor="text1"/>
                <w:kern w:val="0"/>
              </w:rPr>
              <w:t>教師數</w:t>
            </w:r>
          </w:p>
        </w:tc>
        <w:tc>
          <w:tcPr>
            <w:tcW w:w="1585" w:type="pct"/>
            <w:gridSpan w:val="2"/>
            <w:tcBorders>
              <w:left w:val="single" w:sz="4" w:space="0" w:color="auto"/>
            </w:tcBorders>
            <w:vAlign w:val="center"/>
          </w:tcPr>
          <w:p w:rsidR="00687841" w:rsidRPr="00407C83" w:rsidRDefault="00BE4457" w:rsidP="001C4316">
            <w:pPr>
              <w:widowControl/>
              <w:snapToGrid w:val="0"/>
              <w:spacing w:beforeLines="25" w:before="60" w:afterLines="25" w:after="6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99</w:t>
            </w:r>
          </w:p>
        </w:tc>
        <w:tc>
          <w:tcPr>
            <w:tcW w:w="1664" w:type="pct"/>
            <w:gridSpan w:val="2"/>
            <w:vAlign w:val="center"/>
          </w:tcPr>
          <w:p w:rsidR="00687841" w:rsidRPr="00407C83" w:rsidRDefault="00687841" w:rsidP="00A9595B">
            <w:pPr>
              <w:widowControl/>
              <w:snapToGrid w:val="0"/>
              <w:jc w:val="both"/>
              <w:rPr>
                <w:rFonts w:ascii="標楷體" w:eastAsia="標楷體" w:hAnsi="標楷體"/>
                <w:color w:val="000000" w:themeColor="text1"/>
                <w:kern w:val="0"/>
              </w:rPr>
            </w:pPr>
            <w:r w:rsidRPr="00407C83">
              <w:rPr>
                <w:rFonts w:ascii="標楷體" w:eastAsia="標楷體" w:hAnsi="標楷體"/>
                <w:color w:val="000000" w:themeColor="text1"/>
                <w:kern w:val="0"/>
              </w:rPr>
              <w:t>編制內之專任教師(包含教官及護理教師)</w:t>
            </w:r>
          </w:p>
        </w:tc>
      </w:tr>
      <w:tr w:rsidR="00407C83" w:rsidRPr="00407C83" w:rsidTr="00A9595B">
        <w:trPr>
          <w:cantSplit/>
          <w:trHeight w:val="5804"/>
          <w:jc w:val="center"/>
        </w:trPr>
        <w:tc>
          <w:tcPr>
            <w:tcW w:w="641" w:type="pct"/>
            <w:tcBorders>
              <w:top w:val="single" w:sz="4" w:space="0" w:color="auto"/>
            </w:tcBorders>
            <w:textDirection w:val="tbRlV"/>
            <w:vAlign w:val="center"/>
          </w:tcPr>
          <w:p w:rsidR="00687841" w:rsidRPr="00407C83" w:rsidRDefault="00687841" w:rsidP="00A9595B">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推動之計畫</w:t>
            </w:r>
          </w:p>
          <w:p w:rsidR="00687841" w:rsidRPr="00407C83" w:rsidRDefault="00687841" w:rsidP="00A9595B">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學校配合政策</w:t>
            </w:r>
          </w:p>
        </w:tc>
        <w:tc>
          <w:tcPr>
            <w:tcW w:w="4359" w:type="pct"/>
            <w:gridSpan w:val="7"/>
            <w:tcMar>
              <w:top w:w="0" w:type="dxa"/>
              <w:left w:w="108" w:type="dxa"/>
              <w:bottom w:w="0" w:type="dxa"/>
              <w:right w:w="108" w:type="dxa"/>
            </w:tcMar>
            <w:vAlign w:val="center"/>
          </w:tcPr>
          <w:p w:rsidR="00C32066" w:rsidRPr="00407C83" w:rsidRDefault="00687841" w:rsidP="00C32066">
            <w:pPr>
              <w:widowControl/>
              <w:snapToGrid w:val="0"/>
              <w:spacing w:line="300" w:lineRule="auto"/>
              <w:ind w:leftChars="-38" w:left="-91"/>
              <w:jc w:val="both"/>
              <w:rPr>
                <w:rFonts w:ascii="標楷體" w:eastAsia="標楷體" w:hAnsi="標楷體"/>
                <w:strike/>
                <w:color w:val="000000" w:themeColor="text1"/>
                <w:kern w:val="0"/>
              </w:rPr>
            </w:pPr>
            <w:r w:rsidRPr="00407C83">
              <w:rPr>
                <w:rFonts w:ascii="標楷體" w:eastAsia="標楷體" w:hAnsi="標楷體"/>
                <w:color w:val="000000" w:themeColor="text1"/>
                <w:kern w:val="0"/>
              </w:rPr>
              <w:t>□</w:t>
            </w:r>
            <w:r w:rsidR="00C32066" w:rsidRPr="00407C83">
              <w:rPr>
                <w:rFonts w:ascii="標楷體" w:eastAsia="標楷體" w:hAnsi="標楷體"/>
                <w:color w:val="000000" w:themeColor="text1"/>
                <w:kern w:val="0"/>
              </w:rPr>
              <w:t>產業特殊需求類科免試入學</w:t>
            </w:r>
          </w:p>
          <w:p w:rsidR="00C32066" w:rsidRPr="00407C83" w:rsidRDefault="00C32066" w:rsidP="00C32066">
            <w:pPr>
              <w:widowControl/>
              <w:snapToGrid w:val="0"/>
              <w:spacing w:line="300" w:lineRule="auto"/>
              <w:ind w:leftChars="-38" w:left="-91"/>
              <w:jc w:val="both"/>
              <w:rPr>
                <w:rFonts w:ascii="標楷體" w:eastAsia="標楷體" w:hAnsi="標楷體"/>
                <w:dstrike/>
                <w:color w:val="000000" w:themeColor="text1"/>
                <w:kern w:val="0"/>
              </w:rPr>
            </w:pP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推動技藝教育</w:t>
            </w:r>
          </w:p>
          <w:p w:rsidR="00C32066" w:rsidRPr="00407C83" w:rsidRDefault="00C32066" w:rsidP="00C32066">
            <w:pPr>
              <w:widowControl/>
              <w:snapToGrid w:val="0"/>
              <w:spacing w:line="300" w:lineRule="auto"/>
              <w:ind w:leftChars="-38" w:left="-91" w:firstLineChars="100" w:firstLine="240"/>
              <w:jc w:val="both"/>
              <w:rPr>
                <w:rFonts w:ascii="標楷體" w:eastAsia="標楷體" w:hAnsi="標楷體"/>
                <w:color w:val="000000" w:themeColor="text1"/>
                <w:kern w:val="0"/>
              </w:rPr>
            </w:pPr>
            <w:r w:rsidRPr="00407C83">
              <w:rPr>
                <w:rFonts w:ascii="標楷體" w:eastAsia="標楷體" w:hAnsi="標楷體"/>
                <w:color w:val="000000" w:themeColor="text1"/>
                <w:kern w:val="0"/>
              </w:rPr>
              <w:t xml:space="preserve">□國中技藝學程          </w:t>
            </w: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實用技能學程</w:t>
            </w:r>
          </w:p>
          <w:p w:rsidR="00C32066" w:rsidRPr="00407C83" w:rsidRDefault="00C32066" w:rsidP="00C32066">
            <w:pPr>
              <w:widowControl/>
              <w:snapToGrid w:val="0"/>
              <w:spacing w:line="300" w:lineRule="auto"/>
              <w:ind w:leftChars="-37" w:left="2364" w:hangingChars="1022" w:hanging="2453"/>
              <w:jc w:val="both"/>
              <w:rPr>
                <w:rFonts w:ascii="標楷體" w:eastAsia="標楷體" w:hAnsi="標楷體"/>
                <w:color w:val="000000" w:themeColor="text1"/>
                <w:kern w:val="0"/>
              </w:rPr>
            </w:pPr>
            <w:r w:rsidRPr="00407C83">
              <w:rPr>
                <w:rFonts w:ascii="標楷體" w:eastAsia="標楷體" w:hAnsi="標楷體"/>
                <w:color w:val="000000" w:themeColor="text1"/>
                <w:kern w:val="0"/>
              </w:rPr>
              <w:t>□辦理建教合作</w:t>
            </w:r>
          </w:p>
          <w:p w:rsidR="00C32066" w:rsidRPr="00407C83" w:rsidRDefault="00C32066" w:rsidP="00C32066">
            <w:pPr>
              <w:widowControl/>
              <w:snapToGrid w:val="0"/>
              <w:spacing w:line="300" w:lineRule="auto"/>
              <w:ind w:leftChars="-38" w:left="-91" w:firstLineChars="100" w:firstLine="240"/>
              <w:jc w:val="both"/>
              <w:rPr>
                <w:rFonts w:ascii="標楷體" w:eastAsia="標楷體" w:hAnsi="標楷體"/>
                <w:color w:val="000000" w:themeColor="text1"/>
                <w:kern w:val="0"/>
              </w:rPr>
            </w:pPr>
            <w:r w:rsidRPr="00407C83">
              <w:rPr>
                <w:rFonts w:ascii="標楷體" w:eastAsia="標楷體" w:hAnsi="標楷體"/>
                <w:color w:val="000000" w:themeColor="text1"/>
                <w:kern w:val="0"/>
              </w:rPr>
              <w:t>□產學攜手合作計畫      □雙軌訓練旗艦計畫</w:t>
            </w:r>
          </w:p>
          <w:p w:rsidR="00C32066" w:rsidRPr="00407C83" w:rsidRDefault="00C32066" w:rsidP="00C32066">
            <w:pPr>
              <w:widowControl/>
              <w:snapToGrid w:val="0"/>
              <w:spacing w:line="300" w:lineRule="auto"/>
              <w:ind w:leftChars="-38" w:left="-91" w:firstLineChars="100" w:firstLine="240"/>
              <w:jc w:val="both"/>
              <w:rPr>
                <w:rFonts w:ascii="標楷體" w:eastAsia="標楷體" w:hAnsi="標楷體"/>
                <w:color w:val="000000" w:themeColor="text1"/>
                <w:kern w:val="0"/>
              </w:rPr>
            </w:pPr>
            <w:r w:rsidRPr="00407C83">
              <w:rPr>
                <w:rFonts w:ascii="標楷體" w:eastAsia="標楷體" w:hAnsi="標楷體"/>
                <w:color w:val="000000" w:themeColor="text1"/>
                <w:kern w:val="0"/>
              </w:rPr>
              <w:t>□產</w:t>
            </w:r>
            <w:proofErr w:type="gramStart"/>
            <w:r w:rsidRPr="00407C83">
              <w:rPr>
                <w:rFonts w:ascii="標楷體" w:eastAsia="標楷體" w:hAnsi="標楷體"/>
                <w:color w:val="000000" w:themeColor="text1"/>
                <w:kern w:val="0"/>
              </w:rPr>
              <w:t>學訓專</w:t>
            </w:r>
            <w:proofErr w:type="gramEnd"/>
            <w:r w:rsidRPr="00407C83">
              <w:rPr>
                <w:rFonts w:ascii="標楷體" w:eastAsia="標楷體" w:hAnsi="標楷體"/>
                <w:color w:val="000000" w:themeColor="text1"/>
                <w:kern w:val="0"/>
              </w:rPr>
              <w:t xml:space="preserve">班            </w:t>
            </w: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推動技專校院策略聯盟之高職</w:t>
            </w:r>
          </w:p>
          <w:p w:rsidR="00C32066" w:rsidRPr="00407C83" w:rsidRDefault="00C32066" w:rsidP="00C32066">
            <w:pPr>
              <w:widowControl/>
              <w:snapToGrid w:val="0"/>
              <w:spacing w:line="300" w:lineRule="auto"/>
              <w:ind w:leftChars="-37" w:left="2364" w:hangingChars="1022" w:hanging="2453"/>
              <w:jc w:val="both"/>
              <w:rPr>
                <w:rFonts w:ascii="標楷體" w:eastAsia="標楷體" w:hAnsi="標楷體"/>
                <w:color w:val="000000" w:themeColor="text1"/>
                <w:kern w:val="0"/>
              </w:rPr>
            </w:pP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推動實務能力提升</w:t>
            </w:r>
          </w:p>
          <w:p w:rsidR="00C32066" w:rsidRPr="00407C83" w:rsidRDefault="00C32066" w:rsidP="00C32066">
            <w:pPr>
              <w:widowControl/>
              <w:snapToGrid w:val="0"/>
              <w:spacing w:line="300" w:lineRule="auto"/>
              <w:ind w:leftChars="-38" w:left="-91" w:firstLineChars="100" w:firstLine="240"/>
              <w:jc w:val="both"/>
              <w:rPr>
                <w:rFonts w:ascii="標楷體" w:eastAsia="標楷體" w:hAnsi="標楷體"/>
                <w:color w:val="000000" w:themeColor="text1"/>
                <w:kern w:val="0"/>
              </w:rPr>
            </w:pP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 xml:space="preserve">就業導向專班          </w:t>
            </w: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職場體驗與業界實習</w:t>
            </w:r>
          </w:p>
          <w:p w:rsidR="00C32066" w:rsidRPr="00407C83" w:rsidRDefault="00C32066" w:rsidP="00C32066">
            <w:pPr>
              <w:widowControl/>
              <w:snapToGrid w:val="0"/>
              <w:spacing w:line="300" w:lineRule="auto"/>
              <w:ind w:leftChars="-38" w:left="-91" w:firstLineChars="100" w:firstLine="240"/>
              <w:jc w:val="both"/>
              <w:rPr>
                <w:rFonts w:ascii="標楷體" w:eastAsia="標楷體" w:hAnsi="標楷體"/>
                <w:color w:val="000000" w:themeColor="text1"/>
                <w:kern w:val="0"/>
              </w:rPr>
            </w:pP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 xml:space="preserve">業師協同教學          </w:t>
            </w: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務實致用特色課程</w:t>
            </w:r>
          </w:p>
          <w:p w:rsidR="00C32066" w:rsidRPr="00407C83" w:rsidRDefault="00C32066" w:rsidP="00C32066">
            <w:pPr>
              <w:widowControl/>
              <w:snapToGrid w:val="0"/>
              <w:spacing w:line="300" w:lineRule="auto"/>
              <w:ind w:leftChars="-38" w:left="-91" w:firstLineChars="100" w:firstLine="240"/>
              <w:jc w:val="both"/>
              <w:rPr>
                <w:rFonts w:ascii="標楷體" w:eastAsia="標楷體" w:hAnsi="標楷體"/>
                <w:color w:val="000000" w:themeColor="text1"/>
                <w:kern w:val="0"/>
              </w:rPr>
            </w:pPr>
            <w:r w:rsidRPr="00407C83">
              <w:rPr>
                <w:rFonts w:ascii="標楷體" w:eastAsia="標楷體" w:hAnsi="標楷體"/>
                <w:color w:val="000000" w:themeColor="text1"/>
                <w:kern w:val="0"/>
              </w:rPr>
              <w:sym w:font="Wingdings" w:char="F0FE"/>
            </w:r>
            <w:r w:rsidRPr="00407C83">
              <w:rPr>
                <w:rFonts w:ascii="標楷體" w:eastAsia="標楷體" w:hAnsi="標楷體"/>
                <w:color w:val="000000" w:themeColor="text1"/>
                <w:kern w:val="0"/>
              </w:rPr>
              <w:t>其他_______________</w:t>
            </w:r>
          </w:p>
          <w:p w:rsidR="00C32066" w:rsidRPr="00407C83" w:rsidRDefault="00C32066" w:rsidP="00C32066">
            <w:pPr>
              <w:widowControl/>
              <w:snapToGrid w:val="0"/>
              <w:spacing w:line="300" w:lineRule="auto"/>
              <w:ind w:leftChars="-38" w:left="-91"/>
              <w:jc w:val="both"/>
              <w:rPr>
                <w:rFonts w:ascii="標楷體" w:eastAsia="標楷體" w:hAnsi="標楷體"/>
                <w:color w:val="000000" w:themeColor="text1"/>
                <w:kern w:val="0"/>
              </w:rPr>
            </w:pPr>
            <w:r w:rsidRPr="00407C83">
              <w:rPr>
                <w:rFonts w:ascii="標楷體" w:eastAsia="標楷體" w:hAnsi="標楷體"/>
                <w:color w:val="000000" w:themeColor="text1"/>
                <w:kern w:val="0"/>
              </w:rPr>
              <w:t>其他〈請學校自行填寫〉：</w:t>
            </w:r>
          </w:p>
          <w:p w:rsidR="00C32066" w:rsidRPr="00407C83" w:rsidRDefault="00C32066" w:rsidP="00C32066">
            <w:pPr>
              <w:widowControl/>
              <w:snapToGrid w:val="0"/>
              <w:spacing w:line="320" w:lineRule="exact"/>
              <w:ind w:leftChars="100" w:left="240"/>
              <w:jc w:val="both"/>
              <w:rPr>
                <w:rFonts w:ascii="標楷體" w:eastAsia="標楷體" w:hAnsi="標楷體"/>
                <w:color w:val="000000" w:themeColor="text1"/>
                <w:kern w:val="0"/>
              </w:rPr>
            </w:pPr>
            <w:r w:rsidRPr="00407C83">
              <w:rPr>
                <w:rFonts w:ascii="標楷體" w:eastAsia="標楷體" w:hAnsi="標楷體"/>
                <w:color w:val="000000" w:themeColor="text1"/>
                <w:kern w:val="0"/>
              </w:rPr>
              <w:t>1.</w:t>
            </w:r>
            <w:r w:rsidR="000206F8" w:rsidRPr="00407C83">
              <w:rPr>
                <w:rFonts w:ascii="標楷體" w:eastAsia="標楷體" w:hAnsi="標楷體" w:hint="eastAsia"/>
                <w:color w:val="000000" w:themeColor="text1"/>
                <w:kern w:val="0"/>
                <w:u w:val="single"/>
              </w:rPr>
              <w:t>實用技能學程全國輔導分發</w:t>
            </w:r>
          </w:p>
          <w:p w:rsidR="00687841" w:rsidRPr="00407C83" w:rsidRDefault="00C32066" w:rsidP="000206F8">
            <w:pPr>
              <w:widowControl/>
              <w:snapToGrid w:val="0"/>
              <w:spacing w:line="320" w:lineRule="exact"/>
              <w:ind w:leftChars="100" w:left="240"/>
              <w:jc w:val="both"/>
              <w:rPr>
                <w:rFonts w:ascii="標楷體" w:eastAsia="標楷體" w:hAnsi="標楷體"/>
                <w:color w:val="000000" w:themeColor="text1"/>
                <w:kern w:val="0"/>
              </w:rPr>
            </w:pPr>
            <w:r w:rsidRPr="00407C83">
              <w:rPr>
                <w:rFonts w:ascii="標楷體" w:eastAsia="標楷體" w:hAnsi="標楷體"/>
                <w:color w:val="000000" w:themeColor="text1"/>
                <w:kern w:val="0"/>
              </w:rPr>
              <w:t>2.</w:t>
            </w:r>
            <w:r w:rsidR="000206F8" w:rsidRPr="00407C83">
              <w:rPr>
                <w:rFonts w:ascii="標楷體" w:eastAsia="標楷體" w:hAnsi="標楷體" w:hint="eastAsia"/>
                <w:color w:val="000000" w:themeColor="text1"/>
                <w:kern w:val="0"/>
                <w:u w:val="single"/>
              </w:rPr>
              <w:t>新住民語文教育資源中心</w:t>
            </w:r>
          </w:p>
        </w:tc>
      </w:tr>
      <w:tr w:rsidR="00407C83" w:rsidRPr="00407C83" w:rsidTr="00C32066">
        <w:trPr>
          <w:cantSplit/>
          <w:trHeight w:val="653"/>
          <w:jc w:val="center"/>
        </w:trPr>
        <w:tc>
          <w:tcPr>
            <w:tcW w:w="641" w:type="pct"/>
            <w:vMerge w:val="restart"/>
            <w:tcMar>
              <w:top w:w="0" w:type="dxa"/>
              <w:left w:w="108" w:type="dxa"/>
              <w:bottom w:w="0" w:type="dxa"/>
              <w:right w:w="108" w:type="dxa"/>
            </w:tcMar>
            <w:vAlign w:val="center"/>
          </w:tcPr>
          <w:p w:rsidR="00C32066" w:rsidRPr="00407C83" w:rsidRDefault="00C32066"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聯 絡 人</w:t>
            </w:r>
          </w:p>
        </w:tc>
        <w:tc>
          <w:tcPr>
            <w:tcW w:w="1025" w:type="pct"/>
            <w:gridSpan w:val="2"/>
            <w:tcMar>
              <w:top w:w="0" w:type="dxa"/>
              <w:left w:w="108" w:type="dxa"/>
              <w:bottom w:w="0" w:type="dxa"/>
              <w:right w:w="108" w:type="dxa"/>
            </w:tcMar>
            <w:vAlign w:val="center"/>
          </w:tcPr>
          <w:p w:rsidR="00C32066" w:rsidRPr="00407C83" w:rsidRDefault="00C32066"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rPr>
              <w:t>單    位</w:t>
            </w:r>
          </w:p>
        </w:tc>
        <w:tc>
          <w:tcPr>
            <w:tcW w:w="1670" w:type="pct"/>
            <w:gridSpan w:val="3"/>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教務處</w:t>
            </w:r>
          </w:p>
        </w:tc>
        <w:tc>
          <w:tcPr>
            <w:tcW w:w="833" w:type="pct"/>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職    稱</w:t>
            </w:r>
          </w:p>
        </w:tc>
        <w:tc>
          <w:tcPr>
            <w:tcW w:w="831" w:type="pct"/>
            <w:vAlign w:val="center"/>
          </w:tcPr>
          <w:p w:rsidR="00C32066" w:rsidRPr="00407C83" w:rsidRDefault="00C32066" w:rsidP="00A9595B">
            <w:pPr>
              <w:widowControl/>
              <w:snapToGrid w:val="0"/>
              <w:jc w:val="both"/>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r>
      <w:tr w:rsidR="00407C83" w:rsidRPr="00407C83" w:rsidTr="00C32066">
        <w:trPr>
          <w:cantSplit/>
          <w:trHeight w:val="653"/>
          <w:jc w:val="center"/>
        </w:trPr>
        <w:tc>
          <w:tcPr>
            <w:tcW w:w="641" w:type="pct"/>
            <w:vMerge/>
            <w:tcMar>
              <w:top w:w="0" w:type="dxa"/>
              <w:left w:w="108" w:type="dxa"/>
              <w:bottom w:w="0" w:type="dxa"/>
              <w:right w:w="108" w:type="dxa"/>
            </w:tcMar>
            <w:vAlign w:val="center"/>
          </w:tcPr>
          <w:p w:rsidR="00C32066" w:rsidRPr="00407C83" w:rsidRDefault="00C32066" w:rsidP="00A9595B">
            <w:pPr>
              <w:widowControl/>
              <w:snapToGrid w:val="0"/>
              <w:jc w:val="center"/>
              <w:rPr>
                <w:rFonts w:ascii="標楷體" w:eastAsia="標楷體" w:hAnsi="標楷體"/>
                <w:color w:val="000000" w:themeColor="text1"/>
                <w:kern w:val="0"/>
              </w:rPr>
            </w:pPr>
          </w:p>
        </w:tc>
        <w:tc>
          <w:tcPr>
            <w:tcW w:w="1025" w:type="pct"/>
            <w:gridSpan w:val="2"/>
            <w:tcMar>
              <w:top w:w="0" w:type="dxa"/>
              <w:left w:w="108" w:type="dxa"/>
              <w:bottom w:w="0" w:type="dxa"/>
              <w:right w:w="108" w:type="dxa"/>
            </w:tcMar>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姓    名</w:t>
            </w:r>
          </w:p>
        </w:tc>
        <w:tc>
          <w:tcPr>
            <w:tcW w:w="1670" w:type="pct"/>
            <w:gridSpan w:val="3"/>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賴佑婷</w:t>
            </w:r>
          </w:p>
        </w:tc>
        <w:tc>
          <w:tcPr>
            <w:tcW w:w="833" w:type="pct"/>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電    話</w:t>
            </w:r>
          </w:p>
        </w:tc>
        <w:tc>
          <w:tcPr>
            <w:tcW w:w="831" w:type="pct"/>
            <w:vAlign w:val="center"/>
          </w:tcPr>
          <w:p w:rsidR="00C32066" w:rsidRPr="00407C83" w:rsidRDefault="00C32066" w:rsidP="00A9595B">
            <w:pPr>
              <w:widowControl/>
              <w:snapToGrid w:val="0"/>
              <w:jc w:val="both"/>
              <w:rPr>
                <w:rFonts w:ascii="標楷體" w:eastAsia="標楷體" w:hAnsi="標楷體"/>
                <w:color w:val="000000" w:themeColor="text1"/>
                <w:kern w:val="0"/>
              </w:rPr>
            </w:pPr>
            <w:r w:rsidRPr="00407C83">
              <w:rPr>
                <w:rFonts w:ascii="標楷體" w:eastAsia="標楷體" w:hAnsi="標楷體" w:hint="eastAsia"/>
                <w:color w:val="000000" w:themeColor="text1"/>
                <w:kern w:val="0"/>
              </w:rPr>
              <w:t>049-2222269</w:t>
            </w:r>
          </w:p>
        </w:tc>
      </w:tr>
      <w:tr w:rsidR="00407C83" w:rsidRPr="00407C83" w:rsidTr="00C32066">
        <w:trPr>
          <w:cantSplit/>
          <w:trHeight w:val="653"/>
          <w:jc w:val="center"/>
        </w:trPr>
        <w:tc>
          <w:tcPr>
            <w:tcW w:w="641" w:type="pct"/>
            <w:vMerge/>
            <w:tcMar>
              <w:top w:w="0" w:type="dxa"/>
              <w:left w:w="108" w:type="dxa"/>
              <w:bottom w:w="0" w:type="dxa"/>
              <w:right w:w="108" w:type="dxa"/>
            </w:tcMar>
            <w:vAlign w:val="center"/>
          </w:tcPr>
          <w:p w:rsidR="00C32066" w:rsidRPr="00407C83" w:rsidRDefault="00C32066" w:rsidP="00A9595B">
            <w:pPr>
              <w:widowControl/>
              <w:snapToGrid w:val="0"/>
              <w:jc w:val="center"/>
              <w:rPr>
                <w:rFonts w:ascii="標楷體" w:eastAsia="標楷體" w:hAnsi="標楷體"/>
                <w:color w:val="000000" w:themeColor="text1"/>
                <w:kern w:val="0"/>
              </w:rPr>
            </w:pPr>
          </w:p>
        </w:tc>
        <w:tc>
          <w:tcPr>
            <w:tcW w:w="1025" w:type="pct"/>
            <w:gridSpan w:val="2"/>
            <w:tcMar>
              <w:top w:w="0" w:type="dxa"/>
              <w:left w:w="108" w:type="dxa"/>
              <w:bottom w:w="0" w:type="dxa"/>
              <w:right w:w="108" w:type="dxa"/>
            </w:tcMar>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行動電話</w:t>
            </w:r>
          </w:p>
        </w:tc>
        <w:tc>
          <w:tcPr>
            <w:tcW w:w="1670" w:type="pct"/>
            <w:gridSpan w:val="3"/>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0920-601760</w:t>
            </w:r>
          </w:p>
        </w:tc>
        <w:tc>
          <w:tcPr>
            <w:tcW w:w="833" w:type="pct"/>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傳    真</w:t>
            </w:r>
          </w:p>
        </w:tc>
        <w:tc>
          <w:tcPr>
            <w:tcW w:w="831" w:type="pct"/>
            <w:vAlign w:val="center"/>
          </w:tcPr>
          <w:p w:rsidR="00C32066" w:rsidRPr="00407C83" w:rsidRDefault="00C32066" w:rsidP="00A9595B">
            <w:pPr>
              <w:widowControl/>
              <w:snapToGrid w:val="0"/>
              <w:jc w:val="both"/>
              <w:rPr>
                <w:rFonts w:ascii="標楷體" w:eastAsia="標楷體" w:hAnsi="標楷體"/>
                <w:color w:val="000000" w:themeColor="text1"/>
                <w:kern w:val="0"/>
              </w:rPr>
            </w:pPr>
            <w:r w:rsidRPr="00407C83">
              <w:rPr>
                <w:rFonts w:ascii="標楷體" w:eastAsia="標楷體" w:hAnsi="標楷體" w:hint="eastAsia"/>
                <w:color w:val="000000" w:themeColor="text1"/>
                <w:kern w:val="0"/>
              </w:rPr>
              <w:t>049-</w:t>
            </w:r>
            <w:r w:rsidRPr="00407C83">
              <w:rPr>
                <w:rFonts w:ascii="標楷體" w:eastAsia="標楷體" w:hAnsi="標楷體"/>
                <w:color w:val="000000" w:themeColor="text1"/>
                <w:kern w:val="0"/>
              </w:rPr>
              <w:t>2244063</w:t>
            </w:r>
          </w:p>
        </w:tc>
      </w:tr>
      <w:tr w:rsidR="00407C83" w:rsidRPr="00407C83" w:rsidTr="00C32066">
        <w:trPr>
          <w:cantSplit/>
          <w:trHeight w:val="653"/>
          <w:jc w:val="center"/>
        </w:trPr>
        <w:tc>
          <w:tcPr>
            <w:tcW w:w="641" w:type="pct"/>
            <w:vMerge/>
            <w:tcMar>
              <w:top w:w="0" w:type="dxa"/>
              <w:left w:w="108" w:type="dxa"/>
              <w:bottom w:w="0" w:type="dxa"/>
              <w:right w:w="108" w:type="dxa"/>
            </w:tcMar>
            <w:vAlign w:val="center"/>
          </w:tcPr>
          <w:p w:rsidR="00C32066" w:rsidRPr="00407C83" w:rsidRDefault="00C32066" w:rsidP="00A9595B">
            <w:pPr>
              <w:widowControl/>
              <w:snapToGrid w:val="0"/>
              <w:jc w:val="center"/>
              <w:rPr>
                <w:rFonts w:ascii="標楷體" w:eastAsia="標楷體" w:hAnsi="標楷體"/>
                <w:color w:val="000000" w:themeColor="text1"/>
                <w:kern w:val="0"/>
              </w:rPr>
            </w:pPr>
          </w:p>
        </w:tc>
        <w:tc>
          <w:tcPr>
            <w:tcW w:w="1025" w:type="pct"/>
            <w:gridSpan w:val="2"/>
            <w:tcMar>
              <w:top w:w="0" w:type="dxa"/>
              <w:left w:w="108" w:type="dxa"/>
              <w:bottom w:w="0" w:type="dxa"/>
              <w:right w:w="108" w:type="dxa"/>
            </w:tcMar>
            <w:vAlign w:val="center"/>
          </w:tcPr>
          <w:p w:rsidR="00C32066" w:rsidRPr="00407C83" w:rsidRDefault="00C32066"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E-mail</w:t>
            </w:r>
          </w:p>
        </w:tc>
        <w:tc>
          <w:tcPr>
            <w:tcW w:w="3334" w:type="pct"/>
            <w:gridSpan w:val="5"/>
            <w:vAlign w:val="center"/>
          </w:tcPr>
          <w:p w:rsidR="00C32066" w:rsidRPr="00407C83" w:rsidRDefault="00C32066" w:rsidP="000206F8">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ytlay@</w:t>
            </w:r>
            <w:r w:rsidR="000206F8" w:rsidRPr="00407C83">
              <w:rPr>
                <w:rFonts w:ascii="標楷體" w:eastAsia="標楷體" w:hAnsi="標楷體"/>
                <w:color w:val="000000" w:themeColor="text1"/>
                <w:kern w:val="0"/>
              </w:rPr>
              <w:t>mails</w:t>
            </w:r>
            <w:r w:rsidRPr="00407C83">
              <w:rPr>
                <w:rFonts w:ascii="標楷體" w:eastAsia="標楷體" w:hAnsi="標楷體" w:hint="eastAsia"/>
                <w:color w:val="000000" w:themeColor="text1"/>
                <w:kern w:val="0"/>
              </w:rPr>
              <w:t>.p</w:t>
            </w:r>
            <w:r w:rsidRPr="00407C83">
              <w:rPr>
                <w:rFonts w:ascii="標楷體" w:eastAsia="標楷體" w:hAnsi="標楷體"/>
                <w:color w:val="000000" w:themeColor="text1"/>
                <w:kern w:val="0"/>
              </w:rPr>
              <w:t>ntcv.ntct.edu.tw</w:t>
            </w:r>
          </w:p>
        </w:tc>
      </w:tr>
      <w:tr w:rsidR="00407C83" w:rsidRPr="00407C83" w:rsidTr="00C32066">
        <w:trPr>
          <w:cantSplit/>
          <w:trHeight w:val="653"/>
          <w:jc w:val="center"/>
        </w:trPr>
        <w:tc>
          <w:tcPr>
            <w:tcW w:w="1666" w:type="pct"/>
            <w:gridSpan w:val="3"/>
            <w:tcMar>
              <w:top w:w="0" w:type="dxa"/>
              <w:left w:w="108" w:type="dxa"/>
              <w:bottom w:w="0" w:type="dxa"/>
              <w:right w:w="108" w:type="dxa"/>
            </w:tcMar>
            <w:vAlign w:val="center"/>
          </w:tcPr>
          <w:p w:rsidR="00687841" w:rsidRPr="00407C83" w:rsidRDefault="00687841" w:rsidP="00A9595B">
            <w:pPr>
              <w:widowControl/>
              <w:snapToGrid w:val="0"/>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承辦人核章</w:t>
            </w:r>
            <w:proofErr w:type="gramEnd"/>
          </w:p>
        </w:tc>
        <w:tc>
          <w:tcPr>
            <w:tcW w:w="1670" w:type="pct"/>
            <w:gridSpan w:val="3"/>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承辦主任核章</w:t>
            </w:r>
          </w:p>
        </w:tc>
        <w:tc>
          <w:tcPr>
            <w:tcW w:w="1664" w:type="pct"/>
            <w:gridSpan w:val="2"/>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校長核章</w:t>
            </w:r>
          </w:p>
        </w:tc>
      </w:tr>
      <w:tr w:rsidR="00407C83" w:rsidRPr="00407C83" w:rsidTr="00C32066">
        <w:trPr>
          <w:cantSplit/>
          <w:trHeight w:val="680"/>
          <w:jc w:val="center"/>
        </w:trPr>
        <w:tc>
          <w:tcPr>
            <w:tcW w:w="1666" w:type="pct"/>
            <w:gridSpan w:val="3"/>
            <w:tcMar>
              <w:top w:w="0" w:type="dxa"/>
              <w:left w:w="108" w:type="dxa"/>
              <w:bottom w:w="0" w:type="dxa"/>
              <w:right w:w="108" w:type="dxa"/>
            </w:tcMar>
          </w:tcPr>
          <w:p w:rsidR="00687841" w:rsidRPr="00407C83" w:rsidRDefault="00687841" w:rsidP="00A9595B">
            <w:pPr>
              <w:widowControl/>
              <w:spacing w:line="400" w:lineRule="exact"/>
              <w:jc w:val="center"/>
              <w:rPr>
                <w:rFonts w:ascii="標楷體" w:eastAsia="標楷體" w:hAnsi="標楷體"/>
                <w:color w:val="000000" w:themeColor="text1"/>
                <w:kern w:val="0"/>
              </w:rPr>
            </w:pPr>
          </w:p>
        </w:tc>
        <w:tc>
          <w:tcPr>
            <w:tcW w:w="1670" w:type="pct"/>
            <w:gridSpan w:val="3"/>
          </w:tcPr>
          <w:p w:rsidR="00687841" w:rsidRPr="00407C83" w:rsidRDefault="00687841" w:rsidP="00A9595B">
            <w:pPr>
              <w:widowControl/>
              <w:spacing w:line="400" w:lineRule="exact"/>
              <w:jc w:val="center"/>
              <w:rPr>
                <w:rFonts w:ascii="標楷體" w:eastAsia="標楷體" w:hAnsi="標楷體"/>
                <w:color w:val="000000" w:themeColor="text1"/>
                <w:kern w:val="0"/>
              </w:rPr>
            </w:pPr>
          </w:p>
        </w:tc>
        <w:tc>
          <w:tcPr>
            <w:tcW w:w="1664" w:type="pct"/>
            <w:gridSpan w:val="2"/>
          </w:tcPr>
          <w:p w:rsidR="00687841" w:rsidRPr="00407C83" w:rsidRDefault="00687841" w:rsidP="00A9595B">
            <w:pPr>
              <w:widowControl/>
              <w:spacing w:line="400" w:lineRule="exact"/>
              <w:jc w:val="center"/>
              <w:rPr>
                <w:rFonts w:ascii="標楷體" w:eastAsia="標楷體" w:hAnsi="標楷體"/>
                <w:color w:val="000000" w:themeColor="text1"/>
                <w:kern w:val="0"/>
              </w:rPr>
            </w:pPr>
          </w:p>
        </w:tc>
      </w:tr>
    </w:tbl>
    <w:p w:rsidR="00687841" w:rsidRPr="00407C83" w:rsidRDefault="00687841" w:rsidP="00FC5552">
      <w:pPr>
        <w:pStyle w:val="Afff7"/>
        <w:rPr>
          <w:rFonts w:ascii="標楷體" w:hAnsi="標楷體"/>
        </w:rPr>
      </w:pPr>
      <w:r w:rsidRPr="00407C83">
        <w:rPr>
          <w:rFonts w:ascii="標楷體" w:hAnsi="標楷體"/>
          <w:sz w:val="28"/>
          <w:szCs w:val="28"/>
        </w:rPr>
        <w:br w:type="page"/>
      </w:r>
      <w:bookmarkStart w:id="2" w:name="_Toc4578994"/>
      <w:bookmarkStart w:id="3" w:name="_Toc4654973"/>
      <w:r w:rsidRPr="00407C83">
        <w:rPr>
          <w:rFonts w:ascii="標楷體" w:hAnsi="標楷體"/>
        </w:rPr>
        <w:lastRenderedPageBreak/>
        <w:t>壹、學校基本資料</w:t>
      </w:r>
      <w:bookmarkEnd w:id="2"/>
      <w:bookmarkEnd w:id="3"/>
    </w:p>
    <w:p w:rsidR="00687841" w:rsidRPr="00407C83" w:rsidRDefault="00687841" w:rsidP="001C4316">
      <w:pPr>
        <w:widowControl/>
        <w:snapToGrid w:val="0"/>
        <w:spacing w:beforeLines="100" w:before="240"/>
        <w:ind w:leftChars="-100" w:left="-240" w:firstLine="136"/>
        <w:rPr>
          <w:rFonts w:ascii="標楷體" w:eastAsia="標楷體" w:hAnsi="標楷體"/>
          <w:bCs/>
          <w:color w:val="000000" w:themeColor="text1"/>
          <w:kern w:val="0"/>
          <w:sz w:val="28"/>
          <w:szCs w:val="28"/>
        </w:rPr>
      </w:pPr>
      <w:bookmarkStart w:id="4" w:name="_Toc4578995"/>
      <w:bookmarkStart w:id="5" w:name="_Toc4654974"/>
      <w:r w:rsidRPr="00407C83">
        <w:rPr>
          <w:rStyle w:val="B0"/>
          <w:rFonts w:ascii="標楷體" w:hAnsi="標楷體"/>
        </w:rPr>
        <w:t>一、學校評鑑概況</w:t>
      </w:r>
      <w:bookmarkEnd w:id="4"/>
      <w:bookmarkEnd w:id="5"/>
    </w:p>
    <w:p w:rsidR="00687841" w:rsidRPr="00407C83" w:rsidRDefault="00687841" w:rsidP="001C4316">
      <w:pPr>
        <w:widowControl/>
        <w:snapToGrid w:val="0"/>
        <w:spacing w:beforeLines="50" w:before="120"/>
        <w:ind w:leftChars="118" w:left="283" w:firstLine="136"/>
        <w:rPr>
          <w:rFonts w:ascii="標楷體" w:eastAsia="標楷體" w:hAnsi="標楷體"/>
          <w:bCs/>
          <w:color w:val="000000" w:themeColor="text1"/>
          <w:kern w:val="0"/>
          <w:sz w:val="28"/>
          <w:szCs w:val="28"/>
        </w:rPr>
      </w:pPr>
      <w:r w:rsidRPr="00407C83">
        <w:rPr>
          <w:rFonts w:ascii="標楷體" w:eastAsia="標楷體" w:hAnsi="標楷體"/>
          <w:bCs/>
          <w:color w:val="000000" w:themeColor="text1"/>
          <w:kern w:val="0"/>
          <w:sz w:val="28"/>
          <w:szCs w:val="28"/>
        </w:rPr>
        <w:t>(</w:t>
      </w:r>
      <w:proofErr w:type="gramStart"/>
      <w:r w:rsidRPr="00407C83">
        <w:rPr>
          <w:rFonts w:ascii="標楷體" w:eastAsia="標楷體" w:hAnsi="標楷體"/>
          <w:bCs/>
          <w:color w:val="000000" w:themeColor="text1"/>
          <w:kern w:val="0"/>
          <w:sz w:val="28"/>
          <w:szCs w:val="28"/>
        </w:rPr>
        <w:t>一</w:t>
      </w:r>
      <w:proofErr w:type="gramEnd"/>
      <w:r w:rsidRPr="00407C83">
        <w:rPr>
          <w:rFonts w:ascii="標楷體" w:eastAsia="標楷體" w:hAnsi="標楷體"/>
          <w:bCs/>
          <w:color w:val="000000" w:themeColor="text1"/>
          <w:kern w:val="0"/>
          <w:sz w:val="28"/>
          <w:szCs w:val="28"/>
        </w:rPr>
        <w:t>)原版</w:t>
      </w:r>
      <w:proofErr w:type="gramStart"/>
      <w:r w:rsidRPr="00407C83">
        <w:rPr>
          <w:rFonts w:ascii="標楷體" w:eastAsia="標楷體" w:hAnsi="標楷體"/>
          <w:bCs/>
          <w:color w:val="000000" w:themeColor="text1"/>
          <w:kern w:val="0"/>
          <w:sz w:val="28"/>
          <w:szCs w:val="28"/>
        </w:rPr>
        <w:t>—</w:t>
      </w:r>
      <w:proofErr w:type="gramEnd"/>
      <w:r w:rsidRPr="00407C83">
        <w:rPr>
          <w:rFonts w:ascii="標楷體" w:eastAsia="標楷體" w:hAnsi="標楷體"/>
          <w:bCs/>
          <w:color w:val="000000" w:themeColor="text1"/>
          <w:kern w:val="0"/>
          <w:sz w:val="28"/>
          <w:szCs w:val="28"/>
        </w:rPr>
        <w:t>高職學校校務評鑑</w:t>
      </w:r>
    </w:p>
    <w:p w:rsidR="00687841" w:rsidRPr="00407C83" w:rsidRDefault="00687841" w:rsidP="00687841">
      <w:pPr>
        <w:widowControl/>
        <w:spacing w:line="560" w:lineRule="exact"/>
        <w:jc w:val="center"/>
        <w:rPr>
          <w:rFonts w:ascii="標楷體" w:eastAsia="標楷體" w:hAnsi="標楷體"/>
          <w:color w:val="000000" w:themeColor="text1"/>
          <w:kern w:val="0"/>
          <w:sz w:val="48"/>
          <w:szCs w:val="48"/>
        </w:rPr>
      </w:pPr>
      <w:r w:rsidRPr="00407C83">
        <w:rPr>
          <w:rFonts w:ascii="標楷體" w:eastAsia="標楷體" w:hAnsi="標楷體"/>
          <w:color w:val="000000" w:themeColor="text1"/>
          <w:kern w:val="0"/>
          <w:sz w:val="28"/>
          <w:szCs w:val="28"/>
        </w:rPr>
        <w:t>最近一期學校評鑑結果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99"/>
        <w:gridCol w:w="924"/>
        <w:gridCol w:w="623"/>
        <w:gridCol w:w="144"/>
        <w:gridCol w:w="1078"/>
        <w:gridCol w:w="625"/>
        <w:gridCol w:w="300"/>
        <w:gridCol w:w="922"/>
        <w:gridCol w:w="483"/>
        <w:gridCol w:w="441"/>
        <w:gridCol w:w="922"/>
        <w:gridCol w:w="201"/>
        <w:gridCol w:w="721"/>
        <w:gridCol w:w="922"/>
      </w:tblGrid>
      <w:tr w:rsidR="00407C83" w:rsidRPr="00407C83" w:rsidTr="00AC79B0">
        <w:trPr>
          <w:trHeight w:val="480"/>
          <w:jc w:val="center"/>
        </w:trPr>
        <w:tc>
          <w:tcPr>
            <w:tcW w:w="785" w:type="pct"/>
            <w:gridSpan w:val="2"/>
            <w:tcBorders>
              <w:top w:val="single" w:sz="18" w:space="0" w:color="auto"/>
              <w:left w:val="single" w:sz="18" w:space="0" w:color="auto"/>
              <w:bottom w:val="single" w:sz="4" w:space="0" w:color="auto"/>
              <w:right w:val="single" w:sz="4"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評鑑期程</w:t>
            </w:r>
          </w:p>
        </w:tc>
        <w:tc>
          <w:tcPr>
            <w:tcW w:w="4215" w:type="pct"/>
            <w:gridSpan w:val="13"/>
            <w:tcBorders>
              <w:top w:val="single" w:sz="18" w:space="0" w:color="auto"/>
              <w:left w:val="single" w:sz="4" w:space="0" w:color="auto"/>
              <w:bottom w:val="single" w:sz="4" w:space="0" w:color="auto"/>
              <w:right w:val="single" w:sz="18"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102年102學年度第1梯次</w:t>
            </w:r>
          </w:p>
        </w:tc>
      </w:tr>
      <w:tr w:rsidR="00407C83" w:rsidRPr="00407C83" w:rsidTr="00AC79B0">
        <w:trPr>
          <w:trHeight w:val="511"/>
          <w:jc w:val="center"/>
        </w:trPr>
        <w:tc>
          <w:tcPr>
            <w:tcW w:w="329" w:type="pct"/>
            <w:vMerge w:val="restart"/>
            <w:tcBorders>
              <w:left w:val="single" w:sz="18" w:space="0" w:color="auto"/>
              <w:right w:val="single" w:sz="2" w:space="0" w:color="auto"/>
            </w:tcBorders>
            <w:vAlign w:val="center"/>
          </w:tcPr>
          <w:p w:rsidR="00AC79B0" w:rsidRPr="00407C83" w:rsidRDefault="00AC79B0" w:rsidP="00FC5552">
            <w:pPr>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學校評鑑內容</w:t>
            </w:r>
          </w:p>
        </w:tc>
        <w:tc>
          <w:tcPr>
            <w:tcW w:w="456" w:type="pct"/>
            <w:vMerge w:val="restart"/>
            <w:tcBorders>
              <w:lef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評鑑項目</w:t>
            </w:r>
          </w:p>
        </w:tc>
        <w:tc>
          <w:tcPr>
            <w:tcW w:w="4215" w:type="pct"/>
            <w:gridSpan w:val="13"/>
            <w:tcBorders>
              <w:right w:val="single" w:sz="18"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32"/>
                <w:szCs w:val="32"/>
              </w:rPr>
            </w:pPr>
            <w:r w:rsidRPr="00407C83">
              <w:rPr>
                <w:rFonts w:ascii="標楷體" w:eastAsia="標楷體" w:hAnsi="標楷體" w:hint="eastAsia"/>
                <w:color w:val="000000" w:themeColor="text1"/>
                <w:kern w:val="0"/>
                <w:sz w:val="32"/>
                <w:szCs w:val="32"/>
              </w:rPr>
              <w:t>校務評鑑</w:t>
            </w:r>
          </w:p>
        </w:tc>
      </w:tr>
      <w:tr w:rsidR="00407C83" w:rsidRPr="00407C83" w:rsidTr="00FC5552">
        <w:trPr>
          <w:trHeight w:val="1894"/>
          <w:jc w:val="center"/>
        </w:trPr>
        <w:tc>
          <w:tcPr>
            <w:tcW w:w="329" w:type="pct"/>
            <w:vMerge/>
            <w:tcBorders>
              <w:left w:val="single" w:sz="18" w:space="0" w:color="auto"/>
              <w:right w:val="single" w:sz="2" w:space="0" w:color="auto"/>
            </w:tcBorders>
            <w:vAlign w:val="center"/>
          </w:tcPr>
          <w:p w:rsidR="00AC79B0" w:rsidRPr="00407C83" w:rsidRDefault="00AC79B0" w:rsidP="00FC5552">
            <w:pPr>
              <w:snapToGrid w:val="0"/>
              <w:jc w:val="center"/>
              <w:rPr>
                <w:rFonts w:ascii="標楷體" w:eastAsia="標楷體" w:hAnsi="標楷體"/>
                <w:color w:val="000000" w:themeColor="text1"/>
                <w:kern w:val="0"/>
                <w:sz w:val="28"/>
                <w:szCs w:val="28"/>
              </w:rPr>
            </w:pPr>
          </w:p>
        </w:tc>
        <w:tc>
          <w:tcPr>
            <w:tcW w:w="456" w:type="pct"/>
            <w:vMerge/>
            <w:tcBorders>
              <w:left w:val="single" w:sz="2" w:space="0" w:color="auto"/>
              <w:bottom w:val="single" w:sz="4"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469" w:type="pct"/>
            <w:tcBorders>
              <w:bottom w:val="single" w:sz="4"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校</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長</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領</w:t>
            </w:r>
          </w:p>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32"/>
                <w:szCs w:val="32"/>
              </w:rPr>
            </w:pPr>
            <w:r w:rsidRPr="00407C83">
              <w:rPr>
                <w:rFonts w:ascii="標楷體" w:eastAsia="標楷體" w:hAnsi="標楷體" w:cs="BiauKai" w:hint="eastAsia"/>
                <w:bCs/>
                <w:color w:val="000000" w:themeColor="text1"/>
                <w:kern w:val="0"/>
                <w:sz w:val="32"/>
                <w:szCs w:val="32"/>
              </w:rPr>
              <w:t>導</w:t>
            </w:r>
          </w:p>
        </w:tc>
        <w:tc>
          <w:tcPr>
            <w:tcW w:w="389" w:type="pct"/>
            <w:gridSpan w:val="2"/>
            <w:tcBorders>
              <w:bottom w:val="single" w:sz="4" w:space="0" w:color="auto"/>
            </w:tcBorders>
            <w:vAlign w:val="center"/>
          </w:tcPr>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行</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政</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管</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理</w:t>
            </w:r>
          </w:p>
        </w:tc>
        <w:tc>
          <w:tcPr>
            <w:tcW w:w="547" w:type="pct"/>
            <w:tcBorders>
              <w:bottom w:val="single" w:sz="4"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課</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程</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教</w:t>
            </w:r>
          </w:p>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32"/>
                <w:szCs w:val="32"/>
              </w:rPr>
            </w:pPr>
            <w:r w:rsidRPr="00407C83">
              <w:rPr>
                <w:rFonts w:ascii="標楷體" w:eastAsia="標楷體" w:hAnsi="標楷體" w:cs="BiauKai" w:hint="eastAsia"/>
                <w:bCs/>
                <w:color w:val="000000" w:themeColor="text1"/>
                <w:kern w:val="0"/>
                <w:sz w:val="32"/>
                <w:szCs w:val="32"/>
              </w:rPr>
              <w:t>學</w:t>
            </w:r>
          </w:p>
        </w:tc>
        <w:tc>
          <w:tcPr>
            <w:tcW w:w="469" w:type="pct"/>
            <w:gridSpan w:val="2"/>
            <w:tcBorders>
              <w:bottom w:val="single" w:sz="4"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師</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資</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質</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量</w:t>
            </w:r>
          </w:p>
        </w:tc>
        <w:tc>
          <w:tcPr>
            <w:tcW w:w="468" w:type="pct"/>
            <w:tcBorders>
              <w:bottom w:val="single" w:sz="4" w:space="0" w:color="auto"/>
            </w:tcBorders>
            <w:vAlign w:val="center"/>
          </w:tcPr>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學</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proofErr w:type="gramStart"/>
            <w:r w:rsidRPr="00407C83">
              <w:rPr>
                <w:rFonts w:ascii="標楷體" w:eastAsia="標楷體" w:hAnsi="標楷體" w:cs="BiauKai" w:hint="eastAsia"/>
                <w:bCs/>
                <w:color w:val="000000" w:themeColor="text1"/>
                <w:kern w:val="0"/>
                <w:sz w:val="32"/>
                <w:szCs w:val="32"/>
              </w:rPr>
              <w:t>務</w:t>
            </w:r>
            <w:proofErr w:type="gramEnd"/>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輔</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導</w:t>
            </w:r>
          </w:p>
        </w:tc>
        <w:tc>
          <w:tcPr>
            <w:tcW w:w="469" w:type="pct"/>
            <w:gridSpan w:val="2"/>
            <w:tcBorders>
              <w:bottom w:val="single" w:sz="4"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環</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境</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設</w:t>
            </w:r>
          </w:p>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32"/>
                <w:szCs w:val="32"/>
              </w:rPr>
            </w:pPr>
            <w:r w:rsidRPr="00407C83">
              <w:rPr>
                <w:rFonts w:ascii="標楷體" w:eastAsia="標楷體" w:hAnsi="標楷體" w:cs="BiauKai" w:hint="eastAsia"/>
                <w:bCs/>
                <w:color w:val="000000" w:themeColor="text1"/>
                <w:kern w:val="0"/>
                <w:sz w:val="32"/>
                <w:szCs w:val="32"/>
              </w:rPr>
              <w:t>備</w:t>
            </w:r>
          </w:p>
        </w:tc>
        <w:tc>
          <w:tcPr>
            <w:tcW w:w="468" w:type="pct"/>
            <w:tcBorders>
              <w:bottom w:val="single" w:sz="4"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社</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群</w:t>
            </w:r>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互</w:t>
            </w:r>
          </w:p>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32"/>
                <w:szCs w:val="32"/>
              </w:rPr>
            </w:pPr>
            <w:r w:rsidRPr="00407C83">
              <w:rPr>
                <w:rFonts w:ascii="標楷體" w:eastAsia="標楷體" w:hAnsi="標楷體" w:cs="BiauKai" w:hint="eastAsia"/>
                <w:bCs/>
                <w:color w:val="000000" w:themeColor="text1"/>
                <w:kern w:val="0"/>
                <w:sz w:val="32"/>
                <w:szCs w:val="32"/>
              </w:rPr>
              <w:t>動</w:t>
            </w:r>
          </w:p>
        </w:tc>
        <w:tc>
          <w:tcPr>
            <w:tcW w:w="468" w:type="pct"/>
            <w:gridSpan w:val="2"/>
            <w:tcBorders>
              <w:bottom w:val="single" w:sz="4" w:space="0" w:color="auto"/>
            </w:tcBorders>
            <w:vAlign w:val="center"/>
          </w:tcPr>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實</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習</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輔</w:t>
            </w:r>
          </w:p>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導</w:t>
            </w:r>
          </w:p>
        </w:tc>
        <w:tc>
          <w:tcPr>
            <w:tcW w:w="468" w:type="pct"/>
            <w:tcBorders>
              <w:bottom w:val="single" w:sz="4" w:space="0" w:color="auto"/>
              <w:right w:val="single" w:sz="18"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proofErr w:type="gramStart"/>
            <w:r w:rsidRPr="00407C83">
              <w:rPr>
                <w:rFonts w:ascii="標楷體" w:eastAsia="標楷體" w:hAnsi="標楷體" w:cs="BiauKai" w:hint="eastAsia"/>
                <w:bCs/>
                <w:color w:val="000000" w:themeColor="text1"/>
                <w:kern w:val="0"/>
                <w:sz w:val="32"/>
                <w:szCs w:val="32"/>
              </w:rPr>
              <w:t>績</w:t>
            </w:r>
            <w:proofErr w:type="gramEnd"/>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proofErr w:type="gramStart"/>
            <w:r w:rsidRPr="00407C83">
              <w:rPr>
                <w:rFonts w:ascii="標楷體" w:eastAsia="標楷體" w:hAnsi="標楷體" w:cs="BiauKai" w:hint="eastAsia"/>
                <w:bCs/>
                <w:color w:val="000000" w:themeColor="text1"/>
                <w:kern w:val="0"/>
                <w:sz w:val="32"/>
                <w:szCs w:val="32"/>
              </w:rPr>
              <w:t>效</w:t>
            </w:r>
            <w:proofErr w:type="gramEnd"/>
          </w:p>
          <w:p w:rsidR="00AC79B0" w:rsidRPr="00407C83" w:rsidRDefault="00AC79B0" w:rsidP="00FC5552">
            <w:pPr>
              <w:widowControl/>
              <w:snapToGrid w:val="0"/>
              <w:ind w:leftChars="-42" w:left="-101" w:rightChars="-46" w:right="-110"/>
              <w:jc w:val="center"/>
              <w:rPr>
                <w:rFonts w:ascii="標楷體" w:eastAsia="標楷體" w:hAnsi="標楷體" w:cs="BiauKai"/>
                <w:bCs/>
                <w:color w:val="000000" w:themeColor="text1"/>
                <w:kern w:val="0"/>
                <w:sz w:val="32"/>
                <w:szCs w:val="32"/>
              </w:rPr>
            </w:pPr>
            <w:r w:rsidRPr="00407C83">
              <w:rPr>
                <w:rFonts w:ascii="標楷體" w:eastAsia="標楷體" w:hAnsi="標楷體" w:cs="BiauKai" w:hint="eastAsia"/>
                <w:bCs/>
                <w:color w:val="000000" w:themeColor="text1"/>
                <w:kern w:val="0"/>
                <w:sz w:val="32"/>
                <w:szCs w:val="32"/>
              </w:rPr>
              <w:t>表</w:t>
            </w:r>
          </w:p>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32"/>
                <w:szCs w:val="32"/>
              </w:rPr>
            </w:pPr>
            <w:r w:rsidRPr="00407C83">
              <w:rPr>
                <w:rFonts w:ascii="標楷體" w:eastAsia="標楷體" w:hAnsi="標楷體" w:cs="BiauKai" w:hint="eastAsia"/>
                <w:bCs/>
                <w:color w:val="000000" w:themeColor="text1"/>
                <w:kern w:val="0"/>
                <w:sz w:val="32"/>
                <w:szCs w:val="32"/>
              </w:rPr>
              <w:t>現</w:t>
            </w:r>
          </w:p>
        </w:tc>
      </w:tr>
      <w:tr w:rsidR="00407C83" w:rsidRPr="00407C83" w:rsidTr="00FC5552">
        <w:trPr>
          <w:trHeight w:val="504"/>
          <w:jc w:val="center"/>
        </w:trPr>
        <w:tc>
          <w:tcPr>
            <w:tcW w:w="329" w:type="pct"/>
            <w:vMerge/>
            <w:tcBorders>
              <w:left w:val="single" w:sz="18" w:space="0" w:color="auto"/>
              <w:right w:val="single" w:sz="2" w:space="0" w:color="auto"/>
            </w:tcBorders>
            <w:vAlign w:val="center"/>
          </w:tcPr>
          <w:p w:rsidR="00AC79B0" w:rsidRPr="00407C83" w:rsidRDefault="00AC79B0" w:rsidP="00FC5552">
            <w:pPr>
              <w:snapToGrid w:val="0"/>
              <w:jc w:val="center"/>
              <w:rPr>
                <w:rFonts w:ascii="標楷體" w:eastAsia="標楷體" w:hAnsi="標楷體"/>
                <w:color w:val="000000" w:themeColor="text1"/>
                <w:kern w:val="0"/>
                <w:sz w:val="28"/>
                <w:szCs w:val="28"/>
              </w:rPr>
            </w:pPr>
          </w:p>
        </w:tc>
        <w:tc>
          <w:tcPr>
            <w:tcW w:w="456" w:type="pct"/>
            <w:vMerge w:val="restart"/>
            <w:tcBorders>
              <w:left w:val="single" w:sz="2" w:space="0" w:color="auto"/>
            </w:tcBorders>
            <w:vAlign w:val="center"/>
          </w:tcPr>
          <w:p w:rsidR="00AC79B0" w:rsidRPr="00407C83" w:rsidRDefault="00AC79B0" w:rsidP="00FC5552">
            <w:pPr>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評鑑結果</w:t>
            </w:r>
          </w:p>
        </w:tc>
        <w:tc>
          <w:tcPr>
            <w:tcW w:w="469" w:type="pct"/>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389" w:type="pct"/>
            <w:gridSpan w:val="2"/>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547" w:type="pct"/>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469" w:type="pct"/>
            <w:gridSpan w:val="2"/>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w:t>
            </w:r>
          </w:p>
        </w:tc>
        <w:tc>
          <w:tcPr>
            <w:tcW w:w="468" w:type="pct"/>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469" w:type="pct"/>
            <w:gridSpan w:val="2"/>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2</w:t>
            </w:r>
          </w:p>
        </w:tc>
        <w:tc>
          <w:tcPr>
            <w:tcW w:w="468" w:type="pct"/>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468" w:type="pct"/>
            <w:gridSpan w:val="2"/>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2</w:t>
            </w:r>
          </w:p>
        </w:tc>
        <w:tc>
          <w:tcPr>
            <w:tcW w:w="468" w:type="pct"/>
            <w:tcBorders>
              <w:right w:val="single" w:sz="18"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r>
      <w:tr w:rsidR="00407C83" w:rsidRPr="00407C83" w:rsidTr="00AC79B0">
        <w:trPr>
          <w:trHeight w:val="487"/>
          <w:jc w:val="center"/>
        </w:trPr>
        <w:tc>
          <w:tcPr>
            <w:tcW w:w="329" w:type="pct"/>
            <w:vMerge/>
            <w:tcBorders>
              <w:left w:val="single" w:sz="18" w:space="0" w:color="auto"/>
              <w:right w:val="single" w:sz="2" w:space="0" w:color="auto"/>
            </w:tcBorders>
            <w:vAlign w:val="center"/>
          </w:tcPr>
          <w:p w:rsidR="00AC79B0" w:rsidRPr="00407C83" w:rsidRDefault="00AC79B0" w:rsidP="00FC5552">
            <w:pPr>
              <w:snapToGrid w:val="0"/>
              <w:jc w:val="center"/>
              <w:rPr>
                <w:rFonts w:ascii="標楷體" w:eastAsia="標楷體" w:hAnsi="標楷體"/>
                <w:color w:val="000000" w:themeColor="text1"/>
                <w:kern w:val="0"/>
                <w:sz w:val="28"/>
                <w:szCs w:val="28"/>
              </w:rPr>
            </w:pPr>
          </w:p>
        </w:tc>
        <w:tc>
          <w:tcPr>
            <w:tcW w:w="456" w:type="pct"/>
            <w:vMerge/>
            <w:tcBorders>
              <w:lef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4215" w:type="pct"/>
            <w:gridSpan w:val="13"/>
            <w:tcBorders>
              <w:right w:val="single" w:sz="18" w:space="0" w:color="auto"/>
            </w:tcBorders>
            <w:shd w:val="clear" w:color="auto" w:fill="FFFFFF"/>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r>
      <w:tr w:rsidR="00407C83" w:rsidRPr="00407C83" w:rsidTr="00AC79B0">
        <w:trPr>
          <w:trHeight w:val="564"/>
          <w:jc w:val="center"/>
        </w:trPr>
        <w:tc>
          <w:tcPr>
            <w:tcW w:w="329" w:type="pct"/>
            <w:vMerge/>
            <w:tcBorders>
              <w:left w:val="single" w:sz="18" w:space="0" w:color="auto"/>
              <w:righ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456" w:type="pct"/>
            <w:vMerge w:val="restart"/>
            <w:tcBorders>
              <w:lef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評鑑項目</w:t>
            </w:r>
          </w:p>
        </w:tc>
        <w:tc>
          <w:tcPr>
            <w:tcW w:w="4215" w:type="pct"/>
            <w:gridSpan w:val="13"/>
            <w:tcBorders>
              <w:right w:val="single" w:sz="18"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32"/>
                <w:szCs w:val="32"/>
              </w:rPr>
            </w:pPr>
            <w:proofErr w:type="gramStart"/>
            <w:r w:rsidRPr="00407C83">
              <w:rPr>
                <w:rFonts w:ascii="標楷體" w:eastAsia="標楷體" w:hAnsi="標楷體" w:hint="eastAsia"/>
                <w:color w:val="000000" w:themeColor="text1"/>
                <w:kern w:val="0"/>
                <w:sz w:val="32"/>
                <w:szCs w:val="32"/>
              </w:rPr>
              <w:t>專業群科評鑑</w:t>
            </w:r>
            <w:proofErr w:type="gramEnd"/>
          </w:p>
        </w:tc>
      </w:tr>
      <w:tr w:rsidR="00407C83" w:rsidRPr="00407C83" w:rsidTr="00AC79B0">
        <w:trPr>
          <w:trHeight w:val="523"/>
          <w:jc w:val="center"/>
        </w:trPr>
        <w:tc>
          <w:tcPr>
            <w:tcW w:w="329" w:type="pct"/>
            <w:vMerge/>
            <w:tcBorders>
              <w:left w:val="single" w:sz="18" w:space="0" w:color="auto"/>
              <w:righ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456" w:type="pct"/>
            <w:vMerge/>
            <w:tcBorders>
              <w:lef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3381" w:type="pct"/>
            <w:gridSpan w:val="11"/>
            <w:tcBorders>
              <w:bottom w:val="single" w:sz="2" w:space="0" w:color="auto"/>
              <w:right w:val="single" w:sz="2" w:space="0" w:color="auto"/>
            </w:tcBorders>
            <w:vAlign w:val="center"/>
          </w:tcPr>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rPr>
            </w:pPr>
            <w:r w:rsidRPr="00407C83">
              <w:rPr>
                <w:rFonts w:ascii="標楷體" w:eastAsia="標楷體" w:hAnsi="標楷體" w:hint="eastAsia"/>
                <w:color w:val="000000" w:themeColor="text1"/>
                <w:kern w:val="0"/>
                <w:sz w:val="28"/>
                <w:szCs w:val="28"/>
              </w:rPr>
              <w:t>商管群</w:t>
            </w:r>
          </w:p>
        </w:tc>
        <w:tc>
          <w:tcPr>
            <w:tcW w:w="834" w:type="pct"/>
            <w:gridSpan w:val="2"/>
            <w:tcBorders>
              <w:left w:val="single" w:sz="2" w:space="0" w:color="auto"/>
              <w:bottom w:val="single" w:sz="2" w:space="0" w:color="auto"/>
              <w:right w:val="single" w:sz="18"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外語群</w:t>
            </w:r>
          </w:p>
        </w:tc>
      </w:tr>
      <w:tr w:rsidR="00407C83" w:rsidRPr="00407C83" w:rsidTr="00AC79B0">
        <w:trPr>
          <w:trHeight w:val="1614"/>
          <w:jc w:val="center"/>
        </w:trPr>
        <w:tc>
          <w:tcPr>
            <w:tcW w:w="329" w:type="pct"/>
            <w:vMerge/>
            <w:tcBorders>
              <w:left w:val="single" w:sz="18" w:space="0" w:color="auto"/>
              <w:righ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456" w:type="pct"/>
            <w:vMerge/>
            <w:tcBorders>
              <w:left w:val="single" w:sz="2" w:space="0" w:color="auto"/>
              <w:bottom w:val="single" w:sz="4"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785" w:type="pct"/>
            <w:gridSpan w:val="2"/>
            <w:tcBorders>
              <w:top w:val="single" w:sz="2" w:space="0" w:color="auto"/>
              <w:bottom w:val="single" w:sz="4" w:space="0" w:color="auto"/>
            </w:tcBorders>
            <w:vAlign w:val="center"/>
          </w:tcPr>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rPr>
            </w:pPr>
            <w:r w:rsidRPr="00407C83">
              <w:rPr>
                <w:rFonts w:ascii="標楷體" w:eastAsia="標楷體" w:hAnsi="標楷體" w:hint="eastAsia"/>
                <w:color w:val="000000" w:themeColor="text1"/>
                <w:kern w:val="0"/>
                <w:sz w:val="28"/>
                <w:szCs w:val="28"/>
              </w:rPr>
              <w:t>商業經營科</w:t>
            </w:r>
          </w:p>
        </w:tc>
        <w:tc>
          <w:tcPr>
            <w:tcW w:w="937" w:type="pct"/>
            <w:gridSpan w:val="3"/>
            <w:tcBorders>
              <w:top w:val="single" w:sz="2" w:space="0" w:color="auto"/>
              <w:bottom w:val="single" w:sz="4" w:space="0" w:color="auto"/>
            </w:tcBorders>
            <w:vAlign w:val="center"/>
          </w:tcPr>
          <w:p w:rsidR="00AC79B0" w:rsidRPr="00407C83" w:rsidRDefault="00AC79B0" w:rsidP="00FC5552">
            <w:pPr>
              <w:autoSpaceDE w:val="0"/>
              <w:autoSpaceDN w:val="0"/>
              <w:adjustRightInd w:val="0"/>
              <w:snapToGrid w:val="0"/>
              <w:ind w:leftChars="-42" w:left="-101" w:rightChars="-46" w:right="-110"/>
              <w:jc w:val="center"/>
              <w:rPr>
                <w:rFonts w:ascii="標楷體" w:eastAsia="標楷體" w:hAnsi="標楷體" w:cs="BiauKai"/>
                <w:bCs/>
                <w:color w:val="000000" w:themeColor="text1"/>
                <w:kern w:val="0"/>
              </w:rPr>
            </w:pPr>
            <w:r w:rsidRPr="00407C83">
              <w:rPr>
                <w:rFonts w:ascii="標楷體" w:eastAsia="標楷體" w:hAnsi="標楷體" w:hint="eastAsia"/>
                <w:color w:val="000000" w:themeColor="text1"/>
                <w:kern w:val="0"/>
                <w:sz w:val="28"/>
                <w:szCs w:val="28"/>
              </w:rPr>
              <w:t>國際貿易科</w:t>
            </w:r>
          </w:p>
        </w:tc>
        <w:tc>
          <w:tcPr>
            <w:tcW w:w="865" w:type="pct"/>
            <w:gridSpan w:val="3"/>
            <w:tcBorders>
              <w:top w:val="single" w:sz="2" w:space="0" w:color="auto"/>
              <w:bottom w:val="single" w:sz="4"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資料處理科</w:t>
            </w:r>
          </w:p>
        </w:tc>
        <w:tc>
          <w:tcPr>
            <w:tcW w:w="794" w:type="pct"/>
            <w:gridSpan w:val="3"/>
            <w:tcBorders>
              <w:top w:val="single" w:sz="2" w:space="0" w:color="auto"/>
              <w:bottom w:val="single" w:sz="4" w:space="0" w:color="auto"/>
              <w:right w:val="single" w:sz="2"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會計事務科</w:t>
            </w:r>
          </w:p>
        </w:tc>
        <w:tc>
          <w:tcPr>
            <w:tcW w:w="834" w:type="pct"/>
            <w:gridSpan w:val="2"/>
            <w:tcBorders>
              <w:top w:val="single" w:sz="2" w:space="0" w:color="auto"/>
              <w:left w:val="single" w:sz="2" w:space="0" w:color="auto"/>
              <w:bottom w:val="single" w:sz="4" w:space="0" w:color="auto"/>
              <w:right w:val="single" w:sz="18" w:space="0" w:color="auto"/>
            </w:tcBorders>
            <w:vAlign w:val="center"/>
          </w:tcPr>
          <w:p w:rsidR="00AC79B0" w:rsidRPr="00407C83" w:rsidRDefault="00AC79B0" w:rsidP="00FC5552">
            <w:pPr>
              <w:widowControl/>
              <w:snapToGrid w:val="0"/>
              <w:ind w:leftChars="-42" w:left="-101" w:rightChars="-46" w:right="-11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應用外語科</w:t>
            </w:r>
          </w:p>
        </w:tc>
      </w:tr>
      <w:tr w:rsidR="00407C83" w:rsidRPr="00407C83" w:rsidTr="00AC79B0">
        <w:trPr>
          <w:trHeight w:val="482"/>
          <w:jc w:val="center"/>
        </w:trPr>
        <w:tc>
          <w:tcPr>
            <w:tcW w:w="329" w:type="pct"/>
            <w:vMerge/>
            <w:tcBorders>
              <w:left w:val="single" w:sz="18" w:space="0" w:color="auto"/>
              <w:right w:val="single" w:sz="2" w:space="0" w:color="auto"/>
            </w:tcBorders>
            <w:vAlign w:val="center"/>
          </w:tcPr>
          <w:p w:rsidR="00AC79B0" w:rsidRPr="00407C83" w:rsidRDefault="00AC79B0" w:rsidP="00FC5552">
            <w:pPr>
              <w:snapToGrid w:val="0"/>
              <w:jc w:val="center"/>
              <w:rPr>
                <w:rFonts w:ascii="標楷體" w:eastAsia="標楷體" w:hAnsi="標楷體"/>
                <w:color w:val="000000" w:themeColor="text1"/>
                <w:kern w:val="0"/>
                <w:sz w:val="28"/>
                <w:szCs w:val="28"/>
              </w:rPr>
            </w:pPr>
          </w:p>
        </w:tc>
        <w:tc>
          <w:tcPr>
            <w:tcW w:w="456" w:type="pct"/>
            <w:vMerge w:val="restart"/>
            <w:tcBorders>
              <w:left w:val="single" w:sz="2" w:space="0" w:color="auto"/>
            </w:tcBorders>
            <w:vAlign w:val="center"/>
          </w:tcPr>
          <w:p w:rsidR="00AC79B0" w:rsidRPr="00407C83" w:rsidRDefault="00AC79B0" w:rsidP="00FC5552">
            <w:pPr>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評鑑結果</w:t>
            </w:r>
          </w:p>
        </w:tc>
        <w:tc>
          <w:tcPr>
            <w:tcW w:w="785" w:type="pct"/>
            <w:gridSpan w:val="2"/>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937" w:type="pct"/>
            <w:gridSpan w:val="3"/>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865" w:type="pct"/>
            <w:gridSpan w:val="3"/>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794" w:type="pct"/>
            <w:gridSpan w:val="3"/>
            <w:tcBorders>
              <w:righ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c>
          <w:tcPr>
            <w:tcW w:w="834" w:type="pct"/>
            <w:gridSpan w:val="2"/>
            <w:tcBorders>
              <w:left w:val="single" w:sz="2" w:space="0" w:color="auto"/>
              <w:right w:val="single" w:sz="18"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2</w:t>
            </w:r>
          </w:p>
        </w:tc>
      </w:tr>
      <w:tr w:rsidR="00407C83" w:rsidRPr="00407C83" w:rsidTr="00AC79B0">
        <w:trPr>
          <w:trHeight w:val="578"/>
          <w:jc w:val="center"/>
        </w:trPr>
        <w:tc>
          <w:tcPr>
            <w:tcW w:w="329" w:type="pct"/>
            <w:vMerge/>
            <w:tcBorders>
              <w:left w:val="single" w:sz="18" w:space="0" w:color="auto"/>
              <w:righ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456" w:type="pct"/>
            <w:vMerge/>
            <w:tcBorders>
              <w:left w:val="single" w:sz="2"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p>
        </w:tc>
        <w:tc>
          <w:tcPr>
            <w:tcW w:w="4215" w:type="pct"/>
            <w:gridSpan w:val="13"/>
            <w:tcBorders>
              <w:right w:val="single" w:sz="18"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2</w:t>
            </w:r>
          </w:p>
        </w:tc>
      </w:tr>
      <w:tr w:rsidR="00407C83" w:rsidRPr="00407C83" w:rsidTr="00AC79B0">
        <w:trPr>
          <w:trHeight w:val="575"/>
          <w:jc w:val="center"/>
        </w:trPr>
        <w:tc>
          <w:tcPr>
            <w:tcW w:w="785" w:type="pct"/>
            <w:gridSpan w:val="2"/>
            <w:tcBorders>
              <w:left w:val="single" w:sz="18" w:space="0" w:color="auto"/>
            </w:tcBorders>
            <w:vAlign w:val="center"/>
          </w:tcPr>
          <w:p w:rsidR="00AC79B0" w:rsidRPr="00407C83" w:rsidRDefault="00AC79B0" w:rsidP="00FC5552">
            <w:pPr>
              <w:widowControl/>
              <w:snapToGrid w:val="0"/>
              <w:ind w:leftChars="-29" w:left="-70" w:rightChars="-47" w:right="-113"/>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總評鑑結果</w:t>
            </w:r>
          </w:p>
        </w:tc>
        <w:tc>
          <w:tcPr>
            <w:tcW w:w="4215" w:type="pct"/>
            <w:gridSpan w:val="13"/>
            <w:tcBorders>
              <w:right w:val="single" w:sz="18" w:space="0" w:color="auto"/>
            </w:tcBorders>
            <w:vAlign w:val="center"/>
          </w:tcPr>
          <w:p w:rsidR="00AC79B0" w:rsidRPr="00407C83" w:rsidRDefault="00AC79B0" w:rsidP="00FC5552">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hint="eastAsia"/>
                <w:color w:val="000000" w:themeColor="text1"/>
                <w:kern w:val="0"/>
                <w:sz w:val="28"/>
                <w:szCs w:val="28"/>
              </w:rPr>
              <w:t>1</w:t>
            </w:r>
          </w:p>
        </w:tc>
      </w:tr>
      <w:tr w:rsidR="00407C83" w:rsidRPr="00407C83" w:rsidTr="00AC79B0">
        <w:trPr>
          <w:trHeight w:val="1070"/>
          <w:jc w:val="center"/>
        </w:trPr>
        <w:tc>
          <w:tcPr>
            <w:tcW w:w="785" w:type="pct"/>
            <w:gridSpan w:val="2"/>
            <w:tcBorders>
              <w:left w:val="single" w:sz="18" w:space="0" w:color="auto"/>
              <w:bottom w:val="single" w:sz="18" w:space="0" w:color="auto"/>
            </w:tcBorders>
            <w:vAlign w:val="center"/>
          </w:tcPr>
          <w:p w:rsidR="00AC79B0" w:rsidRPr="00407C83" w:rsidRDefault="00AC79B0" w:rsidP="00FC5552">
            <w:pPr>
              <w:widowControl/>
              <w:snapToGrid w:val="0"/>
              <w:ind w:leftChars="-29" w:left="-70" w:rightChars="-47" w:right="-113"/>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備註</w:t>
            </w:r>
          </w:p>
        </w:tc>
        <w:tc>
          <w:tcPr>
            <w:tcW w:w="4215" w:type="pct"/>
            <w:gridSpan w:val="13"/>
            <w:tcBorders>
              <w:bottom w:val="single" w:sz="18" w:space="0" w:color="auto"/>
              <w:right w:val="single" w:sz="18" w:space="0" w:color="auto"/>
            </w:tcBorders>
            <w:vAlign w:val="center"/>
          </w:tcPr>
          <w:p w:rsidR="00AC79B0" w:rsidRPr="00407C83" w:rsidRDefault="00AC79B0" w:rsidP="00385574">
            <w:pPr>
              <w:widowControl/>
              <w:numPr>
                <w:ilvl w:val="0"/>
                <w:numId w:val="8"/>
              </w:numPr>
              <w:snapToGrid w:val="0"/>
              <w:rPr>
                <w:rFonts w:ascii="標楷體" w:eastAsia="標楷體" w:hAnsi="標楷體"/>
                <w:color w:val="000000" w:themeColor="text1"/>
                <w:kern w:val="0"/>
                <w:sz w:val="28"/>
                <w:szCs w:val="28"/>
              </w:rPr>
            </w:pPr>
            <w:proofErr w:type="gramStart"/>
            <w:r w:rsidRPr="00407C83">
              <w:rPr>
                <w:rFonts w:ascii="標楷體" w:eastAsia="標楷體" w:hAnsi="標楷體"/>
                <w:color w:val="000000" w:themeColor="text1"/>
                <w:kern w:val="0"/>
                <w:sz w:val="28"/>
                <w:szCs w:val="28"/>
              </w:rPr>
              <w:t>ㄧ</w:t>
            </w:r>
            <w:proofErr w:type="gramEnd"/>
            <w:r w:rsidRPr="00407C83">
              <w:rPr>
                <w:rFonts w:ascii="標楷體" w:eastAsia="標楷體" w:hAnsi="標楷體"/>
                <w:color w:val="000000" w:themeColor="text1"/>
                <w:kern w:val="0"/>
                <w:sz w:val="28"/>
                <w:szCs w:val="28"/>
              </w:rPr>
              <w:t>等：90分以上</w:t>
            </w:r>
          </w:p>
          <w:p w:rsidR="00AC79B0" w:rsidRPr="00407C83" w:rsidRDefault="00AC79B0" w:rsidP="00385574">
            <w:pPr>
              <w:widowControl/>
              <w:numPr>
                <w:ilvl w:val="0"/>
                <w:numId w:val="8"/>
              </w:numPr>
              <w:snapToGrid w:val="0"/>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二等：80分以上未達90分</w:t>
            </w:r>
          </w:p>
          <w:p w:rsidR="00AC79B0" w:rsidRPr="00407C83" w:rsidRDefault="00AC79B0" w:rsidP="00385574">
            <w:pPr>
              <w:widowControl/>
              <w:numPr>
                <w:ilvl w:val="0"/>
                <w:numId w:val="8"/>
              </w:numPr>
              <w:snapToGrid w:val="0"/>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三等：70分以上未達80分</w:t>
            </w:r>
          </w:p>
          <w:p w:rsidR="00AC79B0" w:rsidRPr="00407C83" w:rsidRDefault="00AC79B0" w:rsidP="00385574">
            <w:pPr>
              <w:widowControl/>
              <w:numPr>
                <w:ilvl w:val="0"/>
                <w:numId w:val="8"/>
              </w:numPr>
              <w:snapToGrid w:val="0"/>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四等：60分以上未達70分</w:t>
            </w:r>
          </w:p>
          <w:p w:rsidR="00AC79B0" w:rsidRPr="00407C83" w:rsidRDefault="00AC79B0" w:rsidP="00385574">
            <w:pPr>
              <w:widowControl/>
              <w:numPr>
                <w:ilvl w:val="0"/>
                <w:numId w:val="8"/>
              </w:numPr>
              <w:snapToGrid w:val="0"/>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五等：60分以下</w:t>
            </w:r>
          </w:p>
        </w:tc>
      </w:tr>
    </w:tbl>
    <w:p w:rsidR="00FC5552" w:rsidRPr="00407C83" w:rsidRDefault="00FC5552" w:rsidP="00FC5552">
      <w:pPr>
        <w:widowControl/>
        <w:spacing w:line="400" w:lineRule="exact"/>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kern w:val="0"/>
          <w:sz w:val="28"/>
          <w:szCs w:val="28"/>
        </w:rPr>
        <w:t>（各校評鑑結果請以等第填報）</w:t>
      </w:r>
      <w:r w:rsidRPr="00407C83">
        <w:rPr>
          <w:rFonts w:ascii="標楷體" w:eastAsia="標楷體" w:hAnsi="標楷體" w:hint="eastAsia"/>
          <w:color w:val="000000" w:themeColor="text1"/>
          <w:kern w:val="0"/>
          <w:sz w:val="28"/>
          <w:szCs w:val="28"/>
        </w:rPr>
        <w:t>102.04.11</w:t>
      </w:r>
    </w:p>
    <w:p w:rsidR="00AC79B0" w:rsidRPr="00407C83" w:rsidRDefault="00AC79B0" w:rsidP="001C4316">
      <w:pPr>
        <w:widowControl/>
        <w:snapToGrid w:val="0"/>
        <w:spacing w:afterLines="50" w:after="120"/>
        <w:ind w:leftChars="-70" w:left="-168" w:firstLine="136"/>
        <w:rPr>
          <w:rFonts w:ascii="標楷體" w:eastAsia="標楷體" w:hAnsi="標楷體"/>
          <w:bCs/>
          <w:color w:val="000000" w:themeColor="text1"/>
          <w:kern w:val="0"/>
          <w:sz w:val="28"/>
          <w:szCs w:val="28"/>
        </w:rPr>
      </w:pPr>
    </w:p>
    <w:p w:rsidR="00AC79B0" w:rsidRPr="00407C83" w:rsidRDefault="00AC79B0" w:rsidP="001C4316">
      <w:pPr>
        <w:widowControl/>
        <w:snapToGrid w:val="0"/>
        <w:spacing w:afterLines="50" w:after="120"/>
        <w:ind w:leftChars="-70" w:left="-168" w:firstLine="136"/>
        <w:rPr>
          <w:rFonts w:ascii="標楷體" w:eastAsia="標楷體" w:hAnsi="標楷體"/>
          <w:bCs/>
          <w:color w:val="000000" w:themeColor="text1"/>
          <w:kern w:val="0"/>
          <w:sz w:val="28"/>
          <w:szCs w:val="28"/>
        </w:rPr>
      </w:pPr>
    </w:p>
    <w:p w:rsidR="00AC79B0" w:rsidRPr="00407C83" w:rsidRDefault="00AC79B0" w:rsidP="001C4316">
      <w:pPr>
        <w:widowControl/>
        <w:snapToGrid w:val="0"/>
        <w:spacing w:afterLines="50" w:after="120"/>
        <w:ind w:leftChars="-70" w:left="-168" w:firstLine="136"/>
        <w:rPr>
          <w:rFonts w:ascii="標楷體" w:eastAsia="標楷體" w:hAnsi="標楷體"/>
          <w:bCs/>
          <w:color w:val="000000" w:themeColor="text1"/>
          <w:kern w:val="0"/>
          <w:sz w:val="28"/>
          <w:szCs w:val="28"/>
        </w:rPr>
      </w:pPr>
    </w:p>
    <w:p w:rsidR="00687841" w:rsidRPr="00407C83" w:rsidRDefault="00687841" w:rsidP="007D7BE6">
      <w:pPr>
        <w:pStyle w:val="B"/>
        <w:spacing w:before="240"/>
        <w:rPr>
          <w:rFonts w:ascii="標楷體" w:hAnsi="標楷體"/>
        </w:rPr>
      </w:pPr>
      <w:bookmarkStart w:id="6" w:name="_Toc4578996"/>
      <w:bookmarkStart w:id="7" w:name="_Toc4654975"/>
      <w:r w:rsidRPr="00407C83">
        <w:rPr>
          <w:rFonts w:ascii="標楷體" w:hAnsi="標楷體"/>
        </w:rPr>
        <w:lastRenderedPageBreak/>
        <w:t>二、學制規模</w:t>
      </w:r>
      <w:bookmarkEnd w:id="6"/>
      <w:bookmarkEnd w:id="7"/>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3"/>
        <w:gridCol w:w="2423"/>
        <w:gridCol w:w="2424"/>
        <w:gridCol w:w="2424"/>
      </w:tblGrid>
      <w:tr w:rsidR="00407C83" w:rsidRPr="00407C83" w:rsidTr="00A9595B">
        <w:trPr>
          <w:cantSplit/>
          <w:trHeight w:val="720"/>
          <w:jc w:val="center"/>
        </w:trPr>
        <w:tc>
          <w:tcPr>
            <w:tcW w:w="1250" w:type="pct"/>
            <w:vAlign w:val="center"/>
          </w:tcPr>
          <w:p w:rsidR="00687841" w:rsidRPr="00407C83" w:rsidRDefault="00687841" w:rsidP="00A9595B">
            <w:pPr>
              <w:spacing w:line="240" w:lineRule="atLeas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學制</w:t>
            </w:r>
          </w:p>
        </w:tc>
        <w:tc>
          <w:tcPr>
            <w:tcW w:w="1250" w:type="pct"/>
            <w:vAlign w:val="center"/>
          </w:tcPr>
          <w:p w:rsidR="00687841" w:rsidRPr="00407C83" w:rsidRDefault="00687841" w:rsidP="00A9595B">
            <w:pPr>
              <w:spacing w:line="240" w:lineRule="atLeas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總班級數</w:t>
            </w:r>
          </w:p>
        </w:tc>
        <w:tc>
          <w:tcPr>
            <w:tcW w:w="1250" w:type="pct"/>
            <w:vAlign w:val="center"/>
          </w:tcPr>
          <w:p w:rsidR="00687841" w:rsidRPr="00407C83" w:rsidRDefault="00687841" w:rsidP="00A9595B">
            <w:pPr>
              <w:spacing w:line="240" w:lineRule="atLeas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總學生數</w:t>
            </w:r>
          </w:p>
        </w:tc>
        <w:tc>
          <w:tcPr>
            <w:tcW w:w="1250" w:type="pct"/>
            <w:vAlign w:val="center"/>
          </w:tcPr>
          <w:p w:rsidR="00687841" w:rsidRPr="00407C83" w:rsidRDefault="00687841" w:rsidP="00A9595B">
            <w:pPr>
              <w:spacing w:line="240" w:lineRule="atLeas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備註</w:t>
            </w: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firstLineChars="50" w:firstLine="120"/>
              <w:jc w:val="both"/>
              <w:rPr>
                <w:rFonts w:ascii="標楷體" w:eastAsia="標楷體" w:hAnsi="標楷體"/>
                <w:color w:val="000000" w:themeColor="text1"/>
              </w:rPr>
            </w:pPr>
            <w:r w:rsidRPr="00407C83">
              <w:rPr>
                <w:rFonts w:ascii="標楷體" w:eastAsia="標楷體" w:hAnsi="標楷體"/>
                <w:color w:val="000000" w:themeColor="text1"/>
              </w:rPr>
              <w:t>1.日間部</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27</w:t>
            </w:r>
            <w:r w:rsidR="00687841" w:rsidRPr="00407C83">
              <w:rPr>
                <w:rFonts w:ascii="標楷體" w:eastAsia="標楷體" w:hAnsi="標楷體"/>
                <w:color w:val="000000" w:themeColor="text1"/>
              </w:rPr>
              <w:t>班</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774</w:t>
            </w:r>
            <w:r w:rsidR="00687841"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firstLineChars="50" w:firstLine="120"/>
              <w:jc w:val="both"/>
              <w:rPr>
                <w:rFonts w:ascii="標楷體" w:eastAsia="標楷體" w:hAnsi="標楷體"/>
                <w:color w:val="000000" w:themeColor="text1"/>
              </w:rPr>
            </w:pPr>
            <w:r w:rsidRPr="00407C83">
              <w:rPr>
                <w:rFonts w:ascii="標楷體" w:eastAsia="標楷體" w:hAnsi="標楷體"/>
                <w:color w:val="000000" w:themeColor="text1"/>
              </w:rPr>
              <w:t>2.夜間部</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firstLineChars="50" w:firstLine="120"/>
              <w:jc w:val="both"/>
              <w:rPr>
                <w:rFonts w:ascii="標楷體" w:eastAsia="標楷體" w:hAnsi="標楷體"/>
                <w:color w:val="000000" w:themeColor="text1"/>
              </w:rPr>
            </w:pPr>
            <w:r w:rsidRPr="00407C83">
              <w:rPr>
                <w:rFonts w:ascii="標楷體" w:eastAsia="標楷體" w:hAnsi="標楷體"/>
                <w:color w:val="000000" w:themeColor="text1"/>
              </w:rPr>
              <w:t>3.綜合高中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4.高中部</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5.進修學校</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6</w:t>
            </w:r>
            <w:r w:rsidR="00687841" w:rsidRPr="00407C83">
              <w:rPr>
                <w:rFonts w:ascii="標楷體" w:eastAsia="標楷體" w:hAnsi="標楷體"/>
                <w:color w:val="000000" w:themeColor="text1"/>
              </w:rPr>
              <w:t>班</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91</w:t>
            </w:r>
            <w:r w:rsidR="00687841"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6.實用技能學程</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4</w:t>
            </w:r>
            <w:r w:rsidR="00687841" w:rsidRPr="00407C83">
              <w:rPr>
                <w:rFonts w:ascii="標楷體" w:eastAsia="標楷體" w:hAnsi="標楷體"/>
                <w:color w:val="000000" w:themeColor="text1"/>
              </w:rPr>
              <w:t>班</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44</w:t>
            </w:r>
            <w:r w:rsidR="00687841"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7.建教合作班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8.產學攜手合作專班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9.</w:t>
            </w:r>
            <w:r w:rsidRPr="00407C83">
              <w:rPr>
                <w:rFonts w:ascii="標楷體" w:eastAsia="標楷體" w:hAnsi="標楷體"/>
                <w:color w:val="000000" w:themeColor="text1"/>
                <w:kern w:val="0"/>
              </w:rPr>
              <w:t>雙軌訓練旗艦計畫</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10.產</w:t>
            </w:r>
            <w:proofErr w:type="gramStart"/>
            <w:r w:rsidRPr="00407C83">
              <w:rPr>
                <w:rFonts w:ascii="標楷體" w:eastAsia="標楷體" w:hAnsi="標楷體"/>
                <w:color w:val="000000" w:themeColor="text1"/>
              </w:rPr>
              <w:t>學訓專</w:t>
            </w:r>
            <w:proofErr w:type="gramEnd"/>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11.綜合職能班</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3</w:t>
            </w:r>
            <w:r w:rsidR="00687841" w:rsidRPr="00407C83">
              <w:rPr>
                <w:rFonts w:ascii="標楷體" w:eastAsia="標楷體" w:hAnsi="標楷體"/>
                <w:color w:val="000000" w:themeColor="text1"/>
              </w:rPr>
              <w:t>班</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36</w:t>
            </w:r>
            <w:r w:rsidR="00687841"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ind w:leftChars="59" w:left="182" w:hanging="40"/>
              <w:jc w:val="both"/>
              <w:rPr>
                <w:rFonts w:ascii="標楷體" w:eastAsia="標楷體" w:hAnsi="標楷體"/>
                <w:color w:val="000000" w:themeColor="text1"/>
              </w:rPr>
            </w:pPr>
            <w:r w:rsidRPr="00407C83">
              <w:rPr>
                <w:rFonts w:ascii="標楷體" w:eastAsia="標楷體" w:hAnsi="標楷體"/>
                <w:color w:val="000000" w:themeColor="text1"/>
              </w:rPr>
              <w:t>12.國中部</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班</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r w:rsidRPr="00407C83">
              <w:rPr>
                <w:rFonts w:ascii="標楷體" w:eastAsia="標楷體" w:hAnsi="標楷體"/>
                <w:color w:val="000000" w:themeColor="text1"/>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jc w:val="both"/>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jc w:val="both"/>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jc w:val="both"/>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rPr>
            </w:pPr>
          </w:p>
        </w:tc>
      </w:tr>
      <w:tr w:rsidR="00407C83" w:rsidRPr="00407C83" w:rsidTr="00A9595B">
        <w:trPr>
          <w:cantSplit/>
          <w:trHeight w:val="720"/>
          <w:jc w:val="center"/>
        </w:trPr>
        <w:tc>
          <w:tcPr>
            <w:tcW w:w="1250" w:type="pct"/>
            <w:vAlign w:val="center"/>
          </w:tcPr>
          <w:p w:rsidR="00687841" w:rsidRPr="00407C83" w:rsidRDefault="00687841" w:rsidP="00A9595B">
            <w:pPr>
              <w:spacing w:line="240" w:lineRule="atLeast"/>
              <w:jc w:val="center"/>
              <w:rPr>
                <w:rFonts w:ascii="標楷體" w:eastAsia="標楷體" w:hAnsi="標楷體"/>
                <w:b/>
                <w:color w:val="000000" w:themeColor="text1"/>
                <w:sz w:val="28"/>
                <w:szCs w:val="28"/>
              </w:rPr>
            </w:pPr>
            <w:r w:rsidRPr="00407C83">
              <w:rPr>
                <w:rFonts w:ascii="標楷體" w:eastAsia="標楷體" w:hAnsi="標楷體"/>
                <w:b/>
                <w:color w:val="000000" w:themeColor="text1"/>
                <w:sz w:val="28"/>
                <w:szCs w:val="28"/>
              </w:rPr>
              <w:t>合    計</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40</w:t>
            </w:r>
            <w:r w:rsidR="00687841" w:rsidRPr="00407C83">
              <w:rPr>
                <w:rFonts w:ascii="標楷體" w:eastAsia="標楷體" w:hAnsi="標楷體"/>
                <w:color w:val="000000" w:themeColor="text1"/>
                <w:sz w:val="28"/>
                <w:szCs w:val="28"/>
              </w:rPr>
              <w:t>班</w:t>
            </w:r>
          </w:p>
        </w:tc>
        <w:tc>
          <w:tcPr>
            <w:tcW w:w="1250" w:type="pct"/>
            <w:vAlign w:val="center"/>
          </w:tcPr>
          <w:p w:rsidR="00687841" w:rsidRPr="00407C83" w:rsidRDefault="00DD18C5" w:rsidP="00A9595B">
            <w:pPr>
              <w:spacing w:line="240" w:lineRule="atLeast"/>
              <w:jc w:val="right"/>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945</w:t>
            </w:r>
            <w:r w:rsidR="00687841" w:rsidRPr="00407C83">
              <w:rPr>
                <w:rFonts w:ascii="標楷體" w:eastAsia="標楷體" w:hAnsi="標楷體"/>
                <w:color w:val="000000" w:themeColor="text1"/>
                <w:sz w:val="28"/>
                <w:szCs w:val="28"/>
              </w:rPr>
              <w:t>人</w:t>
            </w:r>
          </w:p>
        </w:tc>
        <w:tc>
          <w:tcPr>
            <w:tcW w:w="1250" w:type="pct"/>
            <w:vAlign w:val="center"/>
          </w:tcPr>
          <w:p w:rsidR="00687841" w:rsidRPr="00407C83" w:rsidRDefault="00687841" w:rsidP="00A9595B">
            <w:pPr>
              <w:spacing w:line="240" w:lineRule="atLeast"/>
              <w:jc w:val="right"/>
              <w:rPr>
                <w:rFonts w:ascii="標楷體" w:eastAsia="標楷體" w:hAnsi="標楷體"/>
                <w:color w:val="000000" w:themeColor="text1"/>
                <w:sz w:val="28"/>
                <w:szCs w:val="28"/>
              </w:rPr>
            </w:pPr>
          </w:p>
        </w:tc>
      </w:tr>
    </w:tbl>
    <w:p w:rsidR="00687841" w:rsidRPr="00407C83" w:rsidRDefault="00687841" w:rsidP="007D7BE6">
      <w:pPr>
        <w:pStyle w:val="B"/>
        <w:spacing w:before="240"/>
        <w:rPr>
          <w:rFonts w:ascii="標楷體" w:hAnsi="標楷體"/>
        </w:rPr>
      </w:pPr>
      <w:r w:rsidRPr="00407C83">
        <w:rPr>
          <w:rFonts w:ascii="標楷體" w:hAnsi="標楷體"/>
        </w:rPr>
        <w:br w:type="page"/>
      </w:r>
      <w:bookmarkStart w:id="8" w:name="_Toc4578997"/>
      <w:bookmarkStart w:id="9" w:name="_Toc4654976"/>
      <w:r w:rsidRPr="00407C83">
        <w:rPr>
          <w:rFonts w:ascii="標楷體" w:hAnsi="標楷體"/>
        </w:rPr>
        <w:lastRenderedPageBreak/>
        <w:t>三、</w:t>
      </w:r>
      <w:proofErr w:type="gramStart"/>
      <w:r w:rsidRPr="00407C83">
        <w:rPr>
          <w:rFonts w:ascii="標楷體" w:hAnsi="標楷體"/>
        </w:rPr>
        <w:t>學校</w:t>
      </w:r>
      <w:bookmarkStart w:id="10" w:name="_Toc103621029"/>
      <w:r w:rsidRPr="00407C83">
        <w:rPr>
          <w:rFonts w:ascii="標楷體" w:hAnsi="標楷體"/>
        </w:rPr>
        <w:t>群別</w:t>
      </w:r>
      <w:proofErr w:type="gramEnd"/>
      <w:r w:rsidRPr="00407C83">
        <w:rPr>
          <w:rFonts w:ascii="標楷體" w:hAnsi="標楷體"/>
        </w:rPr>
        <w:t>、科別、班級數及學生數</w:t>
      </w:r>
      <w:bookmarkEnd w:id="8"/>
      <w:bookmarkEnd w:id="9"/>
      <w:bookmarkEnd w:id="10"/>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8"/>
        <w:gridCol w:w="967"/>
        <w:gridCol w:w="971"/>
        <w:gridCol w:w="679"/>
        <w:gridCol w:w="679"/>
        <w:gridCol w:w="679"/>
        <w:gridCol w:w="679"/>
        <w:gridCol w:w="679"/>
        <w:gridCol w:w="681"/>
        <w:gridCol w:w="679"/>
        <w:gridCol w:w="679"/>
        <w:gridCol w:w="679"/>
        <w:gridCol w:w="675"/>
      </w:tblGrid>
      <w:tr w:rsidR="00407C83" w:rsidRPr="00407C83" w:rsidTr="003570AC">
        <w:trPr>
          <w:cantSplit/>
          <w:trHeight w:val="435"/>
          <w:jc w:val="center"/>
        </w:trPr>
        <w:tc>
          <w:tcPr>
            <w:tcW w:w="499" w:type="pct"/>
            <w:vMerge w:val="restart"/>
            <w:vAlign w:val="center"/>
          </w:tcPr>
          <w:p w:rsidR="00687841" w:rsidRPr="00407C83" w:rsidRDefault="00687841" w:rsidP="003570AC">
            <w:pPr>
              <w:jc w:val="center"/>
              <w:rPr>
                <w:rFonts w:ascii="標楷體" w:eastAsia="標楷體" w:hAnsi="標楷體"/>
                <w:color w:val="000000" w:themeColor="text1"/>
              </w:rPr>
            </w:pPr>
            <w:proofErr w:type="gramStart"/>
            <w:r w:rsidRPr="00407C83">
              <w:rPr>
                <w:rFonts w:ascii="標楷體" w:eastAsia="標楷體" w:hAnsi="標楷體"/>
                <w:color w:val="000000" w:themeColor="text1"/>
              </w:rPr>
              <w:t>群別</w:t>
            </w:r>
            <w:proofErr w:type="gramEnd"/>
          </w:p>
        </w:tc>
        <w:tc>
          <w:tcPr>
            <w:tcW w:w="499" w:type="pct"/>
            <w:vMerge w:val="restar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科別</w:t>
            </w:r>
          </w:p>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(學程)</w:t>
            </w:r>
          </w:p>
        </w:tc>
        <w:tc>
          <w:tcPr>
            <w:tcW w:w="501" w:type="pct"/>
            <w:vMerge w:val="restar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所屬</w:t>
            </w:r>
          </w:p>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學制</w:t>
            </w:r>
          </w:p>
        </w:tc>
        <w:tc>
          <w:tcPr>
            <w:tcW w:w="700" w:type="pct"/>
            <w:gridSpan w:val="2"/>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一年級</w:t>
            </w:r>
          </w:p>
        </w:tc>
        <w:tc>
          <w:tcPr>
            <w:tcW w:w="700" w:type="pct"/>
            <w:gridSpan w:val="2"/>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二年級</w:t>
            </w:r>
          </w:p>
        </w:tc>
        <w:tc>
          <w:tcPr>
            <w:tcW w:w="701" w:type="pct"/>
            <w:gridSpan w:val="2"/>
            <w:vAlign w:val="center"/>
          </w:tcPr>
          <w:p w:rsidR="00687841" w:rsidRPr="00407C83" w:rsidRDefault="00687841" w:rsidP="003570AC">
            <w:pPr>
              <w:jc w:val="center"/>
              <w:rPr>
                <w:rFonts w:ascii="標楷體" w:eastAsia="標楷體" w:hAnsi="標楷體"/>
                <w:color w:val="000000" w:themeColor="text1"/>
              </w:rPr>
            </w:pPr>
            <w:proofErr w:type="gramStart"/>
            <w:r w:rsidRPr="00407C83">
              <w:rPr>
                <w:rFonts w:ascii="標楷體" w:eastAsia="標楷體" w:hAnsi="標楷體"/>
                <w:color w:val="000000" w:themeColor="text1"/>
              </w:rPr>
              <w:t>三</w:t>
            </w:r>
            <w:proofErr w:type="gramEnd"/>
            <w:r w:rsidRPr="00407C83">
              <w:rPr>
                <w:rFonts w:ascii="標楷體" w:eastAsia="標楷體" w:hAnsi="標楷體"/>
                <w:color w:val="000000" w:themeColor="text1"/>
              </w:rPr>
              <w:t>年級</w:t>
            </w:r>
          </w:p>
        </w:tc>
        <w:tc>
          <w:tcPr>
            <w:tcW w:w="700" w:type="pct"/>
            <w:gridSpan w:val="2"/>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四年級</w:t>
            </w:r>
          </w:p>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以上</w:t>
            </w:r>
          </w:p>
        </w:tc>
        <w:tc>
          <w:tcPr>
            <w:tcW w:w="698" w:type="pct"/>
            <w:gridSpan w:val="2"/>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合計</w:t>
            </w:r>
          </w:p>
        </w:tc>
      </w:tr>
      <w:tr w:rsidR="00407C83" w:rsidRPr="00407C83" w:rsidTr="003570AC">
        <w:trPr>
          <w:cantSplit/>
          <w:trHeight w:val="480"/>
          <w:jc w:val="center"/>
        </w:trPr>
        <w:tc>
          <w:tcPr>
            <w:tcW w:w="499" w:type="pct"/>
            <w:vMerge/>
            <w:vAlign w:val="center"/>
          </w:tcPr>
          <w:p w:rsidR="00687841" w:rsidRPr="00407C83" w:rsidRDefault="00687841" w:rsidP="003570AC">
            <w:pPr>
              <w:jc w:val="center"/>
              <w:rPr>
                <w:rFonts w:ascii="標楷體" w:eastAsia="標楷體" w:hAnsi="標楷體"/>
                <w:color w:val="000000" w:themeColor="text1"/>
              </w:rPr>
            </w:pPr>
          </w:p>
        </w:tc>
        <w:tc>
          <w:tcPr>
            <w:tcW w:w="499" w:type="pct"/>
            <w:vMerge/>
            <w:vAlign w:val="center"/>
          </w:tcPr>
          <w:p w:rsidR="00687841" w:rsidRPr="00407C83" w:rsidRDefault="00687841" w:rsidP="003570AC">
            <w:pPr>
              <w:jc w:val="center"/>
              <w:rPr>
                <w:rFonts w:ascii="標楷體" w:eastAsia="標楷體" w:hAnsi="標楷體"/>
                <w:color w:val="000000" w:themeColor="text1"/>
              </w:rPr>
            </w:pPr>
          </w:p>
        </w:tc>
        <w:tc>
          <w:tcPr>
            <w:tcW w:w="501" w:type="pct"/>
            <w:vMerge/>
            <w:vAlign w:val="center"/>
          </w:tcPr>
          <w:p w:rsidR="00687841" w:rsidRPr="00407C83" w:rsidRDefault="00687841" w:rsidP="003570AC">
            <w:pPr>
              <w:jc w:val="center"/>
              <w:rPr>
                <w:rFonts w:ascii="標楷體" w:eastAsia="標楷體" w:hAnsi="標楷體"/>
                <w:color w:val="000000" w:themeColor="text1"/>
              </w:rPr>
            </w:pP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班級</w:t>
            </w: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班級</w:t>
            </w: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班級</w:t>
            </w:r>
          </w:p>
        </w:tc>
        <w:tc>
          <w:tcPr>
            <w:tcW w:w="351"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班級</w:t>
            </w: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350"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班級</w:t>
            </w:r>
          </w:p>
        </w:tc>
        <w:tc>
          <w:tcPr>
            <w:tcW w:w="348" w:type="pct"/>
            <w:vAlign w:val="center"/>
          </w:tcPr>
          <w:p w:rsidR="00687841" w:rsidRPr="00407C83" w:rsidRDefault="00687841" w:rsidP="003570AC">
            <w:pPr>
              <w:jc w:val="center"/>
              <w:rPr>
                <w:rFonts w:ascii="標楷體" w:eastAsia="標楷體" w:hAnsi="標楷體"/>
                <w:color w:val="000000" w:themeColor="text1"/>
              </w:rPr>
            </w:pPr>
            <w:r w:rsidRPr="00407C83">
              <w:rPr>
                <w:rFonts w:ascii="標楷體" w:eastAsia="標楷體" w:hAnsi="標楷體"/>
                <w:color w:val="000000" w:themeColor="text1"/>
              </w:rPr>
              <w:t>人數</w:t>
            </w:r>
          </w:p>
        </w:tc>
      </w:tr>
      <w:tr w:rsidR="00407C83" w:rsidRPr="00407C83" w:rsidTr="003570AC">
        <w:trPr>
          <w:cantSplit/>
          <w:trHeight w:val="976"/>
          <w:jc w:val="center"/>
        </w:trPr>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商管</w:t>
            </w:r>
            <w:r w:rsidR="007121A1" w:rsidRPr="00407C83">
              <w:rPr>
                <w:rFonts w:ascii="標楷體" w:eastAsia="標楷體" w:hAnsi="標楷體" w:hint="eastAsia"/>
                <w:color w:val="000000" w:themeColor="text1"/>
              </w:rPr>
              <w:t>群</w:t>
            </w:r>
          </w:p>
        </w:tc>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商業</w:t>
            </w:r>
          </w:p>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經營</w:t>
            </w:r>
          </w:p>
        </w:tc>
        <w:tc>
          <w:tcPr>
            <w:tcW w:w="50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日間部</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57</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53</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68</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w:t>
            </w:r>
          </w:p>
        </w:tc>
        <w:tc>
          <w:tcPr>
            <w:tcW w:w="348"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178</w:t>
            </w:r>
          </w:p>
        </w:tc>
      </w:tr>
      <w:tr w:rsidR="00407C83" w:rsidRPr="00407C83" w:rsidTr="003570AC">
        <w:trPr>
          <w:cantSplit/>
          <w:trHeight w:val="977"/>
          <w:jc w:val="center"/>
        </w:trPr>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商管</w:t>
            </w:r>
            <w:r w:rsidR="007121A1" w:rsidRPr="00407C83">
              <w:rPr>
                <w:rFonts w:ascii="標楷體" w:eastAsia="標楷體" w:hAnsi="標楷體" w:hint="eastAsia"/>
                <w:color w:val="000000" w:themeColor="text1"/>
              </w:rPr>
              <w:t>群</w:t>
            </w:r>
          </w:p>
        </w:tc>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國際</w:t>
            </w:r>
          </w:p>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貿易</w:t>
            </w:r>
          </w:p>
        </w:tc>
        <w:tc>
          <w:tcPr>
            <w:tcW w:w="50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日間部</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47</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53</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w:t>
            </w:r>
          </w:p>
        </w:tc>
        <w:tc>
          <w:tcPr>
            <w:tcW w:w="348"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162</w:t>
            </w:r>
          </w:p>
        </w:tc>
      </w:tr>
      <w:tr w:rsidR="00407C83" w:rsidRPr="00407C83" w:rsidTr="003570AC">
        <w:trPr>
          <w:cantSplit/>
          <w:trHeight w:val="977"/>
          <w:jc w:val="center"/>
        </w:trPr>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商管</w:t>
            </w:r>
            <w:r w:rsidR="007121A1" w:rsidRPr="00407C83">
              <w:rPr>
                <w:rFonts w:ascii="標楷體" w:eastAsia="標楷體" w:hAnsi="標楷體" w:hint="eastAsia"/>
                <w:color w:val="000000" w:themeColor="text1"/>
              </w:rPr>
              <w:t>群</w:t>
            </w:r>
          </w:p>
        </w:tc>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會計</w:t>
            </w:r>
          </w:p>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事務</w:t>
            </w:r>
          </w:p>
        </w:tc>
        <w:tc>
          <w:tcPr>
            <w:tcW w:w="50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日間部</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1</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28</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1</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30</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1</w:t>
            </w:r>
          </w:p>
        </w:tc>
        <w:tc>
          <w:tcPr>
            <w:tcW w:w="35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32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3</w:t>
            </w:r>
          </w:p>
        </w:tc>
        <w:tc>
          <w:tcPr>
            <w:tcW w:w="348"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90</w:t>
            </w:r>
          </w:p>
        </w:tc>
      </w:tr>
      <w:tr w:rsidR="00407C83" w:rsidRPr="00407C83" w:rsidTr="003570AC">
        <w:trPr>
          <w:cantSplit/>
          <w:trHeight w:val="976"/>
          <w:jc w:val="center"/>
        </w:trPr>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商管</w:t>
            </w:r>
            <w:r w:rsidR="007121A1" w:rsidRPr="00407C83">
              <w:rPr>
                <w:rFonts w:ascii="標楷體" w:eastAsia="標楷體" w:hAnsi="標楷體" w:hint="eastAsia"/>
                <w:color w:val="000000" w:themeColor="text1"/>
              </w:rPr>
              <w:t>群</w:t>
            </w:r>
          </w:p>
        </w:tc>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資料</w:t>
            </w:r>
          </w:p>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處理</w:t>
            </w:r>
          </w:p>
        </w:tc>
        <w:tc>
          <w:tcPr>
            <w:tcW w:w="50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日間部</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57</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59</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61</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w:t>
            </w:r>
          </w:p>
        </w:tc>
        <w:tc>
          <w:tcPr>
            <w:tcW w:w="348" w:type="pct"/>
            <w:vAlign w:val="center"/>
          </w:tcPr>
          <w:p w:rsidR="003570AC" w:rsidRPr="00407C83" w:rsidRDefault="003570AC" w:rsidP="0026194B">
            <w:pPr>
              <w:jc w:val="center"/>
              <w:rPr>
                <w:rFonts w:ascii="標楷體" w:eastAsia="標楷體" w:hAnsi="標楷體" w:cs="新細明體"/>
                <w:color w:val="000000" w:themeColor="text1"/>
              </w:rPr>
            </w:pPr>
            <w:r w:rsidRPr="00407C83">
              <w:rPr>
                <w:rFonts w:ascii="標楷體" w:eastAsia="標楷體" w:hAnsi="標楷體"/>
                <w:color w:val="000000" w:themeColor="text1"/>
              </w:rPr>
              <w:t>17</w:t>
            </w:r>
            <w:r w:rsidR="0026194B" w:rsidRPr="00407C83">
              <w:rPr>
                <w:rFonts w:ascii="標楷體" w:eastAsia="標楷體" w:hAnsi="標楷體" w:hint="eastAsia"/>
                <w:color w:val="000000" w:themeColor="text1"/>
              </w:rPr>
              <w:t>7</w:t>
            </w:r>
          </w:p>
        </w:tc>
      </w:tr>
      <w:tr w:rsidR="00407C83" w:rsidRPr="00407C83" w:rsidTr="003570AC">
        <w:trPr>
          <w:cantSplit/>
          <w:trHeight w:val="977"/>
          <w:jc w:val="center"/>
        </w:trPr>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外語</w:t>
            </w:r>
            <w:r w:rsidR="007121A1" w:rsidRPr="00407C83">
              <w:rPr>
                <w:rFonts w:ascii="標楷體" w:eastAsia="標楷體" w:hAnsi="標楷體" w:hint="eastAsia"/>
                <w:color w:val="000000" w:themeColor="text1"/>
              </w:rPr>
              <w:t>群</w:t>
            </w:r>
          </w:p>
        </w:tc>
        <w:tc>
          <w:tcPr>
            <w:tcW w:w="499"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應用</w:t>
            </w:r>
          </w:p>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英語</w:t>
            </w:r>
          </w:p>
        </w:tc>
        <w:tc>
          <w:tcPr>
            <w:tcW w:w="50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日間部</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59</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48</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2</w:t>
            </w:r>
          </w:p>
        </w:tc>
        <w:tc>
          <w:tcPr>
            <w:tcW w:w="351"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60</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6</w:t>
            </w:r>
          </w:p>
        </w:tc>
        <w:tc>
          <w:tcPr>
            <w:tcW w:w="348" w:type="pct"/>
            <w:vAlign w:val="center"/>
          </w:tcPr>
          <w:p w:rsidR="003570AC" w:rsidRPr="00407C83" w:rsidRDefault="003570AC" w:rsidP="003570AC">
            <w:pPr>
              <w:jc w:val="center"/>
              <w:rPr>
                <w:rFonts w:ascii="標楷體" w:eastAsia="標楷體" w:hAnsi="標楷體" w:cs="新細明體"/>
                <w:color w:val="000000" w:themeColor="text1"/>
              </w:rPr>
            </w:pPr>
            <w:r w:rsidRPr="00407C83">
              <w:rPr>
                <w:rFonts w:ascii="標楷體" w:eastAsia="標楷體" w:hAnsi="標楷體"/>
                <w:color w:val="000000" w:themeColor="text1"/>
              </w:rPr>
              <w:t>167</w:t>
            </w:r>
          </w:p>
        </w:tc>
      </w:tr>
      <w:tr w:rsidR="00407C83" w:rsidRPr="00407C83" w:rsidTr="003570AC">
        <w:trPr>
          <w:cantSplit/>
          <w:trHeight w:val="977"/>
          <w:jc w:val="center"/>
        </w:trPr>
        <w:tc>
          <w:tcPr>
            <w:tcW w:w="499"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lang w:eastAsia="zh-HK"/>
              </w:rPr>
              <w:t>服務群</w:t>
            </w:r>
          </w:p>
        </w:tc>
        <w:tc>
          <w:tcPr>
            <w:tcW w:w="499" w:type="pct"/>
            <w:vAlign w:val="center"/>
          </w:tcPr>
          <w:p w:rsidR="00754D08" w:rsidRPr="00407C83" w:rsidRDefault="00754D08" w:rsidP="003570AC">
            <w:pPr>
              <w:jc w:val="center"/>
              <w:rPr>
                <w:rFonts w:ascii="標楷體" w:eastAsia="標楷體" w:hAnsi="標楷體"/>
                <w:color w:val="000000" w:themeColor="text1"/>
                <w:lang w:eastAsia="zh-HK"/>
              </w:rPr>
            </w:pPr>
            <w:r w:rsidRPr="00407C83">
              <w:rPr>
                <w:rFonts w:ascii="標楷體" w:eastAsia="標楷體" w:hAnsi="標楷體" w:hint="eastAsia"/>
                <w:color w:val="000000" w:themeColor="text1"/>
                <w:lang w:eastAsia="zh-HK"/>
              </w:rPr>
              <w:t>綜合</w:t>
            </w:r>
          </w:p>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lang w:eastAsia="zh-HK"/>
              </w:rPr>
              <w:t>職能</w:t>
            </w:r>
          </w:p>
        </w:tc>
        <w:tc>
          <w:tcPr>
            <w:tcW w:w="501"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日間部</w:t>
            </w:r>
          </w:p>
        </w:tc>
        <w:tc>
          <w:tcPr>
            <w:tcW w:w="350"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350"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350"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1"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13</w:t>
            </w:r>
          </w:p>
        </w:tc>
        <w:tc>
          <w:tcPr>
            <w:tcW w:w="350" w:type="pct"/>
            <w:vAlign w:val="center"/>
          </w:tcPr>
          <w:p w:rsidR="00754D08" w:rsidRPr="00407C83" w:rsidRDefault="00754D08" w:rsidP="003570AC">
            <w:pPr>
              <w:jc w:val="center"/>
              <w:rPr>
                <w:rFonts w:ascii="標楷體" w:eastAsia="標楷體" w:hAnsi="標楷體" w:cs="新細明體"/>
                <w:color w:val="000000" w:themeColor="text1"/>
              </w:rPr>
            </w:pPr>
          </w:p>
        </w:tc>
        <w:tc>
          <w:tcPr>
            <w:tcW w:w="350" w:type="pct"/>
            <w:vAlign w:val="center"/>
          </w:tcPr>
          <w:p w:rsidR="00754D08" w:rsidRPr="00407C83" w:rsidRDefault="00754D08" w:rsidP="003570AC">
            <w:pPr>
              <w:jc w:val="center"/>
              <w:rPr>
                <w:rFonts w:ascii="標楷體" w:eastAsia="標楷體" w:hAnsi="標楷體" w:cs="新細明體"/>
                <w:color w:val="000000" w:themeColor="text1"/>
              </w:rPr>
            </w:pPr>
          </w:p>
        </w:tc>
        <w:tc>
          <w:tcPr>
            <w:tcW w:w="350"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348" w:type="pct"/>
            <w:vAlign w:val="center"/>
          </w:tcPr>
          <w:p w:rsidR="00754D08" w:rsidRPr="00407C83" w:rsidRDefault="00754D08"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36</w:t>
            </w:r>
          </w:p>
        </w:tc>
      </w:tr>
      <w:tr w:rsidR="00407C83" w:rsidRPr="00407C83" w:rsidTr="003570AC">
        <w:trPr>
          <w:cantSplit/>
          <w:trHeight w:val="977"/>
          <w:jc w:val="center"/>
        </w:trPr>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商業群</w:t>
            </w:r>
          </w:p>
        </w:tc>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商業</w:t>
            </w:r>
          </w:p>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經營科</w:t>
            </w:r>
          </w:p>
        </w:tc>
        <w:tc>
          <w:tcPr>
            <w:tcW w:w="501" w:type="pct"/>
            <w:vAlign w:val="center"/>
          </w:tcPr>
          <w:p w:rsidR="003570AC" w:rsidRPr="00407C83" w:rsidRDefault="003570AC" w:rsidP="003570AC">
            <w:pPr>
              <w:rPr>
                <w:rFonts w:ascii="標楷體" w:eastAsia="標楷體" w:hAnsi="標楷體"/>
                <w:color w:val="000000" w:themeColor="text1"/>
              </w:rPr>
            </w:pPr>
            <w:r w:rsidRPr="00407C83">
              <w:rPr>
                <w:rFonts w:ascii="標楷體" w:eastAsia="標楷體" w:hAnsi="標楷體" w:hint="eastAsia"/>
                <w:color w:val="000000" w:themeColor="text1"/>
              </w:rPr>
              <w:t xml:space="preserve"> 進修部</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18</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1"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348"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38</w:t>
            </w:r>
          </w:p>
        </w:tc>
      </w:tr>
      <w:tr w:rsidR="00407C83" w:rsidRPr="00407C83" w:rsidTr="003570AC">
        <w:trPr>
          <w:cantSplit/>
          <w:trHeight w:val="976"/>
          <w:jc w:val="center"/>
        </w:trPr>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商業群</w:t>
            </w:r>
          </w:p>
        </w:tc>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資料</w:t>
            </w:r>
          </w:p>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處理科</w:t>
            </w:r>
          </w:p>
        </w:tc>
        <w:tc>
          <w:tcPr>
            <w:tcW w:w="501"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進修部</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24</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1"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15</w:t>
            </w: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348"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53</w:t>
            </w:r>
          </w:p>
        </w:tc>
      </w:tr>
      <w:tr w:rsidR="00407C83" w:rsidRPr="00407C83" w:rsidTr="003570AC">
        <w:trPr>
          <w:cantSplit/>
          <w:trHeight w:val="977"/>
          <w:jc w:val="center"/>
        </w:trPr>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商業群</w:t>
            </w:r>
          </w:p>
        </w:tc>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商用</w:t>
            </w:r>
          </w:p>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資訊科</w:t>
            </w:r>
          </w:p>
        </w:tc>
        <w:tc>
          <w:tcPr>
            <w:tcW w:w="501" w:type="pct"/>
            <w:vAlign w:val="center"/>
          </w:tcPr>
          <w:p w:rsidR="003570AC" w:rsidRPr="00407C83" w:rsidRDefault="00854CBC" w:rsidP="003570AC">
            <w:pPr>
              <w:jc w:val="center"/>
              <w:rPr>
                <w:rFonts w:ascii="標楷體" w:eastAsia="標楷體" w:hAnsi="標楷體"/>
                <w:color w:val="000000" w:themeColor="text1"/>
              </w:rPr>
            </w:pPr>
            <w:r w:rsidRPr="00407C83">
              <w:rPr>
                <w:rFonts w:ascii="標楷體" w:eastAsia="標楷體" w:hAnsi="標楷體"/>
                <w:color w:val="000000" w:themeColor="text1"/>
              </w:rPr>
              <w:t>實用技能學程</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1"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13</w:t>
            </w: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348"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r>
      <w:tr w:rsidR="00407C83" w:rsidRPr="00407C83" w:rsidTr="003570AC">
        <w:trPr>
          <w:cantSplit/>
          <w:trHeight w:val="977"/>
          <w:jc w:val="center"/>
        </w:trPr>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商業群</w:t>
            </w:r>
          </w:p>
        </w:tc>
        <w:tc>
          <w:tcPr>
            <w:tcW w:w="499"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多媒體技術科</w:t>
            </w:r>
          </w:p>
        </w:tc>
        <w:tc>
          <w:tcPr>
            <w:tcW w:w="501" w:type="pct"/>
            <w:vAlign w:val="center"/>
          </w:tcPr>
          <w:p w:rsidR="003570AC" w:rsidRPr="00407C83" w:rsidRDefault="00854CBC" w:rsidP="003570AC">
            <w:pPr>
              <w:jc w:val="center"/>
              <w:rPr>
                <w:rFonts w:ascii="標楷體" w:eastAsia="標楷體" w:hAnsi="標楷體"/>
                <w:color w:val="000000" w:themeColor="text1"/>
              </w:rPr>
            </w:pPr>
            <w:r w:rsidRPr="00407C83">
              <w:rPr>
                <w:rFonts w:ascii="標楷體" w:eastAsia="標楷體" w:hAnsi="標楷體"/>
                <w:color w:val="000000" w:themeColor="text1"/>
              </w:rPr>
              <w:t>實用技能學程</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51"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15</w:t>
            </w: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p>
        </w:tc>
        <w:tc>
          <w:tcPr>
            <w:tcW w:w="350"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348" w:type="pct"/>
            <w:vAlign w:val="center"/>
          </w:tcPr>
          <w:p w:rsidR="003570AC" w:rsidRPr="00407C83" w:rsidRDefault="003570AC" w:rsidP="003570AC">
            <w:pPr>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r>
      <w:tr w:rsidR="00407C83" w:rsidRPr="00407C83" w:rsidTr="003570AC">
        <w:trPr>
          <w:cantSplit/>
          <w:trHeight w:val="977"/>
          <w:jc w:val="center"/>
        </w:trPr>
        <w:tc>
          <w:tcPr>
            <w:tcW w:w="1499" w:type="pct"/>
            <w:gridSpan w:val="3"/>
            <w:vAlign w:val="center"/>
          </w:tcPr>
          <w:p w:rsidR="003570AC" w:rsidRPr="00407C83" w:rsidRDefault="003570AC" w:rsidP="003570AC">
            <w:pPr>
              <w:spacing w:line="240" w:lineRule="atLeast"/>
              <w:jc w:val="center"/>
              <w:rPr>
                <w:rFonts w:ascii="標楷體" w:eastAsia="標楷體" w:hAnsi="標楷體"/>
                <w:color w:val="000000" w:themeColor="text1"/>
              </w:rPr>
            </w:pPr>
            <w:r w:rsidRPr="00407C83">
              <w:rPr>
                <w:rFonts w:ascii="標楷體" w:eastAsia="標楷體" w:hAnsi="標楷體"/>
                <w:b/>
                <w:color w:val="000000" w:themeColor="text1"/>
                <w:sz w:val="28"/>
                <w:szCs w:val="28"/>
              </w:rPr>
              <w:t>總計</w:t>
            </w:r>
          </w:p>
        </w:tc>
        <w:tc>
          <w:tcPr>
            <w:tcW w:w="350" w:type="pct"/>
            <w:vAlign w:val="center"/>
          </w:tcPr>
          <w:p w:rsidR="003570AC" w:rsidRPr="00407C83" w:rsidRDefault="003570AC" w:rsidP="00754D08">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w:t>
            </w:r>
            <w:r w:rsidR="00754D08" w:rsidRPr="00407C83">
              <w:rPr>
                <w:rFonts w:ascii="標楷體" w:eastAsia="標楷體" w:hAnsi="標楷體" w:hint="eastAsia"/>
                <w:color w:val="000000" w:themeColor="text1"/>
              </w:rPr>
              <w:t>2</w:t>
            </w:r>
          </w:p>
        </w:tc>
        <w:tc>
          <w:tcPr>
            <w:tcW w:w="350" w:type="pct"/>
            <w:vAlign w:val="center"/>
          </w:tcPr>
          <w:p w:rsidR="003570AC" w:rsidRPr="00407C83" w:rsidRDefault="00754D08" w:rsidP="003570AC">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302</w:t>
            </w:r>
          </w:p>
        </w:tc>
        <w:tc>
          <w:tcPr>
            <w:tcW w:w="350" w:type="pct"/>
            <w:vAlign w:val="center"/>
          </w:tcPr>
          <w:p w:rsidR="003570AC" w:rsidRPr="00407C83" w:rsidRDefault="003570AC" w:rsidP="00754D08">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w:t>
            </w:r>
            <w:r w:rsidR="00754D08" w:rsidRPr="00407C83">
              <w:rPr>
                <w:rFonts w:ascii="標楷體" w:eastAsia="標楷體" w:hAnsi="標楷體" w:hint="eastAsia"/>
                <w:color w:val="000000" w:themeColor="text1"/>
              </w:rPr>
              <w:t>4</w:t>
            </w:r>
          </w:p>
        </w:tc>
        <w:tc>
          <w:tcPr>
            <w:tcW w:w="350" w:type="pct"/>
            <w:vAlign w:val="center"/>
          </w:tcPr>
          <w:p w:rsidR="003570AC" w:rsidRPr="00407C83" w:rsidRDefault="00754D08" w:rsidP="003570AC">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290</w:t>
            </w:r>
          </w:p>
        </w:tc>
        <w:tc>
          <w:tcPr>
            <w:tcW w:w="350" w:type="pct"/>
            <w:vAlign w:val="center"/>
          </w:tcPr>
          <w:p w:rsidR="003570AC" w:rsidRPr="00407C83" w:rsidRDefault="003570AC" w:rsidP="00754D08">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w:t>
            </w:r>
            <w:r w:rsidR="00754D08" w:rsidRPr="00407C83">
              <w:rPr>
                <w:rFonts w:ascii="標楷體" w:eastAsia="標楷體" w:hAnsi="標楷體" w:hint="eastAsia"/>
                <w:color w:val="000000" w:themeColor="text1"/>
              </w:rPr>
              <w:t>4</w:t>
            </w:r>
          </w:p>
        </w:tc>
        <w:tc>
          <w:tcPr>
            <w:tcW w:w="351" w:type="pct"/>
            <w:vAlign w:val="center"/>
          </w:tcPr>
          <w:p w:rsidR="003570AC" w:rsidRPr="00407C83" w:rsidRDefault="003570AC" w:rsidP="00754D08">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w:t>
            </w:r>
            <w:r w:rsidR="00754D08" w:rsidRPr="00407C83">
              <w:rPr>
                <w:rFonts w:ascii="標楷體" w:eastAsia="標楷體" w:hAnsi="標楷體" w:hint="eastAsia"/>
                <w:color w:val="000000" w:themeColor="text1"/>
              </w:rPr>
              <w:t>53</w:t>
            </w: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3570AC" w:rsidP="003570AC">
            <w:pPr>
              <w:jc w:val="center"/>
              <w:rPr>
                <w:rFonts w:ascii="標楷體" w:eastAsia="標楷體" w:hAnsi="標楷體" w:cs="新細明體"/>
                <w:color w:val="000000" w:themeColor="text1"/>
              </w:rPr>
            </w:pPr>
          </w:p>
        </w:tc>
        <w:tc>
          <w:tcPr>
            <w:tcW w:w="350" w:type="pct"/>
            <w:vAlign w:val="center"/>
          </w:tcPr>
          <w:p w:rsidR="003570AC" w:rsidRPr="00407C83" w:rsidRDefault="00754D08" w:rsidP="003570AC">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40</w:t>
            </w:r>
          </w:p>
        </w:tc>
        <w:tc>
          <w:tcPr>
            <w:tcW w:w="348" w:type="pct"/>
            <w:vAlign w:val="center"/>
          </w:tcPr>
          <w:p w:rsidR="003570AC" w:rsidRPr="00407C83" w:rsidRDefault="003570AC" w:rsidP="00754D08">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w:t>
            </w:r>
            <w:r w:rsidR="00754D08" w:rsidRPr="00407C83">
              <w:rPr>
                <w:rFonts w:ascii="標楷體" w:eastAsia="標楷體" w:hAnsi="標楷體" w:hint="eastAsia"/>
                <w:color w:val="000000" w:themeColor="text1"/>
              </w:rPr>
              <w:t>45</w:t>
            </w:r>
          </w:p>
        </w:tc>
      </w:tr>
    </w:tbl>
    <w:p w:rsidR="00687841" w:rsidRPr="00407C83" w:rsidRDefault="00687841" w:rsidP="007D7BE6">
      <w:pPr>
        <w:pStyle w:val="B"/>
        <w:spacing w:before="240"/>
        <w:rPr>
          <w:rFonts w:ascii="標楷體" w:hAnsi="標楷體"/>
        </w:rPr>
      </w:pPr>
      <w:r w:rsidRPr="00407C83">
        <w:rPr>
          <w:rFonts w:ascii="標楷體" w:hAnsi="標楷體"/>
        </w:rPr>
        <w:br w:type="page"/>
      </w:r>
      <w:bookmarkStart w:id="11" w:name="_Toc4578998"/>
      <w:bookmarkStart w:id="12" w:name="_Toc4654977"/>
      <w:r w:rsidRPr="00407C83">
        <w:rPr>
          <w:rFonts w:ascii="標楷體" w:hAnsi="標楷體"/>
        </w:rPr>
        <w:lastRenderedPageBreak/>
        <w:t>四、師資概況</w:t>
      </w:r>
      <w:bookmarkEnd w:id="11"/>
      <w:bookmarkEnd w:id="12"/>
    </w:p>
    <w:p w:rsidR="00687841" w:rsidRPr="00407C83" w:rsidRDefault="00687841" w:rsidP="007D7BE6">
      <w:pPr>
        <w:pStyle w:val="C"/>
        <w:spacing w:after="120"/>
        <w:rPr>
          <w:rFonts w:ascii="標楷體" w:hAnsi="標楷體"/>
        </w:rPr>
      </w:pPr>
      <w:bookmarkStart w:id="13" w:name="_Toc4578999"/>
      <w:bookmarkStart w:id="14" w:name="_Toc4654978"/>
      <w:r w:rsidRPr="00407C83">
        <w:rPr>
          <w:rFonts w:ascii="標楷體" w:hAnsi="標楷體"/>
        </w:rPr>
        <w:t>(</w:t>
      </w:r>
      <w:proofErr w:type="gramStart"/>
      <w:r w:rsidRPr="00407C83">
        <w:rPr>
          <w:rFonts w:ascii="標楷體" w:hAnsi="標楷體"/>
        </w:rPr>
        <w:t>一</w:t>
      </w:r>
      <w:proofErr w:type="gramEnd"/>
      <w:r w:rsidRPr="00407C83">
        <w:rPr>
          <w:rFonts w:ascii="標楷體" w:hAnsi="標楷體"/>
        </w:rPr>
        <w:t>)教師資格</w:t>
      </w:r>
      <w:bookmarkEnd w:id="13"/>
      <w:bookmarkEnd w:id="14"/>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8"/>
        <w:gridCol w:w="715"/>
        <w:gridCol w:w="719"/>
        <w:gridCol w:w="733"/>
        <w:gridCol w:w="741"/>
        <w:gridCol w:w="743"/>
        <w:gridCol w:w="642"/>
        <w:gridCol w:w="642"/>
        <w:gridCol w:w="644"/>
        <w:gridCol w:w="746"/>
        <w:gridCol w:w="758"/>
        <w:gridCol w:w="721"/>
        <w:gridCol w:w="702"/>
      </w:tblGrid>
      <w:tr w:rsidR="00407C83" w:rsidRPr="00407C83" w:rsidTr="00A9595B">
        <w:trPr>
          <w:cantSplit/>
          <w:trHeight w:val="489"/>
          <w:jc w:val="center"/>
        </w:trPr>
        <w:tc>
          <w:tcPr>
            <w:tcW w:w="613" w:type="pct"/>
            <w:vMerge w:val="restart"/>
            <w:tcBorders>
              <w:tl2br w:val="single" w:sz="6" w:space="0" w:color="auto"/>
            </w:tcBorders>
          </w:tcPr>
          <w:p w:rsidR="00687841" w:rsidRPr="00407C83" w:rsidRDefault="00687841" w:rsidP="00A9595B">
            <w:pPr>
              <w:snapToGrid w:val="0"/>
              <w:rPr>
                <w:rFonts w:ascii="標楷體" w:eastAsia="標楷體" w:hAnsi="標楷體"/>
                <w:color w:val="000000" w:themeColor="text1"/>
                <w:sz w:val="20"/>
              </w:rPr>
            </w:pPr>
            <w:r w:rsidRPr="00407C83">
              <w:rPr>
                <w:rFonts w:ascii="標楷體" w:eastAsia="標楷體" w:hAnsi="標楷體"/>
                <w:color w:val="000000" w:themeColor="text1"/>
                <w:sz w:val="20"/>
              </w:rPr>
              <w:t xml:space="preserve">      區分</w:t>
            </w:r>
          </w:p>
          <w:p w:rsidR="00687841" w:rsidRPr="00407C83" w:rsidRDefault="00687841" w:rsidP="00A9595B">
            <w:pPr>
              <w:snapToGrid w:val="0"/>
              <w:rPr>
                <w:rFonts w:ascii="標楷體" w:eastAsia="標楷體" w:hAnsi="標楷體"/>
                <w:color w:val="000000" w:themeColor="text1"/>
                <w:sz w:val="20"/>
              </w:rPr>
            </w:pPr>
          </w:p>
          <w:p w:rsidR="00687841" w:rsidRPr="00407C83" w:rsidRDefault="00687841" w:rsidP="00A9595B">
            <w:pPr>
              <w:snapToGrid w:val="0"/>
              <w:rPr>
                <w:rFonts w:ascii="標楷體" w:eastAsia="標楷體" w:hAnsi="標楷體"/>
                <w:color w:val="000000" w:themeColor="text1"/>
                <w:sz w:val="20"/>
              </w:rPr>
            </w:pPr>
          </w:p>
          <w:p w:rsidR="00687841" w:rsidRPr="00407C83" w:rsidRDefault="00687841" w:rsidP="00A9595B">
            <w:pPr>
              <w:snapToGrid w:val="0"/>
              <w:rPr>
                <w:rFonts w:ascii="標楷體" w:eastAsia="標楷體" w:hAnsi="標楷體"/>
                <w:color w:val="000000" w:themeColor="text1"/>
                <w:sz w:val="20"/>
              </w:rPr>
            </w:pPr>
          </w:p>
          <w:p w:rsidR="00687841" w:rsidRPr="00407C83" w:rsidRDefault="00687841" w:rsidP="001C4316">
            <w:pPr>
              <w:snapToGrid w:val="0"/>
              <w:spacing w:afterLines="30" w:after="72"/>
              <w:rPr>
                <w:rFonts w:ascii="標楷體" w:eastAsia="標楷體" w:hAnsi="標楷體"/>
                <w:color w:val="000000" w:themeColor="text1"/>
                <w:sz w:val="20"/>
              </w:rPr>
            </w:pPr>
          </w:p>
          <w:p w:rsidR="00687841" w:rsidRPr="00407C83" w:rsidRDefault="00687841" w:rsidP="00A9595B">
            <w:pPr>
              <w:snapToGrid w:val="0"/>
              <w:rPr>
                <w:rFonts w:ascii="標楷體" w:eastAsia="標楷體" w:hAnsi="標楷體"/>
                <w:color w:val="000000" w:themeColor="text1"/>
                <w:sz w:val="20"/>
              </w:rPr>
            </w:pPr>
            <w:r w:rsidRPr="00407C83">
              <w:rPr>
                <w:rFonts w:ascii="標楷體" w:eastAsia="標楷體" w:hAnsi="標楷體"/>
                <w:color w:val="000000" w:themeColor="text1"/>
                <w:sz w:val="20"/>
              </w:rPr>
              <w:t xml:space="preserve"> 學歷</w:t>
            </w:r>
          </w:p>
        </w:tc>
        <w:tc>
          <w:tcPr>
            <w:tcW w:w="3653" w:type="pct"/>
            <w:gridSpan w:val="10"/>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現有教師人數（不含兼任）</w:t>
            </w:r>
          </w:p>
        </w:tc>
        <w:tc>
          <w:tcPr>
            <w:tcW w:w="734" w:type="pct"/>
            <w:gridSpan w:val="2"/>
            <w:vMerge w:val="restar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兼任教師</w:t>
            </w:r>
          </w:p>
        </w:tc>
      </w:tr>
      <w:tr w:rsidR="00407C83" w:rsidRPr="00407C83" w:rsidTr="00A9595B">
        <w:trPr>
          <w:cantSplit/>
          <w:trHeight w:val="351"/>
          <w:jc w:val="center"/>
        </w:trPr>
        <w:tc>
          <w:tcPr>
            <w:tcW w:w="613" w:type="pct"/>
            <w:vMerge/>
          </w:tcPr>
          <w:p w:rsidR="00687841" w:rsidRPr="00407C83" w:rsidRDefault="00687841" w:rsidP="00A9595B">
            <w:pPr>
              <w:snapToGrid w:val="0"/>
              <w:rPr>
                <w:rFonts w:ascii="標楷體" w:eastAsia="標楷體" w:hAnsi="標楷體"/>
                <w:color w:val="000000" w:themeColor="text1"/>
                <w:sz w:val="20"/>
              </w:rPr>
            </w:pPr>
          </w:p>
        </w:tc>
        <w:tc>
          <w:tcPr>
            <w:tcW w:w="1118"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合格教師</w:t>
            </w:r>
          </w:p>
        </w:tc>
        <w:tc>
          <w:tcPr>
            <w:tcW w:w="765" w:type="pct"/>
            <w:gridSpan w:val="2"/>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994"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非合格教師</w:t>
            </w:r>
          </w:p>
        </w:tc>
        <w:tc>
          <w:tcPr>
            <w:tcW w:w="776" w:type="pct"/>
            <w:gridSpan w:val="2"/>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734" w:type="pct"/>
            <w:gridSpan w:val="2"/>
            <w:vMerge/>
            <w:vAlign w:val="center"/>
          </w:tcPr>
          <w:p w:rsidR="00687841" w:rsidRPr="00407C83" w:rsidRDefault="00687841" w:rsidP="00A9595B">
            <w:pPr>
              <w:snapToGrid w:val="0"/>
              <w:jc w:val="center"/>
              <w:rPr>
                <w:rFonts w:ascii="標楷體" w:eastAsia="標楷體" w:hAnsi="標楷體"/>
                <w:color w:val="000000" w:themeColor="text1"/>
              </w:rPr>
            </w:pPr>
          </w:p>
        </w:tc>
      </w:tr>
      <w:tr w:rsidR="00407C83" w:rsidRPr="00407C83" w:rsidTr="00A9595B">
        <w:trPr>
          <w:cantSplit/>
          <w:trHeight w:val="656"/>
          <w:jc w:val="center"/>
        </w:trPr>
        <w:tc>
          <w:tcPr>
            <w:tcW w:w="613" w:type="pct"/>
            <w:vMerge/>
          </w:tcPr>
          <w:p w:rsidR="00687841" w:rsidRPr="00407C83" w:rsidRDefault="00687841" w:rsidP="00A9595B">
            <w:pPr>
              <w:snapToGrid w:val="0"/>
              <w:rPr>
                <w:rFonts w:ascii="標楷體" w:eastAsia="標楷體" w:hAnsi="標楷體"/>
                <w:color w:val="000000" w:themeColor="text1"/>
                <w:sz w:val="20"/>
              </w:rPr>
            </w:pPr>
          </w:p>
        </w:tc>
        <w:tc>
          <w:tcPr>
            <w:tcW w:w="369"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專任</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w:t>
            </w:r>
          </w:p>
        </w:tc>
        <w:tc>
          <w:tcPr>
            <w:tcW w:w="371"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技術</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w:t>
            </w:r>
          </w:p>
        </w:tc>
        <w:tc>
          <w:tcPr>
            <w:tcW w:w="378"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代理</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w:t>
            </w:r>
          </w:p>
        </w:tc>
        <w:tc>
          <w:tcPr>
            <w:tcW w:w="382"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383"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百分比</w:t>
            </w:r>
          </w:p>
        </w:tc>
        <w:tc>
          <w:tcPr>
            <w:tcW w:w="331"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專任</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w:t>
            </w:r>
          </w:p>
        </w:tc>
        <w:tc>
          <w:tcPr>
            <w:tcW w:w="331"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技術</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w:t>
            </w:r>
          </w:p>
        </w:tc>
        <w:tc>
          <w:tcPr>
            <w:tcW w:w="332"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代理</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w:t>
            </w:r>
          </w:p>
        </w:tc>
        <w:tc>
          <w:tcPr>
            <w:tcW w:w="385"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391"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百分比</w:t>
            </w:r>
          </w:p>
        </w:tc>
        <w:tc>
          <w:tcPr>
            <w:tcW w:w="372"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362"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百分比</w:t>
            </w:r>
          </w:p>
        </w:tc>
      </w:tr>
      <w:tr w:rsidR="00407C83" w:rsidRPr="00407C83" w:rsidTr="00A9595B">
        <w:trPr>
          <w:cantSplit/>
          <w:trHeight w:val="567"/>
          <w:jc w:val="center"/>
        </w:trPr>
        <w:tc>
          <w:tcPr>
            <w:tcW w:w="613" w:type="pct"/>
            <w:vAlign w:val="center"/>
          </w:tcPr>
          <w:p w:rsidR="00BE4457" w:rsidRPr="00407C83" w:rsidRDefault="00BE4457" w:rsidP="00A9595B">
            <w:pPr>
              <w:pStyle w:val="Web"/>
              <w:widowControl w:val="0"/>
              <w:snapToGrid w:val="0"/>
              <w:spacing w:before="0" w:beforeAutospacing="0" w:after="0" w:afterAutospacing="0"/>
              <w:jc w:val="center"/>
              <w:rPr>
                <w:rFonts w:ascii="標楷體" w:eastAsia="標楷體" w:hAnsi="標楷體"/>
                <w:color w:val="000000" w:themeColor="text1"/>
                <w:kern w:val="2"/>
                <w:sz w:val="20"/>
                <w:szCs w:val="20"/>
              </w:rPr>
            </w:pPr>
            <w:r w:rsidRPr="00407C83">
              <w:rPr>
                <w:rFonts w:ascii="標楷體" w:eastAsia="標楷體" w:hAnsi="標楷體"/>
                <w:color w:val="000000" w:themeColor="text1"/>
                <w:kern w:val="2"/>
                <w:sz w:val="20"/>
                <w:szCs w:val="20"/>
              </w:rPr>
              <w:t>研究所</w:t>
            </w:r>
          </w:p>
          <w:p w:rsidR="00BE4457" w:rsidRPr="00407C83" w:rsidRDefault="00BE4457" w:rsidP="00A9595B">
            <w:pPr>
              <w:pStyle w:val="Web"/>
              <w:widowControl w:val="0"/>
              <w:snapToGrid w:val="0"/>
              <w:spacing w:before="0" w:beforeAutospacing="0" w:after="0" w:afterAutospacing="0"/>
              <w:jc w:val="center"/>
              <w:rPr>
                <w:rFonts w:ascii="標楷體" w:eastAsia="標楷體" w:hAnsi="標楷體"/>
                <w:color w:val="000000" w:themeColor="text1"/>
                <w:kern w:val="2"/>
                <w:sz w:val="20"/>
                <w:szCs w:val="20"/>
              </w:rPr>
            </w:pPr>
            <w:r w:rsidRPr="00407C83">
              <w:rPr>
                <w:rFonts w:ascii="標楷體" w:eastAsia="標楷體" w:hAnsi="標楷體"/>
                <w:color w:val="000000" w:themeColor="text1"/>
                <w:kern w:val="2"/>
                <w:sz w:val="20"/>
                <w:szCs w:val="20"/>
              </w:rPr>
              <w:t>(博士)畢業</w:t>
            </w:r>
          </w:p>
        </w:tc>
        <w:tc>
          <w:tcPr>
            <w:tcW w:w="369"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71"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8" w:type="pct"/>
            <w:vAlign w:val="center"/>
          </w:tcPr>
          <w:p w:rsidR="00BE4457" w:rsidRPr="00407C83" w:rsidRDefault="00BE4457" w:rsidP="00E20EA9">
            <w:pPr>
              <w:snapToGrid w:val="0"/>
              <w:jc w:val="center"/>
              <w:rPr>
                <w:rFonts w:ascii="標楷體" w:eastAsia="標楷體" w:hAnsi="標楷體"/>
                <w:color w:val="000000" w:themeColor="text1"/>
              </w:rPr>
            </w:pPr>
          </w:p>
        </w:tc>
        <w:tc>
          <w:tcPr>
            <w:tcW w:w="382"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83" w:type="pct"/>
            <w:vAlign w:val="center"/>
          </w:tcPr>
          <w:p w:rsidR="00BE4457" w:rsidRPr="00407C83" w:rsidRDefault="00E173A2"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1.04</w:t>
            </w: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85"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9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7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62" w:type="pct"/>
            <w:vAlign w:val="center"/>
          </w:tcPr>
          <w:p w:rsidR="00BE4457" w:rsidRPr="00407C83" w:rsidRDefault="00BE4457" w:rsidP="00A9595B">
            <w:pPr>
              <w:snapToGrid w:val="0"/>
              <w:jc w:val="center"/>
              <w:rPr>
                <w:rFonts w:ascii="標楷體" w:eastAsia="標楷體" w:hAnsi="標楷體"/>
                <w:color w:val="000000" w:themeColor="text1"/>
                <w:sz w:val="20"/>
              </w:rPr>
            </w:pPr>
          </w:p>
        </w:tc>
      </w:tr>
      <w:tr w:rsidR="00407C83" w:rsidRPr="00407C83" w:rsidTr="00A9595B">
        <w:trPr>
          <w:cantSplit/>
          <w:trHeight w:val="567"/>
          <w:jc w:val="center"/>
        </w:trPr>
        <w:tc>
          <w:tcPr>
            <w:tcW w:w="613" w:type="pct"/>
            <w:vAlign w:val="center"/>
          </w:tcPr>
          <w:p w:rsidR="00BE4457" w:rsidRPr="00407C83" w:rsidRDefault="00BE4457" w:rsidP="00A9595B">
            <w:pPr>
              <w:pStyle w:val="Web"/>
              <w:widowControl w:val="0"/>
              <w:snapToGrid w:val="0"/>
              <w:spacing w:before="0" w:beforeAutospacing="0" w:after="0" w:afterAutospacing="0"/>
              <w:jc w:val="center"/>
              <w:rPr>
                <w:rFonts w:ascii="標楷體" w:eastAsia="標楷體" w:hAnsi="標楷體"/>
                <w:color w:val="000000" w:themeColor="text1"/>
                <w:kern w:val="2"/>
                <w:sz w:val="20"/>
                <w:szCs w:val="20"/>
              </w:rPr>
            </w:pPr>
            <w:r w:rsidRPr="00407C83">
              <w:rPr>
                <w:rFonts w:ascii="標楷體" w:eastAsia="標楷體" w:hAnsi="標楷體"/>
                <w:color w:val="000000" w:themeColor="text1"/>
                <w:kern w:val="2"/>
                <w:sz w:val="20"/>
                <w:szCs w:val="20"/>
              </w:rPr>
              <w:t>研究所</w:t>
            </w:r>
          </w:p>
          <w:p w:rsidR="00BE4457" w:rsidRPr="00407C83" w:rsidRDefault="00BE4457" w:rsidP="00A9595B">
            <w:pPr>
              <w:pStyle w:val="Web"/>
              <w:widowControl w:val="0"/>
              <w:snapToGrid w:val="0"/>
              <w:spacing w:before="0" w:beforeAutospacing="0" w:after="0" w:afterAutospacing="0"/>
              <w:jc w:val="center"/>
              <w:rPr>
                <w:rFonts w:ascii="標楷體" w:eastAsia="標楷體" w:hAnsi="標楷體"/>
                <w:color w:val="000000" w:themeColor="text1"/>
                <w:kern w:val="2"/>
                <w:sz w:val="20"/>
                <w:szCs w:val="20"/>
              </w:rPr>
            </w:pPr>
            <w:r w:rsidRPr="00407C83">
              <w:rPr>
                <w:rFonts w:ascii="標楷體" w:eastAsia="標楷體" w:hAnsi="標楷體"/>
                <w:color w:val="000000" w:themeColor="text1"/>
                <w:kern w:val="2"/>
                <w:sz w:val="20"/>
                <w:szCs w:val="20"/>
              </w:rPr>
              <w:t>(碩士)畢業</w:t>
            </w:r>
          </w:p>
        </w:tc>
        <w:tc>
          <w:tcPr>
            <w:tcW w:w="369"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61</w:t>
            </w:r>
          </w:p>
        </w:tc>
        <w:tc>
          <w:tcPr>
            <w:tcW w:w="371"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8"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c>
          <w:tcPr>
            <w:tcW w:w="382"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66</w:t>
            </w:r>
          </w:p>
        </w:tc>
        <w:tc>
          <w:tcPr>
            <w:tcW w:w="383" w:type="pct"/>
            <w:vAlign w:val="center"/>
          </w:tcPr>
          <w:p w:rsidR="00BE4457" w:rsidRPr="00407C83" w:rsidRDefault="00E173A2"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68.75</w:t>
            </w: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85"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9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7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62" w:type="pct"/>
            <w:vAlign w:val="center"/>
          </w:tcPr>
          <w:p w:rsidR="00BE4457" w:rsidRPr="00407C83" w:rsidRDefault="00BE4457" w:rsidP="00A9595B">
            <w:pPr>
              <w:snapToGrid w:val="0"/>
              <w:jc w:val="center"/>
              <w:rPr>
                <w:rFonts w:ascii="標楷體" w:eastAsia="標楷體" w:hAnsi="標楷體"/>
                <w:color w:val="000000" w:themeColor="text1"/>
                <w:sz w:val="20"/>
              </w:rPr>
            </w:pPr>
          </w:p>
        </w:tc>
      </w:tr>
      <w:tr w:rsidR="00407C83" w:rsidRPr="00407C83" w:rsidTr="00A9595B">
        <w:trPr>
          <w:cantSplit/>
          <w:trHeight w:val="567"/>
          <w:jc w:val="center"/>
        </w:trPr>
        <w:tc>
          <w:tcPr>
            <w:tcW w:w="613" w:type="pct"/>
            <w:vAlign w:val="center"/>
          </w:tcPr>
          <w:p w:rsidR="00BE4457" w:rsidRPr="00407C83" w:rsidRDefault="00BE4457"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研究所四十學分班結業</w:t>
            </w:r>
          </w:p>
        </w:tc>
        <w:tc>
          <w:tcPr>
            <w:tcW w:w="369"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371"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8" w:type="pct"/>
            <w:vAlign w:val="center"/>
          </w:tcPr>
          <w:p w:rsidR="00BE4457" w:rsidRPr="00407C83" w:rsidRDefault="00BE4457" w:rsidP="00E20EA9">
            <w:pPr>
              <w:snapToGrid w:val="0"/>
              <w:jc w:val="center"/>
              <w:rPr>
                <w:rFonts w:ascii="標楷體" w:eastAsia="標楷體" w:hAnsi="標楷體"/>
                <w:color w:val="000000" w:themeColor="text1"/>
              </w:rPr>
            </w:pPr>
          </w:p>
        </w:tc>
        <w:tc>
          <w:tcPr>
            <w:tcW w:w="382"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383" w:type="pct"/>
            <w:vAlign w:val="center"/>
          </w:tcPr>
          <w:p w:rsidR="00BE4457" w:rsidRPr="00407C83" w:rsidRDefault="00E173A2"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7.29</w:t>
            </w: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85"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9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7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62" w:type="pct"/>
            <w:vAlign w:val="center"/>
          </w:tcPr>
          <w:p w:rsidR="00BE4457" w:rsidRPr="00407C83" w:rsidRDefault="00BE4457" w:rsidP="00A9595B">
            <w:pPr>
              <w:snapToGrid w:val="0"/>
              <w:jc w:val="center"/>
              <w:rPr>
                <w:rFonts w:ascii="標楷體" w:eastAsia="標楷體" w:hAnsi="標楷體"/>
                <w:color w:val="000000" w:themeColor="text1"/>
                <w:sz w:val="20"/>
              </w:rPr>
            </w:pPr>
          </w:p>
        </w:tc>
      </w:tr>
      <w:tr w:rsidR="00407C83" w:rsidRPr="00407C83" w:rsidTr="00A9595B">
        <w:trPr>
          <w:cantSplit/>
          <w:trHeight w:val="567"/>
          <w:jc w:val="center"/>
        </w:trPr>
        <w:tc>
          <w:tcPr>
            <w:tcW w:w="613" w:type="pct"/>
            <w:vAlign w:val="center"/>
          </w:tcPr>
          <w:p w:rsidR="00BE4457" w:rsidRPr="00407C83" w:rsidRDefault="00BE4457"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大學畢業</w:t>
            </w:r>
          </w:p>
        </w:tc>
        <w:tc>
          <w:tcPr>
            <w:tcW w:w="369"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17</w:t>
            </w:r>
          </w:p>
        </w:tc>
        <w:tc>
          <w:tcPr>
            <w:tcW w:w="371"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8"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c>
          <w:tcPr>
            <w:tcW w:w="382" w:type="pct"/>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383" w:type="pct"/>
            <w:vAlign w:val="center"/>
          </w:tcPr>
          <w:p w:rsidR="00BE4457" w:rsidRPr="00407C83" w:rsidRDefault="00E173A2"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22.92</w:t>
            </w: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85"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9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7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62" w:type="pct"/>
            <w:vAlign w:val="center"/>
          </w:tcPr>
          <w:p w:rsidR="00BE4457" w:rsidRPr="00407C83" w:rsidRDefault="00BE4457" w:rsidP="00A9595B">
            <w:pPr>
              <w:snapToGrid w:val="0"/>
              <w:jc w:val="center"/>
              <w:rPr>
                <w:rFonts w:ascii="標楷體" w:eastAsia="標楷體" w:hAnsi="標楷體"/>
                <w:color w:val="000000" w:themeColor="text1"/>
                <w:sz w:val="20"/>
              </w:rPr>
            </w:pPr>
          </w:p>
        </w:tc>
      </w:tr>
      <w:tr w:rsidR="00407C83" w:rsidRPr="00407C83" w:rsidTr="00A9595B">
        <w:trPr>
          <w:cantSplit/>
          <w:trHeight w:val="567"/>
          <w:jc w:val="center"/>
        </w:trPr>
        <w:tc>
          <w:tcPr>
            <w:tcW w:w="613" w:type="pct"/>
            <w:vAlign w:val="center"/>
          </w:tcPr>
          <w:p w:rsidR="00BE4457" w:rsidRPr="00407C83" w:rsidRDefault="00BE4457"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專科學校</w:t>
            </w:r>
          </w:p>
          <w:p w:rsidR="00BE4457" w:rsidRPr="00407C83" w:rsidRDefault="00BE4457"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畢業</w:t>
            </w:r>
          </w:p>
        </w:tc>
        <w:tc>
          <w:tcPr>
            <w:tcW w:w="369"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1"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8" w:type="pct"/>
            <w:vAlign w:val="center"/>
          </w:tcPr>
          <w:p w:rsidR="00BE4457" w:rsidRPr="00407C83" w:rsidRDefault="00BE4457" w:rsidP="00E20EA9">
            <w:pPr>
              <w:snapToGrid w:val="0"/>
              <w:jc w:val="center"/>
              <w:rPr>
                <w:rFonts w:ascii="標楷體" w:eastAsia="標楷體" w:hAnsi="標楷體"/>
                <w:color w:val="000000" w:themeColor="text1"/>
              </w:rPr>
            </w:pPr>
          </w:p>
        </w:tc>
        <w:tc>
          <w:tcPr>
            <w:tcW w:w="382" w:type="pct"/>
            <w:vAlign w:val="center"/>
          </w:tcPr>
          <w:p w:rsidR="00BE4457" w:rsidRPr="00407C83" w:rsidRDefault="00BE4457" w:rsidP="00E20EA9">
            <w:pPr>
              <w:snapToGrid w:val="0"/>
              <w:jc w:val="center"/>
              <w:rPr>
                <w:rFonts w:ascii="標楷體" w:eastAsia="標楷體" w:hAnsi="標楷體"/>
                <w:color w:val="000000" w:themeColor="text1"/>
              </w:rPr>
            </w:pPr>
          </w:p>
        </w:tc>
        <w:tc>
          <w:tcPr>
            <w:tcW w:w="383" w:type="pct"/>
            <w:vAlign w:val="center"/>
          </w:tcPr>
          <w:p w:rsidR="00BE4457" w:rsidRPr="00407C83" w:rsidRDefault="00BE4457" w:rsidP="00E20EA9">
            <w:pPr>
              <w:snapToGrid w:val="0"/>
              <w:jc w:val="center"/>
              <w:rPr>
                <w:rFonts w:ascii="標楷體" w:eastAsia="標楷體" w:hAnsi="標楷體"/>
                <w:color w:val="000000" w:themeColor="text1"/>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85"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9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7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62" w:type="pct"/>
            <w:vAlign w:val="center"/>
          </w:tcPr>
          <w:p w:rsidR="00BE4457" w:rsidRPr="00407C83" w:rsidRDefault="00BE4457" w:rsidP="00A9595B">
            <w:pPr>
              <w:snapToGrid w:val="0"/>
              <w:jc w:val="center"/>
              <w:rPr>
                <w:rFonts w:ascii="標楷體" w:eastAsia="標楷體" w:hAnsi="標楷體"/>
                <w:color w:val="000000" w:themeColor="text1"/>
                <w:sz w:val="20"/>
              </w:rPr>
            </w:pPr>
          </w:p>
        </w:tc>
      </w:tr>
      <w:tr w:rsidR="00407C83" w:rsidRPr="00407C83" w:rsidTr="00A9595B">
        <w:trPr>
          <w:cantSplit/>
          <w:trHeight w:val="567"/>
          <w:jc w:val="center"/>
        </w:trPr>
        <w:tc>
          <w:tcPr>
            <w:tcW w:w="613" w:type="pct"/>
            <w:vAlign w:val="center"/>
          </w:tcPr>
          <w:p w:rsidR="00BE4457" w:rsidRPr="00407C83" w:rsidRDefault="00BE4457"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高中(職)</w:t>
            </w:r>
          </w:p>
          <w:p w:rsidR="00BE4457" w:rsidRPr="00407C83" w:rsidRDefault="00BE4457"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畢業</w:t>
            </w:r>
          </w:p>
        </w:tc>
        <w:tc>
          <w:tcPr>
            <w:tcW w:w="369"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1" w:type="pct"/>
            <w:vAlign w:val="center"/>
          </w:tcPr>
          <w:p w:rsidR="00BE4457" w:rsidRPr="00407C83" w:rsidRDefault="00BE4457" w:rsidP="00E20EA9">
            <w:pPr>
              <w:snapToGrid w:val="0"/>
              <w:jc w:val="center"/>
              <w:rPr>
                <w:rFonts w:ascii="標楷體" w:eastAsia="標楷體" w:hAnsi="標楷體"/>
                <w:color w:val="000000" w:themeColor="text1"/>
              </w:rPr>
            </w:pPr>
          </w:p>
        </w:tc>
        <w:tc>
          <w:tcPr>
            <w:tcW w:w="378" w:type="pct"/>
            <w:vAlign w:val="center"/>
          </w:tcPr>
          <w:p w:rsidR="00BE4457" w:rsidRPr="00407C83" w:rsidRDefault="00BE4457" w:rsidP="00E20EA9">
            <w:pPr>
              <w:snapToGrid w:val="0"/>
              <w:jc w:val="center"/>
              <w:rPr>
                <w:rFonts w:ascii="標楷體" w:eastAsia="標楷體" w:hAnsi="標楷體"/>
                <w:color w:val="000000" w:themeColor="text1"/>
              </w:rPr>
            </w:pPr>
          </w:p>
        </w:tc>
        <w:tc>
          <w:tcPr>
            <w:tcW w:w="382" w:type="pct"/>
            <w:vAlign w:val="center"/>
          </w:tcPr>
          <w:p w:rsidR="00BE4457" w:rsidRPr="00407C83" w:rsidRDefault="00BE4457" w:rsidP="00E20EA9">
            <w:pPr>
              <w:snapToGrid w:val="0"/>
              <w:jc w:val="center"/>
              <w:rPr>
                <w:rFonts w:ascii="標楷體" w:eastAsia="標楷體" w:hAnsi="標楷體"/>
                <w:color w:val="000000" w:themeColor="text1"/>
              </w:rPr>
            </w:pPr>
          </w:p>
        </w:tc>
        <w:tc>
          <w:tcPr>
            <w:tcW w:w="383" w:type="pct"/>
            <w:vAlign w:val="center"/>
          </w:tcPr>
          <w:p w:rsidR="00BE4457" w:rsidRPr="00407C83" w:rsidRDefault="00BE4457" w:rsidP="00E20EA9">
            <w:pPr>
              <w:snapToGrid w:val="0"/>
              <w:jc w:val="center"/>
              <w:rPr>
                <w:rFonts w:ascii="標楷體" w:eastAsia="標楷體" w:hAnsi="標楷體"/>
                <w:color w:val="000000" w:themeColor="text1"/>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85"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91"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72" w:type="pct"/>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62" w:type="pct"/>
            <w:vAlign w:val="center"/>
          </w:tcPr>
          <w:p w:rsidR="00BE4457" w:rsidRPr="00407C83" w:rsidRDefault="00BE4457" w:rsidP="00A9595B">
            <w:pPr>
              <w:snapToGrid w:val="0"/>
              <w:jc w:val="center"/>
              <w:rPr>
                <w:rFonts w:ascii="標楷體" w:eastAsia="標楷體" w:hAnsi="標楷體"/>
                <w:color w:val="000000" w:themeColor="text1"/>
                <w:sz w:val="20"/>
              </w:rPr>
            </w:pPr>
          </w:p>
        </w:tc>
      </w:tr>
      <w:tr w:rsidR="00E173A2" w:rsidRPr="00407C83" w:rsidTr="00A9595B">
        <w:trPr>
          <w:cantSplit/>
          <w:trHeight w:val="618"/>
          <w:jc w:val="center"/>
        </w:trPr>
        <w:tc>
          <w:tcPr>
            <w:tcW w:w="613" w:type="pct"/>
            <w:tcBorders>
              <w:bottom w:val="single" w:sz="18" w:space="0" w:color="auto"/>
            </w:tcBorders>
            <w:vAlign w:val="center"/>
          </w:tcPr>
          <w:p w:rsidR="00BE4457" w:rsidRPr="00407C83" w:rsidRDefault="00BE4457" w:rsidP="00A9595B">
            <w:pPr>
              <w:pStyle w:val="aff9"/>
              <w:overflowPunct/>
              <w:autoSpaceDE/>
              <w:autoSpaceDN/>
              <w:adjustRightInd/>
              <w:snapToGrid w:val="0"/>
              <w:jc w:val="center"/>
              <w:textAlignment w:val="auto"/>
              <w:rPr>
                <w:rFonts w:ascii="標楷體" w:eastAsia="標楷體" w:hAnsi="標楷體"/>
                <w:color w:val="000000" w:themeColor="text1"/>
                <w:kern w:val="2"/>
                <w:sz w:val="20"/>
              </w:rPr>
            </w:pPr>
            <w:r w:rsidRPr="00407C83">
              <w:rPr>
                <w:rFonts w:ascii="標楷體" w:eastAsia="標楷體" w:hAnsi="標楷體"/>
                <w:color w:val="000000" w:themeColor="text1"/>
                <w:kern w:val="2"/>
                <w:sz w:val="20"/>
              </w:rPr>
              <w:t>合計人數</w:t>
            </w:r>
          </w:p>
        </w:tc>
        <w:tc>
          <w:tcPr>
            <w:tcW w:w="369" w:type="pct"/>
            <w:tcBorders>
              <w:bottom w:val="single" w:sz="18" w:space="0" w:color="auto"/>
            </w:tcBorders>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86</w:t>
            </w:r>
          </w:p>
        </w:tc>
        <w:tc>
          <w:tcPr>
            <w:tcW w:w="371" w:type="pct"/>
            <w:tcBorders>
              <w:bottom w:val="single" w:sz="18" w:space="0" w:color="auto"/>
            </w:tcBorders>
            <w:vAlign w:val="center"/>
          </w:tcPr>
          <w:p w:rsidR="00BE4457" w:rsidRPr="00407C83" w:rsidRDefault="00BE4457" w:rsidP="00E20EA9">
            <w:pPr>
              <w:snapToGrid w:val="0"/>
              <w:jc w:val="center"/>
              <w:rPr>
                <w:rFonts w:ascii="標楷體" w:eastAsia="標楷體" w:hAnsi="標楷體"/>
                <w:color w:val="000000" w:themeColor="text1"/>
              </w:rPr>
            </w:pPr>
          </w:p>
        </w:tc>
        <w:tc>
          <w:tcPr>
            <w:tcW w:w="378" w:type="pct"/>
            <w:tcBorders>
              <w:bottom w:val="single" w:sz="18" w:space="0" w:color="auto"/>
            </w:tcBorders>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382" w:type="pct"/>
            <w:tcBorders>
              <w:bottom w:val="single" w:sz="18" w:space="0" w:color="auto"/>
            </w:tcBorders>
            <w:vAlign w:val="center"/>
          </w:tcPr>
          <w:p w:rsidR="00BE4457" w:rsidRPr="00407C83" w:rsidRDefault="00BE4457"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96</w:t>
            </w:r>
          </w:p>
        </w:tc>
        <w:tc>
          <w:tcPr>
            <w:tcW w:w="383" w:type="pct"/>
            <w:tcBorders>
              <w:bottom w:val="single" w:sz="18" w:space="0" w:color="auto"/>
            </w:tcBorders>
            <w:vAlign w:val="center"/>
          </w:tcPr>
          <w:p w:rsidR="00BE4457" w:rsidRPr="00407C83" w:rsidRDefault="00E173A2"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c>
          <w:tcPr>
            <w:tcW w:w="331" w:type="pct"/>
            <w:tcBorders>
              <w:bottom w:val="single" w:sz="18" w:space="0" w:color="auto"/>
            </w:tcBorders>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1" w:type="pct"/>
            <w:tcBorders>
              <w:bottom w:val="single" w:sz="18" w:space="0" w:color="auto"/>
            </w:tcBorders>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32" w:type="pct"/>
            <w:tcBorders>
              <w:bottom w:val="single" w:sz="18" w:space="0" w:color="auto"/>
            </w:tcBorders>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85" w:type="pct"/>
            <w:tcBorders>
              <w:bottom w:val="single" w:sz="18" w:space="0" w:color="auto"/>
            </w:tcBorders>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91" w:type="pct"/>
            <w:tcBorders>
              <w:bottom w:val="single" w:sz="18" w:space="0" w:color="auto"/>
            </w:tcBorders>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72" w:type="pct"/>
            <w:tcBorders>
              <w:bottom w:val="single" w:sz="18" w:space="0" w:color="auto"/>
            </w:tcBorders>
            <w:vAlign w:val="center"/>
          </w:tcPr>
          <w:p w:rsidR="00BE4457" w:rsidRPr="00407C83" w:rsidRDefault="00BE4457" w:rsidP="00A9595B">
            <w:pPr>
              <w:snapToGrid w:val="0"/>
              <w:jc w:val="center"/>
              <w:rPr>
                <w:rFonts w:ascii="標楷體" w:eastAsia="標楷體" w:hAnsi="標楷體"/>
                <w:color w:val="000000" w:themeColor="text1"/>
                <w:sz w:val="20"/>
              </w:rPr>
            </w:pPr>
          </w:p>
        </w:tc>
        <w:tc>
          <w:tcPr>
            <w:tcW w:w="362" w:type="pct"/>
            <w:tcBorders>
              <w:bottom w:val="single" w:sz="18" w:space="0" w:color="auto"/>
            </w:tcBorders>
            <w:vAlign w:val="center"/>
          </w:tcPr>
          <w:p w:rsidR="00BE4457" w:rsidRPr="00407C83" w:rsidRDefault="00BE4457" w:rsidP="00A9595B">
            <w:pPr>
              <w:snapToGrid w:val="0"/>
              <w:jc w:val="center"/>
              <w:rPr>
                <w:rFonts w:ascii="標楷體" w:eastAsia="標楷體" w:hAnsi="標楷體"/>
                <w:color w:val="000000" w:themeColor="text1"/>
                <w:sz w:val="20"/>
              </w:rPr>
            </w:pPr>
          </w:p>
        </w:tc>
      </w:tr>
    </w:tbl>
    <w:p w:rsidR="00687841" w:rsidRPr="00407C83" w:rsidRDefault="00687841" w:rsidP="00687841">
      <w:pPr>
        <w:widowControl/>
        <w:snapToGrid w:val="0"/>
        <w:rPr>
          <w:rFonts w:ascii="標楷體" w:eastAsia="標楷體" w:hAnsi="標楷體"/>
          <w:color w:val="000000" w:themeColor="text1"/>
        </w:rPr>
      </w:pPr>
    </w:p>
    <w:p w:rsidR="00687841" w:rsidRPr="00407C83" w:rsidRDefault="00687841" w:rsidP="00687841">
      <w:pPr>
        <w:widowControl/>
        <w:snapToGrid w:val="0"/>
        <w:rPr>
          <w:rFonts w:ascii="標楷體" w:eastAsia="標楷體" w:hAnsi="標楷體"/>
          <w:color w:val="000000" w:themeColor="text1"/>
        </w:rPr>
      </w:pPr>
    </w:p>
    <w:p w:rsidR="00687841" w:rsidRPr="00407C83" w:rsidRDefault="00687841" w:rsidP="001C4316">
      <w:pPr>
        <w:snapToGrid w:val="0"/>
        <w:spacing w:afterLines="50" w:after="120"/>
        <w:ind w:leftChars="100" w:left="240"/>
        <w:rPr>
          <w:rFonts w:ascii="標楷體" w:eastAsia="標楷體" w:hAnsi="標楷體"/>
          <w:color w:val="000000" w:themeColor="text1"/>
          <w:sz w:val="26"/>
          <w:szCs w:val="28"/>
        </w:rPr>
      </w:pPr>
      <w:r w:rsidRPr="00407C83">
        <w:rPr>
          <w:rFonts w:ascii="標楷體" w:eastAsia="標楷體" w:hAnsi="標楷體"/>
          <w:color w:val="000000" w:themeColor="text1"/>
          <w:sz w:val="28"/>
          <w:szCs w:val="28"/>
        </w:rPr>
        <w:br w:type="page"/>
      </w:r>
      <w:bookmarkStart w:id="15" w:name="_Toc4579000"/>
      <w:bookmarkStart w:id="16" w:name="_Toc4654979"/>
      <w:r w:rsidRPr="00407C83">
        <w:rPr>
          <w:rStyle w:val="C0"/>
          <w:rFonts w:ascii="標楷體" w:hAnsi="標楷體"/>
        </w:rPr>
        <w:lastRenderedPageBreak/>
        <w:t>(二)教師專業</w:t>
      </w:r>
      <w:bookmarkEnd w:id="15"/>
      <w:bookmarkEnd w:id="16"/>
    </w:p>
    <w:tbl>
      <w:tblPr>
        <w:tblW w:w="505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42"/>
        <w:gridCol w:w="867"/>
        <w:gridCol w:w="22"/>
        <w:gridCol w:w="337"/>
        <w:gridCol w:w="508"/>
        <w:gridCol w:w="41"/>
        <w:gridCol w:w="826"/>
        <w:gridCol w:w="61"/>
        <w:gridCol w:w="53"/>
        <w:gridCol w:w="753"/>
        <w:gridCol w:w="14"/>
        <w:gridCol w:w="722"/>
        <w:gridCol w:w="98"/>
        <w:gridCol w:w="35"/>
        <w:gridCol w:w="820"/>
        <w:gridCol w:w="43"/>
        <w:gridCol w:w="490"/>
        <w:gridCol w:w="330"/>
        <w:gridCol w:w="47"/>
        <w:gridCol w:w="816"/>
        <w:gridCol w:w="51"/>
        <w:gridCol w:w="245"/>
        <w:gridCol w:w="622"/>
        <w:gridCol w:w="61"/>
        <w:gridCol w:w="804"/>
      </w:tblGrid>
      <w:tr w:rsidR="00407C83" w:rsidRPr="00407C83" w:rsidTr="00A9595B">
        <w:trPr>
          <w:cantSplit/>
          <w:trHeight w:val="435"/>
          <w:jc w:val="center"/>
        </w:trPr>
        <w:tc>
          <w:tcPr>
            <w:tcW w:w="582" w:type="pct"/>
            <w:vMerge w:val="restart"/>
            <w:tcBorders>
              <w:top w:val="single" w:sz="18" w:space="0" w:color="auto"/>
              <w:left w:val="single" w:sz="18" w:space="0" w:color="auto"/>
              <w:bottom w:val="single" w:sz="4" w:space="0" w:color="auto"/>
              <w:right w:val="single" w:sz="4" w:space="0" w:color="auto"/>
              <w:tl2br w:val="single" w:sz="2" w:space="0" w:color="auto"/>
            </w:tcBorders>
            <w:vAlign w:val="center"/>
          </w:tcPr>
          <w:p w:rsidR="00687841" w:rsidRPr="00407C83" w:rsidRDefault="00687841" w:rsidP="00A9595B">
            <w:pPr>
              <w:snapToGrid w:val="0"/>
              <w:jc w:val="right"/>
              <w:rPr>
                <w:rFonts w:ascii="標楷體" w:eastAsia="標楷體" w:hAnsi="標楷體"/>
                <w:color w:val="000000" w:themeColor="text1"/>
                <w:sz w:val="22"/>
              </w:rPr>
            </w:pPr>
            <w:r w:rsidRPr="00407C83">
              <w:rPr>
                <w:rFonts w:ascii="標楷體" w:eastAsia="標楷體" w:hAnsi="標楷體"/>
                <w:color w:val="000000" w:themeColor="text1"/>
                <w:sz w:val="22"/>
              </w:rPr>
              <w:t xml:space="preserve">  概況</w:t>
            </w:r>
          </w:p>
          <w:p w:rsidR="00687841" w:rsidRPr="00407C83" w:rsidRDefault="00687841" w:rsidP="00A9595B">
            <w:pPr>
              <w:snapToGrid w:val="0"/>
              <w:jc w:val="right"/>
              <w:rPr>
                <w:rFonts w:ascii="標楷體" w:eastAsia="標楷體" w:hAnsi="標楷體"/>
                <w:color w:val="000000" w:themeColor="text1"/>
                <w:sz w:val="22"/>
              </w:rPr>
            </w:pPr>
            <w:r w:rsidRPr="00407C83">
              <w:rPr>
                <w:rFonts w:ascii="標楷體" w:eastAsia="標楷體" w:hAnsi="標楷體"/>
                <w:color w:val="000000" w:themeColor="text1"/>
                <w:sz w:val="22"/>
              </w:rPr>
              <w:t>內涵</w:t>
            </w:r>
          </w:p>
          <w:p w:rsidR="00687841" w:rsidRPr="00407C83" w:rsidRDefault="00687841" w:rsidP="00A9595B">
            <w:pPr>
              <w:snapToGrid w:val="0"/>
              <w:jc w:val="center"/>
              <w:rPr>
                <w:rFonts w:ascii="標楷體" w:eastAsia="標楷體" w:hAnsi="標楷體"/>
                <w:color w:val="000000" w:themeColor="text1"/>
                <w:sz w:val="22"/>
              </w:rPr>
            </w:pPr>
          </w:p>
          <w:p w:rsidR="00687841" w:rsidRPr="00407C83" w:rsidRDefault="00687841" w:rsidP="00A9595B">
            <w:pPr>
              <w:snapToGrid w:val="0"/>
              <w:jc w:val="center"/>
              <w:rPr>
                <w:rFonts w:ascii="標楷體" w:eastAsia="標楷體" w:hAnsi="標楷體"/>
                <w:color w:val="000000" w:themeColor="text1"/>
                <w:sz w:val="22"/>
              </w:rPr>
            </w:pPr>
          </w:p>
          <w:p w:rsidR="00687841" w:rsidRPr="00407C83" w:rsidRDefault="00687841" w:rsidP="00A9595B">
            <w:pPr>
              <w:snapToGrid w:val="0"/>
              <w:jc w:val="center"/>
              <w:rPr>
                <w:rFonts w:ascii="標楷體" w:eastAsia="標楷體" w:hAnsi="標楷體"/>
                <w:color w:val="000000" w:themeColor="text1"/>
                <w:sz w:val="22"/>
              </w:rPr>
            </w:pPr>
          </w:p>
          <w:p w:rsidR="00687841" w:rsidRPr="00407C83" w:rsidRDefault="00687841" w:rsidP="00A9595B">
            <w:pPr>
              <w:snapToGrid w:val="0"/>
              <w:jc w:val="center"/>
              <w:rPr>
                <w:rFonts w:ascii="標楷體" w:eastAsia="標楷體" w:hAnsi="標楷體"/>
                <w:color w:val="000000" w:themeColor="text1"/>
                <w:sz w:val="22"/>
              </w:rPr>
            </w:pPr>
          </w:p>
          <w:p w:rsidR="00687841" w:rsidRPr="00407C83" w:rsidRDefault="00687841" w:rsidP="00A9595B">
            <w:pPr>
              <w:snapToGrid w:val="0"/>
              <w:jc w:val="center"/>
              <w:rPr>
                <w:rFonts w:ascii="標楷體" w:eastAsia="標楷體" w:hAnsi="標楷體"/>
                <w:color w:val="000000" w:themeColor="text1"/>
                <w:sz w:val="22"/>
              </w:rPr>
            </w:pPr>
          </w:p>
          <w:p w:rsidR="00687841" w:rsidRPr="00407C83" w:rsidRDefault="00687841" w:rsidP="00A9595B">
            <w:pPr>
              <w:snapToGrid w:val="0"/>
              <w:jc w:val="center"/>
              <w:rPr>
                <w:rFonts w:ascii="標楷體" w:eastAsia="標楷體" w:hAnsi="標楷體"/>
                <w:color w:val="000000" w:themeColor="text1"/>
                <w:sz w:val="22"/>
              </w:rPr>
            </w:pPr>
          </w:p>
          <w:p w:rsidR="00687841" w:rsidRPr="00407C83" w:rsidRDefault="00687841" w:rsidP="001C4316">
            <w:pPr>
              <w:snapToGrid w:val="0"/>
              <w:spacing w:afterLines="50" w:after="120"/>
              <w:jc w:val="center"/>
              <w:rPr>
                <w:rFonts w:ascii="標楷體" w:eastAsia="標楷體" w:hAnsi="標楷體"/>
                <w:color w:val="000000" w:themeColor="text1"/>
                <w:sz w:val="22"/>
              </w:rPr>
            </w:pPr>
          </w:p>
          <w:p w:rsidR="00687841" w:rsidRPr="00407C83" w:rsidRDefault="00687841" w:rsidP="00A9595B">
            <w:pPr>
              <w:snapToGrid w:val="0"/>
              <w:rPr>
                <w:rFonts w:ascii="標楷體" w:eastAsia="標楷體" w:hAnsi="標楷體"/>
                <w:color w:val="000000" w:themeColor="text1"/>
                <w:sz w:val="20"/>
              </w:rPr>
            </w:pPr>
            <w:r w:rsidRPr="00407C83">
              <w:rPr>
                <w:rFonts w:ascii="標楷體" w:eastAsia="標楷體" w:hAnsi="標楷體"/>
                <w:color w:val="000000" w:themeColor="text1"/>
                <w:sz w:val="22"/>
              </w:rPr>
              <w:t>學年度</w:t>
            </w:r>
          </w:p>
        </w:tc>
        <w:tc>
          <w:tcPr>
            <w:tcW w:w="4418" w:type="pct"/>
            <w:gridSpan w:val="24"/>
            <w:tcBorders>
              <w:top w:val="single" w:sz="18" w:space="0" w:color="auto"/>
              <w:left w:val="single" w:sz="4" w:space="0" w:color="auto"/>
              <w:bottom w:val="single" w:sz="4"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教師流動和專業成長</w:t>
            </w:r>
          </w:p>
        </w:tc>
      </w:tr>
      <w:tr w:rsidR="00407C83" w:rsidRPr="00407C83" w:rsidTr="00A9595B">
        <w:trPr>
          <w:cantSplit/>
          <w:trHeight w:val="508"/>
          <w:jc w:val="center"/>
        </w:trPr>
        <w:tc>
          <w:tcPr>
            <w:tcW w:w="582" w:type="pct"/>
            <w:vMerge/>
            <w:tcBorders>
              <w:top w:val="single" w:sz="4" w:space="0" w:color="auto"/>
              <w:left w:val="single" w:sz="18"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p>
        </w:tc>
        <w:tc>
          <w:tcPr>
            <w:tcW w:w="453" w:type="pct"/>
            <w:gridSpan w:val="2"/>
            <w:vMerge w:val="restart"/>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教師離職率(%)</w:t>
            </w:r>
          </w:p>
        </w:tc>
        <w:tc>
          <w:tcPr>
            <w:tcW w:w="452" w:type="pct"/>
            <w:gridSpan w:val="3"/>
            <w:vMerge w:val="restart"/>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教師參與教學評量比率(%)</w:t>
            </w:r>
          </w:p>
        </w:tc>
        <w:tc>
          <w:tcPr>
            <w:tcW w:w="452" w:type="pct"/>
            <w:gridSpan w:val="2"/>
            <w:vMerge w:val="restart"/>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教師實施教學演示(</w:t>
            </w:r>
            <w:proofErr w:type="gramStart"/>
            <w:r w:rsidRPr="00407C83">
              <w:rPr>
                <w:rFonts w:ascii="標楷體" w:eastAsia="標楷體" w:hAnsi="標楷體"/>
                <w:color w:val="000000" w:themeColor="text1"/>
                <w:sz w:val="20"/>
              </w:rPr>
              <w:t>公開觀課</w:t>
            </w:r>
            <w:proofErr w:type="gramEnd"/>
            <w:r w:rsidRPr="00407C83">
              <w:rPr>
                <w:rFonts w:ascii="標楷體" w:eastAsia="標楷體" w:hAnsi="標楷體"/>
                <w:color w:val="000000" w:themeColor="text1"/>
                <w:sz w:val="20"/>
              </w:rPr>
              <w:t>)人數比率(%)</w:t>
            </w:r>
          </w:p>
        </w:tc>
        <w:tc>
          <w:tcPr>
            <w:tcW w:w="836" w:type="pct"/>
            <w:gridSpan w:val="5"/>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合作學習</w:t>
            </w:r>
          </w:p>
        </w:tc>
        <w:tc>
          <w:tcPr>
            <w:tcW w:w="1316" w:type="pct"/>
            <w:gridSpan w:val="7"/>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10" w:left="-24"/>
              <w:jc w:val="center"/>
              <w:rPr>
                <w:rFonts w:ascii="標楷體" w:eastAsia="標楷體" w:hAnsi="標楷體"/>
                <w:color w:val="000000" w:themeColor="text1"/>
                <w:sz w:val="20"/>
              </w:rPr>
            </w:pPr>
            <w:r w:rsidRPr="00407C83">
              <w:rPr>
                <w:rFonts w:ascii="標楷體" w:eastAsia="標楷體" w:hAnsi="標楷體"/>
                <w:color w:val="000000" w:themeColor="text1"/>
                <w:sz w:val="20"/>
              </w:rPr>
              <w:t>教師專業學習社群</w:t>
            </w:r>
          </w:p>
        </w:tc>
        <w:tc>
          <w:tcPr>
            <w:tcW w:w="909" w:type="pct"/>
            <w:gridSpan w:val="5"/>
            <w:tcBorders>
              <w:top w:val="single" w:sz="4" w:space="0" w:color="auto"/>
              <w:left w:val="single" w:sz="4" w:space="0" w:color="auto"/>
              <w:bottom w:val="single" w:sz="4"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教師進修</w:t>
            </w:r>
          </w:p>
        </w:tc>
      </w:tr>
      <w:tr w:rsidR="00407C83" w:rsidRPr="00407C83" w:rsidTr="00A9595B">
        <w:trPr>
          <w:cantSplit/>
          <w:trHeight w:val="1816"/>
          <w:jc w:val="center"/>
        </w:trPr>
        <w:tc>
          <w:tcPr>
            <w:tcW w:w="582" w:type="pct"/>
            <w:vMerge/>
            <w:tcBorders>
              <w:top w:val="single" w:sz="4" w:space="0" w:color="auto"/>
              <w:left w:val="single" w:sz="18"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p>
        </w:tc>
        <w:tc>
          <w:tcPr>
            <w:tcW w:w="453" w:type="pct"/>
            <w:gridSpan w:val="2"/>
            <w:vMerge/>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p>
        </w:tc>
        <w:tc>
          <w:tcPr>
            <w:tcW w:w="452" w:type="pct"/>
            <w:gridSpan w:val="3"/>
            <w:vMerge/>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p>
        </w:tc>
        <w:tc>
          <w:tcPr>
            <w:tcW w:w="418" w:type="pct"/>
            <w:gridSpan w:val="3"/>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導入合作學習策略班級數</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導入合作學習策略教師人數比(%)</w:t>
            </w:r>
          </w:p>
        </w:tc>
        <w:tc>
          <w:tcPr>
            <w:tcW w:w="436" w:type="pct"/>
            <w:gridSpan w:val="2"/>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10" w:left="-24"/>
              <w:jc w:val="center"/>
              <w:rPr>
                <w:rFonts w:ascii="標楷體" w:eastAsia="標楷體" w:hAnsi="標楷體"/>
                <w:color w:val="000000" w:themeColor="text1"/>
                <w:sz w:val="20"/>
              </w:rPr>
            </w:pPr>
            <w:r w:rsidRPr="00407C83">
              <w:rPr>
                <w:rFonts w:ascii="標楷體" w:eastAsia="標楷體" w:hAnsi="標楷體"/>
                <w:color w:val="000000" w:themeColor="text1"/>
                <w:sz w:val="20"/>
              </w:rPr>
              <w:t>教師製作教學檔案比率(%)</w:t>
            </w:r>
          </w:p>
        </w:tc>
        <w:tc>
          <w:tcPr>
            <w:tcW w:w="440" w:type="pct"/>
            <w:gridSpan w:val="3"/>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10" w:left="-24"/>
              <w:jc w:val="center"/>
              <w:rPr>
                <w:rFonts w:ascii="標楷體" w:eastAsia="標楷體" w:hAnsi="標楷體"/>
                <w:color w:val="000000" w:themeColor="text1"/>
                <w:sz w:val="20"/>
              </w:rPr>
            </w:pPr>
            <w:r w:rsidRPr="00407C83">
              <w:rPr>
                <w:rFonts w:ascii="標楷體" w:eastAsia="標楷體" w:hAnsi="標楷體"/>
                <w:color w:val="000000" w:themeColor="text1"/>
                <w:sz w:val="20"/>
              </w:rPr>
              <w:t>教師專業學習</w:t>
            </w:r>
            <w:proofErr w:type="gramStart"/>
            <w:r w:rsidRPr="00407C83">
              <w:rPr>
                <w:rFonts w:ascii="標楷體" w:eastAsia="標楷體" w:hAnsi="標楷體"/>
                <w:color w:val="000000" w:themeColor="text1"/>
                <w:sz w:val="20"/>
              </w:rPr>
              <w:t>社群數</w:t>
            </w:r>
            <w:proofErr w:type="gramEnd"/>
            <w:r w:rsidRPr="00407C83">
              <w:rPr>
                <w:rFonts w:ascii="標楷體" w:eastAsia="標楷體" w:hAnsi="標楷體"/>
                <w:color w:val="000000" w:themeColor="text1"/>
                <w:sz w:val="20"/>
              </w:rPr>
              <w:t>(</w:t>
            </w:r>
            <w:proofErr w:type="gramStart"/>
            <w:r w:rsidRPr="00407C83">
              <w:rPr>
                <w:rFonts w:ascii="標楷體" w:eastAsia="標楷體" w:hAnsi="標楷體"/>
                <w:color w:val="000000" w:themeColor="text1"/>
                <w:sz w:val="20"/>
              </w:rPr>
              <w:t>個</w:t>
            </w:r>
            <w:proofErr w:type="gramEnd"/>
            <w:r w:rsidRPr="00407C83">
              <w:rPr>
                <w:rFonts w:ascii="標楷體" w:eastAsia="標楷體" w:hAnsi="標楷體"/>
                <w:color w:val="000000" w:themeColor="text1"/>
                <w:sz w:val="20"/>
              </w:rPr>
              <w:t>)</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10" w:left="-24"/>
              <w:jc w:val="center"/>
              <w:rPr>
                <w:rFonts w:ascii="標楷體" w:eastAsia="標楷體" w:hAnsi="標楷體"/>
                <w:color w:val="000000" w:themeColor="text1"/>
                <w:sz w:val="20"/>
              </w:rPr>
            </w:pPr>
            <w:r w:rsidRPr="00407C83">
              <w:rPr>
                <w:rFonts w:ascii="標楷體" w:eastAsia="標楷體" w:hAnsi="標楷體"/>
                <w:color w:val="000000" w:themeColor="text1"/>
                <w:sz w:val="20"/>
              </w:rPr>
              <w:t>教師參與專業學習社群比率(%)</w:t>
            </w:r>
          </w:p>
        </w:tc>
        <w:tc>
          <w:tcPr>
            <w:tcW w:w="499" w:type="pct"/>
            <w:gridSpan w:val="4"/>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10" w:left="-24"/>
              <w:jc w:val="center"/>
              <w:rPr>
                <w:rFonts w:ascii="標楷體" w:eastAsia="標楷體" w:hAnsi="標楷體"/>
                <w:color w:val="000000" w:themeColor="text1"/>
                <w:sz w:val="20"/>
              </w:rPr>
            </w:pPr>
            <w:r w:rsidRPr="00407C83">
              <w:rPr>
                <w:rFonts w:ascii="標楷體" w:eastAsia="標楷體" w:hAnsi="標楷體"/>
                <w:color w:val="000000" w:themeColor="text1"/>
                <w:sz w:val="20"/>
              </w:rPr>
              <w:t>專任教師平均進修研習時數</w:t>
            </w:r>
          </w:p>
          <w:p w:rsidR="00687841" w:rsidRPr="00407C83" w:rsidRDefault="00687841" w:rsidP="00A9595B">
            <w:pPr>
              <w:snapToGrid w:val="0"/>
              <w:ind w:leftChars="-10" w:left="-24"/>
              <w:jc w:val="center"/>
              <w:rPr>
                <w:rFonts w:ascii="標楷體" w:eastAsia="標楷體" w:hAnsi="標楷體"/>
                <w:color w:val="000000" w:themeColor="text1"/>
                <w:sz w:val="20"/>
              </w:rPr>
            </w:pPr>
            <w:r w:rsidRPr="00407C83">
              <w:rPr>
                <w:rFonts w:ascii="標楷體" w:eastAsia="標楷體" w:hAnsi="標楷體"/>
                <w:color w:val="000000" w:themeColor="text1"/>
                <w:sz w:val="20"/>
              </w:rPr>
              <w:t>(小時/人)</w:t>
            </w:r>
          </w:p>
        </w:tc>
        <w:tc>
          <w:tcPr>
            <w:tcW w:w="410" w:type="pct"/>
            <w:tcBorders>
              <w:top w:val="single" w:sz="4" w:space="0" w:color="auto"/>
              <w:left w:val="single" w:sz="4" w:space="0" w:color="auto"/>
              <w:bottom w:val="single" w:sz="4"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學位</w:t>
            </w:r>
          </w:p>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sz w:val="20"/>
              </w:rPr>
              <w:t>進修率(%)</w:t>
            </w:r>
          </w:p>
        </w:tc>
      </w:tr>
      <w:tr w:rsidR="00407C83" w:rsidRPr="00407C83" w:rsidTr="00A9595B">
        <w:trPr>
          <w:cantSplit/>
          <w:trHeight w:val="467"/>
          <w:jc w:val="center"/>
        </w:trPr>
        <w:tc>
          <w:tcPr>
            <w:tcW w:w="5000" w:type="pct"/>
            <w:gridSpan w:val="25"/>
            <w:tcBorders>
              <w:top w:val="single" w:sz="4" w:space="0" w:color="auto"/>
              <w:left w:val="single" w:sz="18" w:space="0" w:color="auto"/>
              <w:bottom w:val="single" w:sz="4"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sz w:val="20"/>
              </w:rPr>
            </w:pPr>
            <w:r w:rsidRPr="00407C83">
              <w:rPr>
                <w:rFonts w:ascii="標楷體" w:eastAsia="標楷體" w:hAnsi="標楷體"/>
                <w:color w:val="000000" w:themeColor="text1"/>
              </w:rPr>
              <w:t>近兩年教師流動和專業成長</w:t>
            </w:r>
          </w:p>
        </w:tc>
      </w:tr>
      <w:tr w:rsidR="00407C83" w:rsidRPr="00407C83" w:rsidTr="00A9595B">
        <w:trPr>
          <w:cantSplit/>
          <w:trHeight w:val="467"/>
          <w:jc w:val="center"/>
        </w:trPr>
        <w:tc>
          <w:tcPr>
            <w:tcW w:w="582" w:type="pct"/>
            <w:tcBorders>
              <w:top w:val="single" w:sz="4" w:space="0" w:color="auto"/>
              <w:left w:val="single" w:sz="18" w:space="0" w:color="auto"/>
              <w:bottom w:val="single" w:sz="4" w:space="0" w:color="auto"/>
              <w:right w:val="single" w:sz="4" w:space="0" w:color="auto"/>
            </w:tcBorders>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442" w:type="pct"/>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2.27</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33</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30</w:t>
            </w:r>
          </w:p>
        </w:tc>
        <w:tc>
          <w:tcPr>
            <w:tcW w:w="443" w:type="pct"/>
            <w:gridSpan w:val="4"/>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12</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85</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77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29</w:t>
            </w:r>
          </w:p>
        </w:tc>
        <w:tc>
          <w:tcPr>
            <w:tcW w:w="441" w:type="pct"/>
            <w:gridSpan w:val="2"/>
            <w:tcBorders>
              <w:top w:val="single" w:sz="4" w:space="0" w:color="auto"/>
              <w:left w:val="single" w:sz="4" w:space="0" w:color="auto"/>
              <w:bottom w:val="single" w:sz="4" w:space="0" w:color="auto"/>
              <w:right w:val="single" w:sz="18"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11.36</w:t>
            </w:r>
          </w:p>
        </w:tc>
      </w:tr>
      <w:tr w:rsidR="00407C83" w:rsidRPr="00407C83" w:rsidTr="00A9595B">
        <w:trPr>
          <w:cantSplit/>
          <w:trHeight w:val="467"/>
          <w:jc w:val="center"/>
        </w:trPr>
        <w:tc>
          <w:tcPr>
            <w:tcW w:w="582" w:type="pct"/>
            <w:tcBorders>
              <w:top w:val="single" w:sz="4" w:space="0" w:color="auto"/>
              <w:left w:val="single" w:sz="18" w:space="0" w:color="auto"/>
              <w:bottom w:val="single" w:sz="4" w:space="0" w:color="auto"/>
              <w:right w:val="single" w:sz="4" w:space="0" w:color="auto"/>
            </w:tcBorders>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442" w:type="pct"/>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2.33</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35</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30</w:t>
            </w:r>
          </w:p>
        </w:tc>
        <w:tc>
          <w:tcPr>
            <w:tcW w:w="443" w:type="pct"/>
            <w:gridSpan w:val="4"/>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17</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95</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78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31</w:t>
            </w:r>
          </w:p>
        </w:tc>
        <w:tc>
          <w:tcPr>
            <w:tcW w:w="441" w:type="pct"/>
            <w:gridSpan w:val="2"/>
            <w:tcBorders>
              <w:top w:val="single" w:sz="4" w:space="0" w:color="auto"/>
              <w:left w:val="single" w:sz="4" w:space="0" w:color="auto"/>
              <w:bottom w:val="single" w:sz="4" w:space="0" w:color="auto"/>
              <w:right w:val="single" w:sz="18"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11.63</w:t>
            </w:r>
          </w:p>
        </w:tc>
      </w:tr>
      <w:tr w:rsidR="00407C83" w:rsidRPr="00407C83" w:rsidTr="00A9595B">
        <w:trPr>
          <w:cantSplit/>
          <w:trHeight w:val="467"/>
          <w:jc w:val="center"/>
        </w:trPr>
        <w:tc>
          <w:tcPr>
            <w:tcW w:w="5000" w:type="pct"/>
            <w:gridSpan w:val="25"/>
            <w:tcBorders>
              <w:top w:val="single" w:sz="4" w:space="0" w:color="auto"/>
              <w:left w:val="single" w:sz="18" w:space="0" w:color="auto"/>
              <w:bottom w:val="single" w:sz="4"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未來三年預期教師流動和專業成長</w:t>
            </w:r>
          </w:p>
        </w:tc>
      </w:tr>
      <w:tr w:rsidR="00407C83" w:rsidRPr="00407C83" w:rsidTr="00A9595B">
        <w:trPr>
          <w:cantSplit/>
          <w:trHeight w:val="467"/>
          <w:jc w:val="center"/>
        </w:trPr>
        <w:tc>
          <w:tcPr>
            <w:tcW w:w="582" w:type="pct"/>
            <w:tcBorders>
              <w:top w:val="single" w:sz="4" w:space="0" w:color="auto"/>
              <w:left w:val="single" w:sz="18" w:space="0" w:color="auto"/>
              <w:bottom w:val="single" w:sz="4" w:space="0" w:color="auto"/>
              <w:right w:val="single" w:sz="4" w:space="0" w:color="auto"/>
            </w:tcBorders>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442" w:type="pct"/>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1.16</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80</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30</w:t>
            </w:r>
          </w:p>
        </w:tc>
        <w:tc>
          <w:tcPr>
            <w:tcW w:w="443" w:type="pct"/>
            <w:gridSpan w:val="4"/>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25</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98</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12</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85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32</w:t>
            </w:r>
          </w:p>
        </w:tc>
        <w:tc>
          <w:tcPr>
            <w:tcW w:w="441" w:type="pct"/>
            <w:gridSpan w:val="2"/>
            <w:tcBorders>
              <w:top w:val="single" w:sz="4" w:space="0" w:color="auto"/>
              <w:left w:val="single" w:sz="4" w:space="0" w:color="auto"/>
              <w:bottom w:val="single" w:sz="4" w:space="0" w:color="auto"/>
              <w:right w:val="single" w:sz="18" w:space="0" w:color="auto"/>
            </w:tcBorders>
            <w:vAlign w:val="center"/>
          </w:tcPr>
          <w:p w:rsidR="004A4CD8" w:rsidRPr="00407C83" w:rsidRDefault="004A4CD8" w:rsidP="0026194B">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11.6</w:t>
            </w:r>
            <w:r w:rsidR="0026194B" w:rsidRPr="00407C83">
              <w:rPr>
                <w:rFonts w:ascii="標楷體" w:eastAsia="標楷體" w:hAnsi="標楷體" w:hint="eastAsia"/>
                <w:color w:val="000000" w:themeColor="text1"/>
                <w:sz w:val="20"/>
              </w:rPr>
              <w:t>3</w:t>
            </w:r>
          </w:p>
        </w:tc>
      </w:tr>
      <w:tr w:rsidR="00407C83" w:rsidRPr="00407C83" w:rsidTr="00A9595B">
        <w:trPr>
          <w:cantSplit/>
          <w:trHeight w:val="467"/>
          <w:jc w:val="center"/>
        </w:trPr>
        <w:tc>
          <w:tcPr>
            <w:tcW w:w="582" w:type="pct"/>
            <w:tcBorders>
              <w:top w:val="single" w:sz="4" w:space="0" w:color="auto"/>
              <w:left w:val="single" w:sz="18" w:space="0" w:color="auto"/>
              <w:bottom w:val="single" w:sz="4" w:space="0" w:color="auto"/>
              <w:right w:val="single" w:sz="4" w:space="0" w:color="auto"/>
            </w:tcBorders>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442" w:type="pct"/>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1.16</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40</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90</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30</w:t>
            </w:r>
          </w:p>
        </w:tc>
        <w:tc>
          <w:tcPr>
            <w:tcW w:w="443" w:type="pct"/>
            <w:gridSpan w:val="4"/>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28</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98</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90</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32.5</w:t>
            </w:r>
          </w:p>
        </w:tc>
        <w:tc>
          <w:tcPr>
            <w:tcW w:w="441" w:type="pct"/>
            <w:gridSpan w:val="2"/>
            <w:tcBorders>
              <w:top w:val="single" w:sz="4" w:space="0" w:color="auto"/>
              <w:left w:val="single" w:sz="4" w:space="0" w:color="auto"/>
              <w:bottom w:val="single" w:sz="4" w:space="0" w:color="auto"/>
              <w:right w:val="single" w:sz="18" w:space="0" w:color="auto"/>
            </w:tcBorders>
            <w:vAlign w:val="center"/>
          </w:tcPr>
          <w:p w:rsidR="004A4CD8" w:rsidRPr="00407C83" w:rsidRDefault="004A4CD8" w:rsidP="00E20EA9">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11.63</w:t>
            </w:r>
          </w:p>
        </w:tc>
      </w:tr>
      <w:tr w:rsidR="00407C83" w:rsidRPr="00407C83" w:rsidTr="00A9595B">
        <w:trPr>
          <w:cantSplit/>
          <w:trHeight w:val="465"/>
          <w:jc w:val="center"/>
        </w:trPr>
        <w:tc>
          <w:tcPr>
            <w:tcW w:w="582" w:type="pct"/>
            <w:tcBorders>
              <w:top w:val="single" w:sz="4" w:space="0" w:color="auto"/>
              <w:left w:val="single" w:sz="18" w:space="0" w:color="auto"/>
              <w:bottom w:val="single" w:sz="4" w:space="0" w:color="auto"/>
              <w:right w:val="single" w:sz="4" w:space="0" w:color="auto"/>
            </w:tcBorders>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442" w:type="pct"/>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1.16</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45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95</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30</w:t>
            </w:r>
          </w:p>
        </w:tc>
        <w:tc>
          <w:tcPr>
            <w:tcW w:w="443" w:type="pct"/>
            <w:gridSpan w:val="4"/>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30</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snapToGrid w:val="0"/>
              <w:jc w:val="center"/>
              <w:rPr>
                <w:rFonts w:ascii="標楷體" w:eastAsia="標楷體" w:hAnsi="標楷體"/>
                <w:color w:val="000000" w:themeColor="text1"/>
                <w:kern w:val="2"/>
                <w:sz w:val="20"/>
              </w:rPr>
            </w:pPr>
            <w:r w:rsidRPr="00407C83">
              <w:rPr>
                <w:rFonts w:ascii="標楷體" w:eastAsia="標楷體" w:hAnsi="標楷體" w:hint="eastAsia"/>
                <w:color w:val="000000" w:themeColor="text1"/>
                <w:kern w:val="2"/>
                <w:sz w:val="20"/>
              </w:rPr>
              <w:t>99</w:t>
            </w:r>
          </w:p>
        </w:tc>
        <w:tc>
          <w:tcPr>
            <w:tcW w:w="442" w:type="pct"/>
            <w:gridSpan w:val="3"/>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95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A4CD8" w:rsidRPr="00407C83" w:rsidRDefault="004A4CD8" w:rsidP="00E20EA9">
            <w:pPr>
              <w:pStyle w:val="aff9"/>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32.8</w:t>
            </w:r>
          </w:p>
        </w:tc>
        <w:tc>
          <w:tcPr>
            <w:tcW w:w="441" w:type="pct"/>
            <w:gridSpan w:val="2"/>
            <w:tcBorders>
              <w:top w:val="single" w:sz="4" w:space="0" w:color="auto"/>
              <w:left w:val="single" w:sz="4" w:space="0" w:color="auto"/>
              <w:bottom w:val="single" w:sz="4" w:space="0" w:color="auto"/>
              <w:right w:val="single" w:sz="18" w:space="0" w:color="auto"/>
            </w:tcBorders>
            <w:vAlign w:val="center"/>
          </w:tcPr>
          <w:p w:rsidR="004A4CD8" w:rsidRPr="00407C83" w:rsidRDefault="004A4CD8" w:rsidP="0026194B">
            <w:pPr>
              <w:snapToGrid w:val="0"/>
              <w:ind w:leftChars="-10" w:left="-24"/>
              <w:jc w:val="center"/>
              <w:rPr>
                <w:rFonts w:ascii="標楷體" w:eastAsia="標楷體" w:hAnsi="標楷體"/>
                <w:color w:val="000000" w:themeColor="text1"/>
                <w:sz w:val="20"/>
              </w:rPr>
            </w:pPr>
            <w:r w:rsidRPr="00407C83">
              <w:rPr>
                <w:rFonts w:ascii="標楷體" w:eastAsia="標楷體" w:hAnsi="標楷體" w:hint="eastAsia"/>
                <w:color w:val="000000" w:themeColor="text1"/>
                <w:sz w:val="20"/>
              </w:rPr>
              <w:t>11.6</w:t>
            </w:r>
            <w:r w:rsidR="0026194B" w:rsidRPr="00407C83">
              <w:rPr>
                <w:rFonts w:ascii="標楷體" w:eastAsia="標楷體" w:hAnsi="標楷體" w:hint="eastAsia"/>
                <w:color w:val="000000" w:themeColor="text1"/>
                <w:sz w:val="20"/>
              </w:rPr>
              <w:t>3</w:t>
            </w:r>
          </w:p>
        </w:tc>
      </w:tr>
      <w:tr w:rsidR="00407C83" w:rsidRPr="00407C83" w:rsidTr="00A9595B">
        <w:trPr>
          <w:cantSplit/>
          <w:trHeight w:val="990"/>
          <w:jc w:val="center"/>
        </w:trPr>
        <w:tc>
          <w:tcPr>
            <w:tcW w:w="5000" w:type="pct"/>
            <w:gridSpan w:val="25"/>
            <w:tcBorders>
              <w:top w:val="single" w:sz="4" w:space="0" w:color="auto"/>
              <w:left w:val="single" w:sz="18" w:space="0" w:color="auto"/>
              <w:bottom w:val="double" w:sz="12" w:space="0" w:color="auto"/>
              <w:right w:val="single" w:sz="18" w:space="0" w:color="auto"/>
            </w:tcBorders>
            <w:vAlign w:val="center"/>
          </w:tcPr>
          <w:p w:rsidR="00687841" w:rsidRPr="00407C83" w:rsidRDefault="00687841" w:rsidP="00A9595B">
            <w:pPr>
              <w:tabs>
                <w:tab w:val="left" w:pos="421"/>
              </w:tabs>
              <w:snapToGrid w:val="0"/>
              <w:jc w:val="both"/>
              <w:rPr>
                <w:rFonts w:ascii="標楷體" w:eastAsia="標楷體" w:hAnsi="標楷體"/>
                <w:color w:val="000000" w:themeColor="text1"/>
                <w:sz w:val="20"/>
              </w:rPr>
            </w:pPr>
            <w:proofErr w:type="gramStart"/>
            <w:r w:rsidRPr="00407C83">
              <w:rPr>
                <w:rFonts w:ascii="標楷體" w:eastAsia="標楷體" w:hAnsi="標楷體"/>
                <w:color w:val="000000" w:themeColor="text1"/>
                <w:sz w:val="20"/>
              </w:rPr>
              <w:t>註</w:t>
            </w:r>
            <w:proofErr w:type="gramEnd"/>
            <w:r w:rsidRPr="00407C83">
              <w:rPr>
                <w:rFonts w:ascii="標楷體" w:eastAsia="標楷體" w:hAnsi="標楷體"/>
                <w:color w:val="000000" w:themeColor="text1"/>
                <w:sz w:val="20"/>
              </w:rPr>
              <w:t>：1.教師離職率＝(該學年度離職專任教師人數÷該學年度專任教師人數)×100(%)</w:t>
            </w:r>
          </w:p>
          <w:p w:rsidR="00687841" w:rsidRPr="00407C83" w:rsidRDefault="00687841" w:rsidP="00A9595B">
            <w:pPr>
              <w:snapToGrid w:val="0"/>
              <w:ind w:leftChars="178" w:left="567" w:hangingChars="70" w:hanging="140"/>
              <w:jc w:val="both"/>
              <w:rPr>
                <w:rFonts w:ascii="標楷體" w:eastAsia="標楷體" w:hAnsi="標楷體"/>
                <w:color w:val="000000" w:themeColor="text1"/>
                <w:sz w:val="20"/>
              </w:rPr>
            </w:pPr>
            <w:r w:rsidRPr="00407C83">
              <w:rPr>
                <w:rFonts w:ascii="標楷體" w:eastAsia="標楷體" w:hAnsi="標楷體"/>
                <w:color w:val="000000" w:themeColor="text1"/>
                <w:sz w:val="20"/>
              </w:rPr>
              <w:t>2.教師參與教學評量比率＝(該學年度專任教師辦理學生學習滿意度調查或教學意見量化回饋之人數÷該學年度專任教師人數)×100(%)</w:t>
            </w:r>
          </w:p>
          <w:p w:rsidR="00687841" w:rsidRPr="00407C83" w:rsidRDefault="00687841" w:rsidP="00A9595B">
            <w:pPr>
              <w:snapToGrid w:val="0"/>
              <w:ind w:leftChars="178" w:left="567" w:hangingChars="70" w:hanging="140"/>
              <w:jc w:val="both"/>
              <w:rPr>
                <w:rFonts w:ascii="標楷體" w:eastAsia="標楷體" w:hAnsi="標楷體"/>
                <w:color w:val="000000" w:themeColor="text1"/>
                <w:sz w:val="20"/>
              </w:rPr>
            </w:pPr>
            <w:r w:rsidRPr="00407C83">
              <w:rPr>
                <w:rFonts w:ascii="標楷體" w:eastAsia="標楷體" w:hAnsi="標楷體"/>
                <w:color w:val="000000" w:themeColor="text1"/>
                <w:sz w:val="20"/>
              </w:rPr>
              <w:t>3.教師實施教學演示(</w:t>
            </w:r>
            <w:proofErr w:type="gramStart"/>
            <w:r w:rsidRPr="00407C83">
              <w:rPr>
                <w:rFonts w:ascii="標楷體" w:eastAsia="標楷體" w:hAnsi="標楷體"/>
                <w:color w:val="000000" w:themeColor="text1"/>
                <w:sz w:val="20"/>
              </w:rPr>
              <w:t>公開觀課</w:t>
            </w:r>
            <w:proofErr w:type="gramEnd"/>
            <w:r w:rsidRPr="00407C83">
              <w:rPr>
                <w:rFonts w:ascii="標楷體" w:eastAsia="標楷體" w:hAnsi="標楷體"/>
                <w:color w:val="000000" w:themeColor="text1"/>
                <w:sz w:val="20"/>
              </w:rPr>
              <w:t>)人數比率＝(該學年度專任教師實施教學演示(</w:t>
            </w:r>
            <w:proofErr w:type="gramStart"/>
            <w:r w:rsidRPr="00407C83">
              <w:rPr>
                <w:rFonts w:ascii="標楷體" w:eastAsia="標楷體" w:hAnsi="標楷體"/>
                <w:color w:val="000000" w:themeColor="text1"/>
                <w:sz w:val="20"/>
              </w:rPr>
              <w:t>公開觀課</w:t>
            </w:r>
            <w:proofErr w:type="gramEnd"/>
            <w:r w:rsidRPr="00407C83">
              <w:rPr>
                <w:rFonts w:ascii="標楷體" w:eastAsia="標楷體" w:hAnsi="標楷體"/>
                <w:color w:val="000000" w:themeColor="text1"/>
                <w:sz w:val="20"/>
              </w:rPr>
              <w:t>)人數之人數÷該學年度專任教師人數)×100(%)</w:t>
            </w:r>
          </w:p>
          <w:p w:rsidR="00687841" w:rsidRPr="00407C83" w:rsidRDefault="00687841" w:rsidP="00A9595B">
            <w:pPr>
              <w:snapToGrid w:val="0"/>
              <w:ind w:leftChars="178" w:left="621" w:hangingChars="97" w:hanging="194"/>
              <w:jc w:val="both"/>
              <w:rPr>
                <w:rFonts w:ascii="標楷體" w:eastAsia="標楷體" w:hAnsi="標楷體"/>
                <w:color w:val="000000" w:themeColor="text1"/>
                <w:sz w:val="20"/>
              </w:rPr>
            </w:pPr>
            <w:r w:rsidRPr="00407C83">
              <w:rPr>
                <w:rFonts w:ascii="標楷體" w:eastAsia="標楷體" w:hAnsi="標楷體"/>
                <w:color w:val="000000" w:themeColor="text1"/>
                <w:sz w:val="20"/>
              </w:rPr>
              <w:t>4.「導入合作學習策略班級數」係指導入學生小組成就區分法STAD、認知學徒制、學習共同體（學習社群）、問題本位學習PBL、配對學習、腦力激盪…</w:t>
            </w:r>
            <w:proofErr w:type="gramStart"/>
            <w:r w:rsidRPr="00407C83">
              <w:rPr>
                <w:rFonts w:ascii="標楷體" w:eastAsia="標楷體" w:hAnsi="標楷體"/>
                <w:color w:val="000000" w:themeColor="text1"/>
                <w:sz w:val="20"/>
              </w:rPr>
              <w:t>…</w:t>
            </w:r>
            <w:proofErr w:type="gramEnd"/>
            <w:r w:rsidRPr="00407C83">
              <w:rPr>
                <w:rFonts w:ascii="標楷體" w:eastAsia="標楷體" w:hAnsi="標楷體"/>
                <w:color w:val="000000" w:themeColor="text1"/>
                <w:sz w:val="20"/>
              </w:rPr>
              <w:t>等合作學習策略之班級數。</w:t>
            </w:r>
          </w:p>
          <w:p w:rsidR="00687841" w:rsidRPr="00407C83" w:rsidRDefault="00687841" w:rsidP="00A9595B">
            <w:pPr>
              <w:snapToGrid w:val="0"/>
              <w:ind w:leftChars="178" w:left="621" w:hangingChars="97" w:hanging="194"/>
              <w:jc w:val="both"/>
              <w:rPr>
                <w:rFonts w:ascii="標楷體" w:eastAsia="標楷體" w:hAnsi="標楷體"/>
                <w:color w:val="000000" w:themeColor="text1"/>
                <w:sz w:val="20"/>
              </w:rPr>
            </w:pPr>
            <w:r w:rsidRPr="00407C83">
              <w:rPr>
                <w:rFonts w:ascii="標楷體" w:eastAsia="標楷體" w:hAnsi="標楷體"/>
                <w:color w:val="000000" w:themeColor="text1"/>
                <w:sz w:val="20"/>
              </w:rPr>
              <w:t>5.「導入合作學習策略教師人數比(%)」係指導入學生小組成就區分法STAD、認知學徒制、學習共同體（學習社群）、問題本位學習PBL、配對學習、腦力激盪…</w:t>
            </w:r>
            <w:proofErr w:type="gramStart"/>
            <w:r w:rsidRPr="00407C83">
              <w:rPr>
                <w:rFonts w:ascii="標楷體" w:eastAsia="標楷體" w:hAnsi="標楷體"/>
                <w:color w:val="000000" w:themeColor="text1"/>
                <w:sz w:val="20"/>
              </w:rPr>
              <w:t>…</w:t>
            </w:r>
            <w:proofErr w:type="gramEnd"/>
            <w:r w:rsidRPr="00407C83">
              <w:rPr>
                <w:rFonts w:ascii="標楷體" w:eastAsia="標楷體" w:hAnsi="標楷體"/>
                <w:color w:val="000000" w:themeColor="text1"/>
                <w:sz w:val="20"/>
              </w:rPr>
              <w:t>等合作學習策略之教師人數比例。「導入合作學習策略教師人數比(%)」之分母則為全校所有正式教師（不分普通類科或專業類科）人數。</w:t>
            </w:r>
          </w:p>
          <w:p w:rsidR="00687841" w:rsidRPr="00407C83" w:rsidRDefault="00687841" w:rsidP="00A9595B">
            <w:pPr>
              <w:snapToGrid w:val="0"/>
              <w:ind w:leftChars="178" w:left="621" w:hangingChars="97" w:hanging="194"/>
              <w:jc w:val="both"/>
              <w:rPr>
                <w:rFonts w:ascii="標楷體" w:eastAsia="標楷體" w:hAnsi="標楷體"/>
                <w:color w:val="000000" w:themeColor="text1"/>
                <w:sz w:val="20"/>
              </w:rPr>
            </w:pPr>
            <w:r w:rsidRPr="00407C83">
              <w:rPr>
                <w:rFonts w:ascii="標楷體" w:eastAsia="標楷體" w:hAnsi="標楷體"/>
                <w:color w:val="000000" w:themeColor="text1"/>
                <w:sz w:val="20"/>
              </w:rPr>
              <w:t>6.教師製作教學檔案比率＝(該學年度專任教師已有製作教學檔案人數÷該學年度專任教師人數)×100(%)</w:t>
            </w:r>
          </w:p>
          <w:p w:rsidR="00687841" w:rsidRPr="00407C83" w:rsidRDefault="00687841" w:rsidP="00A9595B">
            <w:pPr>
              <w:snapToGrid w:val="0"/>
              <w:ind w:leftChars="178" w:left="621" w:hangingChars="97" w:hanging="194"/>
              <w:jc w:val="both"/>
              <w:rPr>
                <w:rFonts w:ascii="標楷體" w:eastAsia="標楷體" w:hAnsi="標楷體"/>
                <w:color w:val="000000" w:themeColor="text1"/>
                <w:sz w:val="20"/>
              </w:rPr>
            </w:pPr>
            <w:r w:rsidRPr="00407C83">
              <w:rPr>
                <w:rFonts w:ascii="標楷體" w:eastAsia="標楷體" w:hAnsi="標楷體"/>
                <w:color w:val="000000" w:themeColor="text1"/>
                <w:sz w:val="20"/>
              </w:rPr>
              <w:t>7.教師專業學習</w:t>
            </w:r>
            <w:proofErr w:type="gramStart"/>
            <w:r w:rsidRPr="00407C83">
              <w:rPr>
                <w:rFonts w:ascii="標楷體" w:eastAsia="標楷體" w:hAnsi="標楷體"/>
                <w:color w:val="000000" w:themeColor="text1"/>
                <w:sz w:val="20"/>
              </w:rPr>
              <w:t>社群數</w:t>
            </w:r>
            <w:proofErr w:type="gramEnd"/>
            <w:r w:rsidRPr="00407C83">
              <w:rPr>
                <w:rFonts w:ascii="標楷體" w:eastAsia="標楷體" w:hAnsi="標楷體"/>
                <w:color w:val="000000" w:themeColor="text1"/>
                <w:sz w:val="20"/>
              </w:rPr>
              <w:t>＝該學年度學校現有之專業學習社群總數</w:t>
            </w:r>
          </w:p>
          <w:p w:rsidR="00687841" w:rsidRPr="00407C83" w:rsidRDefault="00687841" w:rsidP="00A9595B">
            <w:pPr>
              <w:snapToGrid w:val="0"/>
              <w:ind w:leftChars="178" w:left="621" w:hangingChars="97" w:hanging="194"/>
              <w:jc w:val="both"/>
              <w:rPr>
                <w:rFonts w:ascii="標楷體" w:eastAsia="標楷體" w:hAnsi="標楷體"/>
                <w:color w:val="000000" w:themeColor="text1"/>
                <w:sz w:val="20"/>
              </w:rPr>
            </w:pPr>
            <w:r w:rsidRPr="00407C83">
              <w:rPr>
                <w:rFonts w:ascii="標楷體" w:eastAsia="標楷體" w:hAnsi="標楷體"/>
                <w:color w:val="000000" w:themeColor="text1"/>
                <w:sz w:val="20"/>
              </w:rPr>
              <w:t>8.教師參與專業學習社群比率＝(該學年度專任教師參與專業學習社群人數÷該學年度專任教師人數)×100(%)</w:t>
            </w:r>
          </w:p>
          <w:p w:rsidR="00687841" w:rsidRPr="00407C83" w:rsidRDefault="00687841" w:rsidP="00A9595B">
            <w:pPr>
              <w:snapToGrid w:val="0"/>
              <w:ind w:firstLineChars="213" w:firstLine="426"/>
              <w:jc w:val="both"/>
              <w:rPr>
                <w:rFonts w:ascii="標楷體" w:eastAsia="標楷體" w:hAnsi="標楷體"/>
                <w:color w:val="000000" w:themeColor="text1"/>
                <w:sz w:val="20"/>
              </w:rPr>
            </w:pPr>
            <w:r w:rsidRPr="00407C83">
              <w:rPr>
                <w:rFonts w:ascii="標楷體" w:eastAsia="標楷體" w:hAnsi="標楷體"/>
                <w:color w:val="000000" w:themeColor="text1"/>
                <w:sz w:val="20"/>
              </w:rPr>
              <w:t>9專任教師平均進修研習時數＝該學年度專任教師進修總時數÷該學年度專任教師人數</w:t>
            </w:r>
          </w:p>
          <w:p w:rsidR="00687841" w:rsidRPr="00407C83" w:rsidRDefault="00687841" w:rsidP="00A9595B">
            <w:pPr>
              <w:snapToGrid w:val="0"/>
              <w:ind w:firstLineChars="213" w:firstLine="426"/>
              <w:jc w:val="both"/>
              <w:rPr>
                <w:rFonts w:ascii="標楷體" w:eastAsia="標楷體" w:hAnsi="標楷體"/>
                <w:color w:val="000000" w:themeColor="text1"/>
                <w:sz w:val="20"/>
              </w:rPr>
            </w:pPr>
            <w:r w:rsidRPr="00407C83">
              <w:rPr>
                <w:rFonts w:ascii="標楷體" w:eastAsia="標楷體" w:hAnsi="標楷體"/>
                <w:color w:val="000000" w:themeColor="text1"/>
                <w:sz w:val="20"/>
              </w:rPr>
              <w:t>10.學位進修率＝(該學年度專任教師學位進修總人數÷該學年度專任教師人數)×100(%)</w:t>
            </w:r>
          </w:p>
        </w:tc>
      </w:tr>
      <w:tr w:rsidR="00407C83" w:rsidRPr="00407C83" w:rsidTr="00A9595B">
        <w:trPr>
          <w:cantSplit/>
          <w:trHeight w:val="407"/>
          <w:jc w:val="center"/>
        </w:trPr>
        <w:tc>
          <w:tcPr>
            <w:tcW w:w="5000" w:type="pct"/>
            <w:gridSpan w:val="25"/>
            <w:tcBorders>
              <w:top w:val="double" w:sz="12" w:space="0" w:color="auto"/>
              <w:left w:val="single" w:sz="18" w:space="0" w:color="auto"/>
              <w:bottom w:val="single" w:sz="4" w:space="0" w:color="auto"/>
              <w:right w:val="single" w:sz="18" w:space="0" w:color="auto"/>
            </w:tcBorders>
            <w:vAlign w:val="center"/>
          </w:tcPr>
          <w:p w:rsidR="00687841" w:rsidRPr="00407C83" w:rsidRDefault="00687841" w:rsidP="00A9595B">
            <w:pPr>
              <w:tabs>
                <w:tab w:val="left" w:pos="421"/>
              </w:tabs>
              <w:snapToGrid w:val="0"/>
              <w:jc w:val="center"/>
              <w:rPr>
                <w:rFonts w:ascii="標楷體" w:eastAsia="標楷體" w:hAnsi="標楷體"/>
                <w:color w:val="000000" w:themeColor="text1"/>
              </w:rPr>
            </w:pPr>
            <w:r w:rsidRPr="00407C83">
              <w:rPr>
                <w:rFonts w:ascii="標楷體" w:eastAsia="標楷體" w:hAnsi="標楷體"/>
                <w:color w:val="000000" w:themeColor="text1"/>
              </w:rPr>
              <w:t>學校行政團隊永續成長</w:t>
            </w:r>
          </w:p>
        </w:tc>
      </w:tr>
      <w:tr w:rsidR="00407C83" w:rsidRPr="00407C83" w:rsidTr="00A9595B">
        <w:tblPrEx>
          <w:tblCellMar>
            <w:left w:w="0" w:type="dxa"/>
            <w:right w:w="0" w:type="dxa"/>
          </w:tblCellMar>
        </w:tblPrEx>
        <w:trPr>
          <w:cantSplit/>
          <w:trHeight w:val="120"/>
          <w:tblHeader/>
          <w:jc w:val="center"/>
        </w:trPr>
        <w:tc>
          <w:tcPr>
            <w:tcW w:w="1207" w:type="pct"/>
            <w:gridSpan w:val="4"/>
            <w:vMerge w:val="restart"/>
            <w:tcBorders>
              <w:top w:val="single" w:sz="4" w:space="0" w:color="auto"/>
              <w:left w:val="single" w:sz="18" w:space="0" w:color="auto"/>
              <w:bottom w:val="single" w:sz="4" w:space="0" w:color="auto"/>
              <w:right w:val="single" w:sz="4" w:space="0" w:color="auto"/>
              <w:tl2br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 xml:space="preserve">         推動概況</w:t>
            </w: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rPr>
                <w:rFonts w:ascii="標楷體" w:eastAsia="標楷體" w:hAnsi="標楷體"/>
                <w:color w:val="000000" w:themeColor="text1"/>
              </w:rPr>
            </w:pPr>
            <w:r w:rsidRPr="00407C83">
              <w:rPr>
                <w:rFonts w:ascii="標楷體" w:eastAsia="標楷體" w:hAnsi="標楷體"/>
                <w:color w:val="000000" w:themeColor="text1"/>
              </w:rPr>
              <w:t>辦理項目</w:t>
            </w:r>
          </w:p>
        </w:tc>
        <w:tc>
          <w:tcPr>
            <w:tcW w:w="1518" w:type="pct"/>
            <w:gridSpan w:val="8"/>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近兩年推動情形</w:t>
            </w:r>
          </w:p>
        </w:tc>
        <w:tc>
          <w:tcPr>
            <w:tcW w:w="2275" w:type="pct"/>
            <w:gridSpan w:val="13"/>
            <w:tcBorders>
              <w:top w:val="single" w:sz="4" w:space="0" w:color="auto"/>
              <w:left w:val="single" w:sz="4" w:space="0" w:color="auto"/>
              <w:bottom w:val="single" w:sz="4"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未來三年預期辦理目標</w:t>
            </w:r>
          </w:p>
        </w:tc>
      </w:tr>
      <w:tr w:rsidR="00407C83" w:rsidRPr="00407C83" w:rsidTr="00A9595B">
        <w:tblPrEx>
          <w:tblCellMar>
            <w:left w:w="0" w:type="dxa"/>
            <w:right w:w="0" w:type="dxa"/>
          </w:tblCellMar>
        </w:tblPrEx>
        <w:trPr>
          <w:cantSplit/>
          <w:trHeight w:val="368"/>
          <w:tblHeader/>
          <w:jc w:val="center"/>
        </w:trPr>
        <w:tc>
          <w:tcPr>
            <w:tcW w:w="1207" w:type="pct"/>
            <w:gridSpan w:val="4"/>
            <w:vMerge/>
            <w:tcBorders>
              <w:top w:val="single" w:sz="4" w:space="0" w:color="auto"/>
              <w:left w:val="single" w:sz="18" w:space="0" w:color="auto"/>
              <w:bottom w:val="single" w:sz="4" w:space="0" w:color="auto"/>
              <w:right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759" w:type="pct"/>
            <w:gridSpan w:val="5"/>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106學年度</w:t>
            </w:r>
          </w:p>
        </w:tc>
        <w:tc>
          <w:tcPr>
            <w:tcW w:w="759" w:type="pct"/>
            <w:gridSpan w:val="3"/>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107學年度</w:t>
            </w:r>
          </w:p>
        </w:tc>
        <w:tc>
          <w:tcPr>
            <w:tcW w:w="758" w:type="pct"/>
            <w:gridSpan w:val="5"/>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108學年度</w:t>
            </w:r>
          </w:p>
        </w:tc>
        <w:tc>
          <w:tcPr>
            <w:tcW w:w="759" w:type="pct"/>
            <w:gridSpan w:val="5"/>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109學年度</w:t>
            </w:r>
          </w:p>
        </w:tc>
        <w:tc>
          <w:tcPr>
            <w:tcW w:w="758" w:type="pct"/>
            <w:gridSpan w:val="3"/>
            <w:tcBorders>
              <w:top w:val="single" w:sz="4" w:space="0" w:color="auto"/>
              <w:left w:val="single" w:sz="4" w:space="0" w:color="auto"/>
              <w:bottom w:val="single" w:sz="4"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110學年度</w:t>
            </w:r>
          </w:p>
        </w:tc>
      </w:tr>
      <w:tr w:rsidR="00407C83" w:rsidRPr="00407C83" w:rsidTr="00A9595B">
        <w:tblPrEx>
          <w:tblCellMar>
            <w:left w:w="0" w:type="dxa"/>
            <w:right w:w="0" w:type="dxa"/>
          </w:tblCellMar>
        </w:tblPrEx>
        <w:trPr>
          <w:cantSplit/>
          <w:trHeight w:val="440"/>
          <w:jc w:val="center"/>
        </w:trPr>
        <w:tc>
          <w:tcPr>
            <w:tcW w:w="1207" w:type="pct"/>
            <w:gridSpan w:val="4"/>
            <w:tcBorders>
              <w:top w:val="single" w:sz="4" w:space="0" w:color="auto"/>
              <w:left w:val="single" w:sz="18" w:space="0" w:color="auto"/>
              <w:bottom w:val="single" w:sz="4" w:space="0" w:color="auto"/>
              <w:right w:val="single" w:sz="4" w:space="0" w:color="auto"/>
            </w:tcBorders>
            <w:tcMar>
              <w:top w:w="20" w:type="dxa"/>
              <w:left w:w="20" w:type="dxa"/>
              <w:bottom w:w="0" w:type="dxa"/>
              <w:right w:w="20" w:type="dxa"/>
            </w:tcMar>
            <w:vAlign w:val="center"/>
          </w:tcPr>
          <w:p w:rsidR="00F433EE" w:rsidRPr="00407C83" w:rsidRDefault="00F433EE" w:rsidP="00A9595B">
            <w:pPr>
              <w:snapToGrid w:val="0"/>
              <w:rPr>
                <w:rFonts w:ascii="標楷體" w:eastAsia="標楷體" w:hAnsi="標楷體"/>
                <w:color w:val="000000" w:themeColor="text1"/>
              </w:rPr>
            </w:pPr>
            <w:r w:rsidRPr="00407C83">
              <w:rPr>
                <w:rFonts w:ascii="標楷體" w:eastAsia="標楷體" w:hAnsi="標楷體"/>
                <w:color w:val="000000" w:themeColor="text1"/>
                <w:sz w:val="22"/>
              </w:rPr>
              <w:t>學校行政團隊參與學習型組織比率</w:t>
            </w:r>
          </w:p>
        </w:tc>
        <w:tc>
          <w:tcPr>
            <w:tcW w:w="759" w:type="pct"/>
            <w:gridSpan w:val="5"/>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433EE" w:rsidRPr="00407C83" w:rsidRDefault="00F433EE" w:rsidP="00C60875">
            <w:pPr>
              <w:ind w:right="240"/>
              <w:jc w:val="center"/>
              <w:rPr>
                <w:rFonts w:ascii="標楷體" w:eastAsia="標楷體" w:hAnsi="標楷體"/>
                <w:color w:val="000000" w:themeColor="text1"/>
              </w:rPr>
            </w:pPr>
            <w:r w:rsidRPr="00407C83">
              <w:rPr>
                <w:rFonts w:ascii="標楷體" w:eastAsia="標楷體" w:hAnsi="標楷體" w:hint="eastAsia"/>
                <w:color w:val="000000" w:themeColor="text1"/>
              </w:rPr>
              <w:t>62</w:t>
            </w:r>
          </w:p>
        </w:tc>
        <w:tc>
          <w:tcPr>
            <w:tcW w:w="759" w:type="pct"/>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433EE" w:rsidRPr="00407C83" w:rsidRDefault="00F433EE"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64</w:t>
            </w:r>
          </w:p>
        </w:tc>
        <w:tc>
          <w:tcPr>
            <w:tcW w:w="758" w:type="pct"/>
            <w:gridSpan w:val="5"/>
            <w:tcBorders>
              <w:top w:val="single" w:sz="4" w:space="0" w:color="auto"/>
              <w:left w:val="single" w:sz="4" w:space="0" w:color="auto"/>
              <w:bottom w:val="single" w:sz="4" w:space="0" w:color="auto"/>
              <w:right w:val="single" w:sz="4" w:space="0" w:color="auto"/>
            </w:tcBorders>
            <w:vAlign w:val="center"/>
          </w:tcPr>
          <w:p w:rsidR="00F433EE" w:rsidRPr="00407C83" w:rsidRDefault="00F433EE"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66</w:t>
            </w:r>
          </w:p>
        </w:tc>
        <w:tc>
          <w:tcPr>
            <w:tcW w:w="759" w:type="pct"/>
            <w:gridSpan w:val="5"/>
            <w:tcBorders>
              <w:top w:val="single" w:sz="4" w:space="0" w:color="auto"/>
              <w:left w:val="single" w:sz="4" w:space="0" w:color="auto"/>
              <w:bottom w:val="single" w:sz="4" w:space="0" w:color="auto"/>
              <w:right w:val="single" w:sz="4" w:space="0" w:color="auto"/>
            </w:tcBorders>
            <w:vAlign w:val="center"/>
          </w:tcPr>
          <w:p w:rsidR="00F433EE" w:rsidRPr="00407C83" w:rsidRDefault="00F433EE" w:rsidP="00C60875">
            <w:pPr>
              <w:jc w:val="center"/>
              <w:rPr>
                <w:rFonts w:ascii="標楷體" w:eastAsia="標楷體" w:hAnsi="標楷體"/>
                <w:color w:val="000000" w:themeColor="text1"/>
              </w:rPr>
            </w:pPr>
            <w:r w:rsidRPr="00407C83">
              <w:rPr>
                <w:rFonts w:ascii="標楷體" w:eastAsia="標楷體" w:hAnsi="標楷體"/>
                <w:color w:val="000000" w:themeColor="text1"/>
              </w:rPr>
              <w:t>6</w:t>
            </w:r>
            <w:r w:rsidRPr="00407C83">
              <w:rPr>
                <w:rFonts w:ascii="標楷體" w:eastAsia="標楷體" w:hAnsi="標楷體" w:hint="eastAsia"/>
                <w:color w:val="000000" w:themeColor="text1"/>
              </w:rPr>
              <w:t>8</w:t>
            </w:r>
          </w:p>
        </w:tc>
        <w:tc>
          <w:tcPr>
            <w:tcW w:w="758" w:type="pct"/>
            <w:gridSpan w:val="3"/>
            <w:tcBorders>
              <w:top w:val="single" w:sz="4" w:space="0" w:color="auto"/>
              <w:left w:val="single" w:sz="4" w:space="0" w:color="auto"/>
              <w:bottom w:val="single" w:sz="4" w:space="0" w:color="auto"/>
              <w:right w:val="single" w:sz="18" w:space="0" w:color="auto"/>
            </w:tcBorders>
            <w:tcMar>
              <w:top w:w="20" w:type="dxa"/>
              <w:left w:w="20" w:type="dxa"/>
              <w:bottom w:w="0" w:type="dxa"/>
              <w:right w:w="20" w:type="dxa"/>
            </w:tcMar>
            <w:vAlign w:val="center"/>
          </w:tcPr>
          <w:p w:rsidR="00F433EE" w:rsidRPr="00407C83" w:rsidRDefault="00F433EE"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70</w:t>
            </w:r>
          </w:p>
        </w:tc>
      </w:tr>
      <w:tr w:rsidR="00407C83" w:rsidRPr="00407C83" w:rsidTr="00A9595B">
        <w:trPr>
          <w:cantSplit/>
          <w:trHeight w:val="571"/>
          <w:jc w:val="center"/>
        </w:trPr>
        <w:tc>
          <w:tcPr>
            <w:tcW w:w="5000" w:type="pct"/>
            <w:gridSpan w:val="25"/>
            <w:tcBorders>
              <w:top w:val="single" w:sz="4" w:space="0" w:color="auto"/>
              <w:left w:val="single" w:sz="18" w:space="0" w:color="auto"/>
              <w:bottom w:val="single" w:sz="18" w:space="0" w:color="auto"/>
              <w:right w:val="single" w:sz="18" w:space="0" w:color="auto"/>
            </w:tcBorders>
            <w:vAlign w:val="center"/>
          </w:tcPr>
          <w:p w:rsidR="00687841" w:rsidRPr="00407C83" w:rsidRDefault="00687841" w:rsidP="00A9595B">
            <w:pPr>
              <w:tabs>
                <w:tab w:val="left" w:pos="421"/>
              </w:tabs>
              <w:snapToGrid w:val="0"/>
              <w:ind w:left="440" w:hangingChars="200" w:hanging="440"/>
              <w:jc w:val="both"/>
              <w:rPr>
                <w:rFonts w:ascii="標楷體" w:eastAsia="標楷體" w:hAnsi="標楷體"/>
                <w:color w:val="000000" w:themeColor="text1"/>
                <w:sz w:val="22"/>
              </w:rPr>
            </w:pPr>
            <w:proofErr w:type="gramStart"/>
            <w:r w:rsidRPr="00407C83">
              <w:rPr>
                <w:rFonts w:ascii="標楷體" w:eastAsia="標楷體" w:hAnsi="標楷體"/>
                <w:color w:val="000000" w:themeColor="text1"/>
                <w:sz w:val="22"/>
              </w:rPr>
              <w:t>註</w:t>
            </w:r>
            <w:proofErr w:type="gramEnd"/>
            <w:r w:rsidRPr="00407C83">
              <w:rPr>
                <w:rFonts w:ascii="標楷體" w:eastAsia="標楷體" w:hAnsi="標楷體"/>
                <w:color w:val="000000" w:themeColor="text1"/>
                <w:sz w:val="22"/>
              </w:rPr>
              <w:t>：「學校行政團隊參與學習型組織比率</w:t>
            </w:r>
            <w:r w:rsidRPr="00407C83">
              <w:rPr>
                <w:rFonts w:ascii="標楷體" w:eastAsia="標楷體" w:hAnsi="標楷體"/>
                <w:color w:val="000000" w:themeColor="text1"/>
                <w:sz w:val="20"/>
              </w:rPr>
              <w:t>(%)</w:t>
            </w:r>
            <w:r w:rsidRPr="00407C83">
              <w:rPr>
                <w:rFonts w:ascii="標楷體" w:eastAsia="標楷體" w:hAnsi="標楷體"/>
                <w:color w:val="000000" w:themeColor="text1"/>
                <w:sz w:val="22"/>
              </w:rPr>
              <w:t>」＝參與校內有關促使學校行政團隊永續學習且不斷創新成長的學習型組織或活動之教職員（含行政兼職教師與職員）人數÷學校行政團隊總人數×100(%)。例如：腦力激盪、讀書會、校內外業務觀摩、校務推展研討等。</w:t>
            </w:r>
          </w:p>
        </w:tc>
      </w:tr>
    </w:tbl>
    <w:p w:rsidR="00687841" w:rsidRPr="00407C83" w:rsidRDefault="00687841" w:rsidP="007D7BE6">
      <w:pPr>
        <w:pStyle w:val="C"/>
        <w:spacing w:after="120"/>
        <w:rPr>
          <w:rFonts w:ascii="標楷體" w:hAnsi="標楷體"/>
        </w:rPr>
      </w:pPr>
      <w:r w:rsidRPr="00407C83">
        <w:rPr>
          <w:rFonts w:ascii="標楷體" w:hAnsi="標楷體"/>
        </w:rPr>
        <w:br w:type="page"/>
      </w:r>
      <w:bookmarkStart w:id="17" w:name="_Toc4579001"/>
      <w:bookmarkStart w:id="18" w:name="_Toc4654980"/>
      <w:r w:rsidRPr="00407C83">
        <w:rPr>
          <w:rFonts w:ascii="標楷體" w:hAnsi="標楷體"/>
        </w:rPr>
        <w:lastRenderedPageBreak/>
        <w:t>(三)教師授課負擔</w:t>
      </w:r>
      <w:bookmarkEnd w:id="17"/>
      <w:bookmarkEnd w:id="18"/>
    </w:p>
    <w:tbl>
      <w:tblPr>
        <w:tblW w:w="499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01"/>
        <w:gridCol w:w="2337"/>
        <w:gridCol w:w="2339"/>
        <w:gridCol w:w="2519"/>
        <w:gridCol w:w="1378"/>
      </w:tblGrid>
      <w:tr w:rsidR="00407C83" w:rsidRPr="00407C83" w:rsidTr="00A9595B">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學</w:t>
            </w:r>
          </w:p>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近兩年教師授課負擔概況</w:t>
            </w:r>
          </w:p>
        </w:tc>
      </w:tr>
      <w:tr w:rsidR="00407C83" w:rsidRPr="00407C83" w:rsidTr="00A9595B">
        <w:trPr>
          <w:cantSplit/>
          <w:trHeight w:val="420"/>
          <w:jc w:val="center"/>
        </w:trPr>
        <w:tc>
          <w:tcPr>
            <w:tcW w:w="569" w:type="pct"/>
            <w:vMerge/>
            <w:tcBorders>
              <w:bottom w:val="single" w:sz="4"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208" w:type="pct"/>
            <w:tcBorders>
              <w:top w:val="single" w:sz="2"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平均每班專任教師數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w:t>
            </w:r>
          </w:p>
        </w:tc>
        <w:tc>
          <w:tcPr>
            <w:tcW w:w="1209" w:type="pct"/>
            <w:tcBorders>
              <w:top w:val="single" w:sz="2"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教師專業授課比率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c>
          <w:tcPr>
            <w:tcW w:w="1302" w:type="pct"/>
            <w:tcBorders>
              <w:top w:val="single" w:sz="2" w:space="0" w:color="auto"/>
              <w:left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教師每週平均教學時數</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roofErr w:type="gramStart"/>
            <w:r w:rsidRPr="00407C83">
              <w:rPr>
                <w:rFonts w:ascii="標楷體" w:eastAsia="標楷體" w:hAnsi="標楷體"/>
                <w:color w:val="000000" w:themeColor="text1"/>
              </w:rPr>
              <w:t>週</w:t>
            </w:r>
            <w:proofErr w:type="gramEnd"/>
            <w:r w:rsidRPr="00407C83">
              <w:rPr>
                <w:rFonts w:ascii="標楷體" w:eastAsia="標楷體" w:hAnsi="標楷體"/>
                <w:color w:val="000000" w:themeColor="text1"/>
              </w:rPr>
              <w:t>/小時)</w:t>
            </w:r>
          </w:p>
        </w:tc>
        <w:tc>
          <w:tcPr>
            <w:tcW w:w="712" w:type="pct"/>
            <w:tcBorders>
              <w:top w:val="single" w:sz="2" w:space="0" w:color="auto"/>
              <w:lef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生師比</w:t>
            </w:r>
            <w:proofErr w:type="gramEnd"/>
          </w:p>
        </w:tc>
      </w:tr>
      <w:tr w:rsidR="00407C83" w:rsidRPr="00407C83" w:rsidTr="00A9595B">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1208" w:type="pct"/>
            <w:tcMar>
              <w:top w:w="18" w:type="dxa"/>
              <w:left w:w="18" w:type="dxa"/>
              <w:bottom w:w="0" w:type="dxa"/>
              <w:right w:w="18" w:type="dxa"/>
            </w:tcMar>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1209" w:type="pct"/>
            <w:tcBorders>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c>
          <w:tcPr>
            <w:tcW w:w="1302" w:type="pct"/>
            <w:tcBorders>
              <w:left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12.8</w:t>
            </w:r>
          </w:p>
        </w:tc>
        <w:tc>
          <w:tcPr>
            <w:tcW w:w="712" w:type="pct"/>
            <w:tcBorders>
              <w:lef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11.49</w:t>
            </w:r>
          </w:p>
        </w:tc>
      </w:tr>
      <w:tr w:rsidR="00407C83" w:rsidRPr="00407C83" w:rsidTr="00A9595B">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1208" w:type="pct"/>
            <w:tcMar>
              <w:top w:w="18" w:type="dxa"/>
              <w:left w:w="18" w:type="dxa"/>
              <w:bottom w:w="0" w:type="dxa"/>
              <w:right w:w="18" w:type="dxa"/>
            </w:tcMar>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1209" w:type="pct"/>
            <w:tcBorders>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c>
          <w:tcPr>
            <w:tcW w:w="1302" w:type="pct"/>
            <w:tcBorders>
              <w:left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12.8</w:t>
            </w:r>
          </w:p>
        </w:tc>
        <w:tc>
          <w:tcPr>
            <w:tcW w:w="712" w:type="pct"/>
            <w:tcBorders>
              <w:lef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11.2</w:t>
            </w:r>
          </w:p>
        </w:tc>
      </w:tr>
      <w:tr w:rsidR="00407C83" w:rsidRPr="00407C83" w:rsidTr="00A9595B">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學</w:t>
            </w:r>
          </w:p>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未來三年教師授課負擔預期目標</w:t>
            </w:r>
          </w:p>
        </w:tc>
      </w:tr>
      <w:tr w:rsidR="00407C83" w:rsidRPr="00407C83" w:rsidTr="00A9595B">
        <w:trPr>
          <w:cantSplit/>
          <w:trHeight w:val="420"/>
          <w:jc w:val="center"/>
        </w:trPr>
        <w:tc>
          <w:tcPr>
            <w:tcW w:w="569" w:type="pct"/>
            <w:vMerge/>
            <w:tcBorders>
              <w:bottom w:val="single" w:sz="4"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208" w:type="pct"/>
            <w:tcBorders>
              <w:top w:val="single" w:sz="2"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平均每班專任教師數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w:t>
            </w:r>
          </w:p>
        </w:tc>
        <w:tc>
          <w:tcPr>
            <w:tcW w:w="1209" w:type="pct"/>
            <w:tcBorders>
              <w:top w:val="single" w:sz="2"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教師專業授課比率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c>
          <w:tcPr>
            <w:tcW w:w="1302" w:type="pct"/>
            <w:tcBorders>
              <w:top w:val="single" w:sz="2" w:space="0" w:color="auto"/>
              <w:left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教師每週平均教學時數</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roofErr w:type="gramStart"/>
            <w:r w:rsidRPr="00407C83">
              <w:rPr>
                <w:rFonts w:ascii="標楷體" w:eastAsia="標楷體" w:hAnsi="標楷體"/>
                <w:color w:val="000000" w:themeColor="text1"/>
              </w:rPr>
              <w:t>週</w:t>
            </w:r>
            <w:proofErr w:type="gramEnd"/>
            <w:r w:rsidRPr="00407C83">
              <w:rPr>
                <w:rFonts w:ascii="標楷體" w:eastAsia="標楷體" w:hAnsi="標楷體"/>
                <w:color w:val="000000" w:themeColor="text1"/>
              </w:rPr>
              <w:t>/小時)</w:t>
            </w:r>
          </w:p>
        </w:tc>
        <w:tc>
          <w:tcPr>
            <w:tcW w:w="712" w:type="pct"/>
            <w:tcBorders>
              <w:top w:val="single" w:sz="2" w:space="0" w:color="auto"/>
              <w:lef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生師比</w:t>
            </w:r>
            <w:proofErr w:type="gramEnd"/>
          </w:p>
        </w:tc>
      </w:tr>
      <w:tr w:rsidR="00407C83" w:rsidRPr="00407C83" w:rsidTr="00A9595B">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1208" w:type="pct"/>
            <w:tcMar>
              <w:top w:w="18" w:type="dxa"/>
              <w:left w:w="18" w:type="dxa"/>
              <w:bottom w:w="0" w:type="dxa"/>
              <w:right w:w="18" w:type="dxa"/>
            </w:tcMar>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1209" w:type="pct"/>
            <w:tcBorders>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c>
          <w:tcPr>
            <w:tcW w:w="1302" w:type="pct"/>
            <w:tcBorders>
              <w:left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12.8</w:t>
            </w:r>
          </w:p>
        </w:tc>
        <w:tc>
          <w:tcPr>
            <w:tcW w:w="712" w:type="pct"/>
            <w:tcBorders>
              <w:lef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11.2</w:t>
            </w:r>
          </w:p>
        </w:tc>
      </w:tr>
      <w:tr w:rsidR="00407C83" w:rsidRPr="00407C83" w:rsidTr="00A9595B">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1208" w:type="pct"/>
            <w:tcMar>
              <w:top w:w="18" w:type="dxa"/>
              <w:left w:w="18" w:type="dxa"/>
              <w:bottom w:w="0" w:type="dxa"/>
              <w:right w:w="18" w:type="dxa"/>
            </w:tcMar>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1209" w:type="pct"/>
            <w:tcBorders>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c>
          <w:tcPr>
            <w:tcW w:w="1302" w:type="pct"/>
            <w:tcBorders>
              <w:left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12.8</w:t>
            </w:r>
          </w:p>
        </w:tc>
        <w:tc>
          <w:tcPr>
            <w:tcW w:w="712" w:type="pct"/>
            <w:tcBorders>
              <w:lef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11.2</w:t>
            </w:r>
          </w:p>
        </w:tc>
      </w:tr>
      <w:tr w:rsidR="00407C83" w:rsidRPr="00407C83" w:rsidTr="00A9595B">
        <w:trPr>
          <w:cantSplit/>
          <w:trHeight w:val="420"/>
          <w:jc w:val="center"/>
        </w:trPr>
        <w:tc>
          <w:tcPr>
            <w:tcW w:w="569" w:type="pct"/>
            <w:tcBorders>
              <w:top w:val="single" w:sz="4" w:space="0" w:color="auto"/>
              <w:bottom w:val="single" w:sz="18" w:space="0" w:color="auto"/>
            </w:tcBorders>
            <w:tcMar>
              <w:top w:w="18" w:type="dxa"/>
              <w:left w:w="18" w:type="dxa"/>
              <w:bottom w:w="0" w:type="dxa"/>
              <w:right w:w="18" w:type="dxa"/>
            </w:tcMar>
            <w:vAlign w:val="center"/>
          </w:tcPr>
          <w:p w:rsidR="004A4CD8" w:rsidRPr="00407C83" w:rsidRDefault="004A4CD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1208" w:type="pct"/>
            <w:tcMar>
              <w:top w:w="18" w:type="dxa"/>
              <w:left w:w="18" w:type="dxa"/>
              <w:bottom w:w="0" w:type="dxa"/>
              <w:right w:w="18" w:type="dxa"/>
            </w:tcMar>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1209" w:type="pct"/>
            <w:tcBorders>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c>
          <w:tcPr>
            <w:tcW w:w="1302" w:type="pct"/>
            <w:tcBorders>
              <w:left w:val="single" w:sz="4" w:space="0" w:color="auto"/>
              <w:righ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12.8</w:t>
            </w:r>
          </w:p>
        </w:tc>
        <w:tc>
          <w:tcPr>
            <w:tcW w:w="712" w:type="pct"/>
            <w:tcBorders>
              <w:left w:val="single" w:sz="4" w:space="0" w:color="auto"/>
            </w:tcBorders>
            <w:vAlign w:val="center"/>
          </w:tcPr>
          <w:p w:rsidR="004A4CD8" w:rsidRPr="00407C83" w:rsidRDefault="004A4CD8" w:rsidP="00E20E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11.2</w:t>
            </w:r>
          </w:p>
        </w:tc>
      </w:tr>
    </w:tbl>
    <w:p w:rsidR="00687841" w:rsidRPr="00407C83" w:rsidRDefault="00687841" w:rsidP="00687841">
      <w:pPr>
        <w:widowControl/>
        <w:snapToGrid w:val="0"/>
        <w:rPr>
          <w:rFonts w:ascii="標楷體" w:eastAsia="標楷體" w:hAnsi="標楷體"/>
          <w:color w:val="000000" w:themeColor="text1"/>
        </w:rPr>
      </w:pPr>
    </w:p>
    <w:p w:rsidR="00687841" w:rsidRPr="00407C83" w:rsidRDefault="00687841" w:rsidP="007D7BE6">
      <w:pPr>
        <w:pStyle w:val="B"/>
        <w:spacing w:before="240"/>
        <w:rPr>
          <w:rFonts w:ascii="標楷體" w:hAnsi="標楷體"/>
        </w:rPr>
      </w:pPr>
      <w:r w:rsidRPr="00407C83">
        <w:rPr>
          <w:rFonts w:ascii="標楷體" w:hAnsi="標楷體"/>
        </w:rPr>
        <w:br w:type="page"/>
      </w:r>
      <w:bookmarkStart w:id="19" w:name="_Toc4579002"/>
      <w:bookmarkStart w:id="20" w:name="_Toc4654981"/>
      <w:r w:rsidRPr="00407C83">
        <w:rPr>
          <w:rFonts w:ascii="標楷體" w:hAnsi="標楷體"/>
        </w:rPr>
        <w:lastRenderedPageBreak/>
        <w:t>五、</w:t>
      </w:r>
      <w:proofErr w:type="gramStart"/>
      <w:r w:rsidRPr="00407C83">
        <w:rPr>
          <w:rFonts w:ascii="標楷體" w:hAnsi="標楷體"/>
        </w:rPr>
        <w:t>圖儀設備</w:t>
      </w:r>
      <w:bookmarkEnd w:id="19"/>
      <w:bookmarkEnd w:id="20"/>
      <w:proofErr w:type="gramEnd"/>
    </w:p>
    <w:p w:rsidR="00687841" w:rsidRPr="00407C83" w:rsidRDefault="00687841" w:rsidP="007D7BE6">
      <w:pPr>
        <w:pStyle w:val="C"/>
        <w:spacing w:after="120"/>
        <w:rPr>
          <w:rFonts w:ascii="標楷體" w:hAnsi="標楷體"/>
        </w:rPr>
      </w:pPr>
      <w:bookmarkStart w:id="21" w:name="_Toc4579003"/>
      <w:bookmarkStart w:id="22" w:name="_Toc4654982"/>
      <w:r w:rsidRPr="00407C83">
        <w:rPr>
          <w:rFonts w:ascii="標楷體" w:hAnsi="標楷體"/>
        </w:rPr>
        <w:t>(</w:t>
      </w:r>
      <w:proofErr w:type="gramStart"/>
      <w:r w:rsidRPr="00407C83">
        <w:rPr>
          <w:rFonts w:ascii="標楷體" w:hAnsi="標楷體"/>
        </w:rPr>
        <w:t>一</w:t>
      </w:r>
      <w:proofErr w:type="gramEnd"/>
      <w:r w:rsidRPr="00407C83">
        <w:rPr>
          <w:rFonts w:ascii="標楷體" w:hAnsi="標楷體"/>
        </w:rPr>
        <w:t>)</w:t>
      </w:r>
      <w:proofErr w:type="gramStart"/>
      <w:r w:rsidRPr="00407C83">
        <w:rPr>
          <w:rFonts w:ascii="標楷體" w:hAnsi="標楷體"/>
        </w:rPr>
        <w:t>專業群科學習</w:t>
      </w:r>
      <w:proofErr w:type="gramEnd"/>
      <w:r w:rsidRPr="00407C83">
        <w:rPr>
          <w:rFonts w:ascii="標楷體" w:hAnsi="標楷體"/>
        </w:rPr>
        <w:t>空間</w:t>
      </w:r>
      <w:bookmarkEnd w:id="21"/>
      <w:bookmarkEnd w:id="22"/>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93"/>
        <w:gridCol w:w="1290"/>
        <w:gridCol w:w="1941"/>
        <w:gridCol w:w="769"/>
        <w:gridCol w:w="769"/>
        <w:gridCol w:w="926"/>
        <w:gridCol w:w="3196"/>
      </w:tblGrid>
      <w:tr w:rsidR="00407C83" w:rsidRPr="00407C83" w:rsidTr="007C767A">
        <w:trPr>
          <w:cantSplit/>
          <w:trHeight w:val="283"/>
          <w:jc w:val="center"/>
        </w:trPr>
        <w:tc>
          <w:tcPr>
            <w:tcW w:w="41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學</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年</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度</w:t>
            </w:r>
          </w:p>
        </w:tc>
        <w:tc>
          <w:tcPr>
            <w:tcW w:w="4590" w:type="pct"/>
            <w:gridSpan w:val="6"/>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近兩年專科（業）學習空間概況</w:t>
            </w:r>
          </w:p>
        </w:tc>
      </w:tr>
      <w:tr w:rsidR="00407C83" w:rsidRPr="00407C83" w:rsidTr="007C767A">
        <w:trPr>
          <w:cantSplit/>
          <w:trHeight w:val="155"/>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群別</w:t>
            </w:r>
            <w:proofErr w:type="gramEnd"/>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科(學程)別</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日間</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班級數</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日間</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學生數</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專科教室</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數量</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職業群科實習</w:t>
            </w:r>
            <w:proofErr w:type="gramEnd"/>
            <w:r w:rsidRPr="00407C83">
              <w:rPr>
                <w:rFonts w:ascii="標楷體" w:eastAsia="標楷體" w:hAnsi="標楷體"/>
                <w:color w:val="000000" w:themeColor="text1"/>
              </w:rPr>
              <w:t>工場(或專業教室)數量</w:t>
            </w:r>
          </w:p>
        </w:tc>
      </w:tr>
      <w:tr w:rsidR="00407C83" w:rsidRPr="00407C83" w:rsidTr="007C767A">
        <w:trPr>
          <w:cantSplit/>
          <w:trHeight w:val="420"/>
          <w:jc w:val="center"/>
        </w:trPr>
        <w:tc>
          <w:tcPr>
            <w:tcW w:w="41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商經科、國貿科</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會計科、</w:t>
            </w:r>
            <w:proofErr w:type="gramStart"/>
            <w:r w:rsidRPr="00407C83">
              <w:rPr>
                <w:rFonts w:ascii="標楷體" w:eastAsia="標楷體" w:hAnsi="標楷體" w:hint="eastAsia"/>
                <w:color w:val="000000" w:themeColor="text1"/>
              </w:rPr>
              <w:t>資處科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677</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1001" w:type="pct"/>
            <w:tcMar>
              <w:top w:w="18" w:type="dxa"/>
              <w:left w:w="18" w:type="dxa"/>
              <w:bottom w:w="0" w:type="dxa"/>
              <w:right w:w="18" w:type="dxa"/>
            </w:tcMar>
            <w:vAlign w:val="center"/>
          </w:tcPr>
          <w:p w:rsidR="007C767A" w:rsidRPr="00407C83" w:rsidRDefault="00326B5F"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178</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668" w:type="pct"/>
            <w:gridSpan w:val="2"/>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27</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855</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13</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商經科、國貿科</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會計科、</w:t>
            </w:r>
            <w:proofErr w:type="gramStart"/>
            <w:r w:rsidRPr="00407C83">
              <w:rPr>
                <w:rFonts w:ascii="標楷體" w:eastAsia="標楷體" w:hAnsi="標楷體" w:hint="eastAsia"/>
                <w:color w:val="000000" w:themeColor="text1"/>
              </w:rPr>
              <w:t>資處科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673</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1001" w:type="pct"/>
            <w:tcMar>
              <w:top w:w="18" w:type="dxa"/>
              <w:left w:w="18" w:type="dxa"/>
              <w:bottom w:w="0" w:type="dxa"/>
              <w:right w:w="18" w:type="dxa"/>
            </w:tcMar>
            <w:vAlign w:val="center"/>
          </w:tcPr>
          <w:p w:rsidR="007C767A" w:rsidRPr="00407C83" w:rsidRDefault="00326B5F"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168</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Borders>
              <w:bottom w:val="double" w:sz="12"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668" w:type="pct"/>
            <w:gridSpan w:val="2"/>
            <w:tcBorders>
              <w:bottom w:val="double" w:sz="12"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397" w:type="pct"/>
            <w:tcBorders>
              <w:bottom w:val="double" w:sz="12"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27</w:t>
            </w:r>
          </w:p>
        </w:tc>
        <w:tc>
          <w:tcPr>
            <w:tcW w:w="397" w:type="pct"/>
            <w:tcBorders>
              <w:left w:val="single" w:sz="4" w:space="0" w:color="auto"/>
              <w:bottom w:val="double" w:sz="12"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841</w:t>
            </w:r>
          </w:p>
        </w:tc>
        <w:tc>
          <w:tcPr>
            <w:tcW w:w="478" w:type="pct"/>
            <w:tcBorders>
              <w:left w:val="single" w:sz="4" w:space="0" w:color="auto"/>
              <w:bottom w:val="double" w:sz="12"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13</w:t>
            </w:r>
          </w:p>
        </w:tc>
        <w:tc>
          <w:tcPr>
            <w:tcW w:w="1650" w:type="pct"/>
            <w:tcBorders>
              <w:left w:val="single" w:sz="4" w:space="0" w:color="auto"/>
              <w:bottom w:val="double" w:sz="12"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165"/>
          <w:jc w:val="center"/>
        </w:trPr>
        <w:tc>
          <w:tcPr>
            <w:tcW w:w="410" w:type="pct"/>
            <w:vMerge w:val="restart"/>
            <w:tcBorders>
              <w:top w:val="double" w:sz="12"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學</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年</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度</w:t>
            </w:r>
          </w:p>
        </w:tc>
        <w:tc>
          <w:tcPr>
            <w:tcW w:w="4590" w:type="pct"/>
            <w:gridSpan w:val="6"/>
            <w:tcBorders>
              <w:top w:val="double" w:sz="12"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未來三年專科（業）學習空間預期目標</w:t>
            </w:r>
          </w:p>
        </w:tc>
      </w:tr>
      <w:tr w:rsidR="00407C83" w:rsidRPr="00407C83" w:rsidTr="007C767A">
        <w:trPr>
          <w:cantSplit/>
          <w:trHeight w:val="392"/>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群別</w:t>
            </w:r>
            <w:proofErr w:type="gramEnd"/>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科(學程)別</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日間</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班級數</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日間</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學生數</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專科教室</w:t>
            </w:r>
          </w:p>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數量</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職業群科實習</w:t>
            </w:r>
            <w:proofErr w:type="gramEnd"/>
            <w:r w:rsidRPr="00407C83">
              <w:rPr>
                <w:rFonts w:ascii="標楷體" w:eastAsia="標楷體" w:hAnsi="標楷體"/>
                <w:color w:val="000000" w:themeColor="text1"/>
              </w:rPr>
              <w:t>工場(或專業教室)數量</w:t>
            </w:r>
          </w:p>
        </w:tc>
      </w:tr>
      <w:tr w:rsidR="00407C83" w:rsidRPr="00407C83" w:rsidTr="007C767A">
        <w:trPr>
          <w:cantSplit/>
          <w:trHeight w:val="420"/>
          <w:jc w:val="center"/>
        </w:trPr>
        <w:tc>
          <w:tcPr>
            <w:tcW w:w="41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666" w:type="pct"/>
            <w:vMerge w:val="restar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商經科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國貿科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111</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資處科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668" w:type="pct"/>
            <w:gridSpan w:val="2"/>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27</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999</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666" w:type="pct"/>
            <w:vMerge w:val="restar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商經科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國貿科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111</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資處科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668" w:type="pct"/>
            <w:gridSpan w:val="2"/>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27</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999</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666" w:type="pct"/>
            <w:vMerge w:val="restar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商經科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國貿科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會計科</w:t>
            </w:r>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111</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資處科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66"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1001"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397" w:type="pct"/>
            <w:tcBorders>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97"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222</w:t>
            </w:r>
          </w:p>
        </w:tc>
        <w:tc>
          <w:tcPr>
            <w:tcW w:w="478" w:type="pct"/>
            <w:tcBorders>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1650" w:type="pct"/>
            <w:tcBorders>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r w:rsidR="00407C83" w:rsidRPr="00407C83" w:rsidTr="007C767A">
        <w:trPr>
          <w:cantSplit/>
          <w:trHeight w:val="420"/>
          <w:jc w:val="center"/>
        </w:trPr>
        <w:tc>
          <w:tcPr>
            <w:tcW w:w="41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668" w:type="pct"/>
            <w:gridSpan w:val="2"/>
            <w:tcBorders>
              <w:top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397" w:type="pct"/>
            <w:tcBorders>
              <w:top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27</w:t>
            </w:r>
          </w:p>
        </w:tc>
        <w:tc>
          <w:tcPr>
            <w:tcW w:w="397" w:type="pct"/>
            <w:tcBorders>
              <w:top w:val="single" w:sz="4" w:space="0" w:color="auto"/>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999</w:t>
            </w:r>
          </w:p>
        </w:tc>
        <w:tc>
          <w:tcPr>
            <w:tcW w:w="478" w:type="pct"/>
            <w:tcBorders>
              <w:top w:val="single" w:sz="4" w:space="0" w:color="auto"/>
              <w:left w:val="single" w:sz="4" w:space="0" w:color="auto"/>
              <w:righ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1650" w:type="pct"/>
            <w:tcBorders>
              <w:top w:val="single" w:sz="4" w:space="0" w:color="auto"/>
              <w:left w:val="single" w:sz="4"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r>
    </w:tbl>
    <w:p w:rsidR="00B86910" w:rsidRPr="00407C83" w:rsidRDefault="00B86910" w:rsidP="007D7BE6">
      <w:pPr>
        <w:pStyle w:val="C"/>
        <w:spacing w:after="120"/>
        <w:rPr>
          <w:rFonts w:ascii="標楷體" w:hAnsi="標楷體"/>
        </w:rPr>
      </w:pPr>
    </w:p>
    <w:p w:rsidR="00687841" w:rsidRPr="00407C83" w:rsidRDefault="00687841" w:rsidP="007D7BE6">
      <w:pPr>
        <w:pStyle w:val="C"/>
        <w:spacing w:after="120"/>
        <w:rPr>
          <w:rFonts w:ascii="標楷體" w:hAnsi="標楷體"/>
        </w:rPr>
      </w:pPr>
      <w:bookmarkStart w:id="23" w:name="_Toc4579004"/>
      <w:bookmarkStart w:id="24" w:name="_Toc4654983"/>
      <w:r w:rsidRPr="00407C83">
        <w:rPr>
          <w:rFonts w:ascii="標楷體" w:hAnsi="標楷體"/>
        </w:rPr>
        <w:t>(二)資訊及圖書資源</w:t>
      </w:r>
      <w:bookmarkEnd w:id="23"/>
      <w:bookmarkEnd w:id="24"/>
    </w:p>
    <w:tbl>
      <w:tblPr>
        <w:tblW w:w="499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01"/>
        <w:gridCol w:w="2181"/>
        <w:gridCol w:w="2126"/>
        <w:gridCol w:w="2126"/>
        <w:gridCol w:w="1070"/>
        <w:gridCol w:w="1070"/>
      </w:tblGrid>
      <w:tr w:rsidR="00407C83" w:rsidRPr="00407C83" w:rsidTr="00A9595B">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學</w:t>
            </w:r>
          </w:p>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sz w:val="28"/>
                <w:szCs w:val="28"/>
              </w:rPr>
              <w:t>度</w:t>
            </w:r>
          </w:p>
        </w:tc>
        <w:tc>
          <w:tcPr>
            <w:tcW w:w="4431" w:type="pct"/>
            <w:gridSpan w:val="5"/>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近兩年資訊及圖書資源概況</w:t>
            </w:r>
          </w:p>
        </w:tc>
      </w:tr>
      <w:tr w:rsidR="00407C83" w:rsidRPr="00407C83" w:rsidTr="00A9595B">
        <w:trPr>
          <w:cantSplit/>
          <w:trHeight w:val="420"/>
          <w:jc w:val="center"/>
        </w:trPr>
        <w:tc>
          <w:tcPr>
            <w:tcW w:w="569" w:type="pct"/>
            <w:vMerge/>
            <w:tcBorders>
              <w:bottom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127" w:type="pct"/>
            <w:tcBorders>
              <w:top w:val="single" w:sz="2" w:space="0" w:color="auto"/>
              <w:bottom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每生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使用教學資訊設備</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數量比</w:t>
            </w:r>
          </w:p>
        </w:tc>
        <w:tc>
          <w:tcPr>
            <w:tcW w:w="1099" w:type="pct"/>
            <w:tcBorders>
              <w:top w:val="single" w:sz="2" w:space="0" w:color="auto"/>
              <w:bottom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每生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使用教室固定投影</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設備比</w:t>
            </w:r>
          </w:p>
        </w:tc>
        <w:tc>
          <w:tcPr>
            <w:tcW w:w="1099" w:type="pct"/>
            <w:tcBorders>
              <w:top w:val="single" w:sz="2" w:space="0" w:color="auto"/>
              <w:left w:val="single" w:sz="6" w:space="0" w:color="auto"/>
              <w:bottom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每生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分配圖書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冊數比</w:t>
            </w:r>
          </w:p>
        </w:tc>
        <w:tc>
          <w:tcPr>
            <w:tcW w:w="1106" w:type="pct"/>
            <w:gridSpan w:val="2"/>
            <w:tcBorders>
              <w:top w:val="single" w:sz="2" w:space="0" w:color="auto"/>
              <w:left w:val="single" w:sz="6"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最近學期平均</w:t>
            </w:r>
            <w:proofErr w:type="gramStart"/>
            <w:r w:rsidRPr="00407C83">
              <w:rPr>
                <w:rFonts w:ascii="標楷體" w:eastAsia="標楷體" w:hAnsi="標楷體"/>
                <w:color w:val="000000" w:themeColor="text1"/>
              </w:rPr>
              <w:t>每生借閱圖</w:t>
            </w:r>
            <w:proofErr w:type="gramEnd"/>
            <w:r w:rsidRPr="00407C83">
              <w:rPr>
                <w:rFonts w:ascii="標楷體" w:eastAsia="標楷體" w:hAnsi="標楷體"/>
                <w:color w:val="000000" w:themeColor="text1"/>
              </w:rPr>
              <w:t>書冊數(冊)</w:t>
            </w:r>
          </w:p>
        </w:tc>
      </w:tr>
      <w:tr w:rsidR="00407C83" w:rsidRPr="00407C83" w:rsidTr="009842A1">
        <w:trPr>
          <w:cantSplit/>
          <w:trHeight w:val="210"/>
          <w:jc w:val="center"/>
        </w:trPr>
        <w:tc>
          <w:tcPr>
            <w:tcW w:w="569" w:type="pct"/>
            <w:vMerge w:val="restart"/>
            <w:tcBorders>
              <w:top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1127" w:type="pct"/>
            <w:vMerge w:val="restart"/>
            <w:tcBorders>
              <w:top w:val="single" w:sz="6" w:space="0" w:color="auto"/>
            </w:tcBorders>
            <w:tcMar>
              <w:top w:w="18" w:type="dxa"/>
              <w:left w:w="18" w:type="dxa"/>
              <w:bottom w:w="0" w:type="dxa"/>
              <w:right w:w="18" w:type="dxa"/>
            </w:tcMar>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37</w:t>
            </w:r>
          </w:p>
        </w:tc>
        <w:tc>
          <w:tcPr>
            <w:tcW w:w="1099" w:type="pct"/>
            <w:vMerge w:val="restart"/>
            <w:tcBorders>
              <w:top w:val="single" w:sz="6" w:space="0" w:color="auto"/>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4.5</w:t>
            </w:r>
          </w:p>
        </w:tc>
        <w:tc>
          <w:tcPr>
            <w:tcW w:w="1099" w:type="pct"/>
            <w:vMerge w:val="restart"/>
            <w:tcBorders>
              <w:top w:val="single" w:sz="6" w:space="0" w:color="auto"/>
              <w:left w:val="single" w:sz="6" w:space="0" w:color="auto"/>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27</w:t>
            </w:r>
          </w:p>
        </w:tc>
        <w:tc>
          <w:tcPr>
            <w:tcW w:w="553" w:type="pct"/>
            <w:tcBorders>
              <w:top w:val="single" w:sz="6" w:space="0" w:color="auto"/>
              <w:left w:val="single" w:sz="6" w:space="0" w:color="auto"/>
              <w:bottom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上學期</w:t>
            </w:r>
          </w:p>
        </w:tc>
        <w:tc>
          <w:tcPr>
            <w:tcW w:w="553" w:type="pct"/>
            <w:tcBorders>
              <w:top w:val="single" w:sz="6" w:space="0" w:color="auto"/>
              <w:left w:val="single" w:sz="6" w:space="0" w:color="auto"/>
              <w:bottom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2.86</w:t>
            </w:r>
          </w:p>
        </w:tc>
      </w:tr>
      <w:tr w:rsidR="00407C83" w:rsidRPr="00407C83" w:rsidTr="009842A1">
        <w:trPr>
          <w:cantSplit/>
          <w:trHeight w:val="210"/>
          <w:jc w:val="center"/>
        </w:trPr>
        <w:tc>
          <w:tcPr>
            <w:tcW w:w="569" w:type="pct"/>
            <w:vMerge/>
            <w:tcBorders>
              <w:bottom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p>
        </w:tc>
        <w:tc>
          <w:tcPr>
            <w:tcW w:w="1127" w:type="pct"/>
            <w:vMerge/>
            <w:tcBorders>
              <w:bottom w:val="single" w:sz="6" w:space="0" w:color="auto"/>
            </w:tcBorders>
            <w:tcMar>
              <w:top w:w="18" w:type="dxa"/>
              <w:left w:w="18" w:type="dxa"/>
              <w:bottom w:w="0" w:type="dxa"/>
              <w:right w:w="18" w:type="dxa"/>
            </w:tcMar>
            <w:vAlign w:val="center"/>
          </w:tcPr>
          <w:p w:rsidR="009842A1" w:rsidRPr="00407C83" w:rsidRDefault="009842A1" w:rsidP="009842A1">
            <w:pPr>
              <w:snapToGrid w:val="0"/>
              <w:jc w:val="center"/>
              <w:rPr>
                <w:rFonts w:ascii="標楷體" w:eastAsia="標楷體" w:hAnsi="標楷體"/>
                <w:color w:val="000000" w:themeColor="text1"/>
              </w:rPr>
            </w:pPr>
          </w:p>
        </w:tc>
        <w:tc>
          <w:tcPr>
            <w:tcW w:w="1099" w:type="pct"/>
            <w:vMerge/>
            <w:tcBorders>
              <w:bottom w:val="single" w:sz="6" w:space="0" w:color="auto"/>
              <w:right w:val="single" w:sz="6" w:space="0" w:color="auto"/>
            </w:tcBorders>
            <w:vAlign w:val="center"/>
          </w:tcPr>
          <w:p w:rsidR="009842A1" w:rsidRPr="00407C83" w:rsidRDefault="009842A1" w:rsidP="009842A1">
            <w:pPr>
              <w:snapToGrid w:val="0"/>
              <w:jc w:val="center"/>
              <w:rPr>
                <w:rFonts w:ascii="標楷體" w:eastAsia="標楷體" w:hAnsi="標楷體"/>
                <w:color w:val="000000" w:themeColor="text1"/>
              </w:rPr>
            </w:pPr>
          </w:p>
        </w:tc>
        <w:tc>
          <w:tcPr>
            <w:tcW w:w="1099" w:type="pct"/>
            <w:vMerge/>
            <w:tcBorders>
              <w:left w:val="single" w:sz="6" w:space="0" w:color="auto"/>
              <w:bottom w:val="single" w:sz="6" w:space="0" w:color="auto"/>
              <w:right w:val="single" w:sz="6" w:space="0" w:color="auto"/>
            </w:tcBorders>
            <w:vAlign w:val="center"/>
          </w:tcPr>
          <w:p w:rsidR="009842A1" w:rsidRPr="00407C83" w:rsidRDefault="009842A1" w:rsidP="009842A1">
            <w:pPr>
              <w:snapToGrid w:val="0"/>
              <w:jc w:val="center"/>
              <w:rPr>
                <w:rFonts w:ascii="標楷體" w:eastAsia="標楷體" w:hAnsi="標楷體"/>
                <w:color w:val="000000" w:themeColor="text1"/>
              </w:rPr>
            </w:pPr>
          </w:p>
        </w:tc>
        <w:tc>
          <w:tcPr>
            <w:tcW w:w="553" w:type="pct"/>
            <w:tcBorders>
              <w:top w:val="single" w:sz="6" w:space="0" w:color="auto"/>
              <w:left w:val="single" w:sz="6" w:space="0" w:color="auto"/>
              <w:bottom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下學期</w:t>
            </w:r>
          </w:p>
        </w:tc>
        <w:tc>
          <w:tcPr>
            <w:tcW w:w="553" w:type="pct"/>
            <w:tcBorders>
              <w:top w:val="single" w:sz="6" w:space="0" w:color="auto"/>
              <w:left w:val="single" w:sz="6" w:space="0" w:color="auto"/>
              <w:bottom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2.24</w:t>
            </w:r>
          </w:p>
        </w:tc>
      </w:tr>
      <w:tr w:rsidR="00407C83" w:rsidRPr="00407C83" w:rsidTr="009842A1">
        <w:trPr>
          <w:cantSplit/>
          <w:trHeight w:val="210"/>
          <w:jc w:val="center"/>
        </w:trPr>
        <w:tc>
          <w:tcPr>
            <w:tcW w:w="569" w:type="pct"/>
            <w:vMerge w:val="restart"/>
            <w:tcBorders>
              <w:top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1127" w:type="pct"/>
            <w:vMerge w:val="restart"/>
            <w:tcBorders>
              <w:top w:val="single" w:sz="6" w:space="0" w:color="auto"/>
            </w:tcBorders>
            <w:tcMar>
              <w:top w:w="18" w:type="dxa"/>
              <w:left w:w="18" w:type="dxa"/>
              <w:bottom w:w="0" w:type="dxa"/>
              <w:right w:w="18" w:type="dxa"/>
            </w:tcMar>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38</w:t>
            </w:r>
          </w:p>
        </w:tc>
        <w:tc>
          <w:tcPr>
            <w:tcW w:w="1099" w:type="pct"/>
            <w:vMerge w:val="restart"/>
            <w:tcBorders>
              <w:top w:val="single" w:sz="6" w:space="0" w:color="auto"/>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4.7</w:t>
            </w:r>
          </w:p>
        </w:tc>
        <w:tc>
          <w:tcPr>
            <w:tcW w:w="1099" w:type="pct"/>
            <w:vMerge w:val="restart"/>
            <w:tcBorders>
              <w:top w:val="single" w:sz="6" w:space="0" w:color="auto"/>
              <w:left w:val="single" w:sz="6" w:space="0" w:color="auto"/>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w:t>
            </w:r>
          </w:p>
        </w:tc>
        <w:tc>
          <w:tcPr>
            <w:tcW w:w="553" w:type="pct"/>
            <w:tcBorders>
              <w:top w:val="single" w:sz="6" w:space="0" w:color="auto"/>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上學期</w:t>
            </w:r>
          </w:p>
        </w:tc>
        <w:tc>
          <w:tcPr>
            <w:tcW w:w="553" w:type="pct"/>
            <w:tcBorders>
              <w:top w:val="single" w:sz="6" w:space="0" w:color="auto"/>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2.41</w:t>
            </w:r>
          </w:p>
        </w:tc>
      </w:tr>
      <w:tr w:rsidR="00407C83" w:rsidRPr="00407C83" w:rsidTr="00A9595B">
        <w:trPr>
          <w:cantSplit/>
          <w:trHeight w:val="210"/>
          <w:jc w:val="center"/>
        </w:trPr>
        <w:tc>
          <w:tcPr>
            <w:tcW w:w="569" w:type="pct"/>
            <w:vMerge/>
            <w:tcBorders>
              <w:bottom w:val="single" w:sz="4"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127" w:type="pct"/>
            <w:vMerge/>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099" w:type="pct"/>
            <w:vMerge/>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1099" w:type="pct"/>
            <w:vMerge/>
            <w:tcBorders>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553" w:type="pct"/>
            <w:tcBorders>
              <w:top w:val="single" w:sz="6" w:space="0" w:color="auto"/>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下學期</w:t>
            </w:r>
          </w:p>
        </w:tc>
        <w:tc>
          <w:tcPr>
            <w:tcW w:w="553" w:type="pct"/>
            <w:tcBorders>
              <w:top w:val="single" w:sz="6" w:space="0" w:color="auto"/>
              <w:left w:val="single" w:sz="6" w:space="0" w:color="auto"/>
            </w:tcBorders>
            <w:vAlign w:val="center"/>
          </w:tcPr>
          <w:p w:rsidR="0068784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r>
      <w:tr w:rsidR="00407C83" w:rsidRPr="00407C83" w:rsidTr="00A9595B">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學</w:t>
            </w:r>
          </w:p>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sz w:val="28"/>
                <w:szCs w:val="28"/>
              </w:rPr>
              <w:t>度</w:t>
            </w:r>
          </w:p>
        </w:tc>
        <w:tc>
          <w:tcPr>
            <w:tcW w:w="4431" w:type="pct"/>
            <w:gridSpan w:val="5"/>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未來三年資訊及圖書資源預期目標</w:t>
            </w:r>
          </w:p>
        </w:tc>
      </w:tr>
      <w:tr w:rsidR="00407C83" w:rsidRPr="00407C83" w:rsidTr="00A9595B">
        <w:trPr>
          <w:cantSplit/>
          <w:trHeight w:val="420"/>
          <w:jc w:val="center"/>
        </w:trPr>
        <w:tc>
          <w:tcPr>
            <w:tcW w:w="569" w:type="pct"/>
            <w:vMerge/>
            <w:tcBorders>
              <w:bottom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127" w:type="pct"/>
            <w:tcBorders>
              <w:top w:val="single" w:sz="2"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每生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使用教學資訊設備</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數量比</w:t>
            </w:r>
          </w:p>
        </w:tc>
        <w:tc>
          <w:tcPr>
            <w:tcW w:w="1099" w:type="pct"/>
            <w:tcBorders>
              <w:top w:val="single" w:sz="2"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每生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使用教室固定投影</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設備比</w:t>
            </w:r>
          </w:p>
        </w:tc>
        <w:tc>
          <w:tcPr>
            <w:tcW w:w="1099" w:type="pct"/>
            <w:tcBorders>
              <w:top w:val="single" w:sz="2" w:space="0" w:color="auto"/>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每生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分配圖書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冊數比</w:t>
            </w:r>
          </w:p>
        </w:tc>
        <w:tc>
          <w:tcPr>
            <w:tcW w:w="1106" w:type="pct"/>
            <w:gridSpan w:val="2"/>
            <w:tcBorders>
              <w:top w:val="single" w:sz="2" w:space="0" w:color="auto"/>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每學期平均每生</w:t>
            </w:r>
          </w:p>
          <w:p w:rsidR="00687841" w:rsidRPr="00407C83" w:rsidRDefault="00687841" w:rsidP="00A9595B">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借閱圖書冊</w:t>
            </w:r>
            <w:proofErr w:type="gramEnd"/>
            <w:r w:rsidRPr="00407C83">
              <w:rPr>
                <w:rFonts w:ascii="標楷體" w:eastAsia="標楷體" w:hAnsi="標楷體"/>
                <w:color w:val="000000" w:themeColor="text1"/>
              </w:rPr>
              <w:t>數(冊)</w:t>
            </w:r>
          </w:p>
        </w:tc>
      </w:tr>
      <w:tr w:rsidR="00407C83" w:rsidRPr="00407C83" w:rsidTr="009842A1">
        <w:trPr>
          <w:cantSplit/>
          <w:trHeight w:val="210"/>
          <w:jc w:val="center"/>
        </w:trPr>
        <w:tc>
          <w:tcPr>
            <w:tcW w:w="569" w:type="pct"/>
            <w:vMerge w:val="restart"/>
            <w:tcBorders>
              <w:top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1127" w:type="pct"/>
            <w:vMerge w:val="restart"/>
            <w:tcMar>
              <w:top w:w="18" w:type="dxa"/>
              <w:left w:w="18" w:type="dxa"/>
              <w:bottom w:w="0" w:type="dxa"/>
              <w:right w:w="18" w:type="dxa"/>
            </w:tcMar>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39</w:t>
            </w:r>
          </w:p>
        </w:tc>
        <w:tc>
          <w:tcPr>
            <w:tcW w:w="1099" w:type="pct"/>
            <w:vMerge w:val="restart"/>
            <w:tcBorders>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4.8</w:t>
            </w:r>
          </w:p>
        </w:tc>
        <w:tc>
          <w:tcPr>
            <w:tcW w:w="1099" w:type="pct"/>
            <w:vMerge w:val="restart"/>
            <w:tcBorders>
              <w:left w:val="single" w:sz="6" w:space="0" w:color="auto"/>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w:t>
            </w: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上學期</w:t>
            </w: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3.5</w:t>
            </w:r>
          </w:p>
        </w:tc>
      </w:tr>
      <w:tr w:rsidR="00407C83" w:rsidRPr="00407C83" w:rsidTr="009842A1">
        <w:trPr>
          <w:cantSplit/>
          <w:trHeight w:val="210"/>
          <w:jc w:val="center"/>
        </w:trPr>
        <w:tc>
          <w:tcPr>
            <w:tcW w:w="569" w:type="pct"/>
            <w:vMerge/>
            <w:tcBorders>
              <w:bottom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p>
        </w:tc>
        <w:tc>
          <w:tcPr>
            <w:tcW w:w="1127" w:type="pct"/>
            <w:vMerge/>
            <w:tcMar>
              <w:top w:w="18" w:type="dxa"/>
              <w:left w:w="18" w:type="dxa"/>
              <w:bottom w:w="0" w:type="dxa"/>
              <w:right w:w="18" w:type="dxa"/>
            </w:tcMar>
            <w:vAlign w:val="center"/>
          </w:tcPr>
          <w:p w:rsidR="009842A1" w:rsidRPr="00407C83" w:rsidRDefault="009842A1" w:rsidP="009842A1">
            <w:pPr>
              <w:snapToGrid w:val="0"/>
              <w:jc w:val="center"/>
              <w:rPr>
                <w:rFonts w:ascii="標楷體" w:eastAsia="標楷體" w:hAnsi="標楷體"/>
                <w:color w:val="000000" w:themeColor="text1"/>
              </w:rPr>
            </w:pPr>
          </w:p>
        </w:tc>
        <w:tc>
          <w:tcPr>
            <w:tcW w:w="1099" w:type="pct"/>
            <w:vMerge/>
            <w:tcBorders>
              <w:right w:val="single" w:sz="6" w:space="0" w:color="auto"/>
            </w:tcBorders>
            <w:vAlign w:val="center"/>
          </w:tcPr>
          <w:p w:rsidR="009842A1" w:rsidRPr="00407C83" w:rsidRDefault="009842A1" w:rsidP="009842A1">
            <w:pPr>
              <w:snapToGrid w:val="0"/>
              <w:jc w:val="center"/>
              <w:rPr>
                <w:rFonts w:ascii="標楷體" w:eastAsia="標楷體" w:hAnsi="標楷體"/>
                <w:color w:val="000000" w:themeColor="text1"/>
              </w:rPr>
            </w:pPr>
          </w:p>
        </w:tc>
        <w:tc>
          <w:tcPr>
            <w:tcW w:w="1099" w:type="pct"/>
            <w:vMerge/>
            <w:tcBorders>
              <w:left w:val="single" w:sz="6" w:space="0" w:color="auto"/>
              <w:right w:val="single" w:sz="6" w:space="0" w:color="auto"/>
            </w:tcBorders>
            <w:vAlign w:val="center"/>
          </w:tcPr>
          <w:p w:rsidR="009842A1" w:rsidRPr="00407C83" w:rsidRDefault="009842A1" w:rsidP="009842A1">
            <w:pPr>
              <w:snapToGrid w:val="0"/>
              <w:jc w:val="center"/>
              <w:rPr>
                <w:rFonts w:ascii="標楷體" w:eastAsia="標楷體" w:hAnsi="標楷體"/>
                <w:color w:val="000000" w:themeColor="text1"/>
              </w:rPr>
            </w:pP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下學期</w:t>
            </w: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3.5</w:t>
            </w:r>
          </w:p>
        </w:tc>
      </w:tr>
      <w:tr w:rsidR="00407C83" w:rsidRPr="00407C83" w:rsidTr="009842A1">
        <w:trPr>
          <w:cantSplit/>
          <w:trHeight w:val="210"/>
          <w:jc w:val="center"/>
        </w:trPr>
        <w:tc>
          <w:tcPr>
            <w:tcW w:w="569" w:type="pct"/>
            <w:vMerge w:val="restart"/>
            <w:tcBorders>
              <w:top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1127" w:type="pct"/>
            <w:vMerge w:val="restart"/>
            <w:tcMar>
              <w:top w:w="18" w:type="dxa"/>
              <w:left w:w="18" w:type="dxa"/>
              <w:bottom w:w="0" w:type="dxa"/>
              <w:right w:w="18" w:type="dxa"/>
            </w:tcMar>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39</w:t>
            </w:r>
          </w:p>
        </w:tc>
        <w:tc>
          <w:tcPr>
            <w:tcW w:w="1099" w:type="pct"/>
            <w:vMerge w:val="restart"/>
            <w:tcBorders>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4.9</w:t>
            </w:r>
          </w:p>
        </w:tc>
        <w:tc>
          <w:tcPr>
            <w:tcW w:w="1099" w:type="pct"/>
            <w:vMerge w:val="restart"/>
            <w:tcBorders>
              <w:left w:val="single" w:sz="6" w:space="0" w:color="auto"/>
              <w:right w:val="single" w:sz="6" w:space="0" w:color="auto"/>
            </w:tcBorders>
            <w:vAlign w:val="center"/>
          </w:tcPr>
          <w:p w:rsidR="009842A1" w:rsidRPr="00407C83" w:rsidRDefault="009842A1" w:rsidP="009842A1">
            <w:pPr>
              <w:widowControl/>
              <w:spacing w:after="150" w:line="21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28.5</w:t>
            </w: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上學期</w:t>
            </w: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r>
      <w:tr w:rsidR="00407C83" w:rsidRPr="00407C83" w:rsidTr="009842A1">
        <w:trPr>
          <w:cantSplit/>
          <w:trHeight w:val="210"/>
          <w:jc w:val="center"/>
        </w:trPr>
        <w:tc>
          <w:tcPr>
            <w:tcW w:w="569" w:type="pct"/>
            <w:vMerge/>
            <w:tcBorders>
              <w:bottom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p>
        </w:tc>
        <w:tc>
          <w:tcPr>
            <w:tcW w:w="1127" w:type="pct"/>
            <w:vMerge/>
            <w:tcMar>
              <w:top w:w="18" w:type="dxa"/>
              <w:left w:w="18" w:type="dxa"/>
              <w:bottom w:w="0" w:type="dxa"/>
              <w:right w:w="18" w:type="dxa"/>
            </w:tcMar>
            <w:vAlign w:val="center"/>
          </w:tcPr>
          <w:p w:rsidR="009842A1" w:rsidRPr="00407C83" w:rsidRDefault="009842A1" w:rsidP="009842A1">
            <w:pPr>
              <w:snapToGrid w:val="0"/>
              <w:jc w:val="center"/>
              <w:rPr>
                <w:rFonts w:ascii="標楷體" w:eastAsia="標楷體" w:hAnsi="標楷體"/>
                <w:color w:val="000000" w:themeColor="text1"/>
              </w:rPr>
            </w:pPr>
          </w:p>
        </w:tc>
        <w:tc>
          <w:tcPr>
            <w:tcW w:w="1099" w:type="pct"/>
            <w:vMerge/>
            <w:tcBorders>
              <w:right w:val="single" w:sz="6" w:space="0" w:color="auto"/>
            </w:tcBorders>
            <w:vAlign w:val="center"/>
          </w:tcPr>
          <w:p w:rsidR="009842A1" w:rsidRPr="00407C83" w:rsidRDefault="009842A1" w:rsidP="009842A1">
            <w:pPr>
              <w:snapToGrid w:val="0"/>
              <w:jc w:val="center"/>
              <w:rPr>
                <w:rFonts w:ascii="標楷體" w:eastAsia="標楷體" w:hAnsi="標楷體"/>
                <w:color w:val="000000" w:themeColor="text1"/>
              </w:rPr>
            </w:pPr>
          </w:p>
        </w:tc>
        <w:tc>
          <w:tcPr>
            <w:tcW w:w="1099" w:type="pct"/>
            <w:vMerge/>
            <w:tcBorders>
              <w:left w:val="single" w:sz="6" w:space="0" w:color="auto"/>
              <w:right w:val="single" w:sz="6" w:space="0" w:color="auto"/>
            </w:tcBorders>
            <w:vAlign w:val="center"/>
          </w:tcPr>
          <w:p w:rsidR="009842A1" w:rsidRPr="00407C83" w:rsidRDefault="009842A1" w:rsidP="009842A1">
            <w:pPr>
              <w:snapToGrid w:val="0"/>
              <w:jc w:val="center"/>
              <w:rPr>
                <w:rFonts w:ascii="標楷體" w:eastAsia="標楷體" w:hAnsi="標楷體"/>
                <w:color w:val="000000" w:themeColor="text1"/>
              </w:rPr>
            </w:pP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下學期</w:t>
            </w:r>
          </w:p>
        </w:tc>
        <w:tc>
          <w:tcPr>
            <w:tcW w:w="553" w:type="pct"/>
            <w:tcBorders>
              <w:left w:val="single" w:sz="6"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r>
      <w:tr w:rsidR="00407C83" w:rsidRPr="00407C83" w:rsidTr="009842A1">
        <w:trPr>
          <w:cantSplit/>
          <w:trHeight w:val="192"/>
          <w:jc w:val="center"/>
        </w:trPr>
        <w:tc>
          <w:tcPr>
            <w:tcW w:w="569" w:type="pct"/>
            <w:vMerge w:val="restart"/>
            <w:tcBorders>
              <w:top w:val="single" w:sz="6" w:space="0" w:color="auto"/>
            </w:tcBorders>
            <w:tcMar>
              <w:top w:w="18" w:type="dxa"/>
              <w:left w:w="18" w:type="dxa"/>
              <w:bottom w:w="0" w:type="dxa"/>
              <w:right w:w="18" w:type="dxa"/>
            </w:tcMar>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1127" w:type="pct"/>
            <w:vMerge w:val="restart"/>
            <w:tcMar>
              <w:top w:w="18" w:type="dxa"/>
              <w:left w:w="18" w:type="dxa"/>
              <w:bottom w:w="0" w:type="dxa"/>
              <w:right w:w="18" w:type="dxa"/>
            </w:tcMar>
            <w:vAlign w:val="center"/>
          </w:tcPr>
          <w:p w:rsidR="009842A1" w:rsidRPr="00407C83" w:rsidRDefault="009842A1" w:rsidP="009842A1">
            <w:pPr>
              <w:widowControl/>
              <w:spacing w:after="150" w:line="192"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40</w:t>
            </w:r>
          </w:p>
        </w:tc>
        <w:tc>
          <w:tcPr>
            <w:tcW w:w="1099" w:type="pct"/>
            <w:vMerge w:val="restart"/>
            <w:tcBorders>
              <w:right w:val="single" w:sz="6" w:space="0" w:color="auto"/>
            </w:tcBorders>
            <w:vAlign w:val="center"/>
          </w:tcPr>
          <w:p w:rsidR="009842A1" w:rsidRPr="00407C83" w:rsidRDefault="009842A1" w:rsidP="009842A1">
            <w:pPr>
              <w:widowControl/>
              <w:spacing w:after="150" w:line="192"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4.9</w:t>
            </w:r>
          </w:p>
        </w:tc>
        <w:tc>
          <w:tcPr>
            <w:tcW w:w="1099" w:type="pct"/>
            <w:vMerge w:val="restart"/>
            <w:tcBorders>
              <w:left w:val="single" w:sz="6" w:space="0" w:color="auto"/>
              <w:right w:val="single" w:sz="6" w:space="0" w:color="auto"/>
            </w:tcBorders>
            <w:vAlign w:val="center"/>
          </w:tcPr>
          <w:p w:rsidR="009842A1" w:rsidRPr="00407C83" w:rsidRDefault="009842A1" w:rsidP="009842A1">
            <w:pPr>
              <w:widowControl/>
              <w:spacing w:after="150" w:line="192"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28.5</w:t>
            </w:r>
          </w:p>
        </w:tc>
        <w:tc>
          <w:tcPr>
            <w:tcW w:w="553" w:type="pct"/>
            <w:tcBorders>
              <w:left w:val="single" w:sz="6" w:space="0" w:color="auto"/>
              <w:bottom w:val="single" w:sz="2"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上學期</w:t>
            </w:r>
          </w:p>
        </w:tc>
        <w:tc>
          <w:tcPr>
            <w:tcW w:w="553" w:type="pct"/>
            <w:tcBorders>
              <w:left w:val="single" w:sz="6" w:space="0" w:color="auto"/>
              <w:bottom w:val="single" w:sz="2" w:space="0" w:color="auto"/>
            </w:tcBorders>
            <w:vAlign w:val="center"/>
          </w:tcPr>
          <w:p w:rsidR="009842A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r>
      <w:tr w:rsidR="00407C83" w:rsidRPr="00407C83" w:rsidTr="00A9595B">
        <w:trPr>
          <w:cantSplit/>
          <w:trHeight w:val="84"/>
          <w:jc w:val="center"/>
        </w:trPr>
        <w:tc>
          <w:tcPr>
            <w:tcW w:w="569" w:type="pct"/>
            <w:vMerge/>
            <w:tcBorders>
              <w:top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127" w:type="pct"/>
            <w:vMerge/>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1099" w:type="pct"/>
            <w:vMerge/>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1099" w:type="pct"/>
            <w:vMerge/>
            <w:tcBorders>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553" w:type="pct"/>
            <w:tcBorders>
              <w:top w:val="single" w:sz="2" w:space="0" w:color="auto"/>
              <w:left w:val="single" w:sz="6" w:space="0" w:color="auto"/>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下學期</w:t>
            </w:r>
          </w:p>
        </w:tc>
        <w:tc>
          <w:tcPr>
            <w:tcW w:w="553" w:type="pct"/>
            <w:tcBorders>
              <w:top w:val="single" w:sz="2" w:space="0" w:color="auto"/>
              <w:left w:val="single" w:sz="6" w:space="0" w:color="auto"/>
              <w:bottom w:val="single" w:sz="12" w:space="0" w:color="auto"/>
            </w:tcBorders>
            <w:vAlign w:val="center"/>
          </w:tcPr>
          <w:p w:rsidR="00687841" w:rsidRPr="00407C83" w:rsidRDefault="009842A1"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r>
      <w:tr w:rsidR="00407C83" w:rsidRPr="00407C83" w:rsidTr="00A9595B">
        <w:trPr>
          <w:cantSplit/>
          <w:trHeight w:val="420"/>
          <w:jc w:val="center"/>
        </w:trPr>
        <w:tc>
          <w:tcPr>
            <w:tcW w:w="5000" w:type="pct"/>
            <w:gridSpan w:val="6"/>
            <w:tcBorders>
              <w:top w:val="single" w:sz="12" w:space="0" w:color="auto"/>
              <w:bottom w:val="single" w:sz="18" w:space="0" w:color="auto"/>
            </w:tcBorders>
            <w:tcMar>
              <w:top w:w="18" w:type="dxa"/>
              <w:left w:w="18" w:type="dxa"/>
              <w:bottom w:w="0" w:type="dxa"/>
              <w:right w:w="18" w:type="dxa"/>
            </w:tcMar>
            <w:vAlign w:val="center"/>
          </w:tcPr>
          <w:p w:rsidR="00687841" w:rsidRPr="00407C83" w:rsidRDefault="00687841" w:rsidP="00A9595B">
            <w:pPr>
              <w:snapToGrid w:val="0"/>
              <w:jc w:val="both"/>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：「每學期平均</w:t>
            </w:r>
            <w:proofErr w:type="gramStart"/>
            <w:r w:rsidRPr="00407C83">
              <w:rPr>
                <w:rFonts w:ascii="標楷體" w:eastAsia="標楷體" w:hAnsi="標楷體"/>
                <w:color w:val="000000" w:themeColor="text1"/>
              </w:rPr>
              <w:t>每生借閱圖</w:t>
            </w:r>
            <w:proofErr w:type="gramEnd"/>
            <w:r w:rsidRPr="00407C83">
              <w:rPr>
                <w:rFonts w:ascii="標楷體" w:eastAsia="標楷體" w:hAnsi="標楷體"/>
                <w:color w:val="000000" w:themeColor="text1"/>
              </w:rPr>
              <w:t>書冊數(冊)」＝（每學期學生借閱圖書總冊數÷學生總人數）</w:t>
            </w:r>
          </w:p>
        </w:tc>
      </w:tr>
    </w:tbl>
    <w:p w:rsidR="00687841" w:rsidRPr="00407C83" w:rsidRDefault="00687841" w:rsidP="007D7BE6">
      <w:pPr>
        <w:pStyle w:val="B"/>
        <w:spacing w:before="240"/>
        <w:rPr>
          <w:rFonts w:ascii="標楷體" w:hAnsi="標楷體"/>
        </w:rPr>
      </w:pPr>
      <w:r w:rsidRPr="00407C83">
        <w:rPr>
          <w:rFonts w:ascii="標楷體" w:hAnsi="標楷體"/>
        </w:rPr>
        <w:br w:type="page"/>
      </w:r>
      <w:bookmarkStart w:id="25" w:name="_Toc4579005"/>
      <w:bookmarkStart w:id="26" w:name="_Toc4654984"/>
      <w:r w:rsidRPr="00407C83">
        <w:rPr>
          <w:rFonts w:ascii="標楷體" w:hAnsi="標楷體"/>
        </w:rPr>
        <w:lastRenderedPageBreak/>
        <w:t>六、多元適性與學生畢業進路</w:t>
      </w:r>
      <w:bookmarkEnd w:id="25"/>
      <w:bookmarkEnd w:id="26"/>
    </w:p>
    <w:p w:rsidR="00687841" w:rsidRPr="00407C83" w:rsidRDefault="00687841" w:rsidP="007D7BE6">
      <w:pPr>
        <w:pStyle w:val="C"/>
        <w:spacing w:after="120"/>
        <w:rPr>
          <w:rFonts w:ascii="標楷體" w:hAnsi="標楷體"/>
        </w:rPr>
      </w:pPr>
      <w:bookmarkStart w:id="27" w:name="_Toc4579006"/>
      <w:bookmarkStart w:id="28" w:name="_Toc4654985"/>
      <w:r w:rsidRPr="00407C83">
        <w:rPr>
          <w:rFonts w:ascii="標楷體" w:hAnsi="標楷體"/>
        </w:rPr>
        <w:t>(</w:t>
      </w:r>
      <w:proofErr w:type="gramStart"/>
      <w:r w:rsidRPr="00407C83">
        <w:rPr>
          <w:rFonts w:ascii="標楷體" w:hAnsi="標楷體"/>
        </w:rPr>
        <w:t>一</w:t>
      </w:r>
      <w:proofErr w:type="gramEnd"/>
      <w:r w:rsidRPr="00407C83">
        <w:rPr>
          <w:rFonts w:ascii="標楷體" w:hAnsi="標楷體"/>
        </w:rPr>
        <w:t>)專題製作與創新研發</w:t>
      </w:r>
      <w:bookmarkEnd w:id="27"/>
      <w:bookmarkEnd w:id="28"/>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75"/>
        <w:gridCol w:w="1423"/>
        <w:gridCol w:w="1424"/>
        <w:gridCol w:w="1420"/>
        <w:gridCol w:w="1420"/>
        <w:gridCol w:w="1422"/>
      </w:tblGrid>
      <w:tr w:rsidR="00407C83" w:rsidRPr="00407C83" w:rsidTr="00A9595B">
        <w:trPr>
          <w:cantSplit/>
          <w:trHeight w:val="120"/>
          <w:tblHeader/>
          <w:jc w:val="center"/>
        </w:trPr>
        <w:tc>
          <w:tcPr>
            <w:tcW w:w="1330" w:type="pct"/>
            <w:vMerge w:val="restart"/>
            <w:tcBorders>
              <w:tl2br w:val="single" w:sz="6" w:space="0" w:color="auto"/>
            </w:tcBorders>
            <w:tcMar>
              <w:top w:w="20" w:type="dxa"/>
              <w:left w:w="20" w:type="dxa"/>
              <w:bottom w:w="0" w:type="dxa"/>
              <w:right w:w="20" w:type="dxa"/>
            </w:tcMar>
            <w:vAlign w:val="center"/>
          </w:tcPr>
          <w:p w:rsidR="00687841" w:rsidRPr="00407C83" w:rsidRDefault="00687841" w:rsidP="00A9595B">
            <w:pPr>
              <w:snapToGrid w:val="0"/>
              <w:jc w:val="right"/>
              <w:rPr>
                <w:rFonts w:ascii="標楷體" w:eastAsia="標楷體" w:hAnsi="標楷體"/>
                <w:color w:val="000000" w:themeColor="text1"/>
              </w:rPr>
            </w:pPr>
            <w:r w:rsidRPr="00407C83">
              <w:rPr>
                <w:rFonts w:ascii="標楷體" w:eastAsia="標楷體" w:hAnsi="標楷體"/>
                <w:color w:val="000000" w:themeColor="text1"/>
              </w:rPr>
              <w:t xml:space="preserve">         推動概況</w:t>
            </w: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rPr>
                <w:rFonts w:ascii="標楷體" w:eastAsia="標楷體" w:hAnsi="標楷體"/>
                <w:color w:val="000000" w:themeColor="text1"/>
              </w:rPr>
            </w:pPr>
            <w:r w:rsidRPr="00407C83">
              <w:rPr>
                <w:rFonts w:ascii="標楷體" w:eastAsia="標楷體" w:hAnsi="標楷體"/>
                <w:color w:val="000000" w:themeColor="text1"/>
              </w:rPr>
              <w:t>辦理項目</w:t>
            </w:r>
          </w:p>
        </w:tc>
        <w:tc>
          <w:tcPr>
            <w:tcW w:w="1470" w:type="pct"/>
            <w:gridSpan w:val="2"/>
            <w:tcBorders>
              <w:bottom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近兩年推動情形</w:t>
            </w:r>
          </w:p>
        </w:tc>
        <w:tc>
          <w:tcPr>
            <w:tcW w:w="2201"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未來三年預期辦理目標</w:t>
            </w:r>
          </w:p>
        </w:tc>
      </w:tr>
      <w:tr w:rsidR="00407C83" w:rsidRPr="00407C83" w:rsidTr="00A9595B">
        <w:trPr>
          <w:cantSplit/>
          <w:trHeight w:val="656"/>
          <w:tblHeader/>
          <w:jc w:val="center"/>
        </w:trPr>
        <w:tc>
          <w:tcPr>
            <w:tcW w:w="1330" w:type="pct"/>
            <w:vMerge/>
            <w:tcBorders>
              <w:bottom w:val="single" w:sz="6"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735" w:type="pct"/>
            <w:tcBorders>
              <w:top w:val="single" w:sz="4" w:space="0" w:color="auto"/>
              <w:bottom w:val="single" w:sz="6"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106學年度</w:t>
            </w:r>
          </w:p>
        </w:tc>
        <w:tc>
          <w:tcPr>
            <w:tcW w:w="735" w:type="pct"/>
            <w:tcBorders>
              <w:top w:val="single" w:sz="4"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107學年度</w:t>
            </w:r>
          </w:p>
        </w:tc>
        <w:tc>
          <w:tcPr>
            <w:tcW w:w="733" w:type="pct"/>
            <w:tcBorders>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108學年度</w:t>
            </w:r>
          </w:p>
        </w:tc>
        <w:tc>
          <w:tcPr>
            <w:tcW w:w="733" w:type="pct"/>
            <w:tcBorders>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109學年度</w:t>
            </w:r>
          </w:p>
        </w:tc>
        <w:tc>
          <w:tcPr>
            <w:tcW w:w="734" w:type="pct"/>
            <w:tcBorders>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110學年度</w:t>
            </w:r>
          </w:p>
        </w:tc>
      </w:tr>
      <w:tr w:rsidR="00407C83" w:rsidRPr="00407C83" w:rsidTr="00A9595B">
        <w:trPr>
          <w:cantSplit/>
          <w:trHeight w:val="440"/>
          <w:jc w:val="center"/>
        </w:trPr>
        <w:tc>
          <w:tcPr>
            <w:tcW w:w="1330" w:type="pct"/>
            <w:tcBorders>
              <w:top w:val="single" w:sz="6" w:space="0" w:color="auto"/>
              <w:bottom w:val="single" w:sz="6" w:space="0" w:color="auto"/>
            </w:tcBorders>
            <w:tcMar>
              <w:top w:w="20" w:type="dxa"/>
              <w:left w:w="20" w:type="dxa"/>
              <w:bottom w:w="0" w:type="dxa"/>
              <w:right w:w="20" w:type="dxa"/>
            </w:tcMar>
            <w:vAlign w:val="center"/>
          </w:tcPr>
          <w:p w:rsidR="00462642" w:rsidRPr="00407C83" w:rsidRDefault="00462642" w:rsidP="00A9595B">
            <w:pPr>
              <w:rPr>
                <w:rFonts w:ascii="標楷體" w:eastAsia="標楷體" w:hAnsi="標楷體"/>
                <w:color w:val="000000" w:themeColor="text1"/>
              </w:rPr>
            </w:pPr>
            <w:r w:rsidRPr="00407C83">
              <w:rPr>
                <w:rFonts w:ascii="標楷體" w:eastAsia="標楷體" w:hAnsi="標楷體"/>
                <w:color w:val="000000" w:themeColor="text1"/>
              </w:rPr>
              <w:t>學生專題製作獲獎件數</w:t>
            </w:r>
          </w:p>
        </w:tc>
        <w:tc>
          <w:tcPr>
            <w:tcW w:w="735" w:type="pct"/>
            <w:tcBorders>
              <w:top w:val="single" w:sz="6" w:space="0" w:color="auto"/>
              <w:bottom w:val="single" w:sz="6" w:space="0" w:color="auto"/>
            </w:tcBorders>
            <w:tcMar>
              <w:top w:w="20" w:type="dxa"/>
              <w:left w:w="20" w:type="dxa"/>
              <w:bottom w:w="0" w:type="dxa"/>
              <w:right w:w="20" w:type="dxa"/>
            </w:tcMar>
            <w:vAlign w:val="center"/>
          </w:tcPr>
          <w:p w:rsidR="00462642" w:rsidRPr="00407C83" w:rsidRDefault="00462642" w:rsidP="00C60875">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c>
          <w:tcPr>
            <w:tcW w:w="735" w:type="pct"/>
            <w:tcBorders>
              <w:top w:val="single" w:sz="6" w:space="0" w:color="auto"/>
              <w:bottom w:val="single" w:sz="6" w:space="0" w:color="auto"/>
            </w:tcBorders>
            <w:tcMar>
              <w:top w:w="20" w:type="dxa"/>
              <w:left w:w="20" w:type="dxa"/>
              <w:bottom w:w="0" w:type="dxa"/>
              <w:right w:w="20" w:type="dxa"/>
            </w:tcMar>
            <w:vAlign w:val="center"/>
          </w:tcPr>
          <w:p w:rsidR="00462642" w:rsidRPr="00407C83" w:rsidRDefault="00E173A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733" w:type="pct"/>
            <w:tcBorders>
              <w:top w:val="single" w:sz="6" w:space="0" w:color="auto"/>
              <w:bottom w:val="single" w:sz="6" w:space="0" w:color="auto"/>
            </w:tcBorders>
            <w:vAlign w:val="center"/>
          </w:tcPr>
          <w:p w:rsidR="00462642" w:rsidRPr="00407C83" w:rsidRDefault="00462642" w:rsidP="00C60875">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c>
          <w:tcPr>
            <w:tcW w:w="733" w:type="pct"/>
            <w:tcBorders>
              <w:top w:val="single" w:sz="6" w:space="0" w:color="auto"/>
              <w:bottom w:val="single" w:sz="6" w:space="0" w:color="auto"/>
            </w:tcBorders>
            <w:vAlign w:val="center"/>
          </w:tcPr>
          <w:p w:rsidR="00462642" w:rsidRPr="00407C83" w:rsidRDefault="00462642" w:rsidP="00C60875">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734" w:type="pct"/>
            <w:tcBorders>
              <w:top w:val="single" w:sz="6" w:space="0" w:color="auto"/>
              <w:bottom w:val="single" w:sz="6" w:space="0" w:color="auto"/>
            </w:tcBorders>
            <w:tcMar>
              <w:top w:w="20" w:type="dxa"/>
              <w:left w:w="20" w:type="dxa"/>
              <w:bottom w:w="0" w:type="dxa"/>
              <w:right w:w="20" w:type="dxa"/>
            </w:tcMar>
            <w:vAlign w:val="center"/>
          </w:tcPr>
          <w:p w:rsidR="00462642" w:rsidRPr="00407C83" w:rsidRDefault="00462642" w:rsidP="00C60875">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r>
      <w:tr w:rsidR="00407C83" w:rsidRPr="00407C83" w:rsidTr="00A9595B">
        <w:trPr>
          <w:cantSplit/>
          <w:trHeight w:val="440"/>
          <w:jc w:val="center"/>
        </w:trPr>
        <w:tc>
          <w:tcPr>
            <w:tcW w:w="1330" w:type="pct"/>
            <w:tcBorders>
              <w:top w:val="single" w:sz="6" w:space="0" w:color="auto"/>
              <w:bottom w:val="single" w:sz="18" w:space="0" w:color="auto"/>
            </w:tcBorders>
            <w:tcMar>
              <w:top w:w="20" w:type="dxa"/>
              <w:left w:w="20" w:type="dxa"/>
              <w:bottom w:w="0" w:type="dxa"/>
              <w:right w:w="20" w:type="dxa"/>
            </w:tcMar>
            <w:vAlign w:val="center"/>
          </w:tcPr>
          <w:p w:rsidR="00462642" w:rsidRPr="00407C83" w:rsidRDefault="00462642" w:rsidP="00A9595B">
            <w:pPr>
              <w:rPr>
                <w:rFonts w:ascii="標楷體" w:eastAsia="標楷體" w:hAnsi="標楷體"/>
                <w:color w:val="000000" w:themeColor="text1"/>
              </w:rPr>
            </w:pPr>
            <w:r w:rsidRPr="00407C83">
              <w:rPr>
                <w:rFonts w:ascii="標楷體" w:eastAsia="標楷體" w:hAnsi="標楷體"/>
                <w:color w:val="000000" w:themeColor="text1"/>
              </w:rPr>
              <w:t>學生創新研發</w:t>
            </w:r>
            <w:proofErr w:type="gramStart"/>
            <w:r w:rsidRPr="00407C83">
              <w:rPr>
                <w:rFonts w:ascii="標楷體" w:eastAsia="標楷體" w:hAnsi="標楷體"/>
                <w:color w:val="000000" w:themeColor="text1"/>
              </w:rPr>
              <w:t>科展件數</w:t>
            </w:r>
            <w:proofErr w:type="gramEnd"/>
          </w:p>
        </w:tc>
        <w:tc>
          <w:tcPr>
            <w:tcW w:w="735" w:type="pct"/>
            <w:tcBorders>
              <w:top w:val="single" w:sz="6" w:space="0" w:color="auto"/>
              <w:bottom w:val="single" w:sz="18" w:space="0" w:color="auto"/>
            </w:tcBorders>
            <w:tcMar>
              <w:top w:w="20" w:type="dxa"/>
              <w:left w:w="20" w:type="dxa"/>
              <w:bottom w:w="0" w:type="dxa"/>
              <w:right w:w="20" w:type="dxa"/>
            </w:tcMar>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735" w:type="pct"/>
            <w:tcBorders>
              <w:top w:val="single" w:sz="6" w:space="0" w:color="auto"/>
            </w:tcBorders>
            <w:tcMar>
              <w:top w:w="20" w:type="dxa"/>
              <w:left w:w="20" w:type="dxa"/>
              <w:bottom w:w="0" w:type="dxa"/>
              <w:right w:w="20" w:type="dxa"/>
            </w:tcMar>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733" w:type="pct"/>
            <w:tcBorders>
              <w:top w:val="single" w:sz="6" w:space="0" w:color="auto"/>
            </w:tcBorders>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733" w:type="pct"/>
            <w:tcBorders>
              <w:top w:val="single" w:sz="6" w:space="0" w:color="auto"/>
            </w:tcBorders>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734" w:type="pct"/>
            <w:tcBorders>
              <w:top w:val="single" w:sz="6" w:space="0" w:color="auto"/>
            </w:tcBorders>
            <w:tcMar>
              <w:top w:w="20" w:type="dxa"/>
              <w:left w:w="20" w:type="dxa"/>
              <w:bottom w:w="0" w:type="dxa"/>
              <w:right w:w="20" w:type="dxa"/>
            </w:tcMar>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r>
    </w:tbl>
    <w:p w:rsidR="00687841" w:rsidRPr="00407C83" w:rsidRDefault="00687841" w:rsidP="00687841">
      <w:pPr>
        <w:widowControl/>
        <w:snapToGrid w:val="0"/>
        <w:rPr>
          <w:rFonts w:ascii="標楷體" w:eastAsia="標楷體" w:hAnsi="標楷體"/>
          <w:color w:val="000000" w:themeColor="text1"/>
          <w:sz w:val="28"/>
          <w:szCs w:val="28"/>
        </w:rPr>
      </w:pPr>
    </w:p>
    <w:p w:rsidR="00687841" w:rsidRPr="00407C83" w:rsidRDefault="00687841" w:rsidP="007D7BE6">
      <w:pPr>
        <w:pStyle w:val="C"/>
        <w:spacing w:after="120"/>
        <w:rPr>
          <w:rFonts w:ascii="標楷體" w:hAnsi="標楷體"/>
        </w:rPr>
      </w:pPr>
      <w:bookmarkStart w:id="29" w:name="_Toc4579007"/>
      <w:bookmarkStart w:id="30" w:name="_Toc4654986"/>
      <w:r w:rsidRPr="00407C83">
        <w:rPr>
          <w:rFonts w:ascii="標楷體" w:hAnsi="標楷體"/>
        </w:rPr>
        <w:t>(二)日間部學生參加全國技藝（能）競賽表現</w:t>
      </w:r>
      <w:bookmarkEnd w:id="29"/>
      <w:bookmarkEnd w:id="30"/>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69"/>
        <w:gridCol w:w="1188"/>
        <w:gridCol w:w="8"/>
        <w:gridCol w:w="1150"/>
        <w:gridCol w:w="64"/>
        <w:gridCol w:w="1435"/>
        <w:gridCol w:w="1190"/>
        <w:gridCol w:w="1188"/>
        <w:gridCol w:w="1196"/>
        <w:gridCol w:w="1406"/>
      </w:tblGrid>
      <w:tr w:rsidR="00407C83" w:rsidRPr="00407C83" w:rsidTr="00A9595B">
        <w:trPr>
          <w:cantSplit/>
          <w:trHeight w:val="452"/>
          <w:tblHeader/>
        </w:trPr>
        <w:tc>
          <w:tcPr>
            <w:tcW w:w="5000" w:type="pct"/>
            <w:gridSpan w:val="10"/>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近兩年日間部學生參加全國技藝（能）競賽統計表</w:t>
            </w:r>
          </w:p>
        </w:tc>
      </w:tr>
      <w:tr w:rsidR="00407C83" w:rsidRPr="00407C83" w:rsidTr="00462642">
        <w:trPr>
          <w:cantSplit/>
          <w:trHeight w:val="705"/>
        </w:trPr>
        <w:tc>
          <w:tcPr>
            <w:tcW w:w="448" w:type="pct"/>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學年度</w:t>
            </w:r>
          </w:p>
        </w:tc>
        <w:tc>
          <w:tcPr>
            <w:tcW w:w="613" w:type="pct"/>
            <w:tcBorders>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參賽名稱</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(職種)</w:t>
            </w:r>
          </w:p>
        </w:tc>
        <w:tc>
          <w:tcPr>
            <w:tcW w:w="597" w:type="pct"/>
            <w:gridSpan w:val="2"/>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主辦單位</w:t>
            </w:r>
          </w:p>
        </w:tc>
        <w:tc>
          <w:tcPr>
            <w:tcW w:w="773" w:type="pct"/>
            <w:gridSpan w:val="2"/>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主辦日期</w:t>
            </w:r>
          </w:p>
        </w:tc>
        <w:tc>
          <w:tcPr>
            <w:tcW w:w="614"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得獎名次</w:t>
            </w:r>
          </w:p>
        </w:tc>
        <w:tc>
          <w:tcPr>
            <w:tcW w:w="613"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參加學生</w:t>
            </w:r>
          </w:p>
        </w:tc>
        <w:tc>
          <w:tcPr>
            <w:tcW w:w="617"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指導教師</w:t>
            </w:r>
          </w:p>
        </w:tc>
        <w:tc>
          <w:tcPr>
            <w:tcW w:w="726"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備註</w:t>
            </w:r>
          </w:p>
        </w:tc>
      </w:tr>
      <w:tr w:rsidR="00407C83" w:rsidRPr="00407C83" w:rsidTr="00462642">
        <w:trPr>
          <w:cantSplit/>
          <w:trHeight w:val="482"/>
        </w:trPr>
        <w:tc>
          <w:tcPr>
            <w:tcW w:w="448" w:type="pct"/>
            <w:vMerge w:val="restart"/>
            <w:tcBorders>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613" w:type="pct"/>
            <w:tcBorders>
              <w:left w:val="single" w:sz="6" w:space="0" w:color="auto"/>
            </w:tcBorders>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商業簡報</w:t>
            </w:r>
          </w:p>
        </w:tc>
        <w:tc>
          <w:tcPr>
            <w:tcW w:w="597" w:type="pct"/>
            <w:gridSpan w:val="2"/>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773" w:type="pct"/>
            <w:gridSpan w:val="2"/>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106/11/21-22</w:t>
            </w:r>
          </w:p>
        </w:tc>
        <w:tc>
          <w:tcPr>
            <w:tcW w:w="614" w:type="pct"/>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優勝</w:t>
            </w:r>
          </w:p>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第21名</w:t>
            </w:r>
          </w:p>
        </w:tc>
        <w:tc>
          <w:tcPr>
            <w:tcW w:w="613" w:type="pct"/>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朱家儀</w:t>
            </w:r>
          </w:p>
        </w:tc>
        <w:tc>
          <w:tcPr>
            <w:tcW w:w="617" w:type="pct"/>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范東生</w:t>
            </w:r>
          </w:p>
        </w:tc>
        <w:tc>
          <w:tcPr>
            <w:tcW w:w="726" w:type="pct"/>
            <w:vAlign w:val="center"/>
          </w:tcPr>
          <w:p w:rsidR="00462642" w:rsidRPr="00407C83" w:rsidRDefault="00462642" w:rsidP="00462642">
            <w:pPr>
              <w:snapToGrid w:val="0"/>
              <w:jc w:val="center"/>
              <w:rPr>
                <w:rFonts w:ascii="標楷體" w:eastAsia="標楷體" w:hAnsi="標楷體"/>
                <w:color w:val="000000" w:themeColor="text1"/>
              </w:rPr>
            </w:pPr>
          </w:p>
        </w:tc>
      </w:tr>
      <w:tr w:rsidR="00407C83" w:rsidRPr="00407C83" w:rsidTr="00462642">
        <w:trPr>
          <w:cantSplit/>
          <w:trHeight w:val="482"/>
        </w:trPr>
        <w:tc>
          <w:tcPr>
            <w:tcW w:w="448" w:type="pct"/>
            <w:vMerge/>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613" w:type="pct"/>
            <w:tcBorders>
              <w:left w:val="single" w:sz="6" w:space="0" w:color="auto"/>
            </w:tcBorders>
            <w:vAlign w:val="center"/>
          </w:tcPr>
          <w:p w:rsidR="00687841" w:rsidRPr="00407C83" w:rsidRDefault="00687841" w:rsidP="00462642">
            <w:pPr>
              <w:snapToGrid w:val="0"/>
              <w:jc w:val="center"/>
              <w:rPr>
                <w:rFonts w:ascii="標楷體" w:eastAsia="標楷體" w:hAnsi="標楷體"/>
                <w:color w:val="000000" w:themeColor="text1"/>
              </w:rPr>
            </w:pPr>
          </w:p>
        </w:tc>
        <w:tc>
          <w:tcPr>
            <w:tcW w:w="597" w:type="pct"/>
            <w:gridSpan w:val="2"/>
            <w:vAlign w:val="center"/>
          </w:tcPr>
          <w:p w:rsidR="00687841" w:rsidRPr="00407C83" w:rsidRDefault="00687841" w:rsidP="00462642">
            <w:pPr>
              <w:snapToGrid w:val="0"/>
              <w:jc w:val="center"/>
              <w:rPr>
                <w:rFonts w:ascii="標楷體" w:eastAsia="標楷體" w:hAnsi="標楷體"/>
                <w:color w:val="000000" w:themeColor="text1"/>
              </w:rPr>
            </w:pPr>
          </w:p>
        </w:tc>
        <w:tc>
          <w:tcPr>
            <w:tcW w:w="773" w:type="pct"/>
            <w:gridSpan w:val="2"/>
            <w:vAlign w:val="center"/>
          </w:tcPr>
          <w:p w:rsidR="00687841" w:rsidRPr="00407C83" w:rsidRDefault="00687841" w:rsidP="00462642">
            <w:pPr>
              <w:snapToGrid w:val="0"/>
              <w:jc w:val="center"/>
              <w:rPr>
                <w:rFonts w:ascii="標楷體" w:eastAsia="標楷體" w:hAnsi="標楷體"/>
                <w:color w:val="000000" w:themeColor="text1"/>
              </w:rPr>
            </w:pPr>
          </w:p>
        </w:tc>
        <w:tc>
          <w:tcPr>
            <w:tcW w:w="614" w:type="pct"/>
            <w:vAlign w:val="center"/>
          </w:tcPr>
          <w:p w:rsidR="00687841" w:rsidRPr="00407C83" w:rsidRDefault="00687841" w:rsidP="00462642">
            <w:pPr>
              <w:snapToGrid w:val="0"/>
              <w:ind w:left="32"/>
              <w:jc w:val="center"/>
              <w:rPr>
                <w:rFonts w:ascii="標楷體" w:eastAsia="標楷體" w:hAnsi="標楷體"/>
                <w:color w:val="000000" w:themeColor="text1"/>
              </w:rPr>
            </w:pPr>
          </w:p>
        </w:tc>
        <w:tc>
          <w:tcPr>
            <w:tcW w:w="613" w:type="pct"/>
            <w:vAlign w:val="center"/>
          </w:tcPr>
          <w:p w:rsidR="00687841" w:rsidRPr="00407C83" w:rsidRDefault="00687841" w:rsidP="00462642">
            <w:pPr>
              <w:snapToGrid w:val="0"/>
              <w:jc w:val="center"/>
              <w:rPr>
                <w:rFonts w:ascii="標楷體" w:eastAsia="標楷體" w:hAnsi="標楷體"/>
                <w:color w:val="000000" w:themeColor="text1"/>
              </w:rPr>
            </w:pPr>
          </w:p>
        </w:tc>
        <w:tc>
          <w:tcPr>
            <w:tcW w:w="617" w:type="pct"/>
            <w:vAlign w:val="center"/>
          </w:tcPr>
          <w:p w:rsidR="00687841" w:rsidRPr="00407C83" w:rsidRDefault="00687841" w:rsidP="00462642">
            <w:pPr>
              <w:snapToGrid w:val="0"/>
              <w:jc w:val="center"/>
              <w:rPr>
                <w:rFonts w:ascii="標楷體" w:eastAsia="標楷體" w:hAnsi="標楷體"/>
                <w:color w:val="000000" w:themeColor="text1"/>
              </w:rPr>
            </w:pPr>
          </w:p>
        </w:tc>
        <w:tc>
          <w:tcPr>
            <w:tcW w:w="726" w:type="pct"/>
            <w:vAlign w:val="center"/>
          </w:tcPr>
          <w:p w:rsidR="00687841" w:rsidRPr="00407C83" w:rsidRDefault="00687841" w:rsidP="00462642">
            <w:pPr>
              <w:snapToGrid w:val="0"/>
              <w:jc w:val="center"/>
              <w:rPr>
                <w:rFonts w:ascii="標楷體" w:eastAsia="標楷體" w:hAnsi="標楷體"/>
                <w:color w:val="000000" w:themeColor="text1"/>
              </w:rPr>
            </w:pPr>
          </w:p>
        </w:tc>
      </w:tr>
      <w:tr w:rsidR="00407C83" w:rsidRPr="00407C83" w:rsidTr="00462642">
        <w:trPr>
          <w:cantSplit/>
          <w:trHeight w:val="482"/>
        </w:trPr>
        <w:tc>
          <w:tcPr>
            <w:tcW w:w="448" w:type="pct"/>
            <w:vMerge/>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613" w:type="pct"/>
            <w:tcBorders>
              <w:left w:val="single" w:sz="6" w:space="0" w:color="auto"/>
            </w:tcBorders>
            <w:vAlign w:val="center"/>
          </w:tcPr>
          <w:p w:rsidR="00687841" w:rsidRPr="00407C83" w:rsidRDefault="00687841" w:rsidP="00462642">
            <w:pPr>
              <w:snapToGrid w:val="0"/>
              <w:jc w:val="center"/>
              <w:rPr>
                <w:rFonts w:ascii="標楷體" w:eastAsia="標楷體" w:hAnsi="標楷體"/>
                <w:color w:val="000000" w:themeColor="text1"/>
              </w:rPr>
            </w:pPr>
          </w:p>
        </w:tc>
        <w:tc>
          <w:tcPr>
            <w:tcW w:w="597" w:type="pct"/>
            <w:gridSpan w:val="2"/>
            <w:vAlign w:val="center"/>
          </w:tcPr>
          <w:p w:rsidR="00687841" w:rsidRPr="00407C83" w:rsidRDefault="00687841" w:rsidP="00462642">
            <w:pPr>
              <w:snapToGrid w:val="0"/>
              <w:jc w:val="center"/>
              <w:rPr>
                <w:rFonts w:ascii="標楷體" w:eastAsia="標楷體" w:hAnsi="標楷體"/>
                <w:color w:val="000000" w:themeColor="text1"/>
              </w:rPr>
            </w:pPr>
          </w:p>
        </w:tc>
        <w:tc>
          <w:tcPr>
            <w:tcW w:w="773" w:type="pct"/>
            <w:gridSpan w:val="2"/>
            <w:vAlign w:val="center"/>
          </w:tcPr>
          <w:p w:rsidR="00687841" w:rsidRPr="00407C83" w:rsidRDefault="00687841" w:rsidP="00462642">
            <w:pPr>
              <w:snapToGrid w:val="0"/>
              <w:jc w:val="center"/>
              <w:rPr>
                <w:rFonts w:ascii="標楷體" w:eastAsia="標楷體" w:hAnsi="標楷體"/>
                <w:color w:val="000000" w:themeColor="text1"/>
              </w:rPr>
            </w:pPr>
          </w:p>
        </w:tc>
        <w:tc>
          <w:tcPr>
            <w:tcW w:w="614" w:type="pct"/>
            <w:vAlign w:val="center"/>
          </w:tcPr>
          <w:p w:rsidR="00687841" w:rsidRPr="00407C83" w:rsidRDefault="00687841" w:rsidP="00462642">
            <w:pPr>
              <w:snapToGrid w:val="0"/>
              <w:ind w:left="32"/>
              <w:jc w:val="center"/>
              <w:rPr>
                <w:rFonts w:ascii="標楷體" w:eastAsia="標楷體" w:hAnsi="標楷體"/>
                <w:color w:val="000000" w:themeColor="text1"/>
              </w:rPr>
            </w:pPr>
          </w:p>
        </w:tc>
        <w:tc>
          <w:tcPr>
            <w:tcW w:w="613" w:type="pct"/>
            <w:vAlign w:val="center"/>
          </w:tcPr>
          <w:p w:rsidR="00687841" w:rsidRPr="00407C83" w:rsidRDefault="00687841" w:rsidP="00462642">
            <w:pPr>
              <w:snapToGrid w:val="0"/>
              <w:jc w:val="center"/>
              <w:rPr>
                <w:rFonts w:ascii="標楷體" w:eastAsia="標楷體" w:hAnsi="標楷體"/>
                <w:color w:val="000000" w:themeColor="text1"/>
              </w:rPr>
            </w:pPr>
          </w:p>
        </w:tc>
        <w:tc>
          <w:tcPr>
            <w:tcW w:w="617" w:type="pct"/>
            <w:vAlign w:val="center"/>
          </w:tcPr>
          <w:p w:rsidR="00687841" w:rsidRPr="00407C83" w:rsidRDefault="00687841" w:rsidP="00462642">
            <w:pPr>
              <w:snapToGrid w:val="0"/>
              <w:jc w:val="center"/>
              <w:rPr>
                <w:rFonts w:ascii="標楷體" w:eastAsia="標楷體" w:hAnsi="標楷體"/>
                <w:color w:val="000000" w:themeColor="text1"/>
              </w:rPr>
            </w:pPr>
          </w:p>
        </w:tc>
        <w:tc>
          <w:tcPr>
            <w:tcW w:w="726" w:type="pct"/>
            <w:vAlign w:val="center"/>
          </w:tcPr>
          <w:p w:rsidR="00687841" w:rsidRPr="00407C83" w:rsidRDefault="00687841" w:rsidP="00462642">
            <w:pPr>
              <w:snapToGrid w:val="0"/>
              <w:jc w:val="center"/>
              <w:rPr>
                <w:rFonts w:ascii="標楷體" w:eastAsia="標楷體" w:hAnsi="標楷體"/>
                <w:color w:val="000000" w:themeColor="text1"/>
              </w:rPr>
            </w:pPr>
          </w:p>
        </w:tc>
      </w:tr>
      <w:tr w:rsidR="00407C83" w:rsidRPr="00407C83" w:rsidTr="00462642">
        <w:trPr>
          <w:cantSplit/>
          <w:trHeight w:val="482"/>
        </w:trPr>
        <w:tc>
          <w:tcPr>
            <w:tcW w:w="448" w:type="pct"/>
            <w:vMerge w:val="restart"/>
            <w:tcBorders>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613" w:type="pct"/>
            <w:tcBorders>
              <w:left w:val="single" w:sz="6" w:space="0" w:color="auto"/>
              <w:bottom w:val="single" w:sz="6" w:space="0" w:color="auto"/>
            </w:tcBorders>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會計資訊</w:t>
            </w:r>
          </w:p>
        </w:tc>
        <w:tc>
          <w:tcPr>
            <w:tcW w:w="597" w:type="pct"/>
            <w:gridSpan w:val="2"/>
            <w:tcBorders>
              <w:bottom w:val="single" w:sz="6" w:space="0" w:color="auto"/>
            </w:tcBorders>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773" w:type="pct"/>
            <w:gridSpan w:val="2"/>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107/12/</w:t>
            </w:r>
            <w:r w:rsidR="00B86910" w:rsidRPr="00407C83">
              <w:rPr>
                <w:rFonts w:ascii="標楷體" w:eastAsia="標楷體" w:hAnsi="標楷體" w:hint="eastAsia"/>
                <w:color w:val="000000" w:themeColor="text1"/>
              </w:rPr>
              <w:t>0</w:t>
            </w:r>
            <w:r w:rsidRPr="00407C83">
              <w:rPr>
                <w:rFonts w:ascii="標楷體" w:eastAsia="標楷體" w:hAnsi="標楷體" w:hint="eastAsia"/>
                <w:color w:val="000000" w:themeColor="text1"/>
              </w:rPr>
              <w:t>4-</w:t>
            </w:r>
            <w:r w:rsidR="00B86910" w:rsidRPr="00407C83">
              <w:rPr>
                <w:rFonts w:ascii="標楷體" w:eastAsia="標楷體" w:hAnsi="標楷體" w:hint="eastAsia"/>
                <w:color w:val="000000" w:themeColor="text1"/>
              </w:rPr>
              <w:t>0</w:t>
            </w:r>
            <w:r w:rsidRPr="00407C83">
              <w:rPr>
                <w:rFonts w:ascii="標楷體" w:eastAsia="標楷體" w:hAnsi="標楷體" w:hint="eastAsia"/>
                <w:color w:val="000000" w:themeColor="text1"/>
              </w:rPr>
              <w:t>6</w:t>
            </w:r>
          </w:p>
        </w:tc>
        <w:tc>
          <w:tcPr>
            <w:tcW w:w="614" w:type="pct"/>
            <w:vAlign w:val="center"/>
          </w:tcPr>
          <w:p w:rsidR="00462642" w:rsidRPr="00407C83" w:rsidRDefault="00462642" w:rsidP="00462642">
            <w:pPr>
              <w:snapToGrid w:val="0"/>
              <w:ind w:left="32"/>
              <w:jc w:val="center"/>
              <w:rPr>
                <w:rFonts w:ascii="標楷體" w:eastAsia="標楷體" w:hAnsi="標楷體"/>
                <w:color w:val="000000" w:themeColor="text1"/>
              </w:rPr>
            </w:pPr>
            <w:r w:rsidRPr="00407C83">
              <w:rPr>
                <w:rFonts w:ascii="標楷體" w:eastAsia="標楷體" w:hAnsi="標楷體" w:hint="eastAsia"/>
                <w:color w:val="000000" w:themeColor="text1"/>
              </w:rPr>
              <w:t>優勝</w:t>
            </w:r>
          </w:p>
          <w:p w:rsidR="00462642" w:rsidRPr="00407C83" w:rsidRDefault="00462642" w:rsidP="00462642">
            <w:pPr>
              <w:snapToGrid w:val="0"/>
              <w:ind w:left="32"/>
              <w:jc w:val="center"/>
              <w:rPr>
                <w:rFonts w:ascii="標楷體" w:eastAsia="標楷體" w:hAnsi="標楷體"/>
                <w:color w:val="000000" w:themeColor="text1"/>
              </w:rPr>
            </w:pPr>
            <w:r w:rsidRPr="00407C83">
              <w:rPr>
                <w:rFonts w:ascii="標楷體" w:eastAsia="標楷體" w:hAnsi="標楷體" w:hint="eastAsia"/>
                <w:color w:val="000000" w:themeColor="text1"/>
              </w:rPr>
              <w:t>第4名</w:t>
            </w:r>
          </w:p>
        </w:tc>
        <w:tc>
          <w:tcPr>
            <w:tcW w:w="613" w:type="pct"/>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謝長佑</w:t>
            </w:r>
          </w:p>
        </w:tc>
        <w:tc>
          <w:tcPr>
            <w:tcW w:w="617" w:type="pct"/>
            <w:vAlign w:val="center"/>
          </w:tcPr>
          <w:p w:rsidR="00462642" w:rsidRPr="00407C83" w:rsidRDefault="00462642" w:rsidP="0046264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梁青惠</w:t>
            </w:r>
          </w:p>
        </w:tc>
        <w:tc>
          <w:tcPr>
            <w:tcW w:w="726" w:type="pct"/>
            <w:vAlign w:val="center"/>
          </w:tcPr>
          <w:p w:rsidR="00462642" w:rsidRPr="00407C83" w:rsidRDefault="00462642" w:rsidP="00462642">
            <w:pPr>
              <w:snapToGrid w:val="0"/>
              <w:jc w:val="center"/>
              <w:rPr>
                <w:rFonts w:ascii="標楷體" w:eastAsia="標楷體" w:hAnsi="標楷體"/>
                <w:color w:val="000000" w:themeColor="text1"/>
              </w:rPr>
            </w:pPr>
          </w:p>
        </w:tc>
      </w:tr>
      <w:tr w:rsidR="00407C83" w:rsidRPr="00407C83" w:rsidTr="00462642">
        <w:trPr>
          <w:cantSplit/>
          <w:trHeight w:val="482"/>
        </w:trPr>
        <w:tc>
          <w:tcPr>
            <w:tcW w:w="448" w:type="pct"/>
            <w:vMerge/>
            <w:tcBorders>
              <w:right w:val="single" w:sz="6"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613" w:type="pct"/>
            <w:tcBorders>
              <w:left w:val="single" w:sz="6" w:space="0" w:color="auto"/>
              <w:bottom w:val="single" w:sz="6"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597" w:type="pct"/>
            <w:gridSpan w:val="2"/>
            <w:tcBorders>
              <w:bottom w:val="single" w:sz="6"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773" w:type="pct"/>
            <w:gridSpan w:val="2"/>
            <w:vAlign w:val="center"/>
          </w:tcPr>
          <w:p w:rsidR="00687841" w:rsidRPr="00407C83" w:rsidRDefault="00687841" w:rsidP="00A9595B">
            <w:pPr>
              <w:snapToGrid w:val="0"/>
              <w:jc w:val="both"/>
              <w:rPr>
                <w:rFonts w:ascii="標楷體" w:eastAsia="標楷體" w:hAnsi="標楷體"/>
                <w:color w:val="000000" w:themeColor="text1"/>
              </w:rPr>
            </w:pPr>
          </w:p>
        </w:tc>
        <w:tc>
          <w:tcPr>
            <w:tcW w:w="614" w:type="pct"/>
            <w:vAlign w:val="center"/>
          </w:tcPr>
          <w:p w:rsidR="00687841" w:rsidRPr="00407C83" w:rsidRDefault="00687841" w:rsidP="00A9595B">
            <w:pPr>
              <w:snapToGrid w:val="0"/>
              <w:ind w:left="32"/>
              <w:jc w:val="both"/>
              <w:rPr>
                <w:rFonts w:ascii="標楷體" w:eastAsia="標楷體" w:hAnsi="標楷體"/>
                <w:color w:val="000000" w:themeColor="text1"/>
              </w:rPr>
            </w:pPr>
          </w:p>
        </w:tc>
        <w:tc>
          <w:tcPr>
            <w:tcW w:w="613" w:type="pct"/>
            <w:vAlign w:val="center"/>
          </w:tcPr>
          <w:p w:rsidR="00687841" w:rsidRPr="00407C83" w:rsidRDefault="00687841" w:rsidP="00A9595B">
            <w:pPr>
              <w:snapToGrid w:val="0"/>
              <w:jc w:val="center"/>
              <w:rPr>
                <w:rFonts w:ascii="標楷體" w:eastAsia="標楷體" w:hAnsi="標楷體"/>
                <w:color w:val="000000" w:themeColor="text1"/>
              </w:rPr>
            </w:pPr>
          </w:p>
        </w:tc>
        <w:tc>
          <w:tcPr>
            <w:tcW w:w="617" w:type="pct"/>
            <w:vAlign w:val="center"/>
          </w:tcPr>
          <w:p w:rsidR="00687841" w:rsidRPr="00407C83" w:rsidRDefault="00687841" w:rsidP="00A9595B">
            <w:pPr>
              <w:snapToGrid w:val="0"/>
              <w:jc w:val="center"/>
              <w:rPr>
                <w:rFonts w:ascii="標楷體" w:eastAsia="標楷體" w:hAnsi="標楷體"/>
                <w:color w:val="000000" w:themeColor="text1"/>
              </w:rPr>
            </w:pPr>
          </w:p>
        </w:tc>
        <w:tc>
          <w:tcPr>
            <w:tcW w:w="726" w:type="pct"/>
            <w:vAlign w:val="center"/>
          </w:tcPr>
          <w:p w:rsidR="00687841" w:rsidRPr="00407C83" w:rsidRDefault="00687841" w:rsidP="00A9595B">
            <w:pPr>
              <w:snapToGrid w:val="0"/>
              <w:jc w:val="both"/>
              <w:rPr>
                <w:rFonts w:ascii="標楷體" w:eastAsia="標楷體" w:hAnsi="標楷體"/>
                <w:color w:val="000000" w:themeColor="text1"/>
              </w:rPr>
            </w:pPr>
          </w:p>
        </w:tc>
      </w:tr>
      <w:tr w:rsidR="00407C83" w:rsidRPr="00407C83" w:rsidTr="00462642">
        <w:trPr>
          <w:cantSplit/>
          <w:trHeight w:val="482"/>
        </w:trPr>
        <w:tc>
          <w:tcPr>
            <w:tcW w:w="448" w:type="pct"/>
            <w:vMerge/>
            <w:tcBorders>
              <w:bottom w:val="double" w:sz="12" w:space="0" w:color="auto"/>
              <w:right w:val="single" w:sz="6"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613" w:type="pct"/>
            <w:tcBorders>
              <w:top w:val="single" w:sz="6" w:space="0" w:color="auto"/>
              <w:left w:val="single" w:sz="6" w:space="0" w:color="auto"/>
              <w:bottom w:val="double" w:sz="12"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597" w:type="pct"/>
            <w:gridSpan w:val="2"/>
            <w:tcBorders>
              <w:top w:val="single" w:sz="6" w:space="0" w:color="auto"/>
              <w:bottom w:val="double" w:sz="12"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773" w:type="pct"/>
            <w:gridSpan w:val="2"/>
            <w:tcBorders>
              <w:bottom w:val="double" w:sz="12"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614" w:type="pct"/>
            <w:tcBorders>
              <w:bottom w:val="double" w:sz="12" w:space="0" w:color="auto"/>
            </w:tcBorders>
            <w:vAlign w:val="center"/>
          </w:tcPr>
          <w:p w:rsidR="00687841" w:rsidRPr="00407C83" w:rsidRDefault="00687841" w:rsidP="00A9595B">
            <w:pPr>
              <w:snapToGrid w:val="0"/>
              <w:ind w:left="32"/>
              <w:jc w:val="both"/>
              <w:rPr>
                <w:rFonts w:ascii="標楷體" w:eastAsia="標楷體" w:hAnsi="標楷體"/>
                <w:color w:val="000000" w:themeColor="text1"/>
              </w:rPr>
            </w:pPr>
          </w:p>
        </w:tc>
        <w:tc>
          <w:tcPr>
            <w:tcW w:w="613" w:type="pct"/>
            <w:tcBorders>
              <w:bottom w:val="doub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617" w:type="pct"/>
            <w:tcBorders>
              <w:bottom w:val="doub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c>
          <w:tcPr>
            <w:tcW w:w="726" w:type="pct"/>
            <w:tcBorders>
              <w:bottom w:val="double" w:sz="12"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r>
      <w:tr w:rsidR="00407C83" w:rsidRPr="00407C83" w:rsidTr="00A9595B">
        <w:trPr>
          <w:cantSplit/>
          <w:trHeight w:val="705"/>
        </w:trPr>
        <w:tc>
          <w:tcPr>
            <w:tcW w:w="5000" w:type="pct"/>
            <w:gridSpan w:val="10"/>
            <w:tcBorders>
              <w:top w:val="double" w:sz="12"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未來三年日間部學生參加全國技藝（能）競賽預期目標</w:t>
            </w:r>
          </w:p>
        </w:tc>
      </w:tr>
      <w:tr w:rsidR="00407C83" w:rsidRPr="00407C83" w:rsidTr="00462642">
        <w:trPr>
          <w:cantSplit/>
          <w:trHeight w:val="705"/>
        </w:trPr>
        <w:tc>
          <w:tcPr>
            <w:tcW w:w="448" w:type="pct"/>
            <w:tcBorders>
              <w:top w:val="single" w:sz="6" w:space="0" w:color="auto"/>
              <w:bottom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學年度</w:t>
            </w:r>
          </w:p>
        </w:tc>
        <w:tc>
          <w:tcPr>
            <w:tcW w:w="617" w:type="pct"/>
            <w:gridSpan w:val="2"/>
            <w:tcBorders>
              <w:top w:val="single" w:sz="6" w:space="0" w:color="auto"/>
              <w:left w:val="single" w:sz="6"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參賽名稱</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(職種)</w:t>
            </w:r>
          </w:p>
        </w:tc>
        <w:tc>
          <w:tcPr>
            <w:tcW w:w="626" w:type="pct"/>
            <w:gridSpan w:val="2"/>
            <w:tcBorders>
              <w:top w:val="single" w:sz="6"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主辦單位</w:t>
            </w:r>
          </w:p>
        </w:tc>
        <w:tc>
          <w:tcPr>
            <w:tcW w:w="2584" w:type="pct"/>
            <w:gridSpan w:val="4"/>
            <w:tcBorders>
              <w:top w:val="single" w:sz="6"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預期(得獎)目標</w:t>
            </w:r>
          </w:p>
        </w:tc>
        <w:tc>
          <w:tcPr>
            <w:tcW w:w="726" w:type="pct"/>
            <w:tcBorders>
              <w:top w:val="single" w:sz="6"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備註</w:t>
            </w:r>
          </w:p>
        </w:tc>
      </w:tr>
      <w:tr w:rsidR="00407C83" w:rsidRPr="00407C83" w:rsidTr="00462642">
        <w:trPr>
          <w:cantSplit/>
          <w:trHeight w:val="448"/>
        </w:trPr>
        <w:tc>
          <w:tcPr>
            <w:tcW w:w="448" w:type="pct"/>
            <w:vMerge w:val="restart"/>
            <w:tcBorders>
              <w:top w:val="single" w:sz="6" w:space="0" w:color="auto"/>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617" w:type="pct"/>
            <w:gridSpan w:val="2"/>
            <w:tcBorders>
              <w:top w:val="single" w:sz="6" w:space="0" w:color="auto"/>
              <w:left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商業簡報</w:t>
            </w:r>
          </w:p>
        </w:tc>
        <w:tc>
          <w:tcPr>
            <w:tcW w:w="626" w:type="pct"/>
            <w:gridSpan w:val="2"/>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優勝前</w:t>
            </w:r>
            <w:r w:rsidRPr="00407C83">
              <w:rPr>
                <w:rFonts w:ascii="標楷體" w:eastAsia="標楷體" w:hAnsi="標楷體"/>
                <w:color w:val="000000" w:themeColor="text1"/>
              </w:rPr>
              <w:t>25</w:t>
            </w:r>
            <w:r w:rsidRPr="00407C83">
              <w:rPr>
                <w:rFonts w:ascii="標楷體" w:eastAsia="標楷體" w:hAnsi="標楷體" w:hint="eastAsia"/>
                <w:color w:val="000000" w:themeColor="text1"/>
              </w:rPr>
              <w:t>名</w:t>
            </w:r>
          </w:p>
        </w:tc>
        <w:tc>
          <w:tcPr>
            <w:tcW w:w="726" w:type="pct"/>
            <w:tcBorders>
              <w:top w:val="single" w:sz="6" w:space="0" w:color="auto"/>
              <w:bottom w:val="single" w:sz="6"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8"/>
        </w:trPr>
        <w:tc>
          <w:tcPr>
            <w:tcW w:w="448" w:type="pct"/>
            <w:vMerge/>
            <w:tcBorders>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p>
        </w:tc>
        <w:tc>
          <w:tcPr>
            <w:tcW w:w="617" w:type="pct"/>
            <w:gridSpan w:val="2"/>
            <w:tcBorders>
              <w:top w:val="single" w:sz="6" w:space="0" w:color="auto"/>
              <w:left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會計資訊</w:t>
            </w:r>
          </w:p>
        </w:tc>
        <w:tc>
          <w:tcPr>
            <w:tcW w:w="626" w:type="pct"/>
            <w:gridSpan w:val="2"/>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優勝前10名</w:t>
            </w:r>
          </w:p>
        </w:tc>
        <w:tc>
          <w:tcPr>
            <w:tcW w:w="726" w:type="pct"/>
            <w:tcBorders>
              <w:top w:val="single" w:sz="6" w:space="0" w:color="auto"/>
              <w:bottom w:val="single" w:sz="6"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9"/>
        </w:trPr>
        <w:tc>
          <w:tcPr>
            <w:tcW w:w="448" w:type="pct"/>
            <w:vMerge/>
            <w:tcBorders>
              <w:bottom w:val="single" w:sz="6" w:space="0" w:color="auto"/>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p>
        </w:tc>
        <w:tc>
          <w:tcPr>
            <w:tcW w:w="617" w:type="pct"/>
            <w:gridSpan w:val="2"/>
            <w:tcBorders>
              <w:top w:val="single" w:sz="6" w:space="0" w:color="auto"/>
              <w:left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文書處理</w:t>
            </w:r>
          </w:p>
        </w:tc>
        <w:tc>
          <w:tcPr>
            <w:tcW w:w="626" w:type="pct"/>
            <w:gridSpan w:val="2"/>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優勝前</w:t>
            </w:r>
            <w:r w:rsidRPr="00407C83">
              <w:rPr>
                <w:rFonts w:ascii="標楷體" w:eastAsia="標楷體" w:hAnsi="標楷體"/>
                <w:color w:val="000000" w:themeColor="text1"/>
              </w:rPr>
              <w:t>35</w:t>
            </w:r>
            <w:r w:rsidRPr="00407C83">
              <w:rPr>
                <w:rFonts w:ascii="標楷體" w:eastAsia="標楷體" w:hAnsi="標楷體" w:hint="eastAsia"/>
                <w:color w:val="000000" w:themeColor="text1"/>
              </w:rPr>
              <w:t>名</w:t>
            </w:r>
          </w:p>
        </w:tc>
        <w:tc>
          <w:tcPr>
            <w:tcW w:w="726" w:type="pct"/>
            <w:tcBorders>
              <w:top w:val="single" w:sz="6" w:space="0" w:color="auto"/>
              <w:bottom w:val="single" w:sz="6"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8"/>
        </w:trPr>
        <w:tc>
          <w:tcPr>
            <w:tcW w:w="448" w:type="pct"/>
            <w:vMerge w:val="restart"/>
            <w:tcBorders>
              <w:top w:val="single" w:sz="6" w:space="0" w:color="auto"/>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p>
          <w:p w:rsidR="00462642" w:rsidRPr="00407C83" w:rsidRDefault="0046264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617" w:type="pct"/>
            <w:gridSpan w:val="2"/>
            <w:tcBorders>
              <w:top w:val="single" w:sz="6" w:space="0" w:color="auto"/>
              <w:left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程式設計</w:t>
            </w:r>
          </w:p>
        </w:tc>
        <w:tc>
          <w:tcPr>
            <w:tcW w:w="626" w:type="pct"/>
            <w:gridSpan w:val="2"/>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6" w:space="0" w:color="auto"/>
            </w:tcBorders>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優勝前30名</w:t>
            </w:r>
          </w:p>
        </w:tc>
        <w:tc>
          <w:tcPr>
            <w:tcW w:w="726" w:type="pct"/>
            <w:tcBorders>
              <w:top w:val="single" w:sz="6" w:space="0" w:color="auto"/>
              <w:bottom w:val="single" w:sz="6"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8"/>
        </w:trPr>
        <w:tc>
          <w:tcPr>
            <w:tcW w:w="448" w:type="pct"/>
            <w:vMerge/>
            <w:tcBorders>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p>
        </w:tc>
        <w:tc>
          <w:tcPr>
            <w:tcW w:w="617" w:type="pct"/>
            <w:gridSpan w:val="2"/>
            <w:tcBorders>
              <w:top w:val="single" w:sz="6" w:space="0" w:color="auto"/>
              <w:left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職場英文</w:t>
            </w:r>
          </w:p>
        </w:tc>
        <w:tc>
          <w:tcPr>
            <w:tcW w:w="626" w:type="pct"/>
            <w:gridSpan w:val="2"/>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6" w:space="0" w:color="auto"/>
            </w:tcBorders>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優勝前30名</w:t>
            </w:r>
          </w:p>
        </w:tc>
        <w:tc>
          <w:tcPr>
            <w:tcW w:w="726" w:type="pct"/>
            <w:tcBorders>
              <w:top w:val="single" w:sz="6" w:space="0" w:color="auto"/>
              <w:bottom w:val="single" w:sz="6"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9"/>
        </w:trPr>
        <w:tc>
          <w:tcPr>
            <w:tcW w:w="448" w:type="pct"/>
            <w:vMerge/>
            <w:tcBorders>
              <w:bottom w:val="single" w:sz="4" w:space="0" w:color="auto"/>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p>
        </w:tc>
        <w:tc>
          <w:tcPr>
            <w:tcW w:w="617" w:type="pct"/>
            <w:gridSpan w:val="2"/>
            <w:tcBorders>
              <w:top w:val="single" w:sz="6" w:space="0" w:color="auto"/>
              <w:left w:val="single" w:sz="6" w:space="0" w:color="auto"/>
              <w:bottom w:val="single" w:sz="4"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商業簡報</w:t>
            </w:r>
          </w:p>
        </w:tc>
        <w:tc>
          <w:tcPr>
            <w:tcW w:w="626" w:type="pct"/>
            <w:gridSpan w:val="2"/>
            <w:tcBorders>
              <w:top w:val="single" w:sz="6" w:space="0" w:color="auto"/>
              <w:bottom w:val="single" w:sz="4"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4"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優勝前</w:t>
            </w:r>
            <w:r w:rsidRPr="00407C83">
              <w:rPr>
                <w:rFonts w:ascii="標楷體" w:eastAsia="標楷體" w:hAnsi="標楷體"/>
                <w:color w:val="000000" w:themeColor="text1"/>
              </w:rPr>
              <w:t>25</w:t>
            </w:r>
            <w:r w:rsidRPr="00407C83">
              <w:rPr>
                <w:rFonts w:ascii="標楷體" w:eastAsia="標楷體" w:hAnsi="標楷體" w:hint="eastAsia"/>
                <w:color w:val="000000" w:themeColor="text1"/>
              </w:rPr>
              <w:t>名</w:t>
            </w:r>
          </w:p>
        </w:tc>
        <w:tc>
          <w:tcPr>
            <w:tcW w:w="726" w:type="pct"/>
            <w:tcBorders>
              <w:top w:val="single" w:sz="6" w:space="0" w:color="auto"/>
              <w:bottom w:val="single" w:sz="4"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8"/>
        </w:trPr>
        <w:tc>
          <w:tcPr>
            <w:tcW w:w="448" w:type="pct"/>
            <w:vMerge w:val="restart"/>
            <w:tcBorders>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617" w:type="pct"/>
            <w:gridSpan w:val="2"/>
            <w:tcBorders>
              <w:left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會計資訊</w:t>
            </w:r>
          </w:p>
        </w:tc>
        <w:tc>
          <w:tcPr>
            <w:tcW w:w="626" w:type="pct"/>
            <w:gridSpan w:val="2"/>
            <w:tcBorders>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優勝前10名</w:t>
            </w:r>
          </w:p>
        </w:tc>
        <w:tc>
          <w:tcPr>
            <w:tcW w:w="726" w:type="pct"/>
            <w:tcBorders>
              <w:bottom w:val="single" w:sz="6"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8"/>
        </w:trPr>
        <w:tc>
          <w:tcPr>
            <w:tcW w:w="448" w:type="pct"/>
            <w:vMerge/>
            <w:tcBorders>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p>
        </w:tc>
        <w:tc>
          <w:tcPr>
            <w:tcW w:w="617" w:type="pct"/>
            <w:gridSpan w:val="2"/>
            <w:tcBorders>
              <w:top w:val="single" w:sz="6" w:space="0" w:color="auto"/>
              <w:left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文書處理</w:t>
            </w:r>
          </w:p>
        </w:tc>
        <w:tc>
          <w:tcPr>
            <w:tcW w:w="626" w:type="pct"/>
            <w:gridSpan w:val="2"/>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6"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優勝前</w:t>
            </w:r>
            <w:r w:rsidRPr="00407C83">
              <w:rPr>
                <w:rFonts w:ascii="標楷體" w:eastAsia="標楷體" w:hAnsi="標楷體"/>
                <w:color w:val="000000" w:themeColor="text1"/>
              </w:rPr>
              <w:t>35</w:t>
            </w:r>
            <w:r w:rsidRPr="00407C83">
              <w:rPr>
                <w:rFonts w:ascii="標楷體" w:eastAsia="標楷體" w:hAnsi="標楷體" w:hint="eastAsia"/>
                <w:color w:val="000000" w:themeColor="text1"/>
              </w:rPr>
              <w:t>名</w:t>
            </w:r>
          </w:p>
        </w:tc>
        <w:tc>
          <w:tcPr>
            <w:tcW w:w="726" w:type="pct"/>
            <w:tcBorders>
              <w:top w:val="single" w:sz="6" w:space="0" w:color="auto"/>
              <w:bottom w:val="single" w:sz="6"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r w:rsidR="00407C83" w:rsidRPr="00407C83" w:rsidTr="00462642">
        <w:trPr>
          <w:cantSplit/>
          <w:trHeight w:val="449"/>
        </w:trPr>
        <w:tc>
          <w:tcPr>
            <w:tcW w:w="448" w:type="pct"/>
            <w:vMerge/>
            <w:tcBorders>
              <w:bottom w:val="single" w:sz="18" w:space="0" w:color="auto"/>
              <w:right w:val="single" w:sz="6" w:space="0" w:color="auto"/>
            </w:tcBorders>
            <w:vAlign w:val="center"/>
          </w:tcPr>
          <w:p w:rsidR="00462642" w:rsidRPr="00407C83" w:rsidRDefault="00462642" w:rsidP="00A9595B">
            <w:pPr>
              <w:snapToGrid w:val="0"/>
              <w:jc w:val="center"/>
              <w:rPr>
                <w:rFonts w:ascii="標楷體" w:eastAsia="標楷體" w:hAnsi="標楷體"/>
                <w:color w:val="000000" w:themeColor="text1"/>
              </w:rPr>
            </w:pPr>
          </w:p>
        </w:tc>
        <w:tc>
          <w:tcPr>
            <w:tcW w:w="617" w:type="pct"/>
            <w:gridSpan w:val="2"/>
            <w:tcBorders>
              <w:top w:val="single" w:sz="6" w:space="0" w:color="auto"/>
              <w:left w:val="single" w:sz="6" w:space="0" w:color="auto"/>
              <w:bottom w:val="single" w:sz="18"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程式設計</w:t>
            </w:r>
          </w:p>
        </w:tc>
        <w:tc>
          <w:tcPr>
            <w:tcW w:w="626" w:type="pct"/>
            <w:gridSpan w:val="2"/>
            <w:tcBorders>
              <w:top w:val="single" w:sz="6" w:space="0" w:color="auto"/>
              <w:bottom w:val="single" w:sz="18" w:space="0" w:color="auto"/>
            </w:tcBorders>
            <w:vAlign w:val="center"/>
          </w:tcPr>
          <w:p w:rsidR="00462642" w:rsidRPr="00407C83" w:rsidRDefault="0046264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教育部</w:t>
            </w:r>
          </w:p>
        </w:tc>
        <w:tc>
          <w:tcPr>
            <w:tcW w:w="2584" w:type="pct"/>
            <w:gridSpan w:val="4"/>
            <w:tcBorders>
              <w:top w:val="single" w:sz="6" w:space="0" w:color="auto"/>
              <w:bottom w:val="single" w:sz="18" w:space="0" w:color="auto"/>
            </w:tcBorders>
            <w:vAlign w:val="center"/>
          </w:tcPr>
          <w:p w:rsidR="00462642" w:rsidRPr="00407C83" w:rsidRDefault="00462642"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優勝前30名</w:t>
            </w:r>
          </w:p>
        </w:tc>
        <w:tc>
          <w:tcPr>
            <w:tcW w:w="726" w:type="pct"/>
            <w:tcBorders>
              <w:top w:val="single" w:sz="6" w:space="0" w:color="auto"/>
              <w:bottom w:val="single" w:sz="18" w:space="0" w:color="auto"/>
            </w:tcBorders>
            <w:vAlign w:val="center"/>
          </w:tcPr>
          <w:p w:rsidR="00462642" w:rsidRPr="00407C83" w:rsidRDefault="00462642" w:rsidP="00A9595B">
            <w:pPr>
              <w:snapToGrid w:val="0"/>
              <w:jc w:val="both"/>
              <w:rPr>
                <w:rFonts w:ascii="標楷體" w:eastAsia="標楷體" w:hAnsi="標楷體"/>
                <w:color w:val="000000" w:themeColor="text1"/>
              </w:rPr>
            </w:pPr>
          </w:p>
        </w:tc>
      </w:tr>
    </w:tbl>
    <w:p w:rsidR="00687841" w:rsidRPr="00407C83" w:rsidRDefault="00687841" w:rsidP="007D7BE6">
      <w:pPr>
        <w:pStyle w:val="C"/>
        <w:spacing w:after="120"/>
        <w:rPr>
          <w:rFonts w:ascii="標楷體" w:hAnsi="標楷體"/>
        </w:rPr>
      </w:pPr>
      <w:r w:rsidRPr="00407C83">
        <w:rPr>
          <w:rFonts w:ascii="標楷體" w:hAnsi="標楷體"/>
        </w:rPr>
        <w:br w:type="page"/>
      </w:r>
      <w:bookmarkStart w:id="31" w:name="_Toc4579008"/>
      <w:bookmarkStart w:id="32" w:name="_Toc4654987"/>
      <w:r w:rsidRPr="00407C83">
        <w:rPr>
          <w:rFonts w:ascii="標楷體" w:hAnsi="標楷體"/>
        </w:rPr>
        <w:lastRenderedPageBreak/>
        <w:t>(三)日間部學生參加縣市級競賽表現</w:t>
      </w:r>
      <w:bookmarkEnd w:id="31"/>
      <w:bookmarkEnd w:id="32"/>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76"/>
        <w:gridCol w:w="2405"/>
        <w:gridCol w:w="1256"/>
        <w:gridCol w:w="1016"/>
        <w:gridCol w:w="1298"/>
        <w:gridCol w:w="781"/>
        <w:gridCol w:w="327"/>
        <w:gridCol w:w="327"/>
        <w:gridCol w:w="1356"/>
      </w:tblGrid>
      <w:tr w:rsidR="00407C83" w:rsidRPr="00407C83" w:rsidTr="00702094">
        <w:trPr>
          <w:cantSplit/>
          <w:trHeight w:val="452"/>
          <w:tblHeader/>
        </w:trPr>
        <w:tc>
          <w:tcPr>
            <w:tcW w:w="0" w:type="auto"/>
            <w:gridSpan w:val="9"/>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近兩年日間部學生參加縣市級競賽統計表</w:t>
            </w:r>
          </w:p>
        </w:tc>
      </w:tr>
      <w:tr w:rsidR="00407C83" w:rsidRPr="00407C83" w:rsidTr="00700304">
        <w:trPr>
          <w:cantSplit/>
          <w:trHeight w:val="705"/>
        </w:trPr>
        <w:tc>
          <w:tcPr>
            <w:tcW w:w="0" w:type="auto"/>
            <w:tcBorders>
              <w:right w:val="single" w:sz="6" w:space="0" w:color="auto"/>
            </w:tcBorders>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學年度</w:t>
            </w:r>
          </w:p>
        </w:tc>
        <w:tc>
          <w:tcPr>
            <w:tcW w:w="2405" w:type="dxa"/>
            <w:tcBorders>
              <w:left w:val="single" w:sz="6" w:space="0" w:color="auto"/>
            </w:tcBorders>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參賽名稱</w:t>
            </w:r>
          </w:p>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(職種)</w:t>
            </w:r>
          </w:p>
        </w:tc>
        <w:tc>
          <w:tcPr>
            <w:tcW w:w="1256" w:type="dxa"/>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主辦單位</w:t>
            </w:r>
          </w:p>
        </w:tc>
        <w:tc>
          <w:tcPr>
            <w:tcW w:w="0" w:type="auto"/>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主辦日期</w:t>
            </w:r>
          </w:p>
        </w:tc>
        <w:tc>
          <w:tcPr>
            <w:tcW w:w="1298" w:type="dxa"/>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得獎名次</w:t>
            </w:r>
          </w:p>
        </w:tc>
        <w:tc>
          <w:tcPr>
            <w:tcW w:w="781" w:type="dxa"/>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參加學生</w:t>
            </w:r>
          </w:p>
        </w:tc>
        <w:tc>
          <w:tcPr>
            <w:tcW w:w="654" w:type="dxa"/>
            <w:gridSpan w:val="2"/>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指導教師</w:t>
            </w:r>
          </w:p>
        </w:tc>
        <w:tc>
          <w:tcPr>
            <w:tcW w:w="0" w:type="auto"/>
            <w:vAlign w:val="center"/>
          </w:tcPr>
          <w:p w:rsidR="00687841" w:rsidRPr="00407C83" w:rsidRDefault="00687841"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備註</w:t>
            </w:r>
          </w:p>
        </w:tc>
      </w:tr>
      <w:tr w:rsidR="00407C83" w:rsidRPr="00407C83" w:rsidTr="00700304">
        <w:trPr>
          <w:cantSplit/>
          <w:trHeight w:val="284"/>
        </w:trPr>
        <w:tc>
          <w:tcPr>
            <w:tcW w:w="0" w:type="auto"/>
            <w:vMerge w:val="restart"/>
            <w:tcBorders>
              <w:right w:val="single" w:sz="6" w:space="0" w:color="auto"/>
            </w:tcBorders>
            <w:vAlign w:val="center"/>
          </w:tcPr>
          <w:p w:rsidR="004A4CD8" w:rsidRPr="00407C83" w:rsidRDefault="004A4CD8" w:rsidP="002E7878">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w:t>
            </w:r>
          </w:p>
        </w:tc>
        <w:tc>
          <w:tcPr>
            <w:tcW w:w="2405" w:type="dxa"/>
            <w:tcBorders>
              <w:left w:val="single" w:sz="6" w:space="0" w:color="auto"/>
            </w:tcBorders>
            <w:vAlign w:val="center"/>
          </w:tcPr>
          <w:p w:rsidR="004A4CD8" w:rsidRPr="00407C83" w:rsidRDefault="004A4CD8" w:rsidP="001828A7">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本土語文競賽客語朗讀</w:t>
            </w:r>
          </w:p>
        </w:tc>
        <w:tc>
          <w:tcPr>
            <w:tcW w:w="1256" w:type="dxa"/>
            <w:vAlign w:val="center"/>
          </w:tcPr>
          <w:p w:rsidR="004A4CD8" w:rsidRPr="00407C83" w:rsidRDefault="00E20EA9" w:rsidP="001828A7">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4A4CD8" w:rsidRPr="00407C83" w:rsidRDefault="00E20EA9" w:rsidP="001828A7">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10609</w:t>
            </w:r>
            <w:r w:rsidR="004A4CD8" w:rsidRPr="00407C83">
              <w:rPr>
                <w:rFonts w:ascii="標楷體" w:eastAsia="標楷體" w:hAnsi="標楷體" w:hint="eastAsia"/>
                <w:color w:val="000000" w:themeColor="text1"/>
                <w:sz w:val="20"/>
                <w:szCs w:val="20"/>
              </w:rPr>
              <w:t>13</w:t>
            </w:r>
          </w:p>
        </w:tc>
        <w:tc>
          <w:tcPr>
            <w:tcW w:w="1298" w:type="dxa"/>
            <w:vAlign w:val="center"/>
          </w:tcPr>
          <w:p w:rsidR="004A4CD8" w:rsidRPr="00407C83" w:rsidRDefault="004A4CD8" w:rsidP="001828A7">
            <w:pPr>
              <w:snapToGrid w:val="0"/>
              <w:ind w:left="32"/>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4A4CD8" w:rsidRPr="00407C83" w:rsidRDefault="004A4CD8" w:rsidP="001828A7">
            <w:pPr>
              <w:snapToGrid w:val="0"/>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徐沛羽</w:t>
            </w:r>
            <w:proofErr w:type="gramEnd"/>
          </w:p>
        </w:tc>
        <w:tc>
          <w:tcPr>
            <w:tcW w:w="654" w:type="dxa"/>
            <w:gridSpan w:val="2"/>
            <w:vAlign w:val="center"/>
          </w:tcPr>
          <w:p w:rsidR="004A4CD8" w:rsidRPr="00407C83" w:rsidRDefault="004A4CD8" w:rsidP="001828A7">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陳凱文</w:t>
            </w:r>
          </w:p>
        </w:tc>
        <w:tc>
          <w:tcPr>
            <w:tcW w:w="0" w:type="auto"/>
            <w:vAlign w:val="center"/>
          </w:tcPr>
          <w:p w:rsidR="004A4CD8" w:rsidRPr="00407C83" w:rsidRDefault="004A4CD8" w:rsidP="001828A7">
            <w:pPr>
              <w:snapToGrid w:val="0"/>
              <w:jc w:val="center"/>
              <w:rPr>
                <w:rFonts w:ascii="標楷體" w:eastAsia="標楷體" w:hAnsi="標楷體"/>
                <w:color w:val="000000" w:themeColor="text1"/>
                <w:sz w:val="20"/>
                <w:szCs w:val="20"/>
              </w:rPr>
            </w:pP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2E7878">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全國高中職投資模擬競賽</w:t>
            </w:r>
          </w:p>
        </w:tc>
        <w:tc>
          <w:tcPr>
            <w:tcW w:w="1256" w:type="dxa"/>
            <w:vAlign w:val="center"/>
          </w:tcPr>
          <w:p w:rsidR="001828A7" w:rsidRPr="00407C83" w:rsidRDefault="001828A7" w:rsidP="000C069D">
            <w:pPr>
              <w:snapToGrid w:val="0"/>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修平科大</w:t>
            </w:r>
            <w:proofErr w:type="gramEnd"/>
          </w:p>
        </w:tc>
        <w:tc>
          <w:tcPr>
            <w:tcW w:w="0" w:type="auto"/>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1061201</w:t>
            </w:r>
          </w:p>
        </w:tc>
        <w:tc>
          <w:tcPr>
            <w:tcW w:w="1298" w:type="dxa"/>
            <w:vAlign w:val="center"/>
          </w:tcPr>
          <w:p w:rsidR="001828A7" w:rsidRPr="00407C83" w:rsidRDefault="001828A7" w:rsidP="000C069D">
            <w:pPr>
              <w:snapToGrid w:val="0"/>
              <w:ind w:left="32"/>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w:t>
            </w:r>
            <w:r w:rsidRPr="00407C83">
              <w:rPr>
                <w:rFonts w:ascii="標楷體" w:eastAsia="標楷體" w:hAnsi="標楷體"/>
                <w:color w:val="000000" w:themeColor="text1"/>
                <w:sz w:val="20"/>
                <w:szCs w:val="20"/>
              </w:rPr>
              <w:t>1</w:t>
            </w:r>
            <w:r w:rsidRPr="00407C83">
              <w:rPr>
                <w:rFonts w:ascii="標楷體" w:eastAsia="標楷體" w:hAnsi="標楷體" w:hint="eastAsia"/>
                <w:color w:val="000000" w:themeColor="text1"/>
                <w:sz w:val="20"/>
                <w:szCs w:val="20"/>
              </w:rPr>
              <w:t>、</w:t>
            </w:r>
            <w:r w:rsidRPr="00407C83">
              <w:rPr>
                <w:rFonts w:ascii="標楷體" w:eastAsia="標楷體" w:hAnsi="標楷體"/>
                <w:color w:val="000000" w:themeColor="text1"/>
                <w:sz w:val="20"/>
                <w:szCs w:val="20"/>
              </w:rPr>
              <w:t>2</w:t>
            </w:r>
            <w:r w:rsidRPr="00407C83">
              <w:rPr>
                <w:rFonts w:ascii="標楷體" w:eastAsia="標楷體" w:hAnsi="標楷體" w:hint="eastAsia"/>
                <w:color w:val="000000" w:themeColor="text1"/>
                <w:sz w:val="20"/>
                <w:szCs w:val="20"/>
              </w:rPr>
              <w:t>、</w:t>
            </w:r>
            <w:r w:rsidRPr="00407C83">
              <w:rPr>
                <w:rFonts w:ascii="標楷體" w:eastAsia="標楷體" w:hAnsi="標楷體"/>
                <w:color w:val="000000" w:themeColor="text1"/>
                <w:sz w:val="20"/>
                <w:szCs w:val="20"/>
              </w:rPr>
              <w:t>4</w:t>
            </w:r>
            <w:r w:rsidRPr="00407C83">
              <w:rPr>
                <w:rFonts w:ascii="標楷體" w:eastAsia="標楷體" w:hAnsi="標楷體" w:hint="eastAsia"/>
                <w:color w:val="000000" w:themeColor="text1"/>
                <w:sz w:val="20"/>
                <w:szCs w:val="20"/>
              </w:rPr>
              <w:t>名</w:t>
            </w:r>
          </w:p>
        </w:tc>
        <w:tc>
          <w:tcPr>
            <w:tcW w:w="781" w:type="dxa"/>
            <w:vAlign w:val="center"/>
          </w:tcPr>
          <w:p w:rsidR="001828A7" w:rsidRPr="00407C83" w:rsidRDefault="001828A7" w:rsidP="000C069D">
            <w:pPr>
              <w:jc w:val="center"/>
              <w:rPr>
                <w:rFonts w:ascii="標楷體" w:eastAsia="標楷體" w:hAnsi="標楷體"/>
                <w:color w:val="000000" w:themeColor="text1"/>
                <w:sz w:val="20"/>
                <w:szCs w:val="20"/>
              </w:rPr>
            </w:pPr>
            <w:r w:rsidRPr="00407C83">
              <w:rPr>
                <w:rFonts w:ascii="標楷體" w:eastAsia="標楷體" w:hAnsi="標楷體" w:cstheme="minorBidi" w:hint="eastAsia"/>
                <w:color w:val="000000" w:themeColor="text1"/>
                <w:sz w:val="20"/>
                <w:szCs w:val="20"/>
              </w:rPr>
              <w:t>張玉龍林上晉簡翰良</w:t>
            </w:r>
          </w:p>
        </w:tc>
        <w:tc>
          <w:tcPr>
            <w:tcW w:w="654" w:type="dxa"/>
            <w:gridSpan w:val="2"/>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梁青惠</w:t>
            </w:r>
          </w:p>
        </w:tc>
        <w:tc>
          <w:tcPr>
            <w:tcW w:w="0" w:type="auto"/>
            <w:vAlign w:val="center"/>
          </w:tcPr>
          <w:p w:rsidR="001828A7" w:rsidRPr="00407C83" w:rsidRDefault="001828A7" w:rsidP="000C069D">
            <w:pPr>
              <w:snapToGrid w:val="0"/>
              <w:jc w:val="center"/>
              <w:rPr>
                <w:rFonts w:ascii="標楷體" w:eastAsia="標楷體" w:hAnsi="標楷體"/>
                <w:color w:val="000000" w:themeColor="text1"/>
                <w:sz w:val="20"/>
                <w:szCs w:val="20"/>
              </w:rPr>
            </w:pP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2E7878">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全國高中職「智慧生活創意設計比賽</w:t>
            </w:r>
          </w:p>
        </w:tc>
        <w:tc>
          <w:tcPr>
            <w:tcW w:w="1256" w:type="dxa"/>
            <w:vAlign w:val="center"/>
          </w:tcPr>
          <w:p w:rsidR="001828A7" w:rsidRPr="00407C83" w:rsidRDefault="001828A7" w:rsidP="000C069D">
            <w:pPr>
              <w:snapToGrid w:val="0"/>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勤益科大</w:t>
            </w:r>
            <w:proofErr w:type="gramEnd"/>
          </w:p>
        </w:tc>
        <w:tc>
          <w:tcPr>
            <w:tcW w:w="0" w:type="auto"/>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107</w:t>
            </w:r>
            <w:r w:rsidRPr="00407C83">
              <w:rPr>
                <w:rFonts w:ascii="標楷體" w:eastAsia="標楷體" w:hAnsi="標楷體" w:hint="eastAsia"/>
                <w:color w:val="000000" w:themeColor="text1"/>
                <w:sz w:val="20"/>
                <w:szCs w:val="20"/>
              </w:rPr>
              <w:t>0</w:t>
            </w:r>
            <w:r w:rsidRPr="00407C83">
              <w:rPr>
                <w:rFonts w:ascii="標楷體" w:eastAsia="標楷體" w:hAnsi="標楷體"/>
                <w:color w:val="000000" w:themeColor="text1"/>
                <w:sz w:val="20"/>
                <w:szCs w:val="20"/>
              </w:rPr>
              <w:t>327</w:t>
            </w:r>
          </w:p>
        </w:tc>
        <w:tc>
          <w:tcPr>
            <w:tcW w:w="1298" w:type="dxa"/>
            <w:vAlign w:val="center"/>
          </w:tcPr>
          <w:p w:rsidR="001828A7" w:rsidRPr="00407C83" w:rsidRDefault="001828A7" w:rsidP="000C069D">
            <w:pPr>
              <w:jc w:val="center"/>
              <w:rPr>
                <w:rFonts w:ascii="標楷體" w:eastAsia="標楷體" w:hAnsi="標楷體" w:cstheme="minorBidi"/>
                <w:color w:val="000000" w:themeColor="text1"/>
                <w:sz w:val="20"/>
                <w:szCs w:val="20"/>
              </w:rPr>
            </w:pPr>
            <w:r w:rsidRPr="00407C83">
              <w:rPr>
                <w:rFonts w:ascii="標楷體" w:eastAsia="標楷體" w:hAnsi="標楷體" w:hint="eastAsia"/>
                <w:color w:val="000000" w:themeColor="text1"/>
                <w:sz w:val="20"/>
                <w:szCs w:val="20"/>
              </w:rPr>
              <w:t>最佳創意獎</w:t>
            </w:r>
          </w:p>
        </w:tc>
        <w:tc>
          <w:tcPr>
            <w:tcW w:w="781" w:type="dxa"/>
            <w:vAlign w:val="center"/>
          </w:tcPr>
          <w:p w:rsidR="001828A7" w:rsidRPr="00407C83" w:rsidRDefault="001828A7" w:rsidP="000C069D">
            <w:pPr>
              <w:jc w:val="center"/>
              <w:rPr>
                <w:rFonts w:ascii="標楷體" w:eastAsia="標楷體" w:hAnsi="標楷體" w:cstheme="minorBidi"/>
                <w:color w:val="000000" w:themeColor="text1"/>
                <w:sz w:val="20"/>
                <w:szCs w:val="20"/>
              </w:rPr>
            </w:pPr>
            <w:r w:rsidRPr="00407C83">
              <w:rPr>
                <w:rFonts w:ascii="標楷體" w:eastAsia="標楷體" w:hAnsi="標楷體" w:hint="eastAsia"/>
                <w:color w:val="000000" w:themeColor="text1"/>
                <w:sz w:val="20"/>
                <w:szCs w:val="20"/>
              </w:rPr>
              <w:t>王</w:t>
            </w:r>
            <w:proofErr w:type="gramStart"/>
            <w:r w:rsidRPr="00407C83">
              <w:rPr>
                <w:rFonts w:ascii="標楷體" w:eastAsia="標楷體" w:hAnsi="標楷體" w:hint="eastAsia"/>
                <w:color w:val="000000" w:themeColor="text1"/>
                <w:sz w:val="20"/>
                <w:szCs w:val="20"/>
              </w:rPr>
              <w:t>棨湛魏儀</w:t>
            </w:r>
            <w:proofErr w:type="gramEnd"/>
            <w:r w:rsidRPr="00407C83">
              <w:rPr>
                <w:rFonts w:ascii="標楷體" w:eastAsia="標楷體" w:hAnsi="標楷體" w:hint="eastAsia"/>
                <w:color w:val="000000" w:themeColor="text1"/>
                <w:sz w:val="20"/>
                <w:szCs w:val="20"/>
              </w:rPr>
              <w:t>亘盧宜萱曾宇晨</w:t>
            </w:r>
          </w:p>
        </w:tc>
        <w:tc>
          <w:tcPr>
            <w:tcW w:w="654" w:type="dxa"/>
            <w:gridSpan w:val="2"/>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柯慧沁</w:t>
            </w:r>
          </w:p>
        </w:tc>
        <w:tc>
          <w:tcPr>
            <w:tcW w:w="0" w:type="auto"/>
            <w:vAlign w:val="center"/>
          </w:tcPr>
          <w:p w:rsidR="001828A7" w:rsidRPr="00407C83" w:rsidRDefault="001828A7" w:rsidP="000C069D">
            <w:pPr>
              <w:snapToGrid w:val="0"/>
              <w:jc w:val="center"/>
              <w:rPr>
                <w:rFonts w:ascii="標楷體" w:eastAsia="標楷體" w:hAnsi="標楷體"/>
                <w:color w:val="000000" w:themeColor="text1"/>
                <w:sz w:val="20"/>
                <w:szCs w:val="20"/>
              </w:rPr>
            </w:pP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2E7878">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中學生小論文</w:t>
            </w:r>
          </w:p>
        </w:tc>
        <w:tc>
          <w:tcPr>
            <w:tcW w:w="1256" w:type="dxa"/>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教育部</w:t>
            </w:r>
          </w:p>
        </w:tc>
        <w:tc>
          <w:tcPr>
            <w:tcW w:w="0" w:type="auto"/>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1070331</w:t>
            </w:r>
          </w:p>
        </w:tc>
        <w:tc>
          <w:tcPr>
            <w:tcW w:w="1298" w:type="dxa"/>
            <w:vAlign w:val="center"/>
          </w:tcPr>
          <w:p w:rsidR="001828A7" w:rsidRPr="00407C83" w:rsidRDefault="001828A7" w:rsidP="000C069D">
            <w:pPr>
              <w:snapToGrid w:val="0"/>
              <w:ind w:left="32"/>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甲等</w:t>
            </w:r>
          </w:p>
        </w:tc>
        <w:tc>
          <w:tcPr>
            <w:tcW w:w="781" w:type="dxa"/>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簡翰良</w:t>
            </w:r>
            <w:proofErr w:type="gramStart"/>
            <w:r w:rsidRPr="00407C83">
              <w:rPr>
                <w:rFonts w:ascii="標楷體" w:eastAsia="標楷體" w:hAnsi="標楷體" w:hint="eastAsia"/>
                <w:color w:val="000000" w:themeColor="text1"/>
                <w:sz w:val="20"/>
                <w:szCs w:val="20"/>
              </w:rPr>
              <w:t>林上晉楊美君</w:t>
            </w:r>
            <w:proofErr w:type="gramEnd"/>
          </w:p>
        </w:tc>
        <w:tc>
          <w:tcPr>
            <w:tcW w:w="654" w:type="dxa"/>
            <w:gridSpan w:val="2"/>
            <w:vAlign w:val="center"/>
          </w:tcPr>
          <w:p w:rsidR="001828A7" w:rsidRPr="00407C83" w:rsidRDefault="001828A7" w:rsidP="000C069D">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李汶蓉</w:t>
            </w:r>
          </w:p>
        </w:tc>
        <w:tc>
          <w:tcPr>
            <w:tcW w:w="0" w:type="auto"/>
            <w:vAlign w:val="center"/>
          </w:tcPr>
          <w:p w:rsidR="001828A7" w:rsidRPr="00407C83" w:rsidRDefault="001828A7" w:rsidP="000C069D">
            <w:pPr>
              <w:snapToGrid w:val="0"/>
              <w:jc w:val="center"/>
              <w:rPr>
                <w:rFonts w:ascii="標楷體" w:eastAsia="標楷體" w:hAnsi="標楷體"/>
                <w:color w:val="000000" w:themeColor="text1"/>
                <w:sz w:val="20"/>
                <w:szCs w:val="20"/>
              </w:rPr>
            </w:pP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2E7878">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1828A7">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全國</w:t>
            </w:r>
            <w:proofErr w:type="gramStart"/>
            <w:r w:rsidRPr="00407C83">
              <w:rPr>
                <w:rFonts w:ascii="標楷體" w:eastAsia="標楷體" w:hAnsi="標楷體" w:hint="eastAsia"/>
                <w:color w:val="000000" w:themeColor="text1"/>
                <w:sz w:val="20"/>
                <w:szCs w:val="20"/>
              </w:rPr>
              <w:t>高中職股神</w:t>
            </w:r>
            <w:proofErr w:type="gramEnd"/>
            <w:r w:rsidRPr="00407C83">
              <w:rPr>
                <w:rFonts w:ascii="標楷體" w:eastAsia="標楷體" w:hAnsi="標楷體" w:hint="eastAsia"/>
                <w:color w:val="000000" w:themeColor="text1"/>
                <w:sz w:val="20"/>
                <w:szCs w:val="20"/>
              </w:rPr>
              <w:t>擂台賽</w:t>
            </w:r>
          </w:p>
        </w:tc>
        <w:tc>
          <w:tcPr>
            <w:tcW w:w="1256" w:type="dxa"/>
            <w:vAlign w:val="center"/>
          </w:tcPr>
          <w:p w:rsidR="001828A7" w:rsidRPr="00407C83" w:rsidRDefault="001828A7" w:rsidP="001828A7">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嶺東科大</w:t>
            </w:r>
          </w:p>
        </w:tc>
        <w:tc>
          <w:tcPr>
            <w:tcW w:w="0" w:type="auto"/>
            <w:vAlign w:val="center"/>
          </w:tcPr>
          <w:p w:rsidR="001828A7" w:rsidRPr="00407C83" w:rsidRDefault="001828A7" w:rsidP="001828A7">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107</w:t>
            </w:r>
            <w:r w:rsidRPr="00407C83">
              <w:rPr>
                <w:rFonts w:ascii="標楷體" w:eastAsia="標楷體" w:hAnsi="標楷體" w:hint="eastAsia"/>
                <w:color w:val="000000" w:themeColor="text1"/>
                <w:sz w:val="20"/>
                <w:szCs w:val="20"/>
              </w:rPr>
              <w:t>0</w:t>
            </w:r>
            <w:r w:rsidRPr="00407C83">
              <w:rPr>
                <w:rFonts w:ascii="標楷體" w:eastAsia="標楷體" w:hAnsi="標楷體"/>
                <w:color w:val="000000" w:themeColor="text1"/>
                <w:sz w:val="20"/>
                <w:szCs w:val="20"/>
              </w:rPr>
              <w:t>514</w:t>
            </w:r>
          </w:p>
        </w:tc>
        <w:tc>
          <w:tcPr>
            <w:tcW w:w="1298" w:type="dxa"/>
            <w:vAlign w:val="center"/>
          </w:tcPr>
          <w:p w:rsidR="001828A7" w:rsidRPr="00407C83" w:rsidRDefault="001828A7" w:rsidP="001828A7">
            <w:pPr>
              <w:jc w:val="center"/>
              <w:rPr>
                <w:rFonts w:ascii="標楷體" w:eastAsia="標楷體" w:hAnsi="標楷體" w:cstheme="minorBidi"/>
                <w:color w:val="000000" w:themeColor="text1"/>
                <w:sz w:val="20"/>
                <w:szCs w:val="20"/>
              </w:rPr>
            </w:pPr>
            <w:r w:rsidRPr="00407C83">
              <w:rPr>
                <w:rFonts w:ascii="標楷體" w:eastAsia="標楷體" w:hAnsi="標楷體" w:cstheme="minorBidi" w:hint="eastAsia"/>
                <w:color w:val="000000" w:themeColor="text1"/>
                <w:sz w:val="20"/>
                <w:szCs w:val="20"/>
              </w:rPr>
              <w:t>第2、10名</w:t>
            </w:r>
          </w:p>
        </w:tc>
        <w:tc>
          <w:tcPr>
            <w:tcW w:w="781" w:type="dxa"/>
            <w:vAlign w:val="center"/>
          </w:tcPr>
          <w:p w:rsidR="001828A7" w:rsidRPr="00407C83" w:rsidRDefault="001828A7" w:rsidP="001828A7">
            <w:pPr>
              <w:jc w:val="center"/>
              <w:rPr>
                <w:rFonts w:ascii="標楷體" w:eastAsia="標楷體" w:hAnsi="標楷體" w:cstheme="minorBidi"/>
                <w:color w:val="000000" w:themeColor="text1"/>
                <w:sz w:val="20"/>
                <w:szCs w:val="20"/>
              </w:rPr>
            </w:pPr>
            <w:r w:rsidRPr="00407C83">
              <w:rPr>
                <w:rFonts w:ascii="標楷體" w:eastAsia="標楷體" w:hAnsi="標楷體" w:cstheme="minorBidi" w:hint="eastAsia"/>
                <w:color w:val="000000" w:themeColor="text1"/>
                <w:sz w:val="20"/>
                <w:szCs w:val="20"/>
              </w:rPr>
              <w:t>張玉龍簡翰良</w:t>
            </w:r>
          </w:p>
          <w:p w:rsidR="001828A7" w:rsidRPr="00407C83" w:rsidRDefault="001828A7" w:rsidP="001828A7">
            <w:pPr>
              <w:snapToGrid w:val="0"/>
              <w:jc w:val="center"/>
              <w:rPr>
                <w:rFonts w:ascii="標楷體" w:eastAsia="標楷體" w:hAnsi="標楷體"/>
                <w:color w:val="000000" w:themeColor="text1"/>
                <w:sz w:val="20"/>
                <w:szCs w:val="20"/>
              </w:rPr>
            </w:pPr>
            <w:r w:rsidRPr="00407C83">
              <w:rPr>
                <w:rFonts w:ascii="標楷體" w:eastAsia="標楷體" w:hAnsi="標楷體" w:cstheme="minorBidi" w:hint="eastAsia"/>
                <w:color w:val="000000" w:themeColor="text1"/>
                <w:sz w:val="20"/>
                <w:szCs w:val="20"/>
              </w:rPr>
              <w:t>林育</w:t>
            </w:r>
            <w:proofErr w:type="gramStart"/>
            <w:r w:rsidRPr="00407C83">
              <w:rPr>
                <w:rFonts w:ascii="標楷體" w:eastAsia="標楷體" w:hAnsi="標楷體" w:cstheme="minorBidi" w:hint="eastAsia"/>
                <w:color w:val="000000" w:themeColor="text1"/>
                <w:sz w:val="20"/>
                <w:szCs w:val="20"/>
              </w:rPr>
              <w:t>璟</w:t>
            </w:r>
            <w:proofErr w:type="gramEnd"/>
            <w:r w:rsidRPr="00407C83">
              <w:rPr>
                <w:rFonts w:ascii="標楷體" w:eastAsia="標楷體" w:hAnsi="標楷體" w:cstheme="minorBidi" w:hint="eastAsia"/>
                <w:color w:val="000000" w:themeColor="text1"/>
                <w:sz w:val="20"/>
                <w:szCs w:val="20"/>
              </w:rPr>
              <w:t>曾心渝</w:t>
            </w:r>
          </w:p>
        </w:tc>
        <w:tc>
          <w:tcPr>
            <w:tcW w:w="654" w:type="dxa"/>
            <w:gridSpan w:val="2"/>
            <w:vAlign w:val="center"/>
          </w:tcPr>
          <w:p w:rsidR="001828A7" w:rsidRPr="00407C83" w:rsidRDefault="001828A7" w:rsidP="001828A7">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梁青惠</w:t>
            </w:r>
          </w:p>
        </w:tc>
        <w:tc>
          <w:tcPr>
            <w:tcW w:w="0" w:type="auto"/>
            <w:vAlign w:val="center"/>
          </w:tcPr>
          <w:p w:rsidR="001828A7" w:rsidRPr="00407C83" w:rsidRDefault="001828A7" w:rsidP="001828A7">
            <w:pPr>
              <w:snapToGrid w:val="0"/>
              <w:jc w:val="center"/>
              <w:rPr>
                <w:rFonts w:ascii="標楷體" w:eastAsia="標楷體" w:hAnsi="標楷體"/>
                <w:color w:val="000000" w:themeColor="text1"/>
                <w:sz w:val="20"/>
                <w:szCs w:val="20"/>
              </w:rPr>
            </w:pP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王婷葦</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100公尺蛙式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吳明珍</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50公尺自由式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蘇睿維</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200公尺蛙式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w:t>
            </w:r>
            <w:proofErr w:type="gramStart"/>
            <w:r w:rsidRPr="00407C83">
              <w:rPr>
                <w:rFonts w:ascii="標楷體" w:eastAsia="標楷體" w:hAnsi="標楷體" w:hint="eastAsia"/>
                <w:color w:val="000000" w:themeColor="text1"/>
                <w:sz w:val="20"/>
                <w:szCs w:val="20"/>
              </w:rPr>
              <w:t>宥</w:t>
            </w:r>
            <w:proofErr w:type="gramEnd"/>
            <w:r w:rsidRPr="00407C83">
              <w:rPr>
                <w:rFonts w:ascii="標楷體" w:eastAsia="標楷體" w:hAnsi="標楷體" w:hint="eastAsia"/>
                <w:color w:val="000000" w:themeColor="text1"/>
                <w:sz w:val="20"/>
                <w:szCs w:val="20"/>
              </w:rPr>
              <w:t>嘉</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50公尺蛙式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林紫雲</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50公尺自由式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王敬文</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跆拳道68公斤</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陳俞珊</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陳俞珊</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周宛</w:t>
            </w:r>
            <w:proofErr w:type="gramStart"/>
            <w:r w:rsidRPr="00407C83">
              <w:rPr>
                <w:rFonts w:ascii="標楷體" w:eastAsia="標楷體" w:hAnsi="標楷體" w:hint="eastAsia"/>
                <w:color w:val="000000" w:themeColor="text1"/>
                <w:sz w:val="20"/>
                <w:szCs w:val="20"/>
              </w:rPr>
              <w:t>諭</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周宛</w:t>
            </w:r>
            <w:proofErr w:type="gramStart"/>
            <w:r w:rsidRPr="00407C83">
              <w:rPr>
                <w:rFonts w:ascii="標楷體" w:eastAsia="標楷體" w:hAnsi="標楷體" w:hint="eastAsia"/>
                <w:color w:val="000000" w:themeColor="text1"/>
                <w:sz w:val="20"/>
                <w:szCs w:val="20"/>
              </w:rPr>
              <w:t>諭</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吳翌瑄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陳莉蓁</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黃博斌</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黃博斌</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林詩婷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林詩婷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溫芷琳</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溫芷琳</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曾沛瑄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曾沛瑄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林姿</w:t>
            </w:r>
            <w:proofErr w:type="gramStart"/>
            <w:r w:rsidRPr="00407C83">
              <w:rPr>
                <w:rFonts w:ascii="標楷體" w:eastAsia="標楷體" w:hAnsi="標楷體" w:hint="eastAsia"/>
                <w:color w:val="000000" w:themeColor="text1"/>
                <w:sz w:val="20"/>
                <w:szCs w:val="20"/>
              </w:rPr>
              <w:t>妘</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林姿</w:t>
            </w:r>
            <w:proofErr w:type="gramStart"/>
            <w:r w:rsidRPr="00407C83">
              <w:rPr>
                <w:rFonts w:ascii="標楷體" w:eastAsia="標楷體" w:hAnsi="標楷體" w:hint="eastAsia"/>
                <w:color w:val="000000" w:themeColor="text1"/>
                <w:sz w:val="20"/>
                <w:szCs w:val="20"/>
              </w:rPr>
              <w:t>妘</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謝慧潔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謝慧潔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林琬婷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楊美君</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楊美君</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洪敏鳳</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洪敏鳳</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洪良翰</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洪良翰</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洪藝珊</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孫朋鈺</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w:t>
            </w:r>
            <w:proofErr w:type="gramStart"/>
            <w:r w:rsidRPr="00407C83">
              <w:rPr>
                <w:rFonts w:ascii="標楷體" w:eastAsia="標楷體" w:hAnsi="標楷體" w:hint="eastAsia"/>
                <w:color w:val="000000" w:themeColor="text1"/>
                <w:sz w:val="20"/>
                <w:szCs w:val="20"/>
              </w:rPr>
              <w:t>宥</w:t>
            </w:r>
            <w:proofErr w:type="gramEnd"/>
            <w:r w:rsidRPr="00407C83">
              <w:rPr>
                <w:rFonts w:ascii="標楷體" w:eastAsia="標楷體" w:hAnsi="標楷體" w:hint="eastAsia"/>
                <w:color w:val="000000" w:themeColor="text1"/>
                <w:sz w:val="20"/>
                <w:szCs w:val="20"/>
              </w:rPr>
              <w:t>嘉</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潘俐瑄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潘俐瑄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紀柔廷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紀柔廷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王昀涵</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王昀涵</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葉香織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葉香織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呂怡君</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陳伯宇</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黃兆慈</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第65屆南投縣運動會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1061104</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白</w:t>
            </w:r>
            <w:proofErr w:type="gramStart"/>
            <w:r w:rsidRPr="00407C83">
              <w:rPr>
                <w:rFonts w:ascii="標楷體" w:eastAsia="標楷體" w:hAnsi="標楷體" w:hint="eastAsia"/>
                <w:color w:val="000000" w:themeColor="text1"/>
                <w:sz w:val="20"/>
                <w:szCs w:val="20"/>
              </w:rPr>
              <w:t>紘</w:t>
            </w:r>
            <w:proofErr w:type="gramEnd"/>
            <w:r w:rsidRPr="00407C83">
              <w:rPr>
                <w:rFonts w:ascii="標楷體" w:eastAsia="標楷體" w:hAnsi="標楷體" w:hint="eastAsia"/>
                <w:color w:val="000000" w:themeColor="text1"/>
                <w:sz w:val="20"/>
                <w:szCs w:val="20"/>
              </w:rPr>
              <w:t>豪</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陳俞珊</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陳俞珊</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周宛</w:t>
            </w:r>
            <w:proofErr w:type="gramStart"/>
            <w:r w:rsidRPr="00407C83">
              <w:rPr>
                <w:rFonts w:ascii="標楷體" w:eastAsia="標楷體" w:hAnsi="標楷體" w:hint="eastAsia"/>
                <w:color w:val="000000" w:themeColor="text1"/>
                <w:sz w:val="20"/>
                <w:szCs w:val="20"/>
              </w:rPr>
              <w:t>諭</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周宛</w:t>
            </w:r>
            <w:proofErr w:type="gramStart"/>
            <w:r w:rsidRPr="00407C83">
              <w:rPr>
                <w:rFonts w:ascii="標楷體" w:eastAsia="標楷體" w:hAnsi="標楷體" w:hint="eastAsia"/>
                <w:color w:val="000000" w:themeColor="text1"/>
                <w:sz w:val="20"/>
                <w:szCs w:val="20"/>
              </w:rPr>
              <w:t>諭</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吳翌瑄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吳翌瑄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陳莉蓁</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陳莉蓁</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林詩婷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林詩婷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溫芷琳</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溫芷琳</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紀柔廷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紀柔廷</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潘俐瑄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潘俐瑄</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林姿</w:t>
            </w:r>
            <w:proofErr w:type="gramStart"/>
            <w:r w:rsidRPr="00407C83">
              <w:rPr>
                <w:rFonts w:ascii="標楷體" w:eastAsia="標楷體" w:hAnsi="標楷體" w:hint="eastAsia"/>
                <w:color w:val="000000" w:themeColor="text1"/>
                <w:sz w:val="20"/>
                <w:szCs w:val="20"/>
              </w:rPr>
              <w:t>妘</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林姿</w:t>
            </w:r>
            <w:proofErr w:type="gramStart"/>
            <w:r w:rsidRPr="00407C83">
              <w:rPr>
                <w:rFonts w:ascii="標楷體" w:eastAsia="標楷體" w:hAnsi="標楷體" w:hint="eastAsia"/>
                <w:color w:val="000000" w:themeColor="text1"/>
                <w:sz w:val="20"/>
                <w:szCs w:val="20"/>
              </w:rPr>
              <w:t>妘</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楊美君</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楊美君</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王于貞</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洪良翰</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洪良翰</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呂怡君</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呂怡君</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洪藝珊</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洪藝珊</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葉香織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葉香織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黃兆慈</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陳景宣</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陳景宣</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謝慧潔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孫朋鈺</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孫朋鈺</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w:t>
            </w:r>
            <w:proofErr w:type="gramStart"/>
            <w:r w:rsidRPr="00407C83">
              <w:rPr>
                <w:rFonts w:ascii="標楷體" w:eastAsia="標楷體" w:hAnsi="標楷體" w:hint="eastAsia"/>
                <w:color w:val="000000" w:themeColor="text1"/>
                <w:sz w:val="20"/>
                <w:szCs w:val="20"/>
              </w:rPr>
              <w:t>宥</w:t>
            </w:r>
            <w:proofErr w:type="gramEnd"/>
            <w:r w:rsidRPr="00407C83">
              <w:rPr>
                <w:rFonts w:ascii="標楷體" w:eastAsia="標楷體" w:hAnsi="標楷體" w:hint="eastAsia"/>
                <w:color w:val="000000" w:themeColor="text1"/>
                <w:sz w:val="20"/>
                <w:szCs w:val="20"/>
              </w:rPr>
              <w:t>嘉</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陳雅榕</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徐佩琦</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w:t>
            </w:r>
            <w:proofErr w:type="gramStart"/>
            <w:r w:rsidRPr="00407C83">
              <w:rPr>
                <w:rFonts w:ascii="標楷體" w:eastAsia="標楷體" w:hAnsi="標楷體" w:hint="eastAsia"/>
                <w:color w:val="000000" w:themeColor="text1"/>
                <w:sz w:val="20"/>
                <w:szCs w:val="20"/>
              </w:rPr>
              <w:t>宥</w:t>
            </w:r>
            <w:proofErr w:type="gramEnd"/>
            <w:r w:rsidRPr="00407C83">
              <w:rPr>
                <w:rFonts w:ascii="標楷體" w:eastAsia="標楷體" w:hAnsi="標楷體" w:hint="eastAsia"/>
                <w:color w:val="000000" w:themeColor="text1"/>
                <w:sz w:val="20"/>
                <w:szCs w:val="20"/>
              </w:rPr>
              <w:t>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w:t>
            </w:r>
            <w:proofErr w:type="gramStart"/>
            <w:r w:rsidRPr="00407C83">
              <w:rPr>
                <w:rFonts w:ascii="標楷體" w:eastAsia="標楷體" w:hAnsi="標楷體" w:hint="eastAsia"/>
                <w:color w:val="000000" w:themeColor="text1"/>
                <w:sz w:val="20"/>
                <w:szCs w:val="20"/>
              </w:rPr>
              <w:t>宥</w:t>
            </w:r>
            <w:proofErr w:type="gramEnd"/>
            <w:r w:rsidRPr="00407C83">
              <w:rPr>
                <w:rFonts w:ascii="標楷體" w:eastAsia="標楷體" w:hAnsi="標楷體" w:hint="eastAsia"/>
                <w:color w:val="000000" w:themeColor="text1"/>
                <w:sz w:val="20"/>
                <w:szCs w:val="20"/>
              </w:rPr>
              <w:t>翔</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4*400</w:t>
            </w:r>
            <w:r w:rsidRPr="00407C83">
              <w:rPr>
                <w:rFonts w:ascii="標楷體" w:eastAsia="標楷體" w:hAnsi="標楷體" w:hint="eastAsia"/>
                <w:color w:val="000000" w:themeColor="text1"/>
                <w:sz w:val="20"/>
                <w:szCs w:val="20"/>
              </w:rPr>
              <w:t>公尺接力</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邵柏維</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林家偉</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林家偉</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詹</w:t>
            </w:r>
            <w:proofErr w:type="gramEnd"/>
            <w:r w:rsidRPr="00407C83">
              <w:rPr>
                <w:rFonts w:ascii="標楷體" w:eastAsia="標楷體" w:hAnsi="標楷體" w:hint="eastAsia"/>
                <w:color w:val="000000" w:themeColor="text1"/>
                <w:sz w:val="20"/>
                <w:szCs w:val="20"/>
              </w:rPr>
              <w:t>朱克敏</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詹</w:t>
            </w:r>
            <w:proofErr w:type="gramEnd"/>
            <w:r w:rsidRPr="00407C83">
              <w:rPr>
                <w:rFonts w:ascii="標楷體" w:eastAsia="標楷體" w:hAnsi="標楷體" w:hint="eastAsia"/>
                <w:color w:val="000000" w:themeColor="text1"/>
                <w:sz w:val="20"/>
                <w:szCs w:val="20"/>
              </w:rPr>
              <w:t>朱克敏</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白</w:t>
            </w:r>
            <w:proofErr w:type="gramStart"/>
            <w:r w:rsidRPr="00407C83">
              <w:rPr>
                <w:rFonts w:ascii="標楷體" w:eastAsia="標楷體" w:hAnsi="標楷體" w:hint="eastAsia"/>
                <w:color w:val="000000" w:themeColor="text1"/>
                <w:sz w:val="20"/>
                <w:szCs w:val="20"/>
              </w:rPr>
              <w:t>紘</w:t>
            </w:r>
            <w:proofErr w:type="gramEnd"/>
            <w:r w:rsidRPr="00407C83">
              <w:rPr>
                <w:rFonts w:ascii="標楷體" w:eastAsia="標楷體" w:hAnsi="標楷體" w:hint="eastAsia"/>
                <w:color w:val="000000" w:themeColor="text1"/>
                <w:sz w:val="20"/>
                <w:szCs w:val="20"/>
              </w:rPr>
              <w:t>豪</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白</w:t>
            </w:r>
            <w:proofErr w:type="gramStart"/>
            <w:r w:rsidRPr="00407C83">
              <w:rPr>
                <w:rFonts w:ascii="標楷體" w:eastAsia="標楷體" w:hAnsi="標楷體" w:hint="eastAsia"/>
                <w:color w:val="000000" w:themeColor="text1"/>
                <w:sz w:val="20"/>
                <w:szCs w:val="20"/>
              </w:rPr>
              <w:t>紘</w:t>
            </w:r>
            <w:proofErr w:type="gramEnd"/>
            <w:r w:rsidRPr="00407C83">
              <w:rPr>
                <w:rFonts w:ascii="標楷體" w:eastAsia="標楷體" w:hAnsi="標楷體" w:hint="eastAsia"/>
                <w:color w:val="000000" w:themeColor="text1"/>
                <w:sz w:val="20"/>
                <w:szCs w:val="20"/>
              </w:rPr>
              <w:t>豪</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簡廷軒</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黃博斌</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陳伯宇</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陳俊全</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王敬文</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跆拳道高男組</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蘇睿維</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50公尺蛙式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陳弼晨</w:t>
            </w:r>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200公尺蛙式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劉羽程</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100</w:t>
            </w:r>
            <w:r w:rsidRPr="00407C83">
              <w:rPr>
                <w:rFonts w:ascii="標楷體" w:eastAsia="標楷體" w:hAnsi="標楷體" w:hint="eastAsia"/>
                <w:color w:val="000000" w:themeColor="text1"/>
                <w:sz w:val="20"/>
                <w:szCs w:val="20"/>
              </w:rPr>
              <w:t>公尺自由式</w:t>
            </w:r>
          </w:p>
        </w:tc>
      </w:tr>
      <w:tr w:rsidR="00407C83" w:rsidRPr="00407C83" w:rsidTr="00700304">
        <w:trPr>
          <w:cantSplit/>
          <w:trHeight w:val="284"/>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107年南投縣中小學運動會</w:t>
            </w:r>
          </w:p>
        </w:tc>
        <w:tc>
          <w:tcPr>
            <w:tcW w:w="1256"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1070121</w:t>
            </w:r>
          </w:p>
        </w:tc>
        <w:tc>
          <w:tcPr>
            <w:tcW w:w="1298" w:type="dxa"/>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Align w:val="center"/>
          </w:tcPr>
          <w:p w:rsidR="001828A7" w:rsidRPr="00407C83" w:rsidRDefault="001828A7" w:rsidP="00702094">
            <w:pPr>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韓柏湛</w:t>
            </w:r>
            <w:proofErr w:type="gramEnd"/>
          </w:p>
        </w:tc>
        <w:tc>
          <w:tcPr>
            <w:tcW w:w="654" w:type="dxa"/>
            <w:gridSpan w:val="2"/>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vAlign w:val="center"/>
          </w:tcPr>
          <w:p w:rsidR="001828A7" w:rsidRPr="00407C83" w:rsidRDefault="001828A7"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16"/>
                <w:szCs w:val="16"/>
              </w:rPr>
              <w:t>100</w:t>
            </w:r>
            <w:r w:rsidRPr="00407C83">
              <w:rPr>
                <w:rFonts w:ascii="標楷體" w:eastAsia="標楷體" w:hAnsi="標楷體" w:hint="eastAsia"/>
                <w:color w:val="000000" w:themeColor="text1"/>
                <w:sz w:val="20"/>
                <w:szCs w:val="20"/>
              </w:rPr>
              <w:t>公尺自由式</w:t>
            </w:r>
          </w:p>
        </w:tc>
      </w:tr>
      <w:tr w:rsidR="00407C83" w:rsidRPr="00407C83" w:rsidTr="00700304">
        <w:trPr>
          <w:cantSplit/>
          <w:trHeight w:val="284"/>
        </w:trPr>
        <w:tc>
          <w:tcPr>
            <w:tcW w:w="0" w:type="auto"/>
            <w:vMerge w:val="restart"/>
            <w:tcBorders>
              <w:right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107</w:t>
            </w:r>
          </w:p>
        </w:tc>
        <w:tc>
          <w:tcPr>
            <w:tcW w:w="2405" w:type="dxa"/>
            <w:tcBorders>
              <w:left w:val="single" w:sz="6" w:space="0" w:color="auto"/>
            </w:tcBorders>
            <w:vAlign w:val="center"/>
          </w:tcPr>
          <w:p w:rsidR="00700304" w:rsidRPr="00407C83" w:rsidRDefault="00700304" w:rsidP="0070030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南投縣英語文競賽</w:t>
            </w:r>
          </w:p>
        </w:tc>
        <w:tc>
          <w:tcPr>
            <w:tcW w:w="1256" w:type="dxa"/>
            <w:vAlign w:val="center"/>
          </w:tcPr>
          <w:p w:rsidR="00700304" w:rsidRPr="00407C83" w:rsidRDefault="0070030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1071110</w:t>
            </w:r>
          </w:p>
        </w:tc>
        <w:tc>
          <w:tcPr>
            <w:tcW w:w="1298" w:type="dxa"/>
            <w:vAlign w:val="center"/>
          </w:tcPr>
          <w:p w:rsidR="00700304" w:rsidRPr="00407C83" w:rsidRDefault="00700304">
            <w:pPr>
              <w:snapToGrid w:val="0"/>
              <w:ind w:left="32"/>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700304" w:rsidRPr="00407C83" w:rsidRDefault="00700304" w:rsidP="00700304">
            <w:pPr>
              <w:snapToGrid w:val="0"/>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趙</w:t>
            </w:r>
            <w:proofErr w:type="gramStart"/>
            <w:r w:rsidRPr="00407C83">
              <w:rPr>
                <w:rFonts w:ascii="標楷體" w:eastAsia="標楷體" w:hAnsi="標楷體" w:hint="eastAsia"/>
                <w:color w:val="000000" w:themeColor="text1"/>
                <w:sz w:val="20"/>
                <w:szCs w:val="20"/>
              </w:rPr>
              <w:t>寀翎</w:t>
            </w:r>
            <w:proofErr w:type="gramEnd"/>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高中組演說</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700304" w:rsidRPr="00407C83" w:rsidRDefault="00700304" w:rsidP="0070030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南投縣英語文競賽</w:t>
            </w:r>
          </w:p>
        </w:tc>
        <w:tc>
          <w:tcPr>
            <w:tcW w:w="1256" w:type="dxa"/>
            <w:vAlign w:val="center"/>
          </w:tcPr>
          <w:p w:rsidR="00700304" w:rsidRPr="00407C83" w:rsidRDefault="0070030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1071110</w:t>
            </w:r>
          </w:p>
        </w:tc>
        <w:tc>
          <w:tcPr>
            <w:tcW w:w="1298" w:type="dxa"/>
            <w:vAlign w:val="center"/>
          </w:tcPr>
          <w:p w:rsidR="00700304" w:rsidRPr="00407C83" w:rsidRDefault="00700304">
            <w:pPr>
              <w:snapToGrid w:val="0"/>
              <w:ind w:left="32"/>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Align w:val="center"/>
          </w:tcPr>
          <w:p w:rsidR="00700304" w:rsidRPr="00407C83" w:rsidRDefault="00700304" w:rsidP="00700304">
            <w:pPr>
              <w:snapToGrid w:val="0"/>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陳均綸</w:t>
            </w: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高中組朗讀</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陳俞珊</w:t>
            </w: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謝慧潔</w:t>
            </w: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林庭伃</w:t>
            </w: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孫</w:t>
            </w:r>
            <w:proofErr w:type="gramStart"/>
            <w:r w:rsidRPr="00407C83">
              <w:rPr>
                <w:rFonts w:ascii="標楷體" w:eastAsia="標楷體" w:hAnsi="標楷體" w:hint="eastAsia"/>
                <w:color w:val="000000" w:themeColor="text1"/>
                <w:sz w:val="20"/>
                <w:szCs w:val="20"/>
              </w:rPr>
              <w:t>珛瑄</w:t>
            </w:r>
            <w:proofErr w:type="gramEnd"/>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周宛</w:t>
            </w:r>
            <w:proofErr w:type="gramStart"/>
            <w:r w:rsidRPr="00407C83">
              <w:rPr>
                <w:rFonts w:ascii="標楷體" w:eastAsia="標楷體" w:hAnsi="標楷體" w:hint="eastAsia"/>
                <w:color w:val="000000" w:themeColor="text1"/>
                <w:sz w:val="20"/>
                <w:szCs w:val="20"/>
              </w:rPr>
              <w:t>諭</w:t>
            </w:r>
            <w:proofErr w:type="gramEnd"/>
          </w:p>
        </w:tc>
        <w:tc>
          <w:tcPr>
            <w:tcW w:w="654" w:type="dxa"/>
            <w:gridSpan w:val="2"/>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徐佩琦</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曾沛瑄</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楊妤柔</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5549C9">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5549C9">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18"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呂怡君</w:t>
            </w:r>
          </w:p>
        </w:tc>
        <w:tc>
          <w:tcPr>
            <w:tcW w:w="654" w:type="dxa"/>
            <w:gridSpan w:val="2"/>
            <w:tcBorders>
              <w:top w:val="single" w:sz="6" w:space="0" w:color="auto"/>
              <w:bottom w:val="single" w:sz="18"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5549C9">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18"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18"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18"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18"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tcBorders>
              <w:top w:val="single" w:sz="18"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18"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18"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洪藝珊</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吳翌瑄</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葉香織</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陳景宣</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林姿</w:t>
            </w:r>
            <w:proofErr w:type="gramStart"/>
            <w:r w:rsidRPr="00407C83">
              <w:rPr>
                <w:rFonts w:ascii="標楷體" w:eastAsia="標楷體" w:hAnsi="標楷體"/>
                <w:color w:val="000000" w:themeColor="text1"/>
                <w:sz w:val="20"/>
                <w:szCs w:val="20"/>
              </w:rPr>
              <w:t>妘</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邵柏維</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4*400接力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林栢安</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4*400接力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陳伯宇</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詹</w:t>
            </w:r>
            <w:proofErr w:type="gramEnd"/>
            <w:r w:rsidRPr="00407C83">
              <w:rPr>
                <w:rFonts w:ascii="標楷體" w:eastAsia="標楷體" w:hAnsi="標楷體" w:hint="eastAsia"/>
                <w:color w:val="000000" w:themeColor="text1"/>
                <w:sz w:val="20"/>
                <w:szCs w:val="20"/>
              </w:rPr>
              <w:t>朱克敏</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沈冠沅</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周俊宏</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4*400接力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陳家</w:t>
            </w:r>
            <w:proofErr w:type="gramStart"/>
            <w:r w:rsidRPr="00407C83">
              <w:rPr>
                <w:rFonts w:ascii="標楷體" w:eastAsia="標楷體" w:hAnsi="標楷體" w:hint="eastAsia"/>
                <w:color w:val="000000" w:themeColor="text1"/>
                <w:sz w:val="20"/>
                <w:szCs w:val="20"/>
              </w:rPr>
              <w:t>暐</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陳品學</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4*400接力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w:t>
            </w:r>
            <w:proofErr w:type="gramStart"/>
            <w:r w:rsidRPr="00407C83">
              <w:rPr>
                <w:rFonts w:ascii="標楷體" w:eastAsia="標楷體" w:hAnsi="標楷體" w:hint="eastAsia"/>
                <w:color w:val="000000" w:themeColor="text1"/>
                <w:sz w:val="20"/>
                <w:szCs w:val="20"/>
              </w:rPr>
              <w:t>于蓁</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洪宜穗</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100公尺跨欄</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林家偉</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蔡哲翔</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黃兆慈</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陳雅蓉</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陳俊全</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w:t>
            </w:r>
            <w:proofErr w:type="gramStart"/>
            <w:r w:rsidRPr="00407C83">
              <w:rPr>
                <w:rFonts w:ascii="標楷體" w:eastAsia="標楷體" w:hAnsi="標楷體" w:hint="eastAsia"/>
                <w:color w:val="000000" w:themeColor="text1"/>
                <w:sz w:val="20"/>
                <w:szCs w:val="20"/>
              </w:rPr>
              <w:t>宥</w:t>
            </w:r>
            <w:proofErr w:type="gramEnd"/>
            <w:r w:rsidRPr="00407C83">
              <w:rPr>
                <w:rFonts w:ascii="標楷體" w:eastAsia="標楷體" w:hAnsi="標楷體" w:hint="eastAsia"/>
                <w:color w:val="000000" w:themeColor="text1"/>
                <w:sz w:val="20"/>
                <w:szCs w:val="20"/>
              </w:rPr>
              <w:t>嘉</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李</w:t>
            </w:r>
            <w:proofErr w:type="gramStart"/>
            <w:r w:rsidRPr="00407C83">
              <w:rPr>
                <w:rFonts w:ascii="標楷體" w:eastAsia="標楷體" w:hAnsi="標楷體" w:hint="eastAsia"/>
                <w:color w:val="000000" w:themeColor="text1"/>
                <w:sz w:val="20"/>
                <w:szCs w:val="20"/>
              </w:rPr>
              <w:t>囿萱</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陳俞珊</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第66屆南投縣運動會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1071104</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陳俞珊</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vMerge/>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5549C9">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第一名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林姿</w:t>
            </w:r>
            <w:proofErr w:type="gramStart"/>
            <w:r w:rsidRPr="00407C83">
              <w:rPr>
                <w:rFonts w:ascii="標楷體" w:eastAsia="標楷體" w:hAnsi="標楷體" w:hint="eastAsia"/>
                <w:color w:val="000000" w:themeColor="text1"/>
                <w:sz w:val="20"/>
                <w:szCs w:val="20"/>
              </w:rPr>
              <w:t>妘</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5549C9">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18"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18"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林庭伃</w:t>
            </w:r>
          </w:p>
        </w:tc>
        <w:tc>
          <w:tcPr>
            <w:tcW w:w="654" w:type="dxa"/>
            <w:gridSpan w:val="2"/>
            <w:tcBorders>
              <w:top w:val="single" w:sz="6" w:space="0" w:color="auto"/>
              <w:bottom w:val="single" w:sz="18"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5549C9">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18"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18"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18"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18"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tcBorders>
              <w:top w:val="single" w:sz="18"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18"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18"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謝慧潔</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周宛</w:t>
            </w:r>
            <w:proofErr w:type="gramStart"/>
            <w:r w:rsidRPr="00407C83">
              <w:rPr>
                <w:rFonts w:ascii="標楷體" w:eastAsia="標楷體" w:hAnsi="標楷體" w:hint="eastAsia"/>
                <w:color w:val="000000" w:themeColor="text1"/>
                <w:sz w:val="20"/>
                <w:szCs w:val="20"/>
              </w:rPr>
              <w:t>諭</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陳怡君</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楊妤柔</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陳伯宇</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林栢安</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陳家</w:t>
            </w:r>
            <w:proofErr w:type="gramStart"/>
            <w:r w:rsidRPr="00407C83">
              <w:rPr>
                <w:rFonts w:ascii="標楷體" w:eastAsia="標楷體" w:hAnsi="標楷體" w:hint="eastAsia"/>
                <w:color w:val="000000" w:themeColor="text1"/>
                <w:sz w:val="20"/>
                <w:szCs w:val="20"/>
              </w:rPr>
              <w:t>暐</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洪紹棋</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第二名</w:t>
            </w:r>
          </w:p>
        </w:tc>
        <w:tc>
          <w:tcPr>
            <w:tcW w:w="781"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邵柏維</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4*100接力</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洪藝珊</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陳景宣</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Merge w:val="restart"/>
            <w:vAlign w:val="center"/>
          </w:tcPr>
          <w:p w:rsidR="00700304" w:rsidRPr="00407C83" w:rsidRDefault="00700304" w:rsidP="00702094">
            <w:pPr>
              <w:jc w:val="center"/>
              <w:rPr>
                <w:rFonts w:ascii="標楷體" w:eastAsia="標楷體" w:hAnsi="標楷體"/>
                <w:color w:val="000000" w:themeColor="text1"/>
                <w:sz w:val="20"/>
                <w:szCs w:val="20"/>
              </w:rPr>
            </w:pPr>
            <w:proofErr w:type="gramStart"/>
            <w:r w:rsidRPr="00407C83">
              <w:rPr>
                <w:rFonts w:ascii="標楷體" w:eastAsia="標楷體" w:hAnsi="標楷體" w:hint="eastAsia"/>
                <w:color w:val="000000" w:themeColor="text1"/>
                <w:sz w:val="20"/>
                <w:szCs w:val="20"/>
              </w:rPr>
              <w:t>詹</w:t>
            </w:r>
            <w:proofErr w:type="gramEnd"/>
            <w:r w:rsidRPr="00407C83">
              <w:rPr>
                <w:rFonts w:ascii="標楷體" w:eastAsia="標楷體" w:hAnsi="標楷體" w:hint="eastAsia"/>
                <w:color w:val="000000" w:themeColor="text1"/>
                <w:sz w:val="20"/>
                <w:szCs w:val="20"/>
              </w:rPr>
              <w:t>朱克敏</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鐵餅</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孫</w:t>
            </w:r>
            <w:proofErr w:type="gramStart"/>
            <w:r w:rsidRPr="00407C83">
              <w:rPr>
                <w:rFonts w:ascii="標楷體" w:eastAsia="標楷體" w:hAnsi="標楷體" w:hint="eastAsia"/>
                <w:color w:val="000000" w:themeColor="text1"/>
                <w:sz w:val="20"/>
                <w:szCs w:val="20"/>
              </w:rPr>
              <w:t>珛瑄</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第三名</w:t>
            </w:r>
          </w:p>
        </w:tc>
        <w:tc>
          <w:tcPr>
            <w:tcW w:w="781"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徐佩琦</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5000公尺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林家偉</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標槍</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鉛球</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周俊宏</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黃兆慈</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跳高</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葉香織</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呂怡君</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800公尺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1500公尺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王</w:t>
            </w:r>
            <w:proofErr w:type="gramStart"/>
            <w:r w:rsidRPr="00407C83">
              <w:rPr>
                <w:rFonts w:ascii="標楷體" w:eastAsia="標楷體" w:hAnsi="標楷體" w:hint="eastAsia"/>
                <w:color w:val="000000" w:themeColor="text1"/>
                <w:sz w:val="20"/>
                <w:szCs w:val="20"/>
              </w:rPr>
              <w:t>于蓁</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400公尺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第四名</w:t>
            </w:r>
          </w:p>
        </w:tc>
        <w:tc>
          <w:tcPr>
            <w:tcW w:w="781" w:type="dxa"/>
            <w:vMerge w:val="restart"/>
            <w:tcBorders>
              <w:top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李</w:t>
            </w:r>
            <w:proofErr w:type="gramStart"/>
            <w:r w:rsidRPr="00407C83">
              <w:rPr>
                <w:rFonts w:ascii="標楷體" w:eastAsia="標楷體" w:hAnsi="標楷體" w:hint="eastAsia"/>
                <w:color w:val="000000" w:themeColor="text1"/>
                <w:sz w:val="20"/>
                <w:szCs w:val="20"/>
              </w:rPr>
              <w:t>囿萱</w:t>
            </w:r>
            <w:proofErr w:type="gramEnd"/>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三級跳遠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vMerge/>
            <w:vAlign w:val="center"/>
          </w:tcPr>
          <w:p w:rsidR="00700304" w:rsidRPr="00407C83" w:rsidRDefault="00700304" w:rsidP="00702094">
            <w:pPr>
              <w:jc w:val="center"/>
              <w:rPr>
                <w:rFonts w:ascii="標楷體" w:eastAsia="標楷體" w:hAnsi="標楷體"/>
                <w:color w:val="000000" w:themeColor="text1"/>
                <w:sz w:val="20"/>
                <w:szCs w:val="20"/>
              </w:rPr>
            </w:pP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跳遠</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第六名</w:t>
            </w:r>
          </w:p>
        </w:tc>
        <w:tc>
          <w:tcPr>
            <w:tcW w:w="781" w:type="dxa"/>
            <w:tcBorders>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林育任</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100公尺</w:t>
            </w:r>
          </w:p>
        </w:tc>
      </w:tr>
      <w:tr w:rsidR="00407C83" w:rsidRPr="00407C83" w:rsidTr="00700304">
        <w:trPr>
          <w:cantSplit/>
          <w:trHeight w:val="284"/>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i/>
                <w:color w:val="000000" w:themeColor="text1"/>
                <w:sz w:val="20"/>
                <w:szCs w:val="20"/>
              </w:rPr>
            </w:pPr>
          </w:p>
        </w:tc>
        <w:tc>
          <w:tcPr>
            <w:tcW w:w="2405" w:type="dxa"/>
            <w:tcBorders>
              <w:top w:val="single" w:sz="6" w:space="0" w:color="auto"/>
              <w:left w:val="single" w:sz="6" w:space="0" w:color="auto"/>
              <w:bottom w:val="single" w:sz="6" w:space="0" w:color="auto"/>
            </w:tcBorders>
          </w:tcPr>
          <w:p w:rsidR="00700304" w:rsidRPr="00407C83" w:rsidRDefault="00700304">
            <w:pPr>
              <w:rPr>
                <w:rFonts w:ascii="標楷體" w:eastAsia="標楷體" w:hAnsi="標楷體"/>
                <w:color w:val="000000" w:themeColor="text1"/>
              </w:rPr>
            </w:pPr>
            <w:r w:rsidRPr="00407C83">
              <w:rPr>
                <w:rFonts w:ascii="標楷體" w:eastAsia="標楷體" w:hAnsi="標楷體" w:hint="eastAsia"/>
                <w:color w:val="000000" w:themeColor="text1"/>
                <w:sz w:val="20"/>
                <w:szCs w:val="20"/>
              </w:rPr>
              <w:t>108年南投縣中小學運動會</w:t>
            </w:r>
          </w:p>
        </w:tc>
        <w:tc>
          <w:tcPr>
            <w:tcW w:w="1256" w:type="dxa"/>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南投縣政府</w:t>
            </w: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rPr>
            </w:pPr>
            <w:r w:rsidRPr="00407C83">
              <w:rPr>
                <w:rFonts w:ascii="標楷體" w:eastAsia="標楷體" w:hAnsi="標楷體" w:hint="eastAsia"/>
                <w:color w:val="000000" w:themeColor="text1"/>
                <w:sz w:val="20"/>
                <w:szCs w:val="20"/>
              </w:rPr>
              <w:t>1080223</w:t>
            </w:r>
          </w:p>
        </w:tc>
        <w:tc>
          <w:tcPr>
            <w:tcW w:w="1298"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第五名</w:t>
            </w:r>
          </w:p>
        </w:tc>
        <w:tc>
          <w:tcPr>
            <w:tcW w:w="781" w:type="dxa"/>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陳雅榕</w:t>
            </w:r>
          </w:p>
        </w:tc>
        <w:tc>
          <w:tcPr>
            <w:tcW w:w="654" w:type="dxa"/>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bottom w:val="single" w:sz="6" w:space="0" w:color="auto"/>
            </w:tcBorders>
            <w:vAlign w:val="center"/>
          </w:tcPr>
          <w:p w:rsidR="00700304" w:rsidRPr="00407C83" w:rsidRDefault="00700304" w:rsidP="00702094">
            <w:pPr>
              <w:jc w:val="center"/>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200公尺</w:t>
            </w:r>
          </w:p>
        </w:tc>
      </w:tr>
      <w:tr w:rsidR="00407C83" w:rsidRPr="00407C83" w:rsidTr="00702094">
        <w:trPr>
          <w:cantSplit/>
          <w:trHeight w:val="705"/>
        </w:trPr>
        <w:tc>
          <w:tcPr>
            <w:tcW w:w="0" w:type="auto"/>
            <w:gridSpan w:val="9"/>
            <w:tcBorders>
              <w:top w:val="double" w:sz="12"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未來三年日間部學生參加縣市級競賽預期目標</w:t>
            </w:r>
          </w:p>
        </w:tc>
      </w:tr>
      <w:tr w:rsidR="00407C83" w:rsidRPr="00407C83" w:rsidTr="00702094">
        <w:trPr>
          <w:cantSplit/>
          <w:trHeight w:val="705"/>
        </w:trPr>
        <w:tc>
          <w:tcPr>
            <w:tcW w:w="0" w:type="auto"/>
            <w:tcBorders>
              <w:top w:val="single" w:sz="6" w:space="0" w:color="auto"/>
              <w:bottom w:val="single" w:sz="6" w:space="0" w:color="auto"/>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學年度</w:t>
            </w:r>
          </w:p>
        </w:tc>
        <w:tc>
          <w:tcPr>
            <w:tcW w:w="0" w:type="auto"/>
            <w:tcBorders>
              <w:top w:val="single" w:sz="6" w:space="0" w:color="auto"/>
              <w:left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參賽名稱</w:t>
            </w:r>
          </w:p>
          <w:p w:rsidR="001828A7" w:rsidRPr="00407C83" w:rsidRDefault="001828A7" w:rsidP="0070209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(職種)</w:t>
            </w:r>
          </w:p>
        </w:tc>
        <w:tc>
          <w:tcPr>
            <w:tcW w:w="0" w:type="auto"/>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主辦單位</w:t>
            </w:r>
          </w:p>
        </w:tc>
        <w:tc>
          <w:tcPr>
            <w:tcW w:w="0" w:type="auto"/>
            <w:gridSpan w:val="4"/>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預期(得獎)目標</w:t>
            </w:r>
          </w:p>
        </w:tc>
        <w:tc>
          <w:tcPr>
            <w:tcW w:w="0" w:type="auto"/>
            <w:gridSpan w:val="2"/>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r w:rsidRPr="00407C83">
              <w:rPr>
                <w:rFonts w:ascii="標楷體" w:eastAsia="標楷體" w:hAnsi="標楷體"/>
                <w:color w:val="000000" w:themeColor="text1"/>
                <w:sz w:val="20"/>
                <w:szCs w:val="20"/>
              </w:rPr>
              <w:t>備註</w:t>
            </w:r>
          </w:p>
        </w:tc>
      </w:tr>
      <w:tr w:rsidR="00407C83" w:rsidRPr="00407C83" w:rsidTr="00700304">
        <w:trPr>
          <w:cantSplit/>
          <w:trHeight w:val="448"/>
        </w:trPr>
        <w:tc>
          <w:tcPr>
            <w:tcW w:w="0" w:type="auto"/>
            <w:vMerge w:val="restart"/>
            <w:tcBorders>
              <w:top w:val="single" w:sz="6" w:space="0" w:color="auto"/>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0" w:type="auto"/>
            <w:tcBorders>
              <w:top w:val="single" w:sz="6" w:space="0" w:color="auto"/>
              <w:left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南投縣語文競賽</w:t>
            </w:r>
          </w:p>
        </w:tc>
        <w:tc>
          <w:tcPr>
            <w:tcW w:w="0" w:type="auto"/>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前3名</w:t>
            </w:r>
          </w:p>
        </w:tc>
        <w:tc>
          <w:tcPr>
            <w:tcW w:w="0" w:type="auto"/>
            <w:gridSpan w:val="2"/>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407C83" w:rsidRPr="00407C83" w:rsidTr="00700304">
        <w:trPr>
          <w:cantSplit/>
          <w:trHeight w:val="448"/>
        </w:trPr>
        <w:tc>
          <w:tcPr>
            <w:tcW w:w="0" w:type="auto"/>
            <w:vMerge/>
            <w:tcBorders>
              <w:top w:val="single" w:sz="6" w:space="0" w:color="auto"/>
              <w:right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rPr>
            </w:pPr>
          </w:p>
        </w:tc>
        <w:tc>
          <w:tcPr>
            <w:tcW w:w="0" w:type="auto"/>
            <w:tcBorders>
              <w:top w:val="single" w:sz="6" w:space="0" w:color="auto"/>
              <w:left w:val="single" w:sz="6" w:space="0" w:color="auto"/>
              <w:bottom w:val="single" w:sz="18" w:space="0" w:color="auto"/>
            </w:tcBorders>
            <w:vAlign w:val="center"/>
          </w:tcPr>
          <w:p w:rsidR="00700304" w:rsidRPr="00407C83" w:rsidRDefault="00700304"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南投縣英語文競賽</w:t>
            </w:r>
          </w:p>
        </w:tc>
        <w:tc>
          <w:tcPr>
            <w:tcW w:w="0" w:type="auto"/>
            <w:tcBorders>
              <w:top w:val="single" w:sz="6" w:space="0" w:color="auto"/>
              <w:bottom w:val="single" w:sz="18" w:space="0" w:color="auto"/>
            </w:tcBorders>
            <w:vAlign w:val="center"/>
          </w:tcPr>
          <w:p w:rsidR="00700304" w:rsidRPr="00407C83" w:rsidRDefault="00700304"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18" w:space="0" w:color="auto"/>
            </w:tcBorders>
            <w:vAlign w:val="center"/>
          </w:tcPr>
          <w:p w:rsidR="00700304" w:rsidRPr="00407C83" w:rsidRDefault="00700304"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前3名</w:t>
            </w:r>
          </w:p>
        </w:tc>
        <w:tc>
          <w:tcPr>
            <w:tcW w:w="0" w:type="auto"/>
            <w:gridSpan w:val="2"/>
            <w:tcBorders>
              <w:top w:val="single" w:sz="6" w:space="0" w:color="auto"/>
              <w:bottom w:val="single" w:sz="18"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r>
      <w:tr w:rsidR="00407C83" w:rsidRPr="00407C83" w:rsidTr="00700304">
        <w:trPr>
          <w:cantSplit/>
          <w:trHeight w:val="448"/>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p>
        </w:tc>
        <w:tc>
          <w:tcPr>
            <w:tcW w:w="0" w:type="auto"/>
            <w:tcBorders>
              <w:top w:val="single" w:sz="18" w:space="0" w:color="auto"/>
              <w:left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南投縣運動會</w:t>
            </w:r>
          </w:p>
        </w:tc>
        <w:tc>
          <w:tcPr>
            <w:tcW w:w="0" w:type="auto"/>
            <w:tcBorders>
              <w:top w:val="single" w:sz="18"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18"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2金3銀4銅</w:t>
            </w:r>
          </w:p>
        </w:tc>
        <w:tc>
          <w:tcPr>
            <w:tcW w:w="0" w:type="auto"/>
            <w:gridSpan w:val="2"/>
            <w:tcBorders>
              <w:top w:val="single" w:sz="18"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9"/>
        </w:trPr>
        <w:tc>
          <w:tcPr>
            <w:tcW w:w="0" w:type="auto"/>
            <w:vMerge/>
            <w:tcBorders>
              <w:bottom w:val="single" w:sz="6" w:space="0" w:color="auto"/>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p>
        </w:tc>
        <w:tc>
          <w:tcPr>
            <w:tcW w:w="0" w:type="auto"/>
            <w:tcBorders>
              <w:top w:val="single" w:sz="6" w:space="0" w:color="auto"/>
              <w:left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南投縣中小學運動會</w:t>
            </w:r>
          </w:p>
        </w:tc>
        <w:tc>
          <w:tcPr>
            <w:tcW w:w="0" w:type="auto"/>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2金5銀6銅</w:t>
            </w:r>
          </w:p>
        </w:tc>
        <w:tc>
          <w:tcPr>
            <w:tcW w:w="0" w:type="auto"/>
            <w:gridSpan w:val="2"/>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8"/>
        </w:trPr>
        <w:tc>
          <w:tcPr>
            <w:tcW w:w="0" w:type="auto"/>
            <w:vMerge w:val="restart"/>
            <w:tcBorders>
              <w:top w:val="single" w:sz="6" w:space="0" w:color="auto"/>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0" w:type="auto"/>
            <w:tcBorders>
              <w:top w:val="single" w:sz="6" w:space="0" w:color="auto"/>
              <w:left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南投縣語文競賽</w:t>
            </w:r>
          </w:p>
        </w:tc>
        <w:tc>
          <w:tcPr>
            <w:tcW w:w="0" w:type="auto"/>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前3名</w:t>
            </w:r>
          </w:p>
        </w:tc>
        <w:tc>
          <w:tcPr>
            <w:tcW w:w="0" w:type="auto"/>
            <w:gridSpan w:val="2"/>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8"/>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rPr>
            </w:pPr>
          </w:p>
        </w:tc>
        <w:tc>
          <w:tcPr>
            <w:tcW w:w="0" w:type="auto"/>
            <w:tcBorders>
              <w:top w:val="single" w:sz="6" w:space="0" w:color="auto"/>
              <w:left w:val="single" w:sz="6" w:space="0" w:color="auto"/>
              <w:bottom w:val="single" w:sz="6" w:space="0" w:color="auto"/>
            </w:tcBorders>
            <w:vAlign w:val="center"/>
          </w:tcPr>
          <w:p w:rsidR="00700304" w:rsidRPr="00407C83" w:rsidRDefault="00700304" w:rsidP="000C21C4">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南投縣英語文競賽</w:t>
            </w:r>
          </w:p>
        </w:tc>
        <w:tc>
          <w:tcPr>
            <w:tcW w:w="0" w:type="auto"/>
            <w:tcBorders>
              <w:top w:val="single" w:sz="6" w:space="0" w:color="auto"/>
              <w:bottom w:val="single" w:sz="6" w:space="0" w:color="auto"/>
            </w:tcBorders>
            <w:vAlign w:val="center"/>
          </w:tcPr>
          <w:p w:rsidR="00700304" w:rsidRPr="00407C83" w:rsidRDefault="00700304" w:rsidP="000C21C4">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6" w:space="0" w:color="auto"/>
            </w:tcBorders>
            <w:vAlign w:val="center"/>
          </w:tcPr>
          <w:p w:rsidR="00700304" w:rsidRPr="00407C83" w:rsidRDefault="00700304" w:rsidP="000C21C4">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前3名</w:t>
            </w:r>
          </w:p>
        </w:tc>
        <w:tc>
          <w:tcPr>
            <w:tcW w:w="0" w:type="auto"/>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8"/>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p>
        </w:tc>
        <w:tc>
          <w:tcPr>
            <w:tcW w:w="0" w:type="auto"/>
            <w:tcBorders>
              <w:top w:val="single" w:sz="6" w:space="0" w:color="auto"/>
              <w:left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南投縣運動會</w:t>
            </w:r>
          </w:p>
        </w:tc>
        <w:tc>
          <w:tcPr>
            <w:tcW w:w="0" w:type="auto"/>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2金3銀4銅</w:t>
            </w:r>
          </w:p>
        </w:tc>
        <w:tc>
          <w:tcPr>
            <w:tcW w:w="0" w:type="auto"/>
            <w:gridSpan w:val="2"/>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9"/>
        </w:trPr>
        <w:tc>
          <w:tcPr>
            <w:tcW w:w="0" w:type="auto"/>
            <w:vMerge/>
            <w:tcBorders>
              <w:bottom w:val="single" w:sz="4" w:space="0" w:color="auto"/>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p>
        </w:tc>
        <w:tc>
          <w:tcPr>
            <w:tcW w:w="0" w:type="auto"/>
            <w:tcBorders>
              <w:top w:val="single" w:sz="6" w:space="0" w:color="auto"/>
              <w:left w:val="single" w:sz="6" w:space="0" w:color="auto"/>
              <w:bottom w:val="single" w:sz="4"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南投縣中小學運動會</w:t>
            </w:r>
          </w:p>
        </w:tc>
        <w:tc>
          <w:tcPr>
            <w:tcW w:w="0" w:type="auto"/>
            <w:tcBorders>
              <w:top w:val="single" w:sz="6" w:space="0" w:color="auto"/>
              <w:bottom w:val="single" w:sz="4"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4"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2金5銀6銅</w:t>
            </w:r>
          </w:p>
        </w:tc>
        <w:tc>
          <w:tcPr>
            <w:tcW w:w="0" w:type="auto"/>
            <w:gridSpan w:val="2"/>
            <w:tcBorders>
              <w:top w:val="single" w:sz="6" w:space="0" w:color="auto"/>
              <w:bottom w:val="single" w:sz="4"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8"/>
        </w:trPr>
        <w:tc>
          <w:tcPr>
            <w:tcW w:w="0" w:type="auto"/>
            <w:vMerge w:val="restart"/>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0" w:type="auto"/>
            <w:tcBorders>
              <w:left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南投縣語文競賽</w:t>
            </w:r>
          </w:p>
        </w:tc>
        <w:tc>
          <w:tcPr>
            <w:tcW w:w="0" w:type="auto"/>
            <w:tcBorders>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前3名</w:t>
            </w:r>
          </w:p>
        </w:tc>
        <w:tc>
          <w:tcPr>
            <w:tcW w:w="0" w:type="auto"/>
            <w:gridSpan w:val="2"/>
            <w:tcBorders>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8"/>
        </w:trPr>
        <w:tc>
          <w:tcPr>
            <w:tcW w:w="0" w:type="auto"/>
            <w:vMerge/>
            <w:tcBorders>
              <w:right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c>
          <w:tcPr>
            <w:tcW w:w="0" w:type="auto"/>
            <w:tcBorders>
              <w:top w:val="single" w:sz="6" w:space="0" w:color="auto"/>
              <w:left w:val="single" w:sz="6" w:space="0" w:color="auto"/>
              <w:bottom w:val="single" w:sz="6" w:space="0" w:color="auto"/>
            </w:tcBorders>
            <w:vAlign w:val="center"/>
          </w:tcPr>
          <w:p w:rsidR="00700304" w:rsidRPr="00407C83" w:rsidRDefault="00700304" w:rsidP="000C21C4">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南投縣英語文競賽</w:t>
            </w:r>
          </w:p>
        </w:tc>
        <w:tc>
          <w:tcPr>
            <w:tcW w:w="0" w:type="auto"/>
            <w:tcBorders>
              <w:top w:val="single" w:sz="6" w:space="0" w:color="auto"/>
              <w:bottom w:val="single" w:sz="6" w:space="0" w:color="auto"/>
            </w:tcBorders>
            <w:vAlign w:val="center"/>
          </w:tcPr>
          <w:p w:rsidR="00700304" w:rsidRPr="00407C83" w:rsidRDefault="00700304" w:rsidP="000C21C4">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6" w:space="0" w:color="auto"/>
            </w:tcBorders>
            <w:vAlign w:val="center"/>
          </w:tcPr>
          <w:p w:rsidR="00700304" w:rsidRPr="00407C83" w:rsidRDefault="00700304" w:rsidP="000C21C4">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前3名</w:t>
            </w:r>
          </w:p>
        </w:tc>
        <w:tc>
          <w:tcPr>
            <w:tcW w:w="0" w:type="auto"/>
            <w:gridSpan w:val="2"/>
            <w:tcBorders>
              <w:top w:val="single" w:sz="6" w:space="0" w:color="auto"/>
              <w:bottom w:val="single" w:sz="6" w:space="0" w:color="auto"/>
            </w:tcBorders>
            <w:vAlign w:val="center"/>
          </w:tcPr>
          <w:p w:rsidR="00700304" w:rsidRPr="00407C83" w:rsidRDefault="00700304" w:rsidP="00702094">
            <w:pPr>
              <w:snapToGrid w:val="0"/>
              <w:jc w:val="center"/>
              <w:rPr>
                <w:rFonts w:ascii="標楷體" w:eastAsia="標楷體" w:hAnsi="標楷體"/>
                <w:color w:val="000000" w:themeColor="text1"/>
                <w:sz w:val="20"/>
                <w:szCs w:val="20"/>
              </w:rPr>
            </w:pPr>
          </w:p>
        </w:tc>
      </w:tr>
      <w:tr w:rsidR="00407C83" w:rsidRPr="00407C83" w:rsidTr="00702094">
        <w:trPr>
          <w:cantSplit/>
          <w:trHeight w:val="448"/>
        </w:trPr>
        <w:tc>
          <w:tcPr>
            <w:tcW w:w="0" w:type="auto"/>
            <w:vMerge/>
            <w:tcBorders>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tcBorders>
              <w:top w:val="single" w:sz="6" w:space="0" w:color="auto"/>
              <w:left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南投縣運動會</w:t>
            </w:r>
          </w:p>
        </w:tc>
        <w:tc>
          <w:tcPr>
            <w:tcW w:w="0" w:type="auto"/>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6"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2金3銀4銅</w:t>
            </w:r>
          </w:p>
        </w:tc>
        <w:tc>
          <w:tcPr>
            <w:tcW w:w="0" w:type="auto"/>
            <w:gridSpan w:val="2"/>
            <w:tcBorders>
              <w:top w:val="single" w:sz="6" w:space="0" w:color="auto"/>
              <w:bottom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r w:rsidR="001828A7" w:rsidRPr="00407C83" w:rsidTr="00702094">
        <w:trPr>
          <w:cantSplit/>
          <w:trHeight w:val="449"/>
        </w:trPr>
        <w:tc>
          <w:tcPr>
            <w:tcW w:w="0" w:type="auto"/>
            <w:vMerge/>
            <w:tcBorders>
              <w:bottom w:val="single" w:sz="18" w:space="0" w:color="auto"/>
              <w:right w:val="single" w:sz="6"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c>
          <w:tcPr>
            <w:tcW w:w="0" w:type="auto"/>
            <w:tcBorders>
              <w:top w:val="single" w:sz="6" w:space="0" w:color="auto"/>
              <w:left w:val="single" w:sz="6" w:space="0" w:color="auto"/>
              <w:bottom w:val="single" w:sz="18"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南投縣中小學運動會</w:t>
            </w:r>
          </w:p>
        </w:tc>
        <w:tc>
          <w:tcPr>
            <w:tcW w:w="0" w:type="auto"/>
            <w:tcBorders>
              <w:top w:val="single" w:sz="6" w:space="0" w:color="auto"/>
              <w:bottom w:val="single" w:sz="18"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南投縣政府</w:t>
            </w:r>
          </w:p>
        </w:tc>
        <w:tc>
          <w:tcPr>
            <w:tcW w:w="0" w:type="auto"/>
            <w:gridSpan w:val="4"/>
            <w:tcBorders>
              <w:top w:val="single" w:sz="6" w:space="0" w:color="auto"/>
              <w:bottom w:val="single" w:sz="18" w:space="0" w:color="auto"/>
            </w:tcBorders>
            <w:vAlign w:val="center"/>
          </w:tcPr>
          <w:p w:rsidR="001828A7" w:rsidRPr="00407C83" w:rsidRDefault="001828A7" w:rsidP="00FC555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2金5銀6銅</w:t>
            </w:r>
          </w:p>
        </w:tc>
        <w:tc>
          <w:tcPr>
            <w:tcW w:w="0" w:type="auto"/>
            <w:gridSpan w:val="2"/>
            <w:tcBorders>
              <w:top w:val="single" w:sz="6" w:space="0" w:color="auto"/>
              <w:bottom w:val="single" w:sz="18" w:space="0" w:color="auto"/>
            </w:tcBorders>
            <w:vAlign w:val="center"/>
          </w:tcPr>
          <w:p w:rsidR="001828A7" w:rsidRPr="00407C83" w:rsidRDefault="001828A7" w:rsidP="00702094">
            <w:pPr>
              <w:snapToGrid w:val="0"/>
              <w:jc w:val="center"/>
              <w:rPr>
                <w:rFonts w:ascii="標楷體" w:eastAsia="標楷體" w:hAnsi="標楷體"/>
                <w:color w:val="000000" w:themeColor="text1"/>
                <w:sz w:val="20"/>
                <w:szCs w:val="20"/>
              </w:rPr>
            </w:pPr>
          </w:p>
        </w:tc>
      </w:tr>
    </w:tbl>
    <w:p w:rsidR="00687841" w:rsidRPr="00407C83" w:rsidRDefault="00687841" w:rsidP="00687841">
      <w:pPr>
        <w:widowControl/>
        <w:ind w:firstLine="42"/>
        <w:rPr>
          <w:rFonts w:ascii="標楷體" w:eastAsia="標楷體" w:hAnsi="標楷體"/>
          <w:color w:val="000000" w:themeColor="text1"/>
          <w:sz w:val="28"/>
          <w:szCs w:val="28"/>
        </w:rPr>
      </w:pPr>
    </w:p>
    <w:p w:rsidR="00687841" w:rsidRPr="00407C83" w:rsidRDefault="00687841" w:rsidP="007D7BE6">
      <w:pPr>
        <w:pStyle w:val="C"/>
        <w:spacing w:after="120"/>
        <w:rPr>
          <w:rFonts w:ascii="標楷體" w:hAnsi="標楷體"/>
        </w:rPr>
      </w:pPr>
      <w:r w:rsidRPr="00407C83">
        <w:rPr>
          <w:rFonts w:ascii="標楷體" w:hAnsi="標楷體"/>
        </w:rPr>
        <w:br w:type="page"/>
      </w:r>
      <w:bookmarkStart w:id="33" w:name="_Toc4579009"/>
      <w:bookmarkStart w:id="34" w:name="_Toc4654988"/>
      <w:r w:rsidRPr="00407C83">
        <w:rPr>
          <w:rFonts w:ascii="標楷體" w:hAnsi="標楷體"/>
        </w:rPr>
        <w:lastRenderedPageBreak/>
        <w:t>(四)</w:t>
      </w:r>
      <w:proofErr w:type="gramStart"/>
      <w:r w:rsidRPr="00407C83">
        <w:rPr>
          <w:rFonts w:ascii="標楷體" w:hAnsi="標楷體"/>
        </w:rPr>
        <w:t>產學鏈結</w:t>
      </w:r>
      <w:bookmarkEnd w:id="33"/>
      <w:bookmarkEnd w:id="34"/>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83"/>
        <w:gridCol w:w="1333"/>
        <w:gridCol w:w="1482"/>
        <w:gridCol w:w="560"/>
        <w:gridCol w:w="560"/>
        <w:gridCol w:w="560"/>
        <w:gridCol w:w="560"/>
        <w:gridCol w:w="562"/>
        <w:gridCol w:w="560"/>
        <w:gridCol w:w="564"/>
        <w:gridCol w:w="560"/>
        <w:gridCol w:w="1900"/>
      </w:tblGrid>
      <w:tr w:rsidR="00407C83" w:rsidRPr="00407C83" w:rsidTr="007C767A">
        <w:trPr>
          <w:cantSplit/>
          <w:trHeight w:val="175"/>
          <w:jc w:val="center"/>
        </w:trPr>
        <w:tc>
          <w:tcPr>
            <w:tcW w:w="250" w:type="pct"/>
            <w:vMerge w:val="restart"/>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w:t>
            </w:r>
          </w:p>
          <w:p w:rsidR="007C767A" w:rsidRPr="00407C83" w:rsidRDefault="007C767A" w:rsidP="00894A01">
            <w:pPr>
              <w:snapToGrid w:val="0"/>
              <w:jc w:val="center"/>
              <w:rPr>
                <w:rFonts w:ascii="標楷體" w:eastAsia="標楷體" w:hAnsi="標楷體"/>
                <w:bCs/>
                <w:color w:val="000000" w:themeColor="text1"/>
                <w:kern w:val="0"/>
              </w:rPr>
            </w:pPr>
            <w:r w:rsidRPr="00407C83">
              <w:rPr>
                <w:rFonts w:ascii="標楷體" w:eastAsia="標楷體" w:hAnsi="標楷體"/>
                <w:color w:val="000000" w:themeColor="text1"/>
              </w:rPr>
              <w:t>度</w:t>
            </w:r>
          </w:p>
        </w:tc>
        <w:tc>
          <w:tcPr>
            <w:tcW w:w="4750" w:type="pct"/>
            <w:gridSpan w:val="11"/>
            <w:tcBorders>
              <w:left w:val="single" w:sz="6" w:space="0" w:color="auto"/>
            </w:tcBorders>
            <w:vAlign w:val="center"/>
          </w:tcPr>
          <w:p w:rsidR="007C767A" w:rsidRPr="00407C83" w:rsidRDefault="007C767A" w:rsidP="00894A01">
            <w:pPr>
              <w:snapToGrid w:val="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近兩年學校辦理</w:t>
            </w:r>
            <w:proofErr w:type="gramStart"/>
            <w:r w:rsidRPr="00407C83">
              <w:rPr>
                <w:rFonts w:ascii="標楷體" w:eastAsia="標楷體" w:hAnsi="標楷體"/>
                <w:bCs/>
                <w:color w:val="000000" w:themeColor="text1"/>
                <w:kern w:val="0"/>
              </w:rPr>
              <w:t>產學鏈結</w:t>
            </w:r>
            <w:proofErr w:type="gramEnd"/>
            <w:r w:rsidRPr="00407C83">
              <w:rPr>
                <w:rFonts w:ascii="標楷體" w:eastAsia="標楷體" w:hAnsi="標楷體"/>
                <w:bCs/>
                <w:color w:val="000000" w:themeColor="text1"/>
                <w:kern w:val="0"/>
              </w:rPr>
              <w:t>情形</w:t>
            </w:r>
          </w:p>
        </w:tc>
      </w:tr>
      <w:tr w:rsidR="00407C83" w:rsidRPr="00407C83" w:rsidTr="007C767A">
        <w:trPr>
          <w:cantSplit/>
          <w:trHeight w:val="1030"/>
          <w:jc w:val="center"/>
        </w:trPr>
        <w:tc>
          <w:tcPr>
            <w:tcW w:w="250" w:type="pct"/>
            <w:vMerge/>
            <w:tcBorders>
              <w:right w:val="single" w:sz="6" w:space="0" w:color="auto"/>
            </w:tcBorders>
            <w:shd w:val="clear" w:color="auto" w:fill="auto"/>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tcBorders>
              <w:top w:val="single" w:sz="2" w:space="0" w:color="auto"/>
              <w:left w:val="single" w:sz="6" w:space="0" w:color="auto"/>
              <w:right w:val="single" w:sz="6" w:space="0" w:color="auto"/>
            </w:tcBorders>
            <w:shd w:val="clear" w:color="auto" w:fill="auto"/>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群別</w:t>
            </w:r>
            <w:proofErr w:type="gramEnd"/>
          </w:p>
        </w:tc>
        <w:tc>
          <w:tcPr>
            <w:tcW w:w="765" w:type="pct"/>
            <w:tcBorders>
              <w:top w:val="single" w:sz="2" w:space="0" w:color="auto"/>
              <w:left w:val="single" w:sz="6" w:space="0" w:color="auto"/>
            </w:tcBorders>
            <w:shd w:val="clear" w:color="auto" w:fill="auto"/>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科別</w:t>
            </w:r>
          </w:p>
        </w:tc>
        <w:tc>
          <w:tcPr>
            <w:tcW w:w="289" w:type="pct"/>
            <w:tcBorders>
              <w:top w:val="single" w:sz="2" w:space="0" w:color="auto"/>
            </w:tcBorders>
            <w:shd w:val="clear" w:color="auto" w:fill="auto"/>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與</w:t>
            </w:r>
          </w:p>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大學合作課程數</w:t>
            </w:r>
          </w:p>
        </w:tc>
        <w:tc>
          <w:tcPr>
            <w:tcW w:w="289" w:type="pct"/>
            <w:tcBorders>
              <w:top w:val="single" w:sz="2" w:space="0" w:color="auto"/>
            </w:tcBorders>
            <w:tcMar>
              <w:top w:w="18" w:type="dxa"/>
              <w:left w:w="18" w:type="dxa"/>
              <w:bottom w:w="0" w:type="dxa"/>
              <w:right w:w="18" w:type="dxa"/>
            </w:tcMar>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與</w:t>
            </w:r>
          </w:p>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產業合作廠家數</w:t>
            </w:r>
          </w:p>
        </w:tc>
        <w:tc>
          <w:tcPr>
            <w:tcW w:w="289" w:type="pct"/>
            <w:tcBorders>
              <w:right w:val="single" w:sz="6" w:space="0" w:color="auto"/>
            </w:tcBorders>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教師赴產業實習比率(%)</w:t>
            </w:r>
          </w:p>
        </w:tc>
        <w:tc>
          <w:tcPr>
            <w:tcW w:w="289" w:type="pct"/>
            <w:tcBorders>
              <w:left w:val="single" w:sz="6" w:space="0" w:color="auto"/>
              <w:right w:val="single" w:sz="6" w:space="0" w:color="auto"/>
            </w:tcBorders>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學生參加企業參訪人數比率(%)</w:t>
            </w:r>
          </w:p>
        </w:tc>
        <w:tc>
          <w:tcPr>
            <w:tcW w:w="290" w:type="pct"/>
            <w:tcBorders>
              <w:left w:val="single" w:sz="6" w:space="0" w:color="auto"/>
              <w:right w:val="single" w:sz="6" w:space="0" w:color="auto"/>
            </w:tcBorders>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kern w:val="0"/>
              </w:rPr>
              <w:t>學生赴產業實習比率</w:t>
            </w:r>
            <w:r w:rsidRPr="00407C83">
              <w:rPr>
                <w:rFonts w:ascii="標楷體" w:eastAsia="標楷體" w:hAnsi="標楷體"/>
                <w:color w:val="000000" w:themeColor="text1"/>
              </w:rPr>
              <w:t>(%)</w:t>
            </w:r>
          </w:p>
        </w:tc>
        <w:tc>
          <w:tcPr>
            <w:tcW w:w="289" w:type="pct"/>
            <w:tcBorders>
              <w:left w:val="single" w:sz="6" w:space="0" w:color="auto"/>
              <w:right w:val="single" w:sz="6" w:space="0" w:color="auto"/>
            </w:tcBorders>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協同教學業師人數比率(%)</w:t>
            </w:r>
          </w:p>
        </w:tc>
        <w:tc>
          <w:tcPr>
            <w:tcW w:w="291" w:type="pct"/>
            <w:tcBorders>
              <w:left w:val="single" w:sz="6" w:space="0" w:color="auto"/>
              <w:right w:val="single" w:sz="6" w:space="0" w:color="auto"/>
            </w:tcBorders>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業師協同教學科目數</w:t>
            </w:r>
          </w:p>
        </w:tc>
        <w:tc>
          <w:tcPr>
            <w:tcW w:w="289" w:type="pct"/>
            <w:tcBorders>
              <w:left w:val="single" w:sz="6" w:space="0" w:color="auto"/>
              <w:right w:val="single" w:sz="6" w:space="0" w:color="auto"/>
            </w:tcBorders>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協同教學技專教師人數比率(%)</w:t>
            </w:r>
          </w:p>
        </w:tc>
        <w:tc>
          <w:tcPr>
            <w:tcW w:w="981" w:type="pct"/>
            <w:tcBorders>
              <w:left w:val="single" w:sz="6" w:space="0" w:color="auto"/>
            </w:tcBorders>
            <w:vAlign w:val="cente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技專教師協同教學科目數</w:t>
            </w:r>
          </w:p>
        </w:tc>
      </w:tr>
      <w:tr w:rsidR="00407C83" w:rsidRPr="00407C83" w:rsidTr="007C767A">
        <w:trPr>
          <w:cantSplit/>
          <w:trHeight w:val="302"/>
          <w:jc w:val="center"/>
        </w:trPr>
        <w:tc>
          <w:tcPr>
            <w:tcW w:w="250" w:type="pct"/>
            <w:vMerge w:val="restart"/>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689" w:type="pct"/>
            <w:vMerge w:val="restar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8</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22</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r>
      <w:tr w:rsidR="00407C83" w:rsidRPr="00407C83" w:rsidTr="007C767A">
        <w:trPr>
          <w:cantSplit/>
          <w:trHeight w:val="146"/>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326B5F"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r>
      <w:tr w:rsidR="00407C83" w:rsidRPr="00407C83" w:rsidTr="007C767A">
        <w:trPr>
          <w:cantSplit/>
          <w:trHeight w:val="38"/>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restar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8</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22</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r>
      <w:tr w:rsidR="00407C83" w:rsidRPr="00407C83" w:rsidTr="007C767A">
        <w:trPr>
          <w:cantSplit/>
          <w:trHeight w:val="38"/>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326B5F"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r>
      <w:tr w:rsidR="00407C83" w:rsidRPr="00407C83" w:rsidTr="007C767A">
        <w:trPr>
          <w:cantSplit/>
          <w:trHeight w:val="38"/>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453" w:type="pct"/>
            <w:gridSpan w:val="2"/>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18</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44</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17</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r>
      <w:tr w:rsidR="00407C83" w:rsidRPr="00407C83" w:rsidTr="007C767A">
        <w:trPr>
          <w:cantSplit/>
          <w:trHeight w:val="158"/>
          <w:jc w:val="center"/>
        </w:trPr>
        <w:tc>
          <w:tcPr>
            <w:tcW w:w="25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689" w:type="pct"/>
            <w:vMerge w:val="restar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35</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38"/>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326B5F"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38"/>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restar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35</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258"/>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326B5F"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2</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184"/>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453" w:type="pct"/>
            <w:gridSpan w:val="2"/>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26</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26</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r>
      <w:tr w:rsidR="00407C83" w:rsidRPr="00407C83" w:rsidTr="007C767A">
        <w:trPr>
          <w:cantSplit/>
          <w:trHeight w:val="93"/>
          <w:jc w:val="center"/>
        </w:trPr>
        <w:tc>
          <w:tcPr>
            <w:tcW w:w="250" w:type="pct"/>
            <w:vMerge w:val="restart"/>
            <w:tcBorders>
              <w:top w:val="double" w:sz="12" w:space="0" w:color="auto"/>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w:t>
            </w:r>
          </w:p>
          <w:p w:rsidR="007C767A" w:rsidRPr="00407C83" w:rsidRDefault="007C767A" w:rsidP="00894A01">
            <w:pPr>
              <w:snapToGrid w:val="0"/>
              <w:jc w:val="center"/>
              <w:rPr>
                <w:rFonts w:ascii="標楷體" w:eastAsia="標楷體" w:hAnsi="標楷體"/>
                <w:bCs/>
                <w:color w:val="000000" w:themeColor="text1"/>
                <w:kern w:val="0"/>
              </w:rPr>
            </w:pPr>
            <w:r w:rsidRPr="00407C83">
              <w:rPr>
                <w:rFonts w:ascii="標楷體" w:eastAsia="標楷體" w:hAnsi="標楷體"/>
                <w:color w:val="000000" w:themeColor="text1"/>
              </w:rPr>
              <w:t>度</w:t>
            </w:r>
          </w:p>
        </w:tc>
        <w:tc>
          <w:tcPr>
            <w:tcW w:w="4750" w:type="pct"/>
            <w:gridSpan w:val="11"/>
            <w:tcBorders>
              <w:top w:val="double" w:sz="12" w:space="0" w:color="auto"/>
              <w:left w:val="single" w:sz="6" w:space="0" w:color="auto"/>
            </w:tcBorders>
            <w:vAlign w:val="center"/>
          </w:tcPr>
          <w:p w:rsidR="007C767A" w:rsidRPr="00407C83" w:rsidRDefault="007C767A" w:rsidP="00894A01">
            <w:pPr>
              <w:snapToGrid w:val="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未來三年學校辦理</w:t>
            </w:r>
            <w:proofErr w:type="gramStart"/>
            <w:r w:rsidRPr="00407C83">
              <w:rPr>
                <w:rFonts w:ascii="標楷體" w:eastAsia="標楷體" w:hAnsi="標楷體"/>
                <w:bCs/>
                <w:color w:val="000000" w:themeColor="text1"/>
                <w:kern w:val="0"/>
              </w:rPr>
              <w:t>產學鏈結</w:t>
            </w:r>
            <w:proofErr w:type="gramEnd"/>
            <w:r w:rsidRPr="00407C83">
              <w:rPr>
                <w:rFonts w:ascii="標楷體" w:eastAsia="標楷體" w:hAnsi="標楷體"/>
                <w:bCs/>
                <w:color w:val="000000" w:themeColor="text1"/>
                <w:kern w:val="0"/>
              </w:rPr>
              <w:t>預期目標</w:t>
            </w:r>
          </w:p>
        </w:tc>
      </w:tr>
      <w:tr w:rsidR="00407C83" w:rsidRPr="00407C83" w:rsidTr="007C767A">
        <w:trPr>
          <w:cantSplit/>
          <w:trHeight w:val="648"/>
          <w:jc w:val="center"/>
        </w:trPr>
        <w:tc>
          <w:tcPr>
            <w:tcW w:w="250" w:type="pct"/>
            <w:vMerge/>
            <w:tcBorders>
              <w:right w:val="single" w:sz="6" w:space="0" w:color="auto"/>
            </w:tcBorders>
            <w:shd w:val="clear" w:color="auto" w:fill="auto"/>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tcBorders>
              <w:top w:val="single" w:sz="2" w:space="0" w:color="auto"/>
              <w:left w:val="single" w:sz="6" w:space="0" w:color="auto"/>
              <w:right w:val="single" w:sz="6" w:space="0" w:color="auto"/>
            </w:tcBorders>
            <w:shd w:val="clear" w:color="auto" w:fill="auto"/>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群別</w:t>
            </w:r>
            <w:proofErr w:type="gramEnd"/>
          </w:p>
        </w:tc>
        <w:tc>
          <w:tcPr>
            <w:tcW w:w="765" w:type="pct"/>
            <w:tcBorders>
              <w:top w:val="single" w:sz="2" w:space="0" w:color="auto"/>
              <w:left w:val="single" w:sz="6" w:space="0" w:color="auto"/>
            </w:tcBorders>
            <w:shd w:val="clear" w:color="auto" w:fill="auto"/>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科別</w:t>
            </w:r>
          </w:p>
        </w:tc>
        <w:tc>
          <w:tcPr>
            <w:tcW w:w="289" w:type="pct"/>
            <w:tcBorders>
              <w:top w:val="single" w:sz="2" w:space="0" w:color="auto"/>
            </w:tcBorders>
            <w:shd w:val="clear" w:color="auto" w:fill="auto"/>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與</w:t>
            </w:r>
          </w:p>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大學合作課程數</w:t>
            </w:r>
          </w:p>
        </w:tc>
        <w:tc>
          <w:tcPr>
            <w:tcW w:w="289" w:type="pct"/>
            <w:tcBorders>
              <w:top w:val="single" w:sz="2" w:space="0" w:color="auto"/>
            </w:tcBorders>
            <w:tcMar>
              <w:top w:w="18" w:type="dxa"/>
              <w:left w:w="18" w:type="dxa"/>
              <w:bottom w:w="0" w:type="dxa"/>
              <w:right w:w="18" w:type="dxa"/>
            </w:tcMar>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與</w:t>
            </w:r>
          </w:p>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產業合作廠家數</w:t>
            </w:r>
          </w:p>
        </w:tc>
        <w:tc>
          <w:tcPr>
            <w:tcW w:w="289" w:type="pct"/>
            <w:tcBorders>
              <w:right w:val="single" w:sz="6" w:space="0" w:color="auto"/>
            </w:tcBorders>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教師赴產業實習比率(%)</w:t>
            </w:r>
          </w:p>
        </w:tc>
        <w:tc>
          <w:tcPr>
            <w:tcW w:w="289" w:type="pct"/>
            <w:tcBorders>
              <w:left w:val="single" w:sz="6" w:space="0" w:color="auto"/>
              <w:right w:val="single" w:sz="6" w:space="0" w:color="auto"/>
            </w:tcBorders>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學生參加企業參訪人數比率(%)</w:t>
            </w:r>
          </w:p>
        </w:tc>
        <w:tc>
          <w:tcPr>
            <w:tcW w:w="290" w:type="pct"/>
            <w:tcBorders>
              <w:left w:val="single" w:sz="6" w:space="0" w:color="auto"/>
              <w:right w:val="single" w:sz="6" w:space="0" w:color="auto"/>
            </w:tcBorders>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kern w:val="0"/>
              </w:rPr>
              <w:t>學生赴產業實習比率</w:t>
            </w:r>
            <w:r w:rsidRPr="00407C83">
              <w:rPr>
                <w:rFonts w:ascii="標楷體" w:eastAsia="標楷體" w:hAnsi="標楷體"/>
                <w:color w:val="000000" w:themeColor="text1"/>
              </w:rPr>
              <w:t>(%)</w:t>
            </w:r>
          </w:p>
        </w:tc>
        <w:tc>
          <w:tcPr>
            <w:tcW w:w="289" w:type="pct"/>
            <w:tcBorders>
              <w:top w:val="single" w:sz="4" w:space="0" w:color="auto"/>
              <w:left w:val="single" w:sz="6" w:space="0" w:color="auto"/>
              <w:right w:val="single" w:sz="6" w:space="0" w:color="auto"/>
            </w:tcBorders>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協同教學業師人數比率(%)</w:t>
            </w:r>
          </w:p>
        </w:tc>
        <w:tc>
          <w:tcPr>
            <w:tcW w:w="291" w:type="pct"/>
            <w:tcBorders>
              <w:top w:val="single" w:sz="4" w:space="0" w:color="auto"/>
              <w:left w:val="single" w:sz="6" w:space="0" w:color="auto"/>
              <w:right w:val="single" w:sz="6" w:space="0" w:color="auto"/>
            </w:tcBorders>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業師協同教學科目數</w:t>
            </w:r>
          </w:p>
        </w:tc>
        <w:tc>
          <w:tcPr>
            <w:tcW w:w="289" w:type="pct"/>
            <w:tcBorders>
              <w:left w:val="single" w:sz="6" w:space="0" w:color="auto"/>
              <w:right w:val="single" w:sz="6" w:space="0" w:color="auto"/>
            </w:tcBorders>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協同教學技專教師人數比率(%)</w:t>
            </w:r>
          </w:p>
        </w:tc>
        <w:tc>
          <w:tcPr>
            <w:tcW w:w="981" w:type="pct"/>
            <w:tcBorders>
              <w:left w:val="single" w:sz="6" w:space="0" w:color="auto"/>
            </w:tcBorders>
          </w:tcPr>
          <w:p w:rsidR="007C767A" w:rsidRPr="00407C83" w:rsidRDefault="007C767A" w:rsidP="00894A01">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技專教師協同教學科目數</w:t>
            </w:r>
          </w:p>
        </w:tc>
      </w:tr>
      <w:tr w:rsidR="00407C83" w:rsidRPr="00407C83" w:rsidTr="007C767A">
        <w:trPr>
          <w:cantSplit/>
          <w:trHeight w:val="250"/>
          <w:jc w:val="center"/>
        </w:trPr>
        <w:tc>
          <w:tcPr>
            <w:tcW w:w="250" w:type="pct"/>
            <w:vMerge w:val="restart"/>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689" w:type="pct"/>
            <w:vMerge w:val="restar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5</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38</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r>
      <w:tr w:rsidR="00407C83" w:rsidRPr="00407C83" w:rsidTr="007C767A">
        <w:trPr>
          <w:cantSplit/>
          <w:trHeight w:val="38"/>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326B5F"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132"/>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restar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5</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38</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r>
      <w:tr w:rsidR="00407C83" w:rsidRPr="00407C83" w:rsidTr="007C767A">
        <w:trPr>
          <w:cantSplit/>
          <w:trHeight w:val="170"/>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184"/>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453" w:type="pct"/>
            <w:gridSpan w:val="2"/>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12</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76</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6</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40</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8</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26</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r>
      <w:tr w:rsidR="00407C83" w:rsidRPr="00407C83" w:rsidTr="007C767A">
        <w:trPr>
          <w:cantSplit/>
          <w:trHeight w:val="38"/>
          <w:jc w:val="center"/>
        </w:trPr>
        <w:tc>
          <w:tcPr>
            <w:tcW w:w="250" w:type="pct"/>
            <w:vMerge w:val="restart"/>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689" w:type="pct"/>
            <w:vMerge w:val="restar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5</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38</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r>
      <w:tr w:rsidR="00407C83" w:rsidRPr="00407C83" w:rsidTr="007C767A">
        <w:trPr>
          <w:cantSplit/>
          <w:trHeight w:val="38"/>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38"/>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restar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5</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38</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r>
      <w:tr w:rsidR="00407C83" w:rsidRPr="00407C83" w:rsidTr="007C767A">
        <w:trPr>
          <w:cantSplit/>
          <w:trHeight w:val="206"/>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38"/>
          <w:jc w:val="center"/>
        </w:trPr>
        <w:tc>
          <w:tcPr>
            <w:tcW w:w="250" w:type="pct"/>
            <w:vMerge/>
            <w:tcBorders>
              <w:right w:val="single" w:sz="6" w:space="0" w:color="auto"/>
            </w:tcBorders>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453" w:type="pct"/>
            <w:gridSpan w:val="2"/>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12</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76</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6</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40</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8</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26</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r>
      <w:tr w:rsidR="00407C83" w:rsidRPr="00407C83" w:rsidTr="007C767A">
        <w:trPr>
          <w:cantSplit/>
          <w:trHeight w:val="156"/>
          <w:jc w:val="center"/>
        </w:trPr>
        <w:tc>
          <w:tcPr>
            <w:tcW w:w="250" w:type="pct"/>
            <w:vMerge w:val="restar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689" w:type="pct"/>
            <w:vMerge w:val="restar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5</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38</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r>
      <w:tr w:rsidR="00407C83" w:rsidRPr="00407C83" w:rsidTr="007C767A">
        <w:trPr>
          <w:cantSplit/>
          <w:trHeight w:val="180"/>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219"/>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restar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商管群</w:t>
            </w:r>
          </w:p>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外語群</w:t>
            </w:r>
          </w:p>
        </w:tc>
        <w:tc>
          <w:tcPr>
            <w:tcW w:w="765"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商國會資</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5</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38</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11</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981" w:type="pct"/>
            <w:tcBorders>
              <w:lef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w:t>
            </w:r>
          </w:p>
        </w:tc>
      </w:tr>
      <w:tr w:rsidR="00407C83" w:rsidRPr="00407C83" w:rsidTr="007C767A">
        <w:trPr>
          <w:cantSplit/>
          <w:trHeight w:val="76"/>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689" w:type="pct"/>
            <w:vMerge/>
            <w:vAlign w:val="center"/>
          </w:tcPr>
          <w:p w:rsidR="007C767A" w:rsidRPr="00407C83" w:rsidRDefault="007C767A" w:rsidP="00894A01">
            <w:pPr>
              <w:snapToGrid w:val="0"/>
              <w:jc w:val="center"/>
              <w:rPr>
                <w:rFonts w:ascii="標楷體" w:eastAsia="標楷體" w:hAnsi="標楷體"/>
                <w:color w:val="000000" w:themeColor="text1"/>
              </w:rPr>
            </w:pPr>
          </w:p>
        </w:tc>
        <w:tc>
          <w:tcPr>
            <w:tcW w:w="765"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roofErr w:type="gramStart"/>
            <w:r w:rsidRPr="00407C83">
              <w:rPr>
                <w:rFonts w:ascii="標楷體" w:eastAsia="標楷體" w:hAnsi="標楷體" w:cs="新細明體" w:hint="eastAsia"/>
                <w:color w:val="000000" w:themeColor="text1"/>
                <w:kern w:val="0"/>
              </w:rPr>
              <w:t>應英科</w:t>
            </w:r>
            <w:proofErr w:type="gramEnd"/>
          </w:p>
        </w:tc>
        <w:tc>
          <w:tcPr>
            <w:tcW w:w="289" w:type="pct"/>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w:t>
            </w:r>
          </w:p>
        </w:tc>
        <w:tc>
          <w:tcPr>
            <w:tcW w:w="289" w:type="pct"/>
            <w:tcBorders>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3</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291"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10</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9</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s="新細明體" w:hint="eastAsia"/>
                <w:color w:val="000000" w:themeColor="text1"/>
                <w:kern w:val="0"/>
              </w:rPr>
              <w:t>0</w:t>
            </w:r>
          </w:p>
        </w:tc>
      </w:tr>
      <w:tr w:rsidR="00407C83" w:rsidRPr="00407C83" w:rsidTr="007C767A">
        <w:trPr>
          <w:cantSplit/>
          <w:trHeight w:val="155"/>
          <w:jc w:val="center"/>
        </w:trPr>
        <w:tc>
          <w:tcPr>
            <w:tcW w:w="250" w:type="pct"/>
            <w:vMerge/>
            <w:tcMar>
              <w:top w:w="18" w:type="dxa"/>
              <w:left w:w="18" w:type="dxa"/>
              <w:bottom w:w="0" w:type="dxa"/>
              <w:right w:w="18" w:type="dxa"/>
            </w:tcMar>
            <w:vAlign w:val="center"/>
          </w:tcPr>
          <w:p w:rsidR="007C767A" w:rsidRPr="00407C83" w:rsidRDefault="007C767A" w:rsidP="00894A01">
            <w:pPr>
              <w:snapToGrid w:val="0"/>
              <w:jc w:val="center"/>
              <w:rPr>
                <w:rFonts w:ascii="標楷體" w:eastAsia="標楷體" w:hAnsi="標楷體"/>
                <w:color w:val="000000" w:themeColor="text1"/>
              </w:rPr>
            </w:pPr>
          </w:p>
        </w:tc>
        <w:tc>
          <w:tcPr>
            <w:tcW w:w="1453" w:type="pct"/>
            <w:gridSpan w:val="2"/>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289" w:type="pct"/>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w:t>
            </w:r>
          </w:p>
        </w:tc>
        <w:tc>
          <w:tcPr>
            <w:tcW w:w="289" w:type="pct"/>
            <w:tcMar>
              <w:top w:w="18" w:type="dxa"/>
              <w:left w:w="18" w:type="dxa"/>
              <w:bottom w:w="0" w:type="dxa"/>
              <w:right w:w="18" w:type="dxa"/>
            </w:tcMar>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12</w:t>
            </w:r>
          </w:p>
        </w:tc>
        <w:tc>
          <w:tcPr>
            <w:tcW w:w="289" w:type="pct"/>
            <w:tcBorders>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76</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100</w:t>
            </w:r>
          </w:p>
        </w:tc>
        <w:tc>
          <w:tcPr>
            <w:tcW w:w="290"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6</w:t>
            </w:r>
          </w:p>
        </w:tc>
        <w:tc>
          <w:tcPr>
            <w:tcW w:w="289"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40</w:t>
            </w:r>
          </w:p>
        </w:tc>
        <w:tc>
          <w:tcPr>
            <w:tcW w:w="291" w:type="pct"/>
            <w:tcBorders>
              <w:left w:val="single" w:sz="6" w:space="0" w:color="auto"/>
              <w:right w:val="single" w:sz="6" w:space="0" w:color="auto"/>
            </w:tcBorders>
            <w:vAlign w:val="center"/>
          </w:tcPr>
          <w:p w:rsidR="007C767A" w:rsidRPr="00407C83" w:rsidRDefault="007C767A" w:rsidP="00894A01">
            <w:pPr>
              <w:widowControl/>
              <w:jc w:val="center"/>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8</w:t>
            </w:r>
          </w:p>
        </w:tc>
        <w:tc>
          <w:tcPr>
            <w:tcW w:w="289" w:type="pct"/>
            <w:tcBorders>
              <w:left w:val="single" w:sz="6" w:space="0" w:color="auto"/>
              <w:righ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26</w:t>
            </w:r>
          </w:p>
        </w:tc>
        <w:tc>
          <w:tcPr>
            <w:tcW w:w="981" w:type="pct"/>
            <w:tcBorders>
              <w:left w:val="single" w:sz="6" w:space="0" w:color="auto"/>
            </w:tcBorders>
            <w:vAlign w:val="center"/>
          </w:tcPr>
          <w:p w:rsidR="007C767A" w:rsidRPr="00407C83" w:rsidRDefault="007C767A"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r>
      <w:tr w:rsidR="00407C83" w:rsidRPr="00407C83" w:rsidTr="007C767A">
        <w:trPr>
          <w:cantSplit/>
          <w:trHeight w:val="193"/>
          <w:jc w:val="center"/>
        </w:trPr>
        <w:tc>
          <w:tcPr>
            <w:tcW w:w="5000" w:type="pct"/>
            <w:gridSpan w:val="12"/>
            <w:tcBorders>
              <w:top w:val="single" w:sz="12" w:space="0" w:color="auto"/>
              <w:bottom w:val="single" w:sz="18" w:space="0" w:color="auto"/>
            </w:tcBorders>
            <w:tcMar>
              <w:top w:w="20" w:type="dxa"/>
              <w:left w:w="20" w:type="dxa"/>
              <w:bottom w:w="0" w:type="dxa"/>
              <w:right w:w="20" w:type="dxa"/>
            </w:tcMar>
            <w:vAlign w:val="center"/>
          </w:tcPr>
          <w:p w:rsidR="007C767A" w:rsidRPr="00407C83" w:rsidRDefault="007C767A" w:rsidP="00894A01">
            <w:pPr>
              <w:ind w:left="480" w:hangingChars="200" w:hanging="480"/>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：「協同教學業師人數比率(%)」之分母，為全校所有專業類科正式教師人數；「協同教學技專教師人數比率(%)」之分母則為全校所有正式教師（不分普通類科或專業類科）人數。</w:t>
            </w:r>
          </w:p>
        </w:tc>
      </w:tr>
    </w:tbl>
    <w:p w:rsidR="00687841" w:rsidRPr="00407C83" w:rsidRDefault="00687841" w:rsidP="007D7BE6">
      <w:pPr>
        <w:pStyle w:val="C"/>
        <w:spacing w:after="120"/>
        <w:rPr>
          <w:rFonts w:ascii="標楷體" w:hAnsi="標楷體"/>
        </w:rPr>
      </w:pPr>
      <w:r w:rsidRPr="00407C83">
        <w:rPr>
          <w:rFonts w:ascii="標楷體" w:hAnsi="標楷體"/>
          <w:kern w:val="0"/>
        </w:rPr>
        <w:br w:type="page"/>
      </w:r>
      <w:bookmarkStart w:id="35" w:name="_Toc4579010"/>
      <w:bookmarkStart w:id="36" w:name="_Toc4654989"/>
      <w:r w:rsidRPr="00407C83">
        <w:rPr>
          <w:rFonts w:ascii="標楷體" w:hAnsi="標楷體"/>
        </w:rPr>
        <w:lastRenderedPageBreak/>
        <w:t>(五)社團與活動</w:t>
      </w:r>
      <w:bookmarkEnd w:id="35"/>
      <w:bookmarkEnd w:id="36"/>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90"/>
        <w:gridCol w:w="2127"/>
        <w:gridCol w:w="1393"/>
        <w:gridCol w:w="1394"/>
        <w:gridCol w:w="1394"/>
        <w:gridCol w:w="1393"/>
        <w:gridCol w:w="1393"/>
      </w:tblGrid>
      <w:tr w:rsidR="00407C83" w:rsidRPr="00407C83" w:rsidTr="00A9595B">
        <w:trPr>
          <w:cantSplit/>
          <w:trHeight w:val="120"/>
          <w:tblHeader/>
          <w:jc w:val="center"/>
        </w:trPr>
        <w:tc>
          <w:tcPr>
            <w:tcW w:w="1403" w:type="pct"/>
            <w:gridSpan w:val="2"/>
            <w:vMerge w:val="restart"/>
            <w:tcBorders>
              <w:tl2br w:val="single" w:sz="12" w:space="0" w:color="auto"/>
            </w:tcBorders>
            <w:tcMar>
              <w:top w:w="20" w:type="dxa"/>
              <w:left w:w="20" w:type="dxa"/>
              <w:bottom w:w="0" w:type="dxa"/>
              <w:right w:w="20" w:type="dxa"/>
            </w:tcMar>
            <w:vAlign w:val="center"/>
          </w:tcPr>
          <w:p w:rsidR="00687841" w:rsidRPr="00407C83" w:rsidRDefault="00687841" w:rsidP="00A9595B">
            <w:pPr>
              <w:snapToGrid w:val="0"/>
              <w:jc w:val="right"/>
              <w:rPr>
                <w:rFonts w:ascii="標楷體" w:eastAsia="標楷體" w:hAnsi="標楷體"/>
                <w:color w:val="000000" w:themeColor="text1"/>
              </w:rPr>
            </w:pPr>
            <w:r w:rsidRPr="00407C83">
              <w:rPr>
                <w:rFonts w:ascii="標楷體" w:eastAsia="標楷體" w:hAnsi="標楷體"/>
                <w:color w:val="000000" w:themeColor="text1"/>
              </w:rPr>
              <w:t xml:space="preserve">         推動概況</w:t>
            </w: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rPr>
                <w:rFonts w:ascii="標楷體" w:eastAsia="標楷體" w:hAnsi="標楷體"/>
                <w:color w:val="000000" w:themeColor="text1"/>
              </w:rPr>
            </w:pPr>
            <w:r w:rsidRPr="00407C83">
              <w:rPr>
                <w:rFonts w:ascii="標楷體" w:eastAsia="標楷體" w:hAnsi="標楷體"/>
                <w:color w:val="000000" w:themeColor="text1"/>
              </w:rPr>
              <w:t>辦理項目</w:t>
            </w:r>
          </w:p>
        </w:tc>
        <w:tc>
          <w:tcPr>
            <w:tcW w:w="1439" w:type="pct"/>
            <w:gridSpan w:val="2"/>
            <w:tcBorders>
              <w:bottom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近兩年辦理情形</w:t>
            </w:r>
          </w:p>
        </w:tc>
        <w:tc>
          <w:tcPr>
            <w:tcW w:w="2158"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未來三年預期辦理目標</w:t>
            </w:r>
          </w:p>
        </w:tc>
      </w:tr>
      <w:tr w:rsidR="00407C83" w:rsidRPr="00407C83" w:rsidTr="00A9595B">
        <w:trPr>
          <w:cantSplit/>
          <w:trHeight w:val="656"/>
          <w:tblHeader/>
          <w:jc w:val="center"/>
        </w:trPr>
        <w:tc>
          <w:tcPr>
            <w:tcW w:w="1403" w:type="pct"/>
            <w:gridSpan w:val="2"/>
            <w:vMerge/>
            <w:tcBorders>
              <w:bottom w:val="single" w:sz="12"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719" w:type="pct"/>
            <w:tcBorders>
              <w:top w:val="single" w:sz="4" w:space="0" w:color="auto"/>
              <w:bottom w:val="single" w:sz="12"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106學年度</w:t>
            </w:r>
          </w:p>
        </w:tc>
        <w:tc>
          <w:tcPr>
            <w:tcW w:w="720" w:type="pct"/>
            <w:tcBorders>
              <w:top w:val="single" w:sz="4" w:space="0" w:color="auto"/>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107學年度</w:t>
            </w:r>
          </w:p>
        </w:tc>
        <w:tc>
          <w:tcPr>
            <w:tcW w:w="720" w:type="pct"/>
            <w:tcBorders>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108學年度</w:t>
            </w:r>
          </w:p>
        </w:tc>
        <w:tc>
          <w:tcPr>
            <w:tcW w:w="719" w:type="pct"/>
            <w:tcBorders>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109學年度</w:t>
            </w:r>
          </w:p>
        </w:tc>
        <w:tc>
          <w:tcPr>
            <w:tcW w:w="719" w:type="pct"/>
            <w:tcBorders>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110學年度</w:t>
            </w:r>
          </w:p>
        </w:tc>
      </w:tr>
      <w:tr w:rsidR="00407C83" w:rsidRPr="00407C83" w:rsidTr="00A9595B">
        <w:trPr>
          <w:cantSplit/>
          <w:trHeight w:val="440"/>
          <w:jc w:val="center"/>
        </w:trPr>
        <w:tc>
          <w:tcPr>
            <w:tcW w:w="1403" w:type="pct"/>
            <w:gridSpan w:val="2"/>
            <w:tcBorders>
              <w:top w:val="single" w:sz="12" w:space="0" w:color="auto"/>
              <w:bottom w:val="single" w:sz="2" w:space="0" w:color="auto"/>
            </w:tcBorders>
            <w:tcMar>
              <w:top w:w="20" w:type="dxa"/>
              <w:left w:w="20" w:type="dxa"/>
              <w:bottom w:w="0" w:type="dxa"/>
              <w:right w:w="20" w:type="dxa"/>
            </w:tcMar>
            <w:vAlign w:val="center"/>
          </w:tcPr>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學生人數與社團數比</w:t>
            </w:r>
          </w:p>
        </w:tc>
        <w:tc>
          <w:tcPr>
            <w:tcW w:w="719" w:type="pct"/>
            <w:tcBorders>
              <w:top w:val="single" w:sz="12"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29</w:t>
            </w:r>
          </w:p>
        </w:tc>
        <w:tc>
          <w:tcPr>
            <w:tcW w:w="720" w:type="pct"/>
            <w:tcBorders>
              <w:top w:val="single" w:sz="12"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29</w:t>
            </w:r>
          </w:p>
        </w:tc>
        <w:tc>
          <w:tcPr>
            <w:tcW w:w="720" w:type="pct"/>
            <w:tcBorders>
              <w:top w:val="single" w:sz="12"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30</w:t>
            </w:r>
          </w:p>
        </w:tc>
        <w:tc>
          <w:tcPr>
            <w:tcW w:w="719" w:type="pct"/>
            <w:tcBorders>
              <w:top w:val="single" w:sz="12"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31</w:t>
            </w:r>
          </w:p>
        </w:tc>
        <w:tc>
          <w:tcPr>
            <w:tcW w:w="719" w:type="pct"/>
            <w:tcBorders>
              <w:top w:val="single" w:sz="12"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31</w:t>
            </w:r>
          </w:p>
        </w:tc>
      </w:tr>
      <w:tr w:rsidR="00407C83" w:rsidRPr="00407C83" w:rsidTr="00A9595B">
        <w:trPr>
          <w:cantSplit/>
          <w:trHeight w:val="440"/>
          <w:jc w:val="center"/>
        </w:trPr>
        <w:tc>
          <w:tcPr>
            <w:tcW w:w="305" w:type="pct"/>
            <w:vMerge w:val="restart"/>
            <w:tcBorders>
              <w:top w:val="single" w:sz="12" w:space="0" w:color="auto"/>
              <w:right w:val="single" w:sz="2" w:space="0" w:color="auto"/>
            </w:tcBorders>
            <w:tcMar>
              <w:top w:w="20" w:type="dxa"/>
              <w:left w:w="20" w:type="dxa"/>
              <w:bottom w:w="0" w:type="dxa"/>
              <w:right w:w="20" w:type="dxa"/>
            </w:tcMar>
            <w:vAlign w:val="center"/>
          </w:tcPr>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服</w:t>
            </w:r>
          </w:p>
          <w:p w:rsidR="00687841" w:rsidRPr="00407C83" w:rsidRDefault="00687841" w:rsidP="00A9595B">
            <w:pPr>
              <w:jc w:val="center"/>
              <w:rPr>
                <w:rFonts w:ascii="標楷體" w:eastAsia="標楷體" w:hAnsi="標楷體"/>
                <w:color w:val="000000" w:themeColor="text1"/>
              </w:rPr>
            </w:pPr>
            <w:proofErr w:type="gramStart"/>
            <w:r w:rsidRPr="00407C83">
              <w:rPr>
                <w:rFonts w:ascii="標楷體" w:eastAsia="標楷體" w:hAnsi="標楷體"/>
                <w:color w:val="000000" w:themeColor="text1"/>
              </w:rPr>
              <w:t>務</w:t>
            </w:r>
            <w:proofErr w:type="gramEnd"/>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學</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習</w:t>
            </w:r>
          </w:p>
        </w:tc>
        <w:tc>
          <w:tcPr>
            <w:tcW w:w="1098" w:type="pct"/>
            <w:tcBorders>
              <w:top w:val="single" w:sz="12" w:space="0" w:color="auto"/>
              <w:left w:val="single" w:sz="2" w:space="0" w:color="auto"/>
              <w:bottom w:val="single" w:sz="2" w:space="0" w:color="auto"/>
            </w:tcBorders>
            <w:tcMar>
              <w:top w:w="20" w:type="dxa"/>
              <w:left w:w="20" w:type="dxa"/>
              <w:bottom w:w="0" w:type="dxa"/>
              <w:right w:w="20" w:type="dxa"/>
            </w:tcMar>
            <w:vAlign w:val="center"/>
          </w:tcPr>
          <w:p w:rsidR="00687841" w:rsidRPr="00407C83" w:rsidRDefault="00687841" w:rsidP="00A9595B">
            <w:pPr>
              <w:jc w:val="both"/>
              <w:rPr>
                <w:rFonts w:ascii="標楷體" w:eastAsia="標楷體" w:hAnsi="標楷體"/>
                <w:color w:val="000000" w:themeColor="text1"/>
              </w:rPr>
            </w:pPr>
            <w:r w:rsidRPr="00407C83">
              <w:rPr>
                <w:rFonts w:ascii="標楷體" w:eastAsia="標楷體" w:hAnsi="標楷體"/>
                <w:color w:val="000000" w:themeColor="text1"/>
              </w:rPr>
              <w:t>學生參加服務學習平均次數</w:t>
            </w:r>
          </w:p>
        </w:tc>
        <w:tc>
          <w:tcPr>
            <w:tcW w:w="719" w:type="pct"/>
            <w:tcBorders>
              <w:top w:val="single" w:sz="12"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31</w:t>
            </w:r>
          </w:p>
        </w:tc>
        <w:tc>
          <w:tcPr>
            <w:tcW w:w="720" w:type="pct"/>
            <w:tcBorders>
              <w:top w:val="single" w:sz="12"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32</w:t>
            </w:r>
          </w:p>
        </w:tc>
        <w:tc>
          <w:tcPr>
            <w:tcW w:w="720" w:type="pct"/>
            <w:tcBorders>
              <w:top w:val="single" w:sz="12"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32</w:t>
            </w:r>
          </w:p>
        </w:tc>
        <w:tc>
          <w:tcPr>
            <w:tcW w:w="719" w:type="pct"/>
            <w:tcBorders>
              <w:top w:val="single" w:sz="12"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33</w:t>
            </w:r>
          </w:p>
        </w:tc>
        <w:tc>
          <w:tcPr>
            <w:tcW w:w="719" w:type="pct"/>
            <w:tcBorders>
              <w:top w:val="single" w:sz="12"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34</w:t>
            </w:r>
          </w:p>
        </w:tc>
      </w:tr>
      <w:tr w:rsidR="00407C83" w:rsidRPr="00407C83" w:rsidTr="00A9595B">
        <w:trPr>
          <w:cantSplit/>
          <w:trHeight w:val="440"/>
          <w:jc w:val="center"/>
        </w:trPr>
        <w:tc>
          <w:tcPr>
            <w:tcW w:w="305" w:type="pct"/>
            <w:vMerge/>
            <w:tcBorders>
              <w:bottom w:val="single" w:sz="6" w:space="0" w:color="auto"/>
              <w:right w:val="single" w:sz="2" w:space="0" w:color="auto"/>
            </w:tcBorders>
            <w:tcMar>
              <w:top w:w="20" w:type="dxa"/>
              <w:left w:w="20" w:type="dxa"/>
              <w:bottom w:w="0" w:type="dxa"/>
              <w:right w:w="20" w:type="dxa"/>
            </w:tcMar>
            <w:vAlign w:val="center"/>
          </w:tcPr>
          <w:p w:rsidR="00687841" w:rsidRPr="00407C83" w:rsidRDefault="00687841" w:rsidP="00A9595B">
            <w:pPr>
              <w:jc w:val="center"/>
              <w:rPr>
                <w:rFonts w:ascii="標楷體" w:eastAsia="標楷體" w:hAnsi="標楷體"/>
                <w:color w:val="000000" w:themeColor="text1"/>
              </w:rPr>
            </w:pPr>
          </w:p>
        </w:tc>
        <w:tc>
          <w:tcPr>
            <w:tcW w:w="1098" w:type="pct"/>
            <w:tcBorders>
              <w:top w:val="single" w:sz="2" w:space="0" w:color="auto"/>
              <w:left w:val="single" w:sz="2" w:space="0" w:color="auto"/>
              <w:bottom w:val="single" w:sz="6" w:space="0" w:color="auto"/>
            </w:tcBorders>
            <w:tcMar>
              <w:top w:w="20" w:type="dxa"/>
              <w:left w:w="20" w:type="dxa"/>
              <w:bottom w:w="0" w:type="dxa"/>
              <w:right w:w="20" w:type="dxa"/>
            </w:tcMar>
            <w:vAlign w:val="center"/>
          </w:tcPr>
          <w:p w:rsidR="00687841" w:rsidRPr="00407C83" w:rsidRDefault="00687841" w:rsidP="00A9595B">
            <w:pPr>
              <w:jc w:val="both"/>
              <w:rPr>
                <w:rFonts w:ascii="標楷體" w:eastAsia="標楷體" w:hAnsi="標楷體"/>
                <w:color w:val="000000" w:themeColor="text1"/>
              </w:rPr>
            </w:pPr>
            <w:r w:rsidRPr="00407C83">
              <w:rPr>
                <w:rFonts w:ascii="標楷體" w:eastAsia="標楷體" w:hAnsi="標楷體"/>
                <w:color w:val="000000" w:themeColor="text1"/>
              </w:rPr>
              <w:t>學生參加服務學習平均時數</w:t>
            </w:r>
          </w:p>
        </w:tc>
        <w:tc>
          <w:tcPr>
            <w:tcW w:w="719" w:type="pct"/>
            <w:tcBorders>
              <w:bottom w:val="single" w:sz="6"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1.8</w:t>
            </w:r>
          </w:p>
        </w:tc>
        <w:tc>
          <w:tcPr>
            <w:tcW w:w="720" w:type="pct"/>
            <w:tcBorders>
              <w:bottom w:val="single" w:sz="6"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1.9</w:t>
            </w:r>
          </w:p>
        </w:tc>
        <w:tc>
          <w:tcPr>
            <w:tcW w:w="720" w:type="pct"/>
            <w:tcBorders>
              <w:bottom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719" w:type="pct"/>
            <w:tcBorders>
              <w:bottom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2.5</w:t>
            </w:r>
          </w:p>
        </w:tc>
        <w:tc>
          <w:tcPr>
            <w:tcW w:w="719" w:type="pct"/>
            <w:tcBorders>
              <w:bottom w:val="single" w:sz="6"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3.0</w:t>
            </w:r>
          </w:p>
        </w:tc>
      </w:tr>
      <w:tr w:rsidR="00407C83" w:rsidRPr="00407C83" w:rsidTr="00A9595B">
        <w:trPr>
          <w:cantSplit/>
          <w:trHeight w:val="440"/>
          <w:jc w:val="center"/>
        </w:trPr>
        <w:tc>
          <w:tcPr>
            <w:tcW w:w="305" w:type="pct"/>
            <w:vMerge w:val="restart"/>
            <w:tcBorders>
              <w:top w:val="nil"/>
              <w:right w:val="single" w:sz="2" w:space="0" w:color="auto"/>
            </w:tcBorders>
            <w:tcMar>
              <w:top w:w="20" w:type="dxa"/>
              <w:left w:w="20" w:type="dxa"/>
              <w:bottom w:w="0" w:type="dxa"/>
              <w:right w:w="20" w:type="dxa"/>
            </w:tcMar>
            <w:vAlign w:val="center"/>
          </w:tcPr>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藝</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文</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活</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動</w:t>
            </w:r>
          </w:p>
        </w:tc>
        <w:tc>
          <w:tcPr>
            <w:tcW w:w="1098" w:type="pct"/>
            <w:tcBorders>
              <w:top w:val="nil"/>
              <w:left w:val="single" w:sz="2" w:space="0" w:color="auto"/>
              <w:bottom w:val="single" w:sz="2" w:space="0" w:color="auto"/>
            </w:tcBorders>
            <w:tcMar>
              <w:top w:w="20" w:type="dxa"/>
              <w:left w:w="20" w:type="dxa"/>
              <w:bottom w:w="0" w:type="dxa"/>
              <w:right w:w="20" w:type="dxa"/>
            </w:tcMar>
            <w:vAlign w:val="center"/>
          </w:tcPr>
          <w:p w:rsidR="00687841" w:rsidRPr="00407C83" w:rsidRDefault="00687841" w:rsidP="00A9595B">
            <w:pPr>
              <w:jc w:val="both"/>
              <w:rPr>
                <w:rFonts w:ascii="標楷體" w:eastAsia="標楷體" w:hAnsi="標楷體"/>
                <w:color w:val="000000" w:themeColor="text1"/>
              </w:rPr>
            </w:pPr>
            <w:r w:rsidRPr="00407C83">
              <w:rPr>
                <w:rFonts w:ascii="標楷體" w:eastAsia="標楷體" w:hAnsi="標楷體"/>
                <w:color w:val="000000" w:themeColor="text1"/>
              </w:rPr>
              <w:t>學生平均參加文藝活動次數</w:t>
            </w:r>
          </w:p>
        </w:tc>
        <w:tc>
          <w:tcPr>
            <w:tcW w:w="719" w:type="pct"/>
            <w:tcBorders>
              <w:top w:val="nil"/>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4.2</w:t>
            </w:r>
          </w:p>
        </w:tc>
        <w:tc>
          <w:tcPr>
            <w:tcW w:w="720" w:type="pct"/>
            <w:tcBorders>
              <w:top w:val="nil"/>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4.5</w:t>
            </w:r>
          </w:p>
        </w:tc>
        <w:tc>
          <w:tcPr>
            <w:tcW w:w="720" w:type="pct"/>
            <w:tcBorders>
              <w:top w:val="nil"/>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4.8</w:t>
            </w:r>
          </w:p>
        </w:tc>
        <w:tc>
          <w:tcPr>
            <w:tcW w:w="719" w:type="pct"/>
            <w:tcBorders>
              <w:top w:val="nil"/>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5.1</w:t>
            </w:r>
          </w:p>
        </w:tc>
        <w:tc>
          <w:tcPr>
            <w:tcW w:w="719" w:type="pct"/>
            <w:tcBorders>
              <w:top w:val="nil"/>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5.5</w:t>
            </w:r>
          </w:p>
        </w:tc>
      </w:tr>
      <w:tr w:rsidR="00407C83" w:rsidRPr="00407C83" w:rsidTr="00A9595B">
        <w:trPr>
          <w:cantSplit/>
          <w:trHeight w:val="440"/>
          <w:jc w:val="center"/>
        </w:trPr>
        <w:tc>
          <w:tcPr>
            <w:tcW w:w="305" w:type="pct"/>
            <w:vMerge/>
            <w:tcBorders>
              <w:bottom w:val="single" w:sz="4" w:space="0" w:color="auto"/>
              <w:right w:val="single" w:sz="2" w:space="0" w:color="auto"/>
            </w:tcBorders>
            <w:tcMar>
              <w:top w:w="20" w:type="dxa"/>
              <w:left w:w="20" w:type="dxa"/>
              <w:bottom w:w="0" w:type="dxa"/>
              <w:right w:w="20" w:type="dxa"/>
            </w:tcMar>
            <w:vAlign w:val="center"/>
          </w:tcPr>
          <w:p w:rsidR="00687841" w:rsidRPr="00407C83" w:rsidRDefault="00687841" w:rsidP="00A9595B">
            <w:pPr>
              <w:jc w:val="center"/>
              <w:rPr>
                <w:rFonts w:ascii="標楷體" w:eastAsia="標楷體" w:hAnsi="標楷體"/>
                <w:color w:val="000000" w:themeColor="text1"/>
              </w:rPr>
            </w:pPr>
          </w:p>
        </w:tc>
        <w:tc>
          <w:tcPr>
            <w:tcW w:w="1098" w:type="pct"/>
            <w:tcBorders>
              <w:top w:val="single" w:sz="2" w:space="0" w:color="auto"/>
              <w:left w:val="single" w:sz="2" w:space="0" w:color="auto"/>
              <w:bottom w:val="single" w:sz="4" w:space="0" w:color="auto"/>
            </w:tcBorders>
            <w:tcMar>
              <w:top w:w="20" w:type="dxa"/>
              <w:left w:w="20" w:type="dxa"/>
              <w:bottom w:w="0" w:type="dxa"/>
              <w:right w:w="20" w:type="dxa"/>
            </w:tcMar>
            <w:vAlign w:val="center"/>
          </w:tcPr>
          <w:p w:rsidR="00687841" w:rsidRPr="00407C83" w:rsidRDefault="00687841" w:rsidP="00A9595B">
            <w:pPr>
              <w:jc w:val="both"/>
              <w:rPr>
                <w:rFonts w:ascii="標楷體" w:eastAsia="標楷體" w:hAnsi="標楷體"/>
                <w:color w:val="000000" w:themeColor="text1"/>
              </w:rPr>
            </w:pPr>
            <w:r w:rsidRPr="00407C83">
              <w:rPr>
                <w:rFonts w:ascii="標楷體" w:eastAsia="標楷體" w:hAnsi="標楷體"/>
                <w:color w:val="000000" w:themeColor="text1"/>
              </w:rPr>
              <w:t>學校辦理藝文活動次數</w:t>
            </w:r>
          </w:p>
        </w:tc>
        <w:tc>
          <w:tcPr>
            <w:tcW w:w="719" w:type="pct"/>
            <w:tcBorders>
              <w:bottom w:val="single" w:sz="4"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720" w:type="pct"/>
            <w:tcBorders>
              <w:bottom w:val="single" w:sz="4"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720" w:type="pct"/>
            <w:tcBorders>
              <w:bottom w:val="single" w:sz="4"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719" w:type="pct"/>
            <w:tcBorders>
              <w:bottom w:val="single" w:sz="4"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719" w:type="pct"/>
            <w:tcBorders>
              <w:bottom w:val="single" w:sz="4"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r>
      <w:tr w:rsidR="00407C83" w:rsidRPr="00407C83" w:rsidTr="00A9595B">
        <w:trPr>
          <w:cantSplit/>
          <w:trHeight w:val="321"/>
          <w:jc w:val="center"/>
        </w:trPr>
        <w:tc>
          <w:tcPr>
            <w:tcW w:w="305" w:type="pct"/>
            <w:vMerge w:val="restart"/>
            <w:tcBorders>
              <w:top w:val="single" w:sz="4" w:space="0" w:color="auto"/>
              <w:bottom w:val="single" w:sz="18" w:space="0" w:color="auto"/>
              <w:right w:val="single" w:sz="2" w:space="0" w:color="auto"/>
            </w:tcBorders>
            <w:tcMar>
              <w:top w:w="20" w:type="dxa"/>
              <w:left w:w="20" w:type="dxa"/>
              <w:bottom w:w="0" w:type="dxa"/>
              <w:right w:w="20" w:type="dxa"/>
            </w:tcMar>
            <w:vAlign w:val="center"/>
          </w:tcPr>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社</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區</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傳</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承</w:t>
            </w: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687841" w:rsidP="00A9595B">
            <w:pPr>
              <w:jc w:val="both"/>
              <w:rPr>
                <w:rFonts w:ascii="標楷體" w:eastAsia="標楷體" w:hAnsi="標楷體"/>
                <w:color w:val="000000" w:themeColor="text1"/>
              </w:rPr>
            </w:pPr>
            <w:r w:rsidRPr="00407C83">
              <w:rPr>
                <w:rFonts w:ascii="標楷體" w:eastAsia="標楷體" w:hAnsi="標楷體"/>
                <w:color w:val="000000" w:themeColor="text1"/>
                <w:kern w:val="0"/>
              </w:rPr>
              <w:t>發揚社區在地文藝社團數比</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47427B" w:rsidP="0047427B">
            <w:pPr>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720" w:type="pct"/>
            <w:tcBorders>
              <w:top w:val="single" w:sz="4" w:space="0" w:color="auto"/>
              <w:left w:val="single" w:sz="6" w:space="0" w:color="auto"/>
              <w:bottom w:val="single" w:sz="6" w:space="0" w:color="auto"/>
              <w:right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719" w:type="pct"/>
            <w:tcBorders>
              <w:top w:val="single" w:sz="4" w:space="0" w:color="auto"/>
              <w:left w:val="single" w:sz="6" w:space="0" w:color="auto"/>
              <w:bottom w:val="single" w:sz="6" w:space="0" w:color="auto"/>
              <w:right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719" w:type="pct"/>
            <w:tcBorders>
              <w:top w:val="single" w:sz="4"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r>
      <w:tr w:rsidR="00407C83" w:rsidRPr="00407C83" w:rsidTr="00A9595B">
        <w:trPr>
          <w:cantSplit/>
          <w:trHeight w:val="357"/>
          <w:jc w:val="center"/>
        </w:trPr>
        <w:tc>
          <w:tcPr>
            <w:tcW w:w="305" w:type="pct"/>
            <w:vMerge/>
            <w:tcBorders>
              <w:top w:val="single" w:sz="4" w:space="0" w:color="auto"/>
              <w:bottom w:val="single" w:sz="18" w:space="0" w:color="auto"/>
              <w:right w:val="single" w:sz="2" w:space="0" w:color="auto"/>
            </w:tcBorders>
            <w:tcMar>
              <w:top w:w="20" w:type="dxa"/>
              <w:left w:w="20" w:type="dxa"/>
              <w:bottom w:w="0" w:type="dxa"/>
              <w:right w:w="20" w:type="dxa"/>
            </w:tcMar>
            <w:vAlign w:val="center"/>
          </w:tcPr>
          <w:p w:rsidR="00687841" w:rsidRPr="00407C83" w:rsidRDefault="00687841" w:rsidP="00A9595B">
            <w:pPr>
              <w:rPr>
                <w:rFonts w:ascii="標楷體" w:eastAsia="標楷體" w:hAnsi="標楷體"/>
                <w:b/>
                <w:color w:val="000000" w:themeColor="text1"/>
              </w:rPr>
            </w:pP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687841" w:rsidP="00A9595B">
            <w:pPr>
              <w:jc w:val="both"/>
              <w:rPr>
                <w:rFonts w:ascii="標楷體" w:eastAsia="標楷體" w:hAnsi="標楷體"/>
                <w:color w:val="000000" w:themeColor="text1"/>
              </w:rPr>
            </w:pPr>
            <w:r w:rsidRPr="00407C83">
              <w:rPr>
                <w:rFonts w:ascii="標楷體" w:eastAsia="標楷體" w:hAnsi="標楷體"/>
                <w:color w:val="000000" w:themeColor="text1"/>
                <w:kern w:val="0"/>
              </w:rPr>
              <w:t>參與社區在地文藝活動次數</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47427B" w:rsidP="0047427B">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720" w:type="pct"/>
            <w:tcBorders>
              <w:top w:val="single" w:sz="4" w:space="0" w:color="auto"/>
              <w:left w:val="single" w:sz="6" w:space="0" w:color="auto"/>
              <w:bottom w:val="single" w:sz="6" w:space="0" w:color="auto"/>
              <w:right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719" w:type="pct"/>
            <w:tcBorders>
              <w:top w:val="single" w:sz="4" w:space="0" w:color="auto"/>
              <w:left w:val="single" w:sz="6" w:space="0" w:color="auto"/>
              <w:bottom w:val="single" w:sz="6" w:space="0" w:color="auto"/>
              <w:right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719" w:type="pct"/>
            <w:tcBorders>
              <w:top w:val="single" w:sz="4"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r>
      <w:tr w:rsidR="00407C83" w:rsidRPr="00407C83" w:rsidTr="00A9595B">
        <w:trPr>
          <w:cantSplit/>
          <w:trHeight w:val="267"/>
          <w:jc w:val="center"/>
        </w:trPr>
        <w:tc>
          <w:tcPr>
            <w:tcW w:w="305" w:type="pct"/>
            <w:vMerge/>
            <w:tcBorders>
              <w:right w:val="single" w:sz="2" w:space="0" w:color="auto"/>
            </w:tcBorders>
            <w:tcMar>
              <w:top w:w="20" w:type="dxa"/>
              <w:left w:w="20" w:type="dxa"/>
              <w:bottom w:w="0" w:type="dxa"/>
              <w:right w:w="20" w:type="dxa"/>
            </w:tcMar>
            <w:vAlign w:val="center"/>
          </w:tcPr>
          <w:p w:rsidR="00687841" w:rsidRPr="00407C83" w:rsidRDefault="00687841" w:rsidP="00A9595B">
            <w:pPr>
              <w:jc w:val="center"/>
              <w:rPr>
                <w:rFonts w:ascii="標楷體" w:eastAsia="標楷體" w:hAnsi="標楷體"/>
                <w:b/>
                <w:color w:val="000000" w:themeColor="text1"/>
              </w:rPr>
            </w:pP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687841" w:rsidP="00A9595B">
            <w:pPr>
              <w:jc w:val="both"/>
              <w:rPr>
                <w:rFonts w:ascii="標楷體" w:eastAsia="標楷體" w:hAnsi="標楷體"/>
                <w:color w:val="000000" w:themeColor="text1"/>
              </w:rPr>
            </w:pPr>
            <w:r w:rsidRPr="00407C83">
              <w:rPr>
                <w:rFonts w:ascii="標楷體" w:eastAsia="標楷體" w:hAnsi="標楷體"/>
                <w:color w:val="000000" w:themeColor="text1"/>
                <w:kern w:val="0"/>
              </w:rPr>
              <w:t>參與社區在地文藝活動師生人數</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47427B" w:rsidP="0047427B">
            <w:pPr>
              <w:jc w:val="center"/>
              <w:rPr>
                <w:rFonts w:ascii="標楷體" w:eastAsia="標楷體" w:hAnsi="標楷體"/>
                <w:color w:val="000000" w:themeColor="text1"/>
              </w:rPr>
            </w:pPr>
            <w:r w:rsidRPr="00407C83">
              <w:rPr>
                <w:rFonts w:ascii="標楷體" w:eastAsia="標楷體" w:hAnsi="標楷體" w:hint="eastAsia"/>
                <w:color w:val="000000" w:themeColor="text1"/>
              </w:rPr>
              <w:t>24</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65</w:t>
            </w:r>
          </w:p>
        </w:tc>
        <w:tc>
          <w:tcPr>
            <w:tcW w:w="720" w:type="pct"/>
            <w:tcBorders>
              <w:top w:val="single" w:sz="6" w:space="0" w:color="auto"/>
              <w:left w:val="single" w:sz="6" w:space="0" w:color="auto"/>
              <w:bottom w:val="single" w:sz="6" w:space="0" w:color="auto"/>
              <w:right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70</w:t>
            </w:r>
          </w:p>
        </w:tc>
        <w:tc>
          <w:tcPr>
            <w:tcW w:w="719" w:type="pct"/>
            <w:tcBorders>
              <w:top w:val="single" w:sz="6" w:space="0" w:color="auto"/>
              <w:left w:val="single" w:sz="6" w:space="0" w:color="auto"/>
              <w:bottom w:val="single" w:sz="6" w:space="0" w:color="auto"/>
              <w:right w:val="single" w:sz="6" w:space="0" w:color="auto"/>
            </w:tcBorders>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80</w:t>
            </w:r>
          </w:p>
        </w:tc>
        <w:tc>
          <w:tcPr>
            <w:tcW w:w="719" w:type="pct"/>
            <w:tcBorders>
              <w:top w:val="single" w:sz="6"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687841" w:rsidRPr="00407C83" w:rsidRDefault="0047427B" w:rsidP="00A9595B">
            <w:pPr>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r>
      <w:tr w:rsidR="00407C83" w:rsidRPr="00407C83" w:rsidTr="00A9595B">
        <w:trPr>
          <w:cantSplit/>
          <w:trHeight w:val="267"/>
          <w:jc w:val="center"/>
        </w:trPr>
        <w:tc>
          <w:tcPr>
            <w:tcW w:w="5000" w:type="pct"/>
            <w:gridSpan w:val="7"/>
            <w:tcBorders>
              <w:top w:val="single" w:sz="12" w:space="0" w:color="auto"/>
              <w:bottom w:val="single" w:sz="18" w:space="0" w:color="auto"/>
              <w:right w:val="single" w:sz="18" w:space="0" w:color="auto"/>
            </w:tcBorders>
            <w:tcMar>
              <w:top w:w="20" w:type="dxa"/>
              <w:left w:w="20" w:type="dxa"/>
              <w:bottom w:w="0" w:type="dxa"/>
              <w:right w:w="20" w:type="dxa"/>
            </w:tcMar>
            <w:vAlign w:val="center"/>
          </w:tcPr>
          <w:p w:rsidR="00687841" w:rsidRPr="00407C83" w:rsidRDefault="00687841" w:rsidP="00A9595B">
            <w:pPr>
              <w:ind w:left="720" w:hangingChars="300" w:hanging="720"/>
              <w:jc w:val="both"/>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：1.「發揚社區在地文藝社團數比」係指學校成立所在社區之特色在地文史、藝術、特產..等社團數之比例。「發揚社區在地文藝社團數比」之分母，為全校所有社團總數。</w:t>
            </w:r>
          </w:p>
          <w:p w:rsidR="00687841" w:rsidRPr="00407C83" w:rsidRDefault="00687841" w:rsidP="00A9595B">
            <w:pPr>
              <w:ind w:leftChars="200" w:left="720" w:hangingChars="100" w:hanging="240"/>
              <w:rPr>
                <w:rFonts w:ascii="標楷體" w:eastAsia="標楷體" w:hAnsi="標楷體"/>
                <w:color w:val="000000" w:themeColor="text1"/>
              </w:rPr>
            </w:pPr>
            <w:r w:rsidRPr="00407C83">
              <w:rPr>
                <w:rFonts w:ascii="標楷體" w:eastAsia="標楷體" w:hAnsi="標楷體"/>
                <w:color w:val="000000" w:themeColor="text1"/>
              </w:rPr>
              <w:t>2.「參與社區在地文藝活動次數」係指學校參與所在社區之特色在地文史、藝術、特產..等活動之次數。</w:t>
            </w:r>
          </w:p>
          <w:p w:rsidR="00687841" w:rsidRPr="00407C83" w:rsidRDefault="00687841" w:rsidP="00A9595B">
            <w:pPr>
              <w:ind w:leftChars="200" w:left="720" w:hangingChars="100" w:hanging="240"/>
              <w:rPr>
                <w:rFonts w:ascii="標楷體" w:eastAsia="標楷體" w:hAnsi="標楷體"/>
                <w:color w:val="000000" w:themeColor="text1"/>
              </w:rPr>
            </w:pPr>
            <w:r w:rsidRPr="00407C83">
              <w:rPr>
                <w:rFonts w:ascii="標楷體" w:eastAsia="標楷體" w:hAnsi="標楷體"/>
                <w:color w:val="000000" w:themeColor="text1"/>
              </w:rPr>
              <w:t>3.「參與社區在地文藝活動師生人數」係指參與學校所在社區之特色在地文史、藝術、特產..等活動師生人數。</w:t>
            </w:r>
          </w:p>
        </w:tc>
      </w:tr>
    </w:tbl>
    <w:p w:rsidR="00687841" w:rsidRPr="00407C83" w:rsidRDefault="00687841" w:rsidP="007D7BE6">
      <w:pPr>
        <w:pStyle w:val="C"/>
        <w:spacing w:after="120"/>
        <w:rPr>
          <w:rFonts w:ascii="標楷體" w:hAnsi="標楷體"/>
        </w:rPr>
      </w:pPr>
      <w:r w:rsidRPr="00407C83">
        <w:rPr>
          <w:rFonts w:ascii="標楷體" w:hAnsi="標楷體"/>
          <w:kern w:val="0"/>
        </w:rPr>
        <w:br w:type="page"/>
      </w:r>
      <w:bookmarkStart w:id="37" w:name="_Toc4579011"/>
      <w:bookmarkStart w:id="38" w:name="_Toc4654990"/>
      <w:r w:rsidRPr="00407C83">
        <w:rPr>
          <w:rFonts w:ascii="標楷體" w:hAnsi="標楷體"/>
        </w:rPr>
        <w:lastRenderedPageBreak/>
        <w:t>(六)國際教育</w:t>
      </w:r>
      <w:bookmarkEnd w:id="37"/>
      <w:bookmarkEnd w:id="38"/>
    </w:p>
    <w:tbl>
      <w:tblPr>
        <w:tblW w:w="505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06"/>
        <w:gridCol w:w="1163"/>
        <w:gridCol w:w="1624"/>
        <w:gridCol w:w="1624"/>
        <w:gridCol w:w="1624"/>
        <w:gridCol w:w="1610"/>
        <w:gridCol w:w="1630"/>
      </w:tblGrid>
      <w:tr w:rsidR="00407C83" w:rsidRPr="00407C83" w:rsidTr="00A9595B">
        <w:trPr>
          <w:cantSplit/>
          <w:trHeight w:val="120"/>
          <w:tblHeader/>
          <w:jc w:val="center"/>
        </w:trPr>
        <w:tc>
          <w:tcPr>
            <w:tcW w:w="853" w:type="pct"/>
            <w:gridSpan w:val="2"/>
            <w:vMerge w:val="restart"/>
            <w:tcBorders>
              <w:tl2br w:val="single" w:sz="12"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 xml:space="preserve">    推動概況</w:t>
            </w: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1C4316">
            <w:pPr>
              <w:snapToGrid w:val="0"/>
              <w:spacing w:afterLines="30" w:after="72"/>
              <w:jc w:val="center"/>
              <w:rPr>
                <w:rFonts w:ascii="標楷體" w:eastAsia="標楷體" w:hAnsi="標楷體"/>
                <w:color w:val="000000" w:themeColor="text1"/>
              </w:rPr>
            </w:pPr>
          </w:p>
          <w:p w:rsidR="00687841" w:rsidRPr="00407C83" w:rsidRDefault="00687841" w:rsidP="00A9595B">
            <w:pPr>
              <w:snapToGrid w:val="0"/>
              <w:rPr>
                <w:rFonts w:ascii="標楷體" w:eastAsia="標楷體" w:hAnsi="標楷體"/>
                <w:color w:val="000000" w:themeColor="text1"/>
              </w:rPr>
            </w:pPr>
            <w:r w:rsidRPr="00407C83">
              <w:rPr>
                <w:rFonts w:ascii="標楷體" w:eastAsia="標楷體" w:hAnsi="標楷體"/>
                <w:color w:val="000000" w:themeColor="text1"/>
              </w:rPr>
              <w:t>辦理項目</w:t>
            </w:r>
          </w:p>
        </w:tc>
        <w:tc>
          <w:tcPr>
            <w:tcW w:w="1660" w:type="pct"/>
            <w:gridSpan w:val="2"/>
            <w:tcBorders>
              <w:bottom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近兩年日間部畢業生取得全民英檢（或相當等級）認證情形</w:t>
            </w:r>
          </w:p>
        </w:tc>
        <w:tc>
          <w:tcPr>
            <w:tcW w:w="2486"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未來三年預期日間部畢業生取得全民英檢（或相當等級）認證情形</w:t>
            </w:r>
          </w:p>
        </w:tc>
      </w:tr>
      <w:tr w:rsidR="00407C83" w:rsidRPr="00407C83" w:rsidTr="00A9595B">
        <w:trPr>
          <w:cantSplit/>
          <w:trHeight w:val="1199"/>
          <w:tblHeader/>
          <w:jc w:val="center"/>
        </w:trPr>
        <w:tc>
          <w:tcPr>
            <w:tcW w:w="853" w:type="pct"/>
            <w:gridSpan w:val="2"/>
            <w:vMerge/>
            <w:tcBorders>
              <w:bottom w:val="single" w:sz="12"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830" w:type="pct"/>
            <w:tcBorders>
              <w:top w:val="single" w:sz="4" w:space="0" w:color="auto"/>
              <w:bottom w:val="single" w:sz="12"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畢業生獲得</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檢定認證人次</w:t>
            </w:r>
          </w:p>
        </w:tc>
        <w:tc>
          <w:tcPr>
            <w:tcW w:w="830" w:type="pct"/>
            <w:tcBorders>
              <w:top w:val="single" w:sz="4" w:space="0" w:color="auto"/>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畢業生獲得</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檢定認證人次</w:t>
            </w:r>
          </w:p>
        </w:tc>
        <w:tc>
          <w:tcPr>
            <w:tcW w:w="830" w:type="pct"/>
            <w:tcBorders>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畢業生獲得</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檢定認證人次</w:t>
            </w:r>
          </w:p>
        </w:tc>
        <w:tc>
          <w:tcPr>
            <w:tcW w:w="823" w:type="pct"/>
            <w:tcBorders>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畢業生獲得</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檢定認證人次</w:t>
            </w:r>
          </w:p>
        </w:tc>
        <w:tc>
          <w:tcPr>
            <w:tcW w:w="833" w:type="pct"/>
            <w:tcBorders>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畢業生獲得</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檢定認證人次</w:t>
            </w:r>
          </w:p>
        </w:tc>
      </w:tr>
      <w:tr w:rsidR="00407C83" w:rsidRPr="00407C83" w:rsidTr="00A9595B">
        <w:trPr>
          <w:cantSplit/>
          <w:trHeight w:val="440"/>
          <w:jc w:val="center"/>
        </w:trPr>
        <w:tc>
          <w:tcPr>
            <w:tcW w:w="259" w:type="pct"/>
            <w:vMerge w:val="restart"/>
            <w:tcBorders>
              <w:top w:val="single" w:sz="12" w:space="0" w:color="auto"/>
              <w:right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全</w:t>
            </w:r>
          </w:p>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民</w:t>
            </w:r>
          </w:p>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英</w:t>
            </w:r>
          </w:p>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檢</w:t>
            </w:r>
          </w:p>
        </w:tc>
        <w:tc>
          <w:tcPr>
            <w:tcW w:w="595" w:type="pct"/>
            <w:tcBorders>
              <w:top w:val="single" w:sz="12" w:space="0" w:color="auto"/>
              <w:left w:val="single" w:sz="6" w:space="0" w:color="auto"/>
              <w:bottom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proofErr w:type="gramStart"/>
            <w:r w:rsidRPr="00407C83">
              <w:rPr>
                <w:rFonts w:ascii="標楷體" w:eastAsia="標楷體" w:hAnsi="標楷體"/>
                <w:color w:val="000000" w:themeColor="text1"/>
              </w:rPr>
              <w:t>優級</w:t>
            </w:r>
            <w:proofErr w:type="gramEnd"/>
          </w:p>
        </w:tc>
        <w:tc>
          <w:tcPr>
            <w:tcW w:w="830" w:type="pct"/>
            <w:tcBorders>
              <w:top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0</w:t>
            </w:r>
          </w:p>
        </w:tc>
        <w:tc>
          <w:tcPr>
            <w:tcW w:w="830" w:type="pct"/>
            <w:tcBorders>
              <w:top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30" w:type="pct"/>
            <w:tcBorders>
              <w:top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23" w:type="pct"/>
            <w:tcBorders>
              <w:top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33" w:type="pct"/>
            <w:tcBorders>
              <w:top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r>
      <w:tr w:rsidR="00407C83" w:rsidRPr="00407C83" w:rsidTr="00A9595B">
        <w:trPr>
          <w:cantSplit/>
          <w:trHeight w:val="440"/>
          <w:jc w:val="center"/>
        </w:trPr>
        <w:tc>
          <w:tcPr>
            <w:tcW w:w="259" w:type="pct"/>
            <w:vMerge/>
            <w:tcBorders>
              <w:right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高級</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0</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30"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23"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33"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r>
      <w:tr w:rsidR="00407C83" w:rsidRPr="00407C83" w:rsidTr="00A9595B">
        <w:trPr>
          <w:cantSplit/>
          <w:trHeight w:val="440"/>
          <w:jc w:val="center"/>
        </w:trPr>
        <w:tc>
          <w:tcPr>
            <w:tcW w:w="259" w:type="pct"/>
            <w:vMerge/>
            <w:tcBorders>
              <w:right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中高級</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1</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30"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23"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c>
          <w:tcPr>
            <w:tcW w:w="833"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0</w:t>
            </w:r>
          </w:p>
        </w:tc>
      </w:tr>
      <w:tr w:rsidR="00407C83" w:rsidRPr="00407C83" w:rsidTr="00A9595B">
        <w:trPr>
          <w:cantSplit/>
          <w:trHeight w:val="440"/>
          <w:jc w:val="center"/>
        </w:trPr>
        <w:tc>
          <w:tcPr>
            <w:tcW w:w="259" w:type="pct"/>
            <w:vMerge/>
            <w:tcBorders>
              <w:right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中級</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16</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13</w:t>
            </w:r>
          </w:p>
        </w:tc>
        <w:tc>
          <w:tcPr>
            <w:tcW w:w="830"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17</w:t>
            </w:r>
          </w:p>
        </w:tc>
        <w:tc>
          <w:tcPr>
            <w:tcW w:w="823"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18</w:t>
            </w:r>
          </w:p>
        </w:tc>
        <w:tc>
          <w:tcPr>
            <w:tcW w:w="833"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19</w:t>
            </w:r>
          </w:p>
        </w:tc>
      </w:tr>
      <w:tr w:rsidR="00407C83" w:rsidRPr="00407C83" w:rsidTr="00A9595B">
        <w:trPr>
          <w:cantSplit/>
          <w:trHeight w:val="440"/>
          <w:jc w:val="center"/>
        </w:trPr>
        <w:tc>
          <w:tcPr>
            <w:tcW w:w="259" w:type="pct"/>
            <w:vMerge/>
            <w:tcBorders>
              <w:bottom w:val="single" w:sz="12" w:space="0" w:color="auto"/>
              <w:right w:val="single" w:sz="6"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p>
        </w:tc>
        <w:tc>
          <w:tcPr>
            <w:tcW w:w="595" w:type="pct"/>
            <w:tcBorders>
              <w:top w:val="single" w:sz="6" w:space="0" w:color="auto"/>
              <w:left w:val="single" w:sz="6" w:space="0" w:color="auto"/>
              <w:bottom w:val="single" w:sz="12" w:space="0" w:color="auto"/>
            </w:tcBorders>
            <w:tcMar>
              <w:top w:w="20" w:type="dxa"/>
              <w:left w:w="20" w:type="dxa"/>
              <w:bottom w:w="0" w:type="dxa"/>
              <w:right w:w="20" w:type="dxa"/>
            </w:tcMar>
            <w:vAlign w:val="center"/>
          </w:tcPr>
          <w:p w:rsidR="000C21C4" w:rsidRPr="00407C83" w:rsidRDefault="000C21C4" w:rsidP="00A9595B">
            <w:pPr>
              <w:jc w:val="center"/>
              <w:rPr>
                <w:rFonts w:ascii="標楷體" w:eastAsia="標楷體" w:hAnsi="標楷體"/>
                <w:color w:val="000000" w:themeColor="text1"/>
              </w:rPr>
            </w:pPr>
            <w:r w:rsidRPr="00407C83">
              <w:rPr>
                <w:rFonts w:ascii="標楷體" w:eastAsia="標楷體" w:hAnsi="標楷體"/>
                <w:color w:val="000000" w:themeColor="text1"/>
              </w:rPr>
              <w:t>初級</w:t>
            </w:r>
          </w:p>
        </w:tc>
        <w:tc>
          <w:tcPr>
            <w:tcW w:w="830" w:type="pct"/>
            <w:tcBorders>
              <w:bottom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124</w:t>
            </w:r>
          </w:p>
        </w:tc>
        <w:tc>
          <w:tcPr>
            <w:tcW w:w="830" w:type="pct"/>
            <w:tcBorders>
              <w:bottom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157</w:t>
            </w:r>
          </w:p>
        </w:tc>
        <w:tc>
          <w:tcPr>
            <w:tcW w:w="830" w:type="pct"/>
            <w:tcBorders>
              <w:bottom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158</w:t>
            </w:r>
          </w:p>
        </w:tc>
        <w:tc>
          <w:tcPr>
            <w:tcW w:w="823" w:type="pct"/>
            <w:tcBorders>
              <w:bottom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160</w:t>
            </w:r>
          </w:p>
        </w:tc>
        <w:tc>
          <w:tcPr>
            <w:tcW w:w="833" w:type="pct"/>
            <w:tcBorders>
              <w:bottom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161</w:t>
            </w:r>
          </w:p>
        </w:tc>
      </w:tr>
      <w:tr w:rsidR="00407C83" w:rsidRPr="00407C83" w:rsidTr="00A9595B">
        <w:trPr>
          <w:cantSplit/>
          <w:trHeight w:val="440"/>
          <w:jc w:val="center"/>
        </w:trPr>
        <w:tc>
          <w:tcPr>
            <w:tcW w:w="853" w:type="pct"/>
            <w:gridSpan w:val="2"/>
            <w:tcBorders>
              <w:top w:val="single" w:sz="12" w:space="0" w:color="auto"/>
              <w:bottom w:val="single" w:sz="6" w:space="0" w:color="auto"/>
            </w:tcBorders>
            <w:tcMar>
              <w:top w:w="20" w:type="dxa"/>
              <w:left w:w="20" w:type="dxa"/>
              <w:bottom w:w="0" w:type="dxa"/>
              <w:right w:w="20" w:type="dxa"/>
            </w:tcMar>
            <w:vAlign w:val="center"/>
          </w:tcPr>
          <w:p w:rsidR="000C21C4" w:rsidRPr="00407C83" w:rsidRDefault="000C21C4"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830" w:type="pct"/>
            <w:tcBorders>
              <w:top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140</w:t>
            </w:r>
          </w:p>
        </w:tc>
        <w:tc>
          <w:tcPr>
            <w:tcW w:w="830" w:type="pct"/>
            <w:tcBorders>
              <w:top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170</w:t>
            </w:r>
          </w:p>
        </w:tc>
        <w:tc>
          <w:tcPr>
            <w:tcW w:w="830" w:type="pct"/>
            <w:tcBorders>
              <w:top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175</w:t>
            </w:r>
          </w:p>
        </w:tc>
        <w:tc>
          <w:tcPr>
            <w:tcW w:w="823" w:type="pct"/>
            <w:tcBorders>
              <w:top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178</w:t>
            </w:r>
          </w:p>
        </w:tc>
        <w:tc>
          <w:tcPr>
            <w:tcW w:w="833" w:type="pct"/>
            <w:tcBorders>
              <w:top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180</w:t>
            </w:r>
          </w:p>
        </w:tc>
      </w:tr>
      <w:tr w:rsidR="00407C83" w:rsidRPr="00407C83" w:rsidTr="00A9595B">
        <w:trPr>
          <w:cantSplit/>
          <w:trHeight w:val="440"/>
          <w:jc w:val="center"/>
        </w:trPr>
        <w:tc>
          <w:tcPr>
            <w:tcW w:w="853" w:type="pct"/>
            <w:gridSpan w:val="2"/>
            <w:tcBorders>
              <w:top w:val="single" w:sz="6" w:space="0" w:color="auto"/>
              <w:bottom w:val="single" w:sz="6" w:space="0" w:color="auto"/>
            </w:tcBorders>
            <w:tcMar>
              <w:top w:w="20" w:type="dxa"/>
              <w:left w:w="20" w:type="dxa"/>
              <w:bottom w:w="0" w:type="dxa"/>
              <w:right w:w="20" w:type="dxa"/>
            </w:tcMar>
            <w:vAlign w:val="center"/>
          </w:tcPr>
          <w:p w:rsidR="000C21C4" w:rsidRPr="00407C83" w:rsidRDefault="000C21C4"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畢業學生人數</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314</w:t>
            </w:r>
          </w:p>
        </w:tc>
        <w:tc>
          <w:tcPr>
            <w:tcW w:w="830"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297</w:t>
            </w:r>
          </w:p>
        </w:tc>
        <w:tc>
          <w:tcPr>
            <w:tcW w:w="830"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297</w:t>
            </w:r>
          </w:p>
        </w:tc>
        <w:tc>
          <w:tcPr>
            <w:tcW w:w="823" w:type="pct"/>
            <w:vAlign w:val="center"/>
          </w:tcPr>
          <w:p w:rsidR="000C21C4" w:rsidRPr="00407C83" w:rsidRDefault="000C21C4" w:rsidP="000C21C4">
            <w:pPr>
              <w:widowControl/>
              <w:jc w:val="center"/>
              <w:rPr>
                <w:color w:val="000000" w:themeColor="text1"/>
                <w:kern w:val="0"/>
              </w:rPr>
            </w:pPr>
            <w:r w:rsidRPr="00407C83">
              <w:rPr>
                <w:color w:val="000000" w:themeColor="text1"/>
                <w:kern w:val="0"/>
              </w:rPr>
              <w:t>297</w:t>
            </w:r>
          </w:p>
        </w:tc>
        <w:tc>
          <w:tcPr>
            <w:tcW w:w="833" w:type="pct"/>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297</w:t>
            </w:r>
          </w:p>
        </w:tc>
      </w:tr>
      <w:tr w:rsidR="00407C83" w:rsidRPr="00407C83" w:rsidTr="00A9595B">
        <w:trPr>
          <w:cantSplit/>
          <w:trHeight w:val="264"/>
          <w:jc w:val="center"/>
        </w:trPr>
        <w:tc>
          <w:tcPr>
            <w:tcW w:w="853" w:type="pct"/>
            <w:gridSpan w:val="2"/>
            <w:tcBorders>
              <w:top w:val="single" w:sz="6" w:space="0" w:color="auto"/>
              <w:bottom w:val="single" w:sz="12" w:space="0" w:color="auto"/>
            </w:tcBorders>
            <w:tcMar>
              <w:top w:w="20" w:type="dxa"/>
              <w:left w:w="20" w:type="dxa"/>
              <w:bottom w:w="0" w:type="dxa"/>
              <w:right w:w="20" w:type="dxa"/>
            </w:tcMar>
            <w:vAlign w:val="center"/>
          </w:tcPr>
          <w:p w:rsidR="000C21C4" w:rsidRPr="00407C83" w:rsidRDefault="000C21C4"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百分比</w:t>
            </w:r>
          </w:p>
        </w:tc>
        <w:tc>
          <w:tcPr>
            <w:tcW w:w="830" w:type="pct"/>
            <w:tcBorders>
              <w:bottom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44.59</w:t>
            </w:r>
          </w:p>
        </w:tc>
        <w:tc>
          <w:tcPr>
            <w:tcW w:w="830" w:type="pct"/>
            <w:tcBorders>
              <w:bottom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rFonts w:ascii="標楷體" w:eastAsia="標楷體" w:hAnsi="標楷體" w:hint="eastAsia"/>
                <w:color w:val="000000" w:themeColor="text1"/>
                <w:kern w:val="0"/>
              </w:rPr>
              <w:t>57.23</w:t>
            </w:r>
          </w:p>
        </w:tc>
        <w:tc>
          <w:tcPr>
            <w:tcW w:w="830" w:type="pct"/>
            <w:tcBorders>
              <w:bottom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58.92</w:t>
            </w:r>
          </w:p>
        </w:tc>
        <w:tc>
          <w:tcPr>
            <w:tcW w:w="823" w:type="pct"/>
            <w:tcBorders>
              <w:bottom w:val="single" w:sz="12" w:space="0" w:color="auto"/>
            </w:tcBorders>
            <w:vAlign w:val="center"/>
          </w:tcPr>
          <w:p w:rsidR="000C21C4" w:rsidRPr="00407C83" w:rsidRDefault="000C21C4" w:rsidP="000C21C4">
            <w:pPr>
              <w:widowControl/>
              <w:jc w:val="center"/>
              <w:rPr>
                <w:color w:val="000000" w:themeColor="text1"/>
                <w:kern w:val="0"/>
              </w:rPr>
            </w:pPr>
            <w:r w:rsidRPr="00407C83">
              <w:rPr>
                <w:color w:val="000000" w:themeColor="text1"/>
                <w:kern w:val="0"/>
              </w:rPr>
              <w:t>59.93</w:t>
            </w:r>
          </w:p>
        </w:tc>
        <w:tc>
          <w:tcPr>
            <w:tcW w:w="833" w:type="pct"/>
            <w:tcBorders>
              <w:bottom w:val="single" w:sz="12" w:space="0" w:color="auto"/>
            </w:tcBorders>
            <w:tcMar>
              <w:top w:w="20" w:type="dxa"/>
              <w:left w:w="20" w:type="dxa"/>
              <w:bottom w:w="0" w:type="dxa"/>
              <w:right w:w="20" w:type="dxa"/>
            </w:tcMar>
            <w:vAlign w:val="center"/>
          </w:tcPr>
          <w:p w:rsidR="000C21C4" w:rsidRPr="00407C83" w:rsidRDefault="000C21C4" w:rsidP="000C21C4">
            <w:pPr>
              <w:widowControl/>
              <w:jc w:val="center"/>
              <w:rPr>
                <w:color w:val="000000" w:themeColor="text1"/>
                <w:kern w:val="0"/>
              </w:rPr>
            </w:pPr>
            <w:r w:rsidRPr="00407C83">
              <w:rPr>
                <w:color w:val="000000" w:themeColor="text1"/>
                <w:kern w:val="0"/>
              </w:rPr>
              <w:t>60.60</w:t>
            </w:r>
          </w:p>
        </w:tc>
      </w:tr>
      <w:tr w:rsidR="00407C83" w:rsidRPr="00407C83" w:rsidTr="00A9595B">
        <w:trPr>
          <w:cantSplit/>
          <w:trHeight w:val="193"/>
          <w:jc w:val="center"/>
        </w:trPr>
        <w:tc>
          <w:tcPr>
            <w:tcW w:w="5000" w:type="pct"/>
            <w:gridSpan w:val="7"/>
            <w:tcBorders>
              <w:top w:val="single" w:sz="12" w:space="0" w:color="auto"/>
              <w:bottom w:val="double" w:sz="12" w:space="0" w:color="auto"/>
            </w:tcBorders>
            <w:tcMar>
              <w:top w:w="20" w:type="dxa"/>
              <w:left w:w="20" w:type="dxa"/>
              <w:bottom w:w="0" w:type="dxa"/>
              <w:right w:w="20" w:type="dxa"/>
            </w:tcMar>
            <w:vAlign w:val="center"/>
          </w:tcPr>
          <w:p w:rsidR="00687841" w:rsidRPr="00407C83" w:rsidRDefault="00687841" w:rsidP="00A9595B">
            <w:pPr>
              <w:ind w:left="432" w:hangingChars="180" w:hanging="432"/>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：獲得檢定認證人次計算僅計入該屆日間部畢業生中取得該檢定認證項目之</w:t>
            </w:r>
            <w:proofErr w:type="gramStart"/>
            <w:r w:rsidRPr="00407C83">
              <w:rPr>
                <w:rFonts w:ascii="標楷體" w:eastAsia="標楷體" w:hAnsi="標楷體"/>
                <w:color w:val="000000" w:themeColor="text1"/>
              </w:rPr>
              <w:t>人次，</w:t>
            </w:r>
            <w:proofErr w:type="gramEnd"/>
            <w:r w:rsidRPr="00407C83">
              <w:rPr>
                <w:rFonts w:ascii="標楷體" w:eastAsia="標楷體" w:hAnsi="標楷體"/>
                <w:color w:val="000000" w:themeColor="text1"/>
              </w:rPr>
              <w:t>非該屆日間部畢業學生取得檢定認證不列入計算。</w:t>
            </w:r>
          </w:p>
        </w:tc>
      </w:tr>
      <w:tr w:rsidR="00407C83" w:rsidRPr="00407C83" w:rsidTr="00A9595B">
        <w:trPr>
          <w:cantSplit/>
          <w:trHeight w:val="120"/>
          <w:tblHeader/>
          <w:jc w:val="center"/>
        </w:trPr>
        <w:tc>
          <w:tcPr>
            <w:tcW w:w="853" w:type="pct"/>
            <w:gridSpan w:val="2"/>
            <w:vMerge w:val="restart"/>
            <w:tcBorders>
              <w:right w:val="single" w:sz="6" w:space="0" w:color="auto"/>
              <w:tl2br w:val="single" w:sz="12"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 xml:space="preserve">    推動概況</w:t>
            </w: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jc w:val="center"/>
              <w:rPr>
                <w:rFonts w:ascii="標楷體" w:eastAsia="標楷體" w:hAnsi="標楷體"/>
                <w:color w:val="000000" w:themeColor="text1"/>
              </w:rPr>
            </w:pPr>
          </w:p>
          <w:p w:rsidR="00687841" w:rsidRPr="00407C83" w:rsidRDefault="00687841" w:rsidP="00A9595B">
            <w:pPr>
              <w:snapToGrid w:val="0"/>
              <w:rPr>
                <w:rFonts w:ascii="標楷體" w:eastAsia="標楷體" w:hAnsi="標楷體"/>
                <w:color w:val="000000" w:themeColor="text1"/>
              </w:rPr>
            </w:pPr>
            <w:r w:rsidRPr="00407C83">
              <w:rPr>
                <w:rFonts w:ascii="標楷體" w:eastAsia="標楷體" w:hAnsi="標楷體"/>
                <w:color w:val="000000" w:themeColor="text1"/>
              </w:rPr>
              <w:t>辦理項目</w:t>
            </w:r>
          </w:p>
        </w:tc>
        <w:tc>
          <w:tcPr>
            <w:tcW w:w="1660" w:type="pct"/>
            <w:gridSpan w:val="2"/>
            <w:tcBorders>
              <w:left w:val="single" w:sz="6" w:space="0" w:color="auto"/>
              <w:bottom w:val="single" w:sz="4"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近兩年辦理情形</w:t>
            </w:r>
          </w:p>
        </w:tc>
        <w:tc>
          <w:tcPr>
            <w:tcW w:w="2486"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未來三年預期推動目標</w:t>
            </w:r>
          </w:p>
        </w:tc>
      </w:tr>
      <w:tr w:rsidR="00407C83" w:rsidRPr="00407C83" w:rsidTr="00A9595B">
        <w:trPr>
          <w:cantSplit/>
          <w:trHeight w:val="1173"/>
          <w:tblHeader/>
          <w:jc w:val="center"/>
        </w:trPr>
        <w:tc>
          <w:tcPr>
            <w:tcW w:w="853" w:type="pct"/>
            <w:gridSpan w:val="2"/>
            <w:vMerge/>
            <w:tcBorders>
              <w:bottom w:val="single" w:sz="12" w:space="0" w:color="auto"/>
              <w:right w:val="single" w:sz="6"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830" w:type="pct"/>
            <w:tcBorders>
              <w:top w:val="single" w:sz="6" w:space="0" w:color="auto"/>
              <w:left w:val="single" w:sz="6" w:space="0" w:color="auto"/>
              <w:bottom w:val="single" w:sz="12" w:space="0" w:color="auto"/>
              <w:right w:val="single" w:sz="6" w:space="0" w:color="auto"/>
            </w:tcBorders>
            <w:tcMar>
              <w:top w:w="20" w:type="dxa"/>
              <w:left w:w="20" w:type="dxa"/>
              <w:bottom w:w="0" w:type="dxa"/>
              <w:right w:w="20"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106學年度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國際交流人數比率（%）</w:t>
            </w:r>
          </w:p>
        </w:tc>
        <w:tc>
          <w:tcPr>
            <w:tcW w:w="830" w:type="pct"/>
            <w:tcBorders>
              <w:top w:val="single" w:sz="6" w:space="0" w:color="auto"/>
              <w:left w:val="single" w:sz="6" w:space="0" w:color="auto"/>
              <w:bottom w:val="single" w:sz="12"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107學年度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國際交流人數比率（%）</w:t>
            </w:r>
          </w:p>
        </w:tc>
        <w:tc>
          <w:tcPr>
            <w:tcW w:w="830" w:type="pct"/>
            <w:tcBorders>
              <w:left w:val="single" w:sz="6" w:space="0" w:color="auto"/>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國際交流人數比率（%）</w:t>
            </w:r>
          </w:p>
        </w:tc>
        <w:tc>
          <w:tcPr>
            <w:tcW w:w="823" w:type="pct"/>
            <w:tcBorders>
              <w:bottom w:val="single" w:sz="12"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國際交流人數比率（%）</w:t>
            </w:r>
          </w:p>
        </w:tc>
        <w:tc>
          <w:tcPr>
            <w:tcW w:w="833" w:type="pct"/>
            <w:tcBorders>
              <w:left w:val="single" w:sz="6" w:space="0" w:color="auto"/>
              <w:bottom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110學年度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國際交流人數比率（%）</w:t>
            </w:r>
          </w:p>
        </w:tc>
      </w:tr>
      <w:tr w:rsidR="00407C83" w:rsidRPr="00407C83" w:rsidTr="00CE6B6D">
        <w:trPr>
          <w:cantSplit/>
          <w:trHeight w:val="153"/>
          <w:jc w:val="center"/>
        </w:trPr>
        <w:tc>
          <w:tcPr>
            <w:tcW w:w="853" w:type="pct"/>
            <w:gridSpan w:val="2"/>
            <w:tcBorders>
              <w:bottom w:val="single" w:sz="18" w:space="0" w:color="auto"/>
              <w:right w:val="single" w:sz="6" w:space="0" w:color="auto"/>
            </w:tcBorders>
            <w:vAlign w:val="center"/>
          </w:tcPr>
          <w:p w:rsidR="00CE6B6D" w:rsidRPr="00407C83" w:rsidRDefault="00CE6B6D" w:rsidP="00A9595B">
            <w:pPr>
              <w:ind w:leftChars="-1" w:left="-1" w:hanging="1"/>
              <w:jc w:val="both"/>
              <w:rPr>
                <w:rFonts w:ascii="標楷體" w:eastAsia="標楷體" w:hAnsi="標楷體"/>
                <w:color w:val="000000" w:themeColor="text1"/>
              </w:rPr>
            </w:pPr>
            <w:r w:rsidRPr="00407C83">
              <w:rPr>
                <w:rFonts w:ascii="標楷體" w:eastAsia="標楷體" w:hAnsi="標楷體"/>
                <w:color w:val="000000" w:themeColor="text1"/>
              </w:rPr>
              <w:t>學生參加國際交流人數比率</w:t>
            </w:r>
          </w:p>
        </w:tc>
        <w:tc>
          <w:tcPr>
            <w:tcW w:w="830" w:type="pct"/>
            <w:tcBorders>
              <w:left w:val="single" w:sz="6" w:space="0" w:color="auto"/>
              <w:bottom w:val="single" w:sz="18" w:space="0" w:color="auto"/>
              <w:right w:val="single" w:sz="6" w:space="0" w:color="auto"/>
            </w:tcBorders>
            <w:vAlign w:val="center"/>
          </w:tcPr>
          <w:p w:rsidR="00CE6B6D" w:rsidRPr="00407C83" w:rsidRDefault="00CE64CA" w:rsidP="000F5898">
            <w:pPr>
              <w:ind w:left="470" w:hangingChars="196" w:hanging="47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830" w:type="pct"/>
            <w:tcBorders>
              <w:left w:val="single" w:sz="6" w:space="0" w:color="auto"/>
              <w:bottom w:val="single" w:sz="18" w:space="0" w:color="auto"/>
              <w:right w:val="single" w:sz="6" w:space="0" w:color="auto"/>
            </w:tcBorders>
            <w:vAlign w:val="center"/>
          </w:tcPr>
          <w:p w:rsidR="00CE6B6D" w:rsidRPr="00407C83" w:rsidRDefault="00CE64CA" w:rsidP="000F5898">
            <w:pPr>
              <w:ind w:left="470" w:hangingChars="196" w:hanging="470"/>
              <w:jc w:val="center"/>
              <w:rPr>
                <w:rFonts w:ascii="標楷體" w:eastAsia="標楷體" w:hAnsi="標楷體"/>
                <w:color w:val="000000" w:themeColor="text1"/>
              </w:rPr>
            </w:pPr>
            <w:r w:rsidRPr="00407C83">
              <w:rPr>
                <w:rFonts w:ascii="標楷體" w:eastAsia="標楷體" w:hAnsi="標楷體" w:hint="eastAsia"/>
                <w:color w:val="000000" w:themeColor="text1"/>
              </w:rPr>
              <w:t>13</w:t>
            </w:r>
          </w:p>
        </w:tc>
        <w:tc>
          <w:tcPr>
            <w:tcW w:w="830" w:type="pct"/>
            <w:tcBorders>
              <w:left w:val="single" w:sz="6" w:space="0" w:color="auto"/>
              <w:bottom w:val="single" w:sz="18" w:space="0" w:color="auto"/>
              <w:right w:val="single" w:sz="6" w:space="0" w:color="auto"/>
            </w:tcBorders>
            <w:vAlign w:val="center"/>
          </w:tcPr>
          <w:p w:rsidR="00CE6B6D" w:rsidRPr="00407C83" w:rsidRDefault="00CE64CA" w:rsidP="00CE6B6D">
            <w:pPr>
              <w:jc w:val="center"/>
              <w:rPr>
                <w:rFonts w:ascii="標楷體" w:eastAsia="標楷體" w:hAnsi="標楷體"/>
                <w:color w:val="000000" w:themeColor="text1"/>
              </w:rPr>
            </w:pPr>
            <w:r w:rsidRPr="00407C83">
              <w:rPr>
                <w:rFonts w:ascii="標楷體" w:eastAsia="標楷體" w:hAnsi="標楷體" w:hint="eastAsia"/>
                <w:color w:val="000000" w:themeColor="text1"/>
              </w:rPr>
              <w:t>25</w:t>
            </w:r>
          </w:p>
        </w:tc>
        <w:tc>
          <w:tcPr>
            <w:tcW w:w="823" w:type="pct"/>
            <w:tcBorders>
              <w:left w:val="single" w:sz="6" w:space="0" w:color="auto"/>
              <w:bottom w:val="single" w:sz="18" w:space="0" w:color="auto"/>
              <w:right w:val="single" w:sz="6" w:space="0" w:color="auto"/>
            </w:tcBorders>
            <w:vAlign w:val="center"/>
          </w:tcPr>
          <w:p w:rsidR="00CE6B6D" w:rsidRPr="00407C83" w:rsidRDefault="00CE64CA" w:rsidP="00CE6B6D">
            <w:pPr>
              <w:jc w:val="center"/>
              <w:rPr>
                <w:rFonts w:ascii="標楷體" w:eastAsia="標楷體" w:hAnsi="標楷體"/>
                <w:color w:val="000000" w:themeColor="text1"/>
              </w:rPr>
            </w:pPr>
            <w:r w:rsidRPr="00407C83">
              <w:rPr>
                <w:rFonts w:ascii="標楷體" w:eastAsia="標楷體" w:hAnsi="標楷體" w:hint="eastAsia"/>
                <w:color w:val="000000" w:themeColor="text1"/>
              </w:rPr>
              <w:t>25</w:t>
            </w:r>
          </w:p>
        </w:tc>
        <w:tc>
          <w:tcPr>
            <w:tcW w:w="833" w:type="pct"/>
            <w:tcBorders>
              <w:left w:val="single" w:sz="6" w:space="0" w:color="auto"/>
              <w:bottom w:val="single" w:sz="18" w:space="0" w:color="auto"/>
            </w:tcBorders>
            <w:vAlign w:val="center"/>
          </w:tcPr>
          <w:p w:rsidR="00CE6B6D" w:rsidRPr="00407C83" w:rsidRDefault="00CE64CA" w:rsidP="00CE6B6D">
            <w:pPr>
              <w:jc w:val="center"/>
              <w:rPr>
                <w:rFonts w:ascii="標楷體" w:eastAsia="標楷體" w:hAnsi="標楷體"/>
                <w:color w:val="000000" w:themeColor="text1"/>
              </w:rPr>
            </w:pPr>
            <w:r w:rsidRPr="00407C83">
              <w:rPr>
                <w:rFonts w:ascii="標楷體" w:eastAsia="標楷體" w:hAnsi="標楷體" w:hint="eastAsia"/>
                <w:color w:val="000000" w:themeColor="text1"/>
              </w:rPr>
              <w:t>25</w:t>
            </w:r>
          </w:p>
        </w:tc>
      </w:tr>
    </w:tbl>
    <w:p w:rsidR="00687841" w:rsidRPr="00407C83" w:rsidRDefault="00687841" w:rsidP="007D7BE6">
      <w:pPr>
        <w:pStyle w:val="C"/>
        <w:spacing w:after="120"/>
        <w:rPr>
          <w:rFonts w:ascii="標楷體" w:hAnsi="標楷體"/>
        </w:rPr>
      </w:pPr>
      <w:r w:rsidRPr="00407C83">
        <w:rPr>
          <w:rFonts w:ascii="標楷體" w:hAnsi="標楷體"/>
          <w:bCs/>
          <w:kern w:val="0"/>
        </w:rPr>
        <w:br w:type="page"/>
      </w:r>
      <w:bookmarkStart w:id="39" w:name="_Toc4579012"/>
      <w:bookmarkStart w:id="40" w:name="_Toc4654991"/>
      <w:r w:rsidRPr="00407C83">
        <w:rPr>
          <w:rFonts w:ascii="標楷體" w:hAnsi="標楷體"/>
        </w:rPr>
        <w:lastRenderedPageBreak/>
        <w:t>(七)學習輔導</w:t>
      </w:r>
      <w:bookmarkEnd w:id="39"/>
      <w:bookmarkEnd w:id="40"/>
    </w:p>
    <w:tbl>
      <w:tblPr>
        <w:tblW w:w="499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45"/>
        <w:gridCol w:w="984"/>
        <w:gridCol w:w="981"/>
        <w:gridCol w:w="743"/>
        <w:gridCol w:w="950"/>
        <w:gridCol w:w="1178"/>
        <w:gridCol w:w="993"/>
        <w:gridCol w:w="993"/>
        <w:gridCol w:w="991"/>
        <w:gridCol w:w="1016"/>
      </w:tblGrid>
      <w:tr w:rsidR="00407C83" w:rsidRPr="00407C83" w:rsidTr="00A9595B">
        <w:trPr>
          <w:cantSplit/>
          <w:trHeight w:val="420"/>
          <w:jc w:val="center"/>
        </w:trPr>
        <w:tc>
          <w:tcPr>
            <w:tcW w:w="437" w:type="pct"/>
            <w:vMerge w:val="restart"/>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度</w:t>
            </w:r>
          </w:p>
        </w:tc>
        <w:tc>
          <w:tcPr>
            <w:tcW w:w="4563" w:type="pct"/>
            <w:gridSpan w:val="9"/>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近兩年</w:t>
            </w:r>
            <w:r w:rsidRPr="00407C83">
              <w:rPr>
                <w:rFonts w:ascii="標楷體" w:eastAsia="標楷體" w:hAnsi="標楷體"/>
                <w:color w:val="000000" w:themeColor="text1"/>
                <w:kern w:val="0"/>
              </w:rPr>
              <w:t>學習輔導</w:t>
            </w:r>
            <w:r w:rsidRPr="00407C83">
              <w:rPr>
                <w:rFonts w:ascii="標楷體" w:eastAsia="標楷體" w:hAnsi="標楷體"/>
                <w:color w:val="000000" w:themeColor="text1"/>
              </w:rPr>
              <w:t>概況</w:t>
            </w:r>
          </w:p>
        </w:tc>
      </w:tr>
      <w:tr w:rsidR="00407C83" w:rsidRPr="00407C83" w:rsidTr="00A9595B">
        <w:trPr>
          <w:cantSplit/>
          <w:trHeight w:val="420"/>
          <w:jc w:val="center"/>
        </w:trPr>
        <w:tc>
          <w:tcPr>
            <w:tcW w:w="437" w:type="pct"/>
            <w:vMerge/>
            <w:tcBorders>
              <w:bottom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509" w:type="pct"/>
            <w:tcBorders>
              <w:top w:val="single" w:sz="2" w:space="0" w:color="auto"/>
              <w:right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國中學生參與高職端職</w:t>
            </w:r>
            <w:proofErr w:type="gramStart"/>
            <w:r w:rsidRPr="00407C83">
              <w:rPr>
                <w:rFonts w:ascii="標楷體" w:eastAsia="標楷體" w:hAnsi="標楷體"/>
                <w:color w:val="000000" w:themeColor="text1"/>
              </w:rPr>
              <w:t>涯</w:t>
            </w:r>
            <w:proofErr w:type="gramEnd"/>
            <w:r w:rsidRPr="00407C83">
              <w:rPr>
                <w:rFonts w:ascii="標楷體" w:eastAsia="標楷體" w:hAnsi="標楷體"/>
                <w:color w:val="000000" w:themeColor="text1"/>
              </w:rPr>
              <w:t>探索人數</w:t>
            </w:r>
          </w:p>
        </w:tc>
        <w:tc>
          <w:tcPr>
            <w:tcW w:w="507" w:type="pct"/>
            <w:tcBorders>
              <w:top w:val="single" w:sz="2" w:space="0" w:color="auto"/>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參與</w:t>
            </w:r>
            <w:proofErr w:type="gramStart"/>
            <w:r w:rsidRPr="00407C83">
              <w:rPr>
                <w:rFonts w:ascii="標楷體" w:eastAsia="標楷體" w:hAnsi="標楷體"/>
                <w:color w:val="000000" w:themeColor="text1"/>
              </w:rPr>
              <w:t>國中端升學進路</w:t>
            </w:r>
            <w:proofErr w:type="gramEnd"/>
            <w:r w:rsidRPr="00407C83">
              <w:rPr>
                <w:rFonts w:ascii="標楷體" w:eastAsia="標楷體" w:hAnsi="標楷體"/>
                <w:color w:val="000000" w:themeColor="text1"/>
              </w:rPr>
              <w:t>宣導活動次數</w:t>
            </w:r>
          </w:p>
        </w:tc>
        <w:tc>
          <w:tcPr>
            <w:tcW w:w="384" w:type="pct"/>
            <w:tcBorders>
              <w:top w:val="single" w:sz="2" w:space="0" w:color="auto"/>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特色甄選入學科數比</w:t>
            </w:r>
            <w:r w:rsidRPr="00407C83">
              <w:rPr>
                <w:rFonts w:ascii="標楷體" w:eastAsia="標楷體" w:hAnsi="標楷體"/>
                <w:color w:val="000000" w:themeColor="text1"/>
                <w:spacing w:val="-20"/>
                <w:kern w:val="0"/>
              </w:rPr>
              <w:t>率（%）</w:t>
            </w:r>
          </w:p>
        </w:tc>
        <w:tc>
          <w:tcPr>
            <w:tcW w:w="491" w:type="pct"/>
            <w:tcBorders>
              <w:top w:val="single" w:sz="2"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學生休學及輔導轉學比率（%）</w:t>
            </w:r>
          </w:p>
        </w:tc>
        <w:tc>
          <w:tcPr>
            <w:tcW w:w="609" w:type="pct"/>
            <w:tcBorders>
              <w:top w:val="single" w:sz="2" w:space="0" w:color="auto"/>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參與差異化教學/補救教學之人數比率（%）</w:t>
            </w:r>
          </w:p>
        </w:tc>
        <w:tc>
          <w:tcPr>
            <w:tcW w:w="513" w:type="pct"/>
            <w:tcBorders>
              <w:top w:val="single" w:sz="2"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學生獎勵人次比率（%）</w:t>
            </w:r>
          </w:p>
        </w:tc>
        <w:tc>
          <w:tcPr>
            <w:tcW w:w="513" w:type="pct"/>
            <w:tcBorders>
              <w:top w:val="single" w:sz="2" w:space="0" w:color="auto"/>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學生違規人次比率（%）</w:t>
            </w:r>
          </w:p>
        </w:tc>
        <w:tc>
          <w:tcPr>
            <w:tcW w:w="512" w:type="pct"/>
            <w:tcBorders>
              <w:top w:val="single" w:sz="2" w:space="0" w:color="auto"/>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學生淨流失率（%）</w:t>
            </w:r>
          </w:p>
        </w:tc>
        <w:tc>
          <w:tcPr>
            <w:tcW w:w="525" w:type="pct"/>
            <w:tcBorders>
              <w:top w:val="single" w:sz="2" w:space="0" w:color="auto"/>
              <w:left w:val="single" w:sz="6" w:space="0" w:color="auto"/>
            </w:tcBorders>
            <w:vAlign w:val="center"/>
          </w:tcPr>
          <w:p w:rsidR="00687841" w:rsidRPr="00407C83" w:rsidRDefault="00687841" w:rsidP="00A9595B">
            <w:pPr>
              <w:snapToGrid w:val="0"/>
              <w:jc w:val="center"/>
              <w:rPr>
                <w:rFonts w:ascii="標楷體" w:eastAsia="標楷體" w:hAnsi="標楷體"/>
                <w:dstrike/>
                <w:color w:val="000000" w:themeColor="text1"/>
              </w:rPr>
            </w:pPr>
            <w:r w:rsidRPr="00407C83">
              <w:rPr>
                <w:rFonts w:ascii="標楷體" w:eastAsia="標楷體" w:hAnsi="標楷體"/>
                <w:color w:val="000000" w:themeColor="text1"/>
              </w:rPr>
              <w:t>學生重補修次數比率（%）</w:t>
            </w:r>
          </w:p>
        </w:tc>
      </w:tr>
      <w:tr w:rsidR="00407C83" w:rsidRPr="00407C83" w:rsidTr="00A9595B">
        <w:trPr>
          <w:cantSplit/>
          <w:trHeight w:val="420"/>
          <w:jc w:val="center"/>
        </w:trPr>
        <w:tc>
          <w:tcPr>
            <w:tcW w:w="437" w:type="pct"/>
            <w:tcBorders>
              <w:top w:val="single" w:sz="6" w:space="0" w:color="auto"/>
              <w:bottom w:val="single" w:sz="6" w:space="0" w:color="auto"/>
            </w:tcBorders>
            <w:tcMar>
              <w:top w:w="18" w:type="dxa"/>
              <w:left w:w="18" w:type="dxa"/>
              <w:bottom w:w="0" w:type="dxa"/>
              <w:right w:w="18" w:type="dxa"/>
            </w:tcMar>
          </w:tcPr>
          <w:p w:rsidR="00B86910" w:rsidRPr="00407C83" w:rsidRDefault="00B86910" w:rsidP="00A9595B">
            <w:pPr>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509" w:type="pct"/>
            <w:tcBorders>
              <w:right w:val="single" w:sz="6" w:space="0" w:color="auto"/>
            </w:tcBorders>
            <w:tcMar>
              <w:top w:w="18" w:type="dxa"/>
              <w:left w:w="18" w:type="dxa"/>
              <w:bottom w:w="0" w:type="dxa"/>
              <w:right w:w="18" w:type="dxa"/>
            </w:tcMar>
            <w:vAlign w:val="center"/>
          </w:tcPr>
          <w:p w:rsidR="00B86910"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181</w:t>
            </w:r>
          </w:p>
        </w:tc>
        <w:tc>
          <w:tcPr>
            <w:tcW w:w="507" w:type="pct"/>
            <w:tcBorders>
              <w:left w:val="single" w:sz="6" w:space="0" w:color="auto"/>
              <w:right w:val="single" w:sz="6" w:space="0" w:color="auto"/>
            </w:tcBorders>
            <w:vAlign w:val="center"/>
          </w:tcPr>
          <w:p w:rsidR="00B86910" w:rsidRPr="00407C83" w:rsidRDefault="00842183"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w:t>
            </w:r>
          </w:p>
        </w:tc>
        <w:tc>
          <w:tcPr>
            <w:tcW w:w="384" w:type="pct"/>
            <w:tcBorders>
              <w:left w:val="single" w:sz="6" w:space="0" w:color="auto"/>
            </w:tcBorders>
            <w:vAlign w:val="center"/>
          </w:tcPr>
          <w:p w:rsidR="00B86910" w:rsidRPr="00407C83" w:rsidRDefault="00E63CAD"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491" w:type="pct"/>
            <w:tcBorders>
              <w:right w:val="single" w:sz="6" w:space="0" w:color="auto"/>
            </w:tcBorders>
            <w:vAlign w:val="center"/>
          </w:tcPr>
          <w:p w:rsidR="00B86910" w:rsidRPr="00407C83" w:rsidRDefault="00B86910"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4.4</w:t>
            </w:r>
          </w:p>
        </w:tc>
        <w:tc>
          <w:tcPr>
            <w:tcW w:w="609" w:type="pct"/>
            <w:tcBorders>
              <w:left w:val="single" w:sz="6" w:space="0" w:color="auto"/>
            </w:tcBorders>
            <w:vAlign w:val="center"/>
          </w:tcPr>
          <w:p w:rsidR="00B86910" w:rsidRPr="00407C83" w:rsidRDefault="00B86910"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513" w:type="pct"/>
            <w:tcBorders>
              <w:right w:val="single" w:sz="6" w:space="0" w:color="auto"/>
            </w:tcBorders>
            <w:vAlign w:val="center"/>
          </w:tcPr>
          <w:p w:rsidR="00B86910" w:rsidRPr="00407C83" w:rsidRDefault="00BF2FDE"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7.66</w:t>
            </w:r>
          </w:p>
        </w:tc>
        <w:tc>
          <w:tcPr>
            <w:tcW w:w="513" w:type="pct"/>
            <w:tcBorders>
              <w:left w:val="single" w:sz="6" w:space="0" w:color="auto"/>
              <w:right w:val="single" w:sz="6" w:space="0" w:color="auto"/>
            </w:tcBorders>
            <w:vAlign w:val="center"/>
          </w:tcPr>
          <w:p w:rsidR="00B86910" w:rsidRPr="00407C83" w:rsidRDefault="00BF2FDE"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2.14</w:t>
            </w:r>
          </w:p>
        </w:tc>
        <w:tc>
          <w:tcPr>
            <w:tcW w:w="512" w:type="pct"/>
            <w:tcBorders>
              <w:left w:val="single" w:sz="6" w:space="0" w:color="auto"/>
              <w:right w:val="single" w:sz="6" w:space="0" w:color="auto"/>
            </w:tcBorders>
            <w:vAlign w:val="center"/>
          </w:tcPr>
          <w:p w:rsidR="00B86910" w:rsidRPr="00407C83" w:rsidRDefault="00B86910"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w:t>
            </w:r>
          </w:p>
        </w:tc>
        <w:tc>
          <w:tcPr>
            <w:tcW w:w="525" w:type="pct"/>
            <w:tcBorders>
              <w:left w:val="single" w:sz="6" w:space="0" w:color="auto"/>
            </w:tcBorders>
            <w:vAlign w:val="center"/>
          </w:tcPr>
          <w:p w:rsidR="00B86910" w:rsidRPr="00407C83" w:rsidRDefault="00197C9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122</w:t>
            </w:r>
          </w:p>
        </w:tc>
      </w:tr>
      <w:tr w:rsidR="00407C83" w:rsidRPr="00407C83" w:rsidTr="00A9595B">
        <w:trPr>
          <w:cantSplit/>
          <w:trHeight w:val="420"/>
          <w:jc w:val="center"/>
        </w:trPr>
        <w:tc>
          <w:tcPr>
            <w:tcW w:w="437" w:type="pct"/>
            <w:tcBorders>
              <w:top w:val="single" w:sz="6" w:space="0" w:color="auto"/>
              <w:bottom w:val="single" w:sz="4" w:space="0" w:color="auto"/>
            </w:tcBorders>
            <w:tcMar>
              <w:top w:w="18" w:type="dxa"/>
              <w:left w:w="18" w:type="dxa"/>
              <w:bottom w:w="0" w:type="dxa"/>
              <w:right w:w="18" w:type="dxa"/>
            </w:tcMar>
          </w:tcPr>
          <w:p w:rsidR="00B86910" w:rsidRPr="00407C83" w:rsidRDefault="00B86910" w:rsidP="00A9595B">
            <w:pPr>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509" w:type="pct"/>
            <w:tcBorders>
              <w:right w:val="single" w:sz="6" w:space="0" w:color="auto"/>
            </w:tcBorders>
            <w:tcMar>
              <w:top w:w="18" w:type="dxa"/>
              <w:left w:w="18" w:type="dxa"/>
              <w:bottom w:w="0" w:type="dxa"/>
              <w:right w:w="18" w:type="dxa"/>
            </w:tcMar>
            <w:vAlign w:val="center"/>
          </w:tcPr>
          <w:p w:rsidR="00B86910"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507" w:type="pct"/>
            <w:tcBorders>
              <w:left w:val="single" w:sz="6" w:space="0" w:color="auto"/>
              <w:right w:val="single" w:sz="6" w:space="0" w:color="auto"/>
            </w:tcBorders>
            <w:vAlign w:val="center"/>
          </w:tcPr>
          <w:p w:rsidR="00B86910" w:rsidRPr="00407C83" w:rsidRDefault="00842183"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c>
          <w:tcPr>
            <w:tcW w:w="384" w:type="pct"/>
            <w:tcBorders>
              <w:left w:val="single" w:sz="6" w:space="0" w:color="auto"/>
            </w:tcBorders>
            <w:vAlign w:val="center"/>
          </w:tcPr>
          <w:p w:rsidR="00B86910" w:rsidRPr="00407C83" w:rsidRDefault="00E63CAD"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491" w:type="pct"/>
            <w:tcBorders>
              <w:right w:val="single" w:sz="6" w:space="0" w:color="auto"/>
            </w:tcBorders>
            <w:vAlign w:val="center"/>
          </w:tcPr>
          <w:p w:rsidR="00B86910" w:rsidRPr="00407C83" w:rsidRDefault="00B86910"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5.3</w:t>
            </w:r>
          </w:p>
        </w:tc>
        <w:tc>
          <w:tcPr>
            <w:tcW w:w="609" w:type="pct"/>
            <w:tcBorders>
              <w:left w:val="single" w:sz="6" w:space="0" w:color="auto"/>
            </w:tcBorders>
            <w:vAlign w:val="center"/>
          </w:tcPr>
          <w:p w:rsidR="00B86910" w:rsidRPr="00407C83" w:rsidRDefault="00B86910"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35</w:t>
            </w:r>
          </w:p>
        </w:tc>
        <w:tc>
          <w:tcPr>
            <w:tcW w:w="513" w:type="pct"/>
            <w:tcBorders>
              <w:right w:val="single" w:sz="6" w:space="0" w:color="auto"/>
            </w:tcBorders>
            <w:vAlign w:val="center"/>
          </w:tcPr>
          <w:p w:rsidR="00B86910" w:rsidRPr="00407C83" w:rsidRDefault="00BF2FDE"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4.67</w:t>
            </w:r>
          </w:p>
        </w:tc>
        <w:tc>
          <w:tcPr>
            <w:tcW w:w="513" w:type="pct"/>
            <w:tcBorders>
              <w:left w:val="single" w:sz="6" w:space="0" w:color="auto"/>
              <w:right w:val="single" w:sz="6" w:space="0" w:color="auto"/>
            </w:tcBorders>
            <w:vAlign w:val="center"/>
          </w:tcPr>
          <w:p w:rsidR="00B86910" w:rsidRPr="00407C83" w:rsidRDefault="00BF2FDE"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1.04</w:t>
            </w:r>
          </w:p>
        </w:tc>
        <w:tc>
          <w:tcPr>
            <w:tcW w:w="512" w:type="pct"/>
            <w:tcBorders>
              <w:left w:val="single" w:sz="6" w:space="0" w:color="auto"/>
              <w:right w:val="single" w:sz="6" w:space="0" w:color="auto"/>
            </w:tcBorders>
            <w:vAlign w:val="center"/>
          </w:tcPr>
          <w:p w:rsidR="00B86910" w:rsidRPr="00407C83" w:rsidRDefault="00B86910"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3.1</w:t>
            </w:r>
          </w:p>
        </w:tc>
        <w:tc>
          <w:tcPr>
            <w:tcW w:w="525" w:type="pct"/>
            <w:tcBorders>
              <w:left w:val="single" w:sz="6" w:space="0" w:color="auto"/>
            </w:tcBorders>
            <w:vAlign w:val="center"/>
          </w:tcPr>
          <w:p w:rsidR="00B86910" w:rsidRPr="00407C83" w:rsidRDefault="00197C9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r>
      <w:tr w:rsidR="00407C83" w:rsidRPr="00407C83" w:rsidTr="00A9595B">
        <w:trPr>
          <w:cantSplit/>
          <w:trHeight w:val="420"/>
          <w:jc w:val="center"/>
        </w:trPr>
        <w:tc>
          <w:tcPr>
            <w:tcW w:w="437" w:type="pct"/>
            <w:vMerge w:val="restart"/>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度</w:t>
            </w:r>
          </w:p>
        </w:tc>
        <w:tc>
          <w:tcPr>
            <w:tcW w:w="509" w:type="pct"/>
            <w:tcBorders>
              <w:top w:val="single" w:sz="18"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b/>
                <w:color w:val="000000" w:themeColor="text1"/>
              </w:rPr>
            </w:pPr>
          </w:p>
        </w:tc>
        <w:tc>
          <w:tcPr>
            <w:tcW w:w="4055" w:type="pct"/>
            <w:gridSpan w:val="8"/>
            <w:tcBorders>
              <w:top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w:t>
            </w:r>
            <w:r w:rsidRPr="00407C83">
              <w:rPr>
                <w:rFonts w:ascii="標楷體" w:eastAsia="標楷體" w:hAnsi="標楷體"/>
                <w:color w:val="000000" w:themeColor="text1"/>
                <w:kern w:val="0"/>
              </w:rPr>
              <w:t>學習輔導</w:t>
            </w:r>
            <w:r w:rsidRPr="00407C83">
              <w:rPr>
                <w:rFonts w:ascii="標楷體" w:eastAsia="標楷體" w:hAnsi="標楷體"/>
                <w:color w:val="000000" w:themeColor="text1"/>
              </w:rPr>
              <w:t>預期目標</w:t>
            </w:r>
          </w:p>
        </w:tc>
      </w:tr>
      <w:tr w:rsidR="00407C83" w:rsidRPr="00407C83" w:rsidTr="00A9595B">
        <w:trPr>
          <w:cantSplit/>
          <w:trHeight w:val="420"/>
          <w:jc w:val="center"/>
        </w:trPr>
        <w:tc>
          <w:tcPr>
            <w:tcW w:w="437" w:type="pct"/>
            <w:vMerge/>
            <w:tcBorders>
              <w:bottom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509" w:type="pct"/>
            <w:tcBorders>
              <w:top w:val="single" w:sz="2" w:space="0" w:color="auto"/>
              <w:right w:val="single" w:sz="6"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國中學生參與高職端職</w:t>
            </w:r>
            <w:proofErr w:type="gramStart"/>
            <w:r w:rsidRPr="00407C83">
              <w:rPr>
                <w:rFonts w:ascii="標楷體" w:eastAsia="標楷體" w:hAnsi="標楷體"/>
                <w:color w:val="000000" w:themeColor="text1"/>
              </w:rPr>
              <w:t>涯</w:t>
            </w:r>
            <w:proofErr w:type="gramEnd"/>
            <w:r w:rsidRPr="00407C83">
              <w:rPr>
                <w:rFonts w:ascii="標楷體" w:eastAsia="標楷體" w:hAnsi="標楷體"/>
                <w:color w:val="000000" w:themeColor="text1"/>
              </w:rPr>
              <w:t>探索人數</w:t>
            </w:r>
          </w:p>
        </w:tc>
        <w:tc>
          <w:tcPr>
            <w:tcW w:w="507" w:type="pct"/>
            <w:tcBorders>
              <w:top w:val="single" w:sz="2" w:space="0" w:color="auto"/>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參與</w:t>
            </w:r>
            <w:proofErr w:type="gramStart"/>
            <w:r w:rsidRPr="00407C83">
              <w:rPr>
                <w:rFonts w:ascii="標楷體" w:eastAsia="標楷體" w:hAnsi="標楷體"/>
                <w:color w:val="000000" w:themeColor="text1"/>
              </w:rPr>
              <w:t>國中端升學進路</w:t>
            </w:r>
            <w:proofErr w:type="gramEnd"/>
            <w:r w:rsidRPr="00407C83">
              <w:rPr>
                <w:rFonts w:ascii="標楷體" w:eastAsia="標楷體" w:hAnsi="標楷體"/>
                <w:color w:val="000000" w:themeColor="text1"/>
              </w:rPr>
              <w:t>宣導活動次數</w:t>
            </w:r>
          </w:p>
        </w:tc>
        <w:tc>
          <w:tcPr>
            <w:tcW w:w="384" w:type="pct"/>
            <w:tcBorders>
              <w:top w:val="single" w:sz="2" w:space="0" w:color="auto"/>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特色甄選入學科數比</w:t>
            </w:r>
            <w:r w:rsidRPr="00407C83">
              <w:rPr>
                <w:rFonts w:ascii="標楷體" w:eastAsia="標楷體" w:hAnsi="標楷體"/>
                <w:color w:val="000000" w:themeColor="text1"/>
                <w:spacing w:val="-20"/>
                <w:kern w:val="0"/>
              </w:rPr>
              <w:t>率（%）</w:t>
            </w:r>
          </w:p>
        </w:tc>
        <w:tc>
          <w:tcPr>
            <w:tcW w:w="491" w:type="pct"/>
            <w:tcBorders>
              <w:top w:val="single" w:sz="2"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學生休學及輔導轉學比率（%）</w:t>
            </w:r>
          </w:p>
        </w:tc>
        <w:tc>
          <w:tcPr>
            <w:tcW w:w="609" w:type="pct"/>
            <w:tcBorders>
              <w:top w:val="single" w:sz="2" w:space="0" w:color="auto"/>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參與差異化教學/補救教學之人數比率（%）</w:t>
            </w:r>
          </w:p>
        </w:tc>
        <w:tc>
          <w:tcPr>
            <w:tcW w:w="513" w:type="pct"/>
            <w:tcBorders>
              <w:top w:val="single" w:sz="2"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學生獎勵人次比率（%）</w:t>
            </w:r>
          </w:p>
        </w:tc>
        <w:tc>
          <w:tcPr>
            <w:tcW w:w="513" w:type="pct"/>
            <w:tcBorders>
              <w:top w:val="single" w:sz="2" w:space="0" w:color="auto"/>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學生違規人次比率（%）</w:t>
            </w:r>
          </w:p>
        </w:tc>
        <w:tc>
          <w:tcPr>
            <w:tcW w:w="512" w:type="pct"/>
            <w:tcBorders>
              <w:top w:val="single" w:sz="2" w:space="0" w:color="auto"/>
              <w:left w:val="single" w:sz="6" w:space="0" w:color="auto"/>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學生淨流失率（%）</w:t>
            </w:r>
          </w:p>
        </w:tc>
        <w:tc>
          <w:tcPr>
            <w:tcW w:w="525" w:type="pct"/>
            <w:tcBorders>
              <w:top w:val="single" w:sz="2" w:space="0" w:color="auto"/>
              <w:left w:val="single" w:sz="6" w:space="0" w:color="auto"/>
            </w:tcBorders>
            <w:vAlign w:val="center"/>
          </w:tcPr>
          <w:p w:rsidR="00687841" w:rsidRPr="00407C83" w:rsidRDefault="00687841" w:rsidP="00A9595B">
            <w:pPr>
              <w:snapToGrid w:val="0"/>
              <w:jc w:val="center"/>
              <w:rPr>
                <w:rFonts w:ascii="標楷體" w:eastAsia="標楷體" w:hAnsi="標楷體"/>
                <w:dstrike/>
                <w:color w:val="000000" w:themeColor="text1"/>
              </w:rPr>
            </w:pPr>
            <w:r w:rsidRPr="00407C83">
              <w:rPr>
                <w:rFonts w:ascii="標楷體" w:eastAsia="標楷體" w:hAnsi="標楷體"/>
                <w:color w:val="000000" w:themeColor="text1"/>
              </w:rPr>
              <w:t>學生重補修次數比率（%）</w:t>
            </w:r>
          </w:p>
        </w:tc>
      </w:tr>
      <w:tr w:rsidR="00407C83" w:rsidRPr="00407C83" w:rsidTr="00A9595B">
        <w:trPr>
          <w:cantSplit/>
          <w:trHeight w:val="42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509" w:type="pct"/>
            <w:tcBorders>
              <w:right w:val="single" w:sz="6" w:space="0" w:color="auto"/>
            </w:tcBorders>
            <w:tcMar>
              <w:top w:w="18" w:type="dxa"/>
              <w:left w:w="18" w:type="dxa"/>
              <w:bottom w:w="0" w:type="dxa"/>
              <w:right w:w="18" w:type="dxa"/>
            </w:tcMar>
            <w:vAlign w:val="center"/>
          </w:tcPr>
          <w:p w:rsidR="00E96E12" w:rsidRPr="00407C83" w:rsidRDefault="00E96E12"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280</w:t>
            </w:r>
          </w:p>
        </w:tc>
        <w:tc>
          <w:tcPr>
            <w:tcW w:w="507" w:type="pct"/>
            <w:tcBorders>
              <w:left w:val="single" w:sz="6" w:space="0" w:color="auto"/>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w:t>
            </w:r>
          </w:p>
        </w:tc>
        <w:tc>
          <w:tcPr>
            <w:tcW w:w="384" w:type="pct"/>
            <w:tcBorders>
              <w:lef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491" w:type="pct"/>
            <w:tcBorders>
              <w:right w:val="single" w:sz="6" w:space="0" w:color="auto"/>
            </w:tcBorders>
            <w:vAlign w:val="center"/>
          </w:tcPr>
          <w:p w:rsidR="00E96E12" w:rsidRPr="00407C83" w:rsidRDefault="00E96E12"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4.6</w:t>
            </w:r>
          </w:p>
        </w:tc>
        <w:tc>
          <w:tcPr>
            <w:tcW w:w="609" w:type="pct"/>
            <w:tcBorders>
              <w:left w:val="single" w:sz="6" w:space="0" w:color="auto"/>
            </w:tcBorders>
            <w:vAlign w:val="center"/>
          </w:tcPr>
          <w:p w:rsidR="00E96E12" w:rsidRPr="00407C83" w:rsidRDefault="00E96E1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48</w:t>
            </w:r>
          </w:p>
        </w:tc>
        <w:tc>
          <w:tcPr>
            <w:tcW w:w="513" w:type="pct"/>
            <w:tcBorders>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7.68</w:t>
            </w:r>
          </w:p>
        </w:tc>
        <w:tc>
          <w:tcPr>
            <w:tcW w:w="513" w:type="pct"/>
            <w:tcBorders>
              <w:left w:val="single" w:sz="6" w:space="0" w:color="auto"/>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512" w:type="pct"/>
            <w:tcBorders>
              <w:left w:val="single" w:sz="6" w:space="0" w:color="auto"/>
              <w:right w:val="single" w:sz="6" w:space="0" w:color="auto"/>
            </w:tcBorders>
            <w:vAlign w:val="center"/>
          </w:tcPr>
          <w:p w:rsidR="00E96E12" w:rsidRPr="00407C83" w:rsidRDefault="00E96E12"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2.6</w:t>
            </w:r>
          </w:p>
        </w:tc>
        <w:tc>
          <w:tcPr>
            <w:tcW w:w="525" w:type="pct"/>
            <w:tcBorders>
              <w:left w:val="single" w:sz="6" w:space="0" w:color="auto"/>
            </w:tcBorders>
            <w:vAlign w:val="center"/>
          </w:tcPr>
          <w:p w:rsidR="00E96E12" w:rsidRPr="00407C83" w:rsidRDefault="00E96E12" w:rsidP="00197C9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110</w:t>
            </w:r>
          </w:p>
        </w:tc>
      </w:tr>
      <w:tr w:rsidR="00407C83" w:rsidRPr="00407C83" w:rsidTr="00A9595B">
        <w:trPr>
          <w:cantSplit/>
          <w:trHeight w:val="42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509" w:type="pct"/>
            <w:tcBorders>
              <w:right w:val="single" w:sz="6" w:space="0" w:color="auto"/>
            </w:tcBorders>
            <w:tcMar>
              <w:top w:w="18" w:type="dxa"/>
              <w:left w:w="18" w:type="dxa"/>
              <w:bottom w:w="0" w:type="dxa"/>
              <w:right w:w="18" w:type="dxa"/>
            </w:tcMar>
            <w:vAlign w:val="center"/>
          </w:tcPr>
          <w:p w:rsidR="00E96E12" w:rsidRPr="00407C83" w:rsidRDefault="00E96E12"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290</w:t>
            </w:r>
          </w:p>
        </w:tc>
        <w:tc>
          <w:tcPr>
            <w:tcW w:w="507" w:type="pct"/>
            <w:tcBorders>
              <w:left w:val="single" w:sz="6" w:space="0" w:color="auto"/>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w:t>
            </w:r>
          </w:p>
        </w:tc>
        <w:tc>
          <w:tcPr>
            <w:tcW w:w="384" w:type="pct"/>
            <w:tcBorders>
              <w:lef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491" w:type="pct"/>
            <w:tcBorders>
              <w:right w:val="single" w:sz="6" w:space="0" w:color="auto"/>
            </w:tcBorders>
            <w:vAlign w:val="center"/>
          </w:tcPr>
          <w:p w:rsidR="00E96E12" w:rsidRPr="00407C83" w:rsidRDefault="00E96E12"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4.8</w:t>
            </w:r>
          </w:p>
        </w:tc>
        <w:tc>
          <w:tcPr>
            <w:tcW w:w="609" w:type="pct"/>
            <w:tcBorders>
              <w:left w:val="single" w:sz="6" w:space="0" w:color="auto"/>
            </w:tcBorders>
            <w:vAlign w:val="center"/>
          </w:tcPr>
          <w:p w:rsidR="00E96E12" w:rsidRPr="00407C83" w:rsidRDefault="00E96E1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52</w:t>
            </w:r>
          </w:p>
        </w:tc>
        <w:tc>
          <w:tcPr>
            <w:tcW w:w="513" w:type="pct"/>
            <w:tcBorders>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7.68</w:t>
            </w:r>
          </w:p>
        </w:tc>
        <w:tc>
          <w:tcPr>
            <w:tcW w:w="513" w:type="pct"/>
            <w:tcBorders>
              <w:left w:val="single" w:sz="6" w:space="0" w:color="auto"/>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512" w:type="pct"/>
            <w:tcBorders>
              <w:left w:val="single" w:sz="6" w:space="0" w:color="auto"/>
              <w:right w:val="single" w:sz="6" w:space="0" w:color="auto"/>
            </w:tcBorders>
            <w:vAlign w:val="center"/>
          </w:tcPr>
          <w:p w:rsidR="00E96E12" w:rsidRPr="00407C83" w:rsidRDefault="00E96E12"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w:t>
            </w:r>
          </w:p>
        </w:tc>
        <w:tc>
          <w:tcPr>
            <w:tcW w:w="525" w:type="pct"/>
            <w:tcBorders>
              <w:left w:val="single" w:sz="6" w:space="0" w:color="auto"/>
            </w:tcBorders>
            <w:vAlign w:val="center"/>
          </w:tcPr>
          <w:p w:rsidR="00E96E12" w:rsidRPr="00407C83" w:rsidRDefault="00E96E12" w:rsidP="00197C92">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105</w:t>
            </w:r>
          </w:p>
        </w:tc>
      </w:tr>
      <w:tr w:rsidR="00407C83" w:rsidRPr="00407C83" w:rsidTr="00A9595B">
        <w:trPr>
          <w:cantSplit/>
          <w:trHeight w:val="420"/>
          <w:jc w:val="center"/>
        </w:trPr>
        <w:tc>
          <w:tcPr>
            <w:tcW w:w="437" w:type="pct"/>
            <w:tcBorders>
              <w:top w:val="single" w:sz="6" w:space="0" w:color="auto"/>
              <w:bottom w:val="single" w:sz="12" w:space="0" w:color="auto"/>
            </w:tcBorders>
            <w:tcMar>
              <w:top w:w="18" w:type="dxa"/>
              <w:left w:w="18" w:type="dxa"/>
              <w:bottom w:w="0" w:type="dxa"/>
              <w:right w:w="18" w:type="dxa"/>
            </w:tcMar>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509" w:type="pct"/>
            <w:tcBorders>
              <w:bottom w:val="single" w:sz="12" w:space="0" w:color="auto"/>
              <w:right w:val="single" w:sz="6" w:space="0" w:color="auto"/>
            </w:tcBorders>
            <w:tcMar>
              <w:top w:w="18" w:type="dxa"/>
              <w:left w:w="18" w:type="dxa"/>
              <w:bottom w:w="0" w:type="dxa"/>
              <w:right w:w="18" w:type="dxa"/>
            </w:tcMar>
            <w:vAlign w:val="center"/>
          </w:tcPr>
          <w:p w:rsidR="00E96E12" w:rsidRPr="00407C83" w:rsidRDefault="00E96E12"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300</w:t>
            </w:r>
          </w:p>
        </w:tc>
        <w:tc>
          <w:tcPr>
            <w:tcW w:w="507" w:type="pct"/>
            <w:tcBorders>
              <w:left w:val="single" w:sz="6" w:space="0" w:color="auto"/>
              <w:bottom w:val="single" w:sz="12" w:space="0" w:color="auto"/>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w:t>
            </w:r>
          </w:p>
        </w:tc>
        <w:tc>
          <w:tcPr>
            <w:tcW w:w="384" w:type="pct"/>
            <w:tcBorders>
              <w:left w:val="single" w:sz="6" w:space="0" w:color="auto"/>
              <w:bottom w:val="single" w:sz="12"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491" w:type="pct"/>
            <w:tcBorders>
              <w:bottom w:val="single" w:sz="12" w:space="0" w:color="auto"/>
              <w:right w:val="single" w:sz="6" w:space="0" w:color="auto"/>
            </w:tcBorders>
            <w:vAlign w:val="center"/>
          </w:tcPr>
          <w:p w:rsidR="00E96E12" w:rsidRPr="00407C83" w:rsidRDefault="00E96E12"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4.8</w:t>
            </w:r>
          </w:p>
        </w:tc>
        <w:tc>
          <w:tcPr>
            <w:tcW w:w="609" w:type="pct"/>
            <w:tcBorders>
              <w:left w:val="single" w:sz="6" w:space="0" w:color="auto"/>
              <w:bottom w:val="single" w:sz="12" w:space="0" w:color="auto"/>
            </w:tcBorders>
            <w:vAlign w:val="center"/>
          </w:tcPr>
          <w:p w:rsidR="00E96E12" w:rsidRPr="00407C83" w:rsidRDefault="00E96E12" w:rsidP="00C60875">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55</w:t>
            </w:r>
          </w:p>
        </w:tc>
        <w:tc>
          <w:tcPr>
            <w:tcW w:w="513" w:type="pct"/>
            <w:tcBorders>
              <w:bottom w:val="single" w:sz="12" w:space="0" w:color="auto"/>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7.7</w:t>
            </w:r>
          </w:p>
        </w:tc>
        <w:tc>
          <w:tcPr>
            <w:tcW w:w="513" w:type="pct"/>
            <w:tcBorders>
              <w:left w:val="single" w:sz="6" w:space="0" w:color="auto"/>
              <w:bottom w:val="single" w:sz="12" w:space="0" w:color="auto"/>
              <w:right w:val="single" w:sz="6"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512" w:type="pct"/>
            <w:tcBorders>
              <w:left w:val="single" w:sz="6" w:space="0" w:color="auto"/>
              <w:bottom w:val="single" w:sz="12" w:space="0" w:color="auto"/>
              <w:right w:val="single" w:sz="6" w:space="0" w:color="auto"/>
            </w:tcBorders>
            <w:vAlign w:val="center"/>
          </w:tcPr>
          <w:p w:rsidR="00E96E12" w:rsidRPr="00407C83" w:rsidRDefault="00E96E12"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w:t>
            </w:r>
          </w:p>
        </w:tc>
        <w:tc>
          <w:tcPr>
            <w:tcW w:w="525" w:type="pct"/>
            <w:tcBorders>
              <w:left w:val="single" w:sz="6" w:space="0" w:color="auto"/>
              <w:bottom w:val="single" w:sz="12" w:space="0" w:color="auto"/>
            </w:tcBorders>
            <w:vAlign w:val="center"/>
          </w:tcPr>
          <w:p w:rsidR="00E96E12" w:rsidRPr="00407C83" w:rsidRDefault="00E96E1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100</w:t>
            </w:r>
          </w:p>
        </w:tc>
      </w:tr>
      <w:tr w:rsidR="00407C83" w:rsidRPr="00407C83" w:rsidTr="00A9595B">
        <w:trPr>
          <w:cantSplit/>
          <w:trHeight w:val="420"/>
          <w:jc w:val="center"/>
        </w:trPr>
        <w:tc>
          <w:tcPr>
            <w:tcW w:w="5000" w:type="pct"/>
            <w:gridSpan w:val="10"/>
            <w:tcBorders>
              <w:top w:val="single" w:sz="12" w:space="0" w:color="auto"/>
              <w:bottom w:val="single" w:sz="18" w:space="0" w:color="auto"/>
            </w:tcBorders>
            <w:tcMar>
              <w:top w:w="18" w:type="dxa"/>
              <w:left w:w="18" w:type="dxa"/>
              <w:bottom w:w="0" w:type="dxa"/>
              <w:right w:w="18" w:type="dxa"/>
            </w:tcMar>
            <w:vAlign w:val="center"/>
          </w:tcPr>
          <w:p w:rsidR="00687841" w:rsidRPr="00407C83" w:rsidRDefault="00687841" w:rsidP="00B86910">
            <w:pPr>
              <w:snapToGrid w:val="0"/>
              <w:ind w:leftChars="63" w:left="631" w:hangingChars="200" w:hanging="480"/>
              <w:jc w:val="both"/>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：「參與差異化教學／補救教學之人數比率（%）」係指接受</w:t>
            </w:r>
            <w:r w:rsidRPr="00407C83">
              <w:rPr>
                <w:rFonts w:ascii="標楷體" w:eastAsia="標楷體" w:hAnsi="標楷體"/>
                <w:color w:val="000000" w:themeColor="text1"/>
                <w:kern w:val="0"/>
              </w:rPr>
              <w:t>以彈性分組教學（班群分組、課堂教學分組）、抽離式額外加強補救課程（課後輔導、課間輔導、個別指導）、</w:t>
            </w:r>
            <w:proofErr w:type="gramStart"/>
            <w:r w:rsidRPr="00407C83">
              <w:rPr>
                <w:rFonts w:ascii="標楷體" w:eastAsia="標楷體" w:hAnsi="標楷體"/>
                <w:color w:val="000000" w:themeColor="text1"/>
                <w:kern w:val="0"/>
              </w:rPr>
              <w:t>線上教學</w:t>
            </w:r>
            <w:proofErr w:type="gramEnd"/>
            <w:r w:rsidRPr="00407C83">
              <w:rPr>
                <w:rFonts w:ascii="標楷體" w:eastAsia="標楷體" w:hAnsi="標楷體"/>
                <w:color w:val="000000" w:themeColor="text1"/>
                <w:kern w:val="0"/>
              </w:rPr>
              <w:t>系統（加深加廣、增加演練、加強概念）…等教學形式</w:t>
            </w:r>
            <w:r w:rsidRPr="00407C83">
              <w:rPr>
                <w:rFonts w:ascii="標楷體" w:eastAsia="標楷體" w:hAnsi="標楷體"/>
                <w:color w:val="000000" w:themeColor="text1"/>
              </w:rPr>
              <w:t>實施「</w:t>
            </w:r>
            <w:r w:rsidRPr="00407C83">
              <w:rPr>
                <w:rFonts w:ascii="標楷體" w:eastAsia="標楷體" w:hAnsi="標楷體"/>
                <w:color w:val="000000" w:themeColor="text1"/>
                <w:kern w:val="0"/>
              </w:rPr>
              <w:t>差異化教學／補救教學」之學生人數與學校學生總人數之比率</w:t>
            </w:r>
            <w:r w:rsidRPr="00407C83">
              <w:rPr>
                <w:rFonts w:ascii="標楷體" w:eastAsia="標楷體" w:hAnsi="標楷體"/>
                <w:color w:val="000000" w:themeColor="text1"/>
              </w:rPr>
              <w:t>。</w:t>
            </w:r>
          </w:p>
        </w:tc>
      </w:tr>
    </w:tbl>
    <w:p w:rsidR="00687841" w:rsidRPr="00407C83" w:rsidRDefault="00687841" w:rsidP="00687841">
      <w:pPr>
        <w:widowControl/>
        <w:rPr>
          <w:rFonts w:ascii="標楷體" w:eastAsia="標楷體" w:hAnsi="標楷體"/>
          <w:color w:val="000000" w:themeColor="text1"/>
          <w:kern w:val="0"/>
          <w:sz w:val="28"/>
          <w:szCs w:val="28"/>
        </w:rPr>
      </w:pPr>
    </w:p>
    <w:p w:rsidR="00687841" w:rsidRPr="00407C83" w:rsidRDefault="00687841" w:rsidP="00687841">
      <w:pPr>
        <w:widowControl/>
        <w:rPr>
          <w:rFonts w:ascii="標楷體" w:eastAsia="標楷體" w:hAnsi="標楷體"/>
          <w:color w:val="000000" w:themeColor="text1"/>
          <w:kern w:val="0"/>
          <w:sz w:val="28"/>
          <w:szCs w:val="28"/>
        </w:rPr>
      </w:pPr>
    </w:p>
    <w:p w:rsidR="00687841" w:rsidRPr="00407C83" w:rsidRDefault="00687841" w:rsidP="00687841">
      <w:pPr>
        <w:widowControl/>
        <w:rPr>
          <w:rFonts w:ascii="標楷體" w:eastAsia="標楷體" w:hAnsi="標楷體"/>
          <w:color w:val="000000" w:themeColor="text1"/>
          <w:kern w:val="0"/>
          <w:sz w:val="28"/>
          <w:szCs w:val="28"/>
        </w:rPr>
      </w:pPr>
    </w:p>
    <w:p w:rsidR="00687841" w:rsidRPr="00407C83" w:rsidRDefault="00687841" w:rsidP="007D7BE6">
      <w:pPr>
        <w:pStyle w:val="C"/>
        <w:spacing w:after="120"/>
        <w:rPr>
          <w:rFonts w:ascii="標楷體" w:hAnsi="標楷體"/>
        </w:rPr>
      </w:pPr>
      <w:r w:rsidRPr="00407C83">
        <w:rPr>
          <w:rFonts w:ascii="標楷體" w:hAnsi="標楷體"/>
        </w:rPr>
        <w:br w:type="page"/>
      </w:r>
      <w:bookmarkStart w:id="41" w:name="_Toc4579013"/>
      <w:bookmarkStart w:id="42" w:name="_Toc4654992"/>
      <w:r w:rsidRPr="00407C83">
        <w:rPr>
          <w:rFonts w:ascii="標楷體" w:hAnsi="標楷體"/>
        </w:rPr>
        <w:lastRenderedPageBreak/>
        <w:t>(八)日間部學生畢業進路</w:t>
      </w:r>
      <w:bookmarkEnd w:id="41"/>
      <w:bookmarkEnd w:id="42"/>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08"/>
        <w:gridCol w:w="1519"/>
        <w:gridCol w:w="70"/>
        <w:gridCol w:w="1098"/>
        <w:gridCol w:w="79"/>
        <w:gridCol w:w="1162"/>
        <w:gridCol w:w="881"/>
        <w:gridCol w:w="881"/>
        <w:gridCol w:w="881"/>
        <w:gridCol w:w="881"/>
        <w:gridCol w:w="881"/>
        <w:gridCol w:w="843"/>
      </w:tblGrid>
      <w:tr w:rsidR="00407C83" w:rsidRPr="00407C83" w:rsidTr="00A9595B">
        <w:trPr>
          <w:cantSplit/>
          <w:trHeight w:val="197"/>
          <w:jc w:val="center"/>
        </w:trPr>
        <w:tc>
          <w:tcPr>
            <w:tcW w:w="5000" w:type="pct"/>
            <w:gridSpan w:val="12"/>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近兩年日間部學生畢業進路</w:t>
            </w:r>
          </w:p>
        </w:tc>
      </w:tr>
      <w:tr w:rsidR="00407C83" w:rsidRPr="00407C83" w:rsidTr="00B15ECB">
        <w:trPr>
          <w:cantSplit/>
          <w:trHeight w:val="133"/>
          <w:jc w:val="center"/>
        </w:trPr>
        <w:tc>
          <w:tcPr>
            <w:tcW w:w="262" w:type="pct"/>
            <w:vMerge w:val="restart"/>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度</w:t>
            </w:r>
          </w:p>
        </w:tc>
        <w:tc>
          <w:tcPr>
            <w:tcW w:w="820" w:type="pct"/>
            <w:gridSpan w:val="2"/>
            <w:vMerge w:val="restart"/>
            <w:vAlign w:val="center"/>
          </w:tcPr>
          <w:p w:rsidR="00687841" w:rsidRPr="00407C83" w:rsidRDefault="00687841" w:rsidP="00A9595B">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群別</w:t>
            </w:r>
            <w:proofErr w:type="gramEnd"/>
          </w:p>
        </w:tc>
        <w:tc>
          <w:tcPr>
            <w:tcW w:w="608" w:type="pct"/>
            <w:gridSpan w:val="2"/>
            <w:vMerge w:val="restart"/>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科別</w:t>
            </w:r>
          </w:p>
        </w:tc>
        <w:tc>
          <w:tcPr>
            <w:tcW w:w="600" w:type="pct"/>
            <w:vMerge w:val="restar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畢業學生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2710" w:type="pct"/>
            <w:gridSpan w:val="6"/>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畢業進路</w:t>
            </w:r>
          </w:p>
        </w:tc>
      </w:tr>
      <w:tr w:rsidR="00407C83" w:rsidRPr="00407C83" w:rsidTr="00B15ECB">
        <w:trPr>
          <w:cantSplit/>
          <w:trHeight w:val="648"/>
          <w:jc w:val="center"/>
        </w:trPr>
        <w:tc>
          <w:tcPr>
            <w:tcW w:w="262" w:type="pct"/>
            <w:vMerge/>
            <w:shd w:val="clear" w:color="auto" w:fill="D9D9D9"/>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820" w:type="pct"/>
            <w:gridSpan w:val="2"/>
            <w:vMerge/>
            <w:shd w:val="clear" w:color="auto" w:fill="D9D9D9"/>
            <w:vAlign w:val="center"/>
          </w:tcPr>
          <w:p w:rsidR="00687841" w:rsidRPr="00407C83" w:rsidRDefault="00687841" w:rsidP="00A9595B">
            <w:pPr>
              <w:snapToGrid w:val="0"/>
              <w:jc w:val="center"/>
              <w:rPr>
                <w:rFonts w:ascii="標楷體" w:eastAsia="標楷體" w:hAnsi="標楷體"/>
                <w:color w:val="000000" w:themeColor="text1"/>
              </w:rPr>
            </w:pPr>
          </w:p>
        </w:tc>
        <w:tc>
          <w:tcPr>
            <w:tcW w:w="608" w:type="pct"/>
            <w:gridSpan w:val="2"/>
            <w:vMerge/>
            <w:shd w:val="clear" w:color="auto" w:fill="D9D9D9"/>
            <w:tcMar>
              <w:top w:w="18" w:type="dxa"/>
              <w:left w:w="18" w:type="dxa"/>
              <w:bottom w:w="0" w:type="dxa"/>
              <w:right w:w="18" w:type="dxa"/>
            </w:tcMar>
            <w:vAlign w:val="center"/>
          </w:tcPr>
          <w:p w:rsidR="00687841" w:rsidRPr="00407C83" w:rsidRDefault="00687841" w:rsidP="00A9595B">
            <w:pPr>
              <w:snapToGrid w:val="0"/>
              <w:rPr>
                <w:rFonts w:ascii="標楷體" w:eastAsia="標楷體" w:hAnsi="標楷體"/>
                <w:color w:val="000000" w:themeColor="text1"/>
              </w:rPr>
            </w:pPr>
          </w:p>
        </w:tc>
        <w:tc>
          <w:tcPr>
            <w:tcW w:w="600" w:type="pct"/>
            <w:vMerge/>
            <w:shd w:val="clear" w:color="auto" w:fill="D9D9D9"/>
            <w:vAlign w:val="center"/>
          </w:tcPr>
          <w:p w:rsidR="00687841" w:rsidRPr="00407C83" w:rsidRDefault="00687841" w:rsidP="00A9595B">
            <w:pPr>
              <w:snapToGrid w:val="0"/>
              <w:jc w:val="center"/>
              <w:rPr>
                <w:rFonts w:ascii="標楷體" w:eastAsia="標楷體" w:hAnsi="標楷體"/>
                <w:color w:val="000000" w:themeColor="text1"/>
              </w:rPr>
            </w:pPr>
          </w:p>
        </w:tc>
        <w:tc>
          <w:tcPr>
            <w:tcW w:w="455" w:type="pct"/>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升學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455"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升學(含國外)率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c>
          <w:tcPr>
            <w:tcW w:w="455" w:type="pct"/>
            <w:tcBorders>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就業</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455" w:type="pct"/>
            <w:tcBorders>
              <w:left w:val="single" w:sz="4" w:space="0" w:color="auto"/>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就業率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c>
          <w:tcPr>
            <w:tcW w:w="455" w:type="pct"/>
            <w:tcBorders>
              <w:lef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其他</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436"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其他</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比率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r>
      <w:tr w:rsidR="00407C83" w:rsidRPr="00407C83" w:rsidTr="00B15ECB">
        <w:trPr>
          <w:cantSplit/>
          <w:trHeight w:val="420"/>
          <w:jc w:val="center"/>
        </w:trPr>
        <w:tc>
          <w:tcPr>
            <w:tcW w:w="262" w:type="pct"/>
            <w:vMerge w:val="restart"/>
            <w:tcMar>
              <w:top w:w="18" w:type="dxa"/>
              <w:left w:w="18" w:type="dxa"/>
              <w:bottom w:w="0" w:type="dxa"/>
              <w:right w:w="18" w:type="dxa"/>
            </w:tcMar>
            <w:vAlign w:val="center"/>
          </w:tcPr>
          <w:p w:rsidR="00B15ECB" w:rsidRPr="00407C83" w:rsidRDefault="00B15ECB" w:rsidP="00A9595B">
            <w:pPr>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820" w:type="pct"/>
            <w:gridSpan w:val="2"/>
            <w:tcBorders>
              <w:bottom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608" w:type="pct"/>
            <w:gridSpan w:val="2"/>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商國會資</w:t>
            </w:r>
          </w:p>
        </w:tc>
        <w:tc>
          <w:tcPr>
            <w:tcW w:w="600"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244</w:t>
            </w:r>
          </w:p>
        </w:tc>
        <w:tc>
          <w:tcPr>
            <w:tcW w:w="455"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207</w:t>
            </w:r>
          </w:p>
        </w:tc>
        <w:tc>
          <w:tcPr>
            <w:tcW w:w="455"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85</w:t>
            </w:r>
          </w:p>
        </w:tc>
        <w:tc>
          <w:tcPr>
            <w:tcW w:w="455" w:type="pct"/>
            <w:tcBorders>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23</w:t>
            </w:r>
          </w:p>
        </w:tc>
        <w:tc>
          <w:tcPr>
            <w:tcW w:w="455" w:type="pct"/>
            <w:tcBorders>
              <w:left w:val="single" w:sz="4" w:space="0" w:color="auto"/>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455" w:type="pct"/>
            <w:tcBorders>
              <w:lef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r>
      <w:tr w:rsidR="00407C83" w:rsidRPr="00407C83" w:rsidTr="00B15ECB">
        <w:trPr>
          <w:cantSplit/>
          <w:trHeight w:val="420"/>
          <w:jc w:val="center"/>
        </w:trPr>
        <w:tc>
          <w:tcPr>
            <w:tcW w:w="262" w:type="pct"/>
            <w:vMerge/>
            <w:tcMar>
              <w:top w:w="18" w:type="dxa"/>
              <w:left w:w="18" w:type="dxa"/>
              <w:bottom w:w="0" w:type="dxa"/>
              <w:right w:w="18" w:type="dxa"/>
            </w:tcMar>
          </w:tcPr>
          <w:p w:rsidR="00B15ECB" w:rsidRPr="00407C83" w:rsidRDefault="00B15ECB" w:rsidP="00A9595B">
            <w:pPr>
              <w:snapToGrid w:val="0"/>
              <w:jc w:val="center"/>
              <w:rPr>
                <w:rFonts w:ascii="標楷體" w:eastAsia="標楷體" w:hAnsi="標楷體"/>
                <w:color w:val="000000" w:themeColor="text1"/>
              </w:rPr>
            </w:pPr>
          </w:p>
        </w:tc>
        <w:tc>
          <w:tcPr>
            <w:tcW w:w="820" w:type="pct"/>
            <w:gridSpan w:val="2"/>
            <w:tcBorders>
              <w:top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608" w:type="pct"/>
            <w:gridSpan w:val="2"/>
            <w:tcMar>
              <w:top w:w="18" w:type="dxa"/>
              <w:left w:w="18" w:type="dxa"/>
              <w:bottom w:w="0" w:type="dxa"/>
              <w:right w:w="18" w:type="dxa"/>
            </w:tcMar>
            <w:vAlign w:val="center"/>
          </w:tcPr>
          <w:p w:rsidR="00B15ECB" w:rsidRPr="00407C83" w:rsidRDefault="00326B5F" w:rsidP="000C069D">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600"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66</w:t>
            </w:r>
          </w:p>
        </w:tc>
        <w:tc>
          <w:tcPr>
            <w:tcW w:w="455"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62</w:t>
            </w:r>
          </w:p>
        </w:tc>
        <w:tc>
          <w:tcPr>
            <w:tcW w:w="455"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94</w:t>
            </w:r>
          </w:p>
        </w:tc>
        <w:tc>
          <w:tcPr>
            <w:tcW w:w="455" w:type="pct"/>
            <w:tcBorders>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455" w:type="pct"/>
            <w:tcBorders>
              <w:left w:val="single" w:sz="4" w:space="0" w:color="auto"/>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455" w:type="pct"/>
            <w:tcBorders>
              <w:lef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r>
      <w:tr w:rsidR="00407C83" w:rsidRPr="00407C83" w:rsidTr="00B15ECB">
        <w:trPr>
          <w:cantSplit/>
          <w:trHeight w:val="420"/>
          <w:jc w:val="center"/>
        </w:trPr>
        <w:tc>
          <w:tcPr>
            <w:tcW w:w="262" w:type="pct"/>
            <w:vMerge/>
            <w:tcMar>
              <w:top w:w="18" w:type="dxa"/>
              <w:left w:w="18" w:type="dxa"/>
              <w:bottom w:w="0" w:type="dxa"/>
              <w:right w:w="18" w:type="dxa"/>
            </w:tcMar>
          </w:tcPr>
          <w:p w:rsidR="00B15ECB" w:rsidRPr="00407C83" w:rsidRDefault="00B15ECB" w:rsidP="00A9595B">
            <w:pPr>
              <w:snapToGrid w:val="0"/>
              <w:jc w:val="center"/>
              <w:rPr>
                <w:rFonts w:ascii="標楷體" w:eastAsia="標楷體" w:hAnsi="標楷體"/>
                <w:color w:val="000000" w:themeColor="text1"/>
              </w:rPr>
            </w:pPr>
          </w:p>
        </w:tc>
        <w:tc>
          <w:tcPr>
            <w:tcW w:w="1428" w:type="pct"/>
            <w:gridSpan w:val="4"/>
            <w:vAlign w:val="center"/>
          </w:tcPr>
          <w:p w:rsidR="00B15ECB" w:rsidRPr="00407C83" w:rsidRDefault="00B15ECB"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600"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310</w:t>
            </w:r>
          </w:p>
        </w:tc>
        <w:tc>
          <w:tcPr>
            <w:tcW w:w="455"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269</w:t>
            </w:r>
          </w:p>
        </w:tc>
        <w:tc>
          <w:tcPr>
            <w:tcW w:w="455"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87</w:t>
            </w:r>
          </w:p>
        </w:tc>
        <w:tc>
          <w:tcPr>
            <w:tcW w:w="455" w:type="pct"/>
            <w:tcBorders>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25</w:t>
            </w:r>
          </w:p>
        </w:tc>
        <w:tc>
          <w:tcPr>
            <w:tcW w:w="455" w:type="pct"/>
            <w:tcBorders>
              <w:left w:val="single" w:sz="4" w:space="0" w:color="auto"/>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455" w:type="pct"/>
            <w:tcBorders>
              <w:lef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16</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val="restart"/>
            <w:tcMar>
              <w:top w:w="18" w:type="dxa"/>
              <w:left w:w="18" w:type="dxa"/>
              <w:bottom w:w="0" w:type="dxa"/>
              <w:right w:w="18" w:type="dxa"/>
            </w:tcMar>
            <w:vAlign w:val="center"/>
          </w:tcPr>
          <w:p w:rsidR="00B15ECB" w:rsidRPr="00407C83" w:rsidRDefault="00B15ECB" w:rsidP="00A9595B">
            <w:pPr>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820" w:type="pct"/>
            <w:gridSpan w:val="2"/>
            <w:tcBorders>
              <w:bottom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608" w:type="pct"/>
            <w:gridSpan w:val="2"/>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商國會資</w:t>
            </w:r>
          </w:p>
        </w:tc>
        <w:tc>
          <w:tcPr>
            <w:tcW w:w="600"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236</w:t>
            </w:r>
          </w:p>
        </w:tc>
        <w:tc>
          <w:tcPr>
            <w:tcW w:w="455"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201</w:t>
            </w:r>
          </w:p>
        </w:tc>
        <w:tc>
          <w:tcPr>
            <w:tcW w:w="455"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85</w:t>
            </w:r>
          </w:p>
        </w:tc>
        <w:tc>
          <w:tcPr>
            <w:tcW w:w="455" w:type="pct"/>
            <w:tcBorders>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24</w:t>
            </w:r>
          </w:p>
        </w:tc>
        <w:tc>
          <w:tcPr>
            <w:tcW w:w="455" w:type="pct"/>
            <w:tcBorders>
              <w:left w:val="single" w:sz="4" w:space="0" w:color="auto"/>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455" w:type="pct"/>
            <w:tcBorders>
              <w:lef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820" w:type="pct"/>
            <w:gridSpan w:val="2"/>
            <w:tcBorders>
              <w:top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608" w:type="pct"/>
            <w:gridSpan w:val="2"/>
            <w:tcMar>
              <w:top w:w="18" w:type="dxa"/>
              <w:left w:w="18" w:type="dxa"/>
              <w:bottom w:w="0" w:type="dxa"/>
              <w:right w:w="18" w:type="dxa"/>
            </w:tcMar>
            <w:vAlign w:val="center"/>
          </w:tcPr>
          <w:p w:rsidR="00B15ECB" w:rsidRPr="00407C83" w:rsidRDefault="00326B5F" w:rsidP="000C069D">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600"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60</w:t>
            </w:r>
          </w:p>
        </w:tc>
        <w:tc>
          <w:tcPr>
            <w:tcW w:w="455"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54</w:t>
            </w:r>
          </w:p>
        </w:tc>
        <w:tc>
          <w:tcPr>
            <w:tcW w:w="455"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90</w:t>
            </w:r>
          </w:p>
        </w:tc>
        <w:tc>
          <w:tcPr>
            <w:tcW w:w="455" w:type="pct"/>
            <w:tcBorders>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455" w:type="pct"/>
            <w:tcBorders>
              <w:left w:val="single" w:sz="4" w:space="0" w:color="auto"/>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c>
          <w:tcPr>
            <w:tcW w:w="455" w:type="pct"/>
            <w:tcBorders>
              <w:lef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1428" w:type="pct"/>
            <w:gridSpan w:val="4"/>
            <w:vAlign w:val="center"/>
          </w:tcPr>
          <w:p w:rsidR="00B15ECB" w:rsidRPr="00407C83" w:rsidRDefault="00B15ECB"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600"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296</w:t>
            </w:r>
          </w:p>
        </w:tc>
        <w:tc>
          <w:tcPr>
            <w:tcW w:w="455"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255</w:t>
            </w:r>
          </w:p>
        </w:tc>
        <w:tc>
          <w:tcPr>
            <w:tcW w:w="455"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86</w:t>
            </w:r>
          </w:p>
        </w:tc>
        <w:tc>
          <w:tcPr>
            <w:tcW w:w="455" w:type="pct"/>
            <w:tcBorders>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27</w:t>
            </w:r>
          </w:p>
        </w:tc>
        <w:tc>
          <w:tcPr>
            <w:tcW w:w="455" w:type="pct"/>
            <w:tcBorders>
              <w:left w:val="single" w:sz="4" w:space="0" w:color="auto"/>
              <w:righ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455" w:type="pct"/>
            <w:tcBorders>
              <w:left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15</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A9595B">
        <w:trPr>
          <w:cantSplit/>
          <w:trHeight w:val="55"/>
          <w:jc w:val="center"/>
        </w:trPr>
        <w:tc>
          <w:tcPr>
            <w:tcW w:w="5000" w:type="pct"/>
            <w:gridSpan w:val="12"/>
            <w:tcBorders>
              <w:top w:val="double" w:sz="12" w:space="0" w:color="auto"/>
            </w:tcBorders>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未來三年日間部學生畢業進路預期目標</w:t>
            </w:r>
          </w:p>
        </w:tc>
      </w:tr>
      <w:tr w:rsidR="00407C83" w:rsidRPr="00407C83" w:rsidTr="00B15ECB">
        <w:trPr>
          <w:cantSplit/>
          <w:trHeight w:val="122"/>
          <w:jc w:val="center"/>
        </w:trPr>
        <w:tc>
          <w:tcPr>
            <w:tcW w:w="262" w:type="pct"/>
            <w:vMerge w:val="restart"/>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年</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度</w:t>
            </w:r>
          </w:p>
        </w:tc>
        <w:tc>
          <w:tcPr>
            <w:tcW w:w="784" w:type="pct"/>
            <w:vMerge w:val="restart"/>
            <w:vAlign w:val="center"/>
          </w:tcPr>
          <w:p w:rsidR="00687841" w:rsidRPr="00407C83" w:rsidRDefault="00687841" w:rsidP="00A9595B">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rPr>
              <w:t>群別</w:t>
            </w:r>
            <w:proofErr w:type="gramEnd"/>
          </w:p>
        </w:tc>
        <w:tc>
          <w:tcPr>
            <w:tcW w:w="603" w:type="pct"/>
            <w:gridSpan w:val="2"/>
            <w:vMerge w:val="restart"/>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科別</w:t>
            </w:r>
          </w:p>
        </w:tc>
        <w:tc>
          <w:tcPr>
            <w:tcW w:w="641" w:type="pct"/>
            <w:gridSpan w:val="2"/>
            <w:vMerge w:val="restar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畢業學生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2710" w:type="pct"/>
            <w:gridSpan w:val="6"/>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畢業進路</w:t>
            </w:r>
          </w:p>
        </w:tc>
      </w:tr>
      <w:tr w:rsidR="00407C83" w:rsidRPr="00407C83" w:rsidTr="00B15ECB">
        <w:trPr>
          <w:cantSplit/>
          <w:trHeight w:val="780"/>
          <w:jc w:val="center"/>
        </w:trPr>
        <w:tc>
          <w:tcPr>
            <w:tcW w:w="262" w:type="pct"/>
            <w:vMerge/>
            <w:shd w:val="clear" w:color="auto" w:fill="D9D9D9"/>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p>
        </w:tc>
        <w:tc>
          <w:tcPr>
            <w:tcW w:w="784" w:type="pct"/>
            <w:vMerge/>
            <w:shd w:val="clear" w:color="auto" w:fill="D9D9D9"/>
            <w:vAlign w:val="center"/>
          </w:tcPr>
          <w:p w:rsidR="00687841" w:rsidRPr="00407C83" w:rsidRDefault="00687841" w:rsidP="00A9595B">
            <w:pPr>
              <w:snapToGrid w:val="0"/>
              <w:jc w:val="center"/>
              <w:rPr>
                <w:rFonts w:ascii="標楷體" w:eastAsia="標楷體" w:hAnsi="標楷體"/>
                <w:color w:val="000000" w:themeColor="text1"/>
              </w:rPr>
            </w:pPr>
          </w:p>
        </w:tc>
        <w:tc>
          <w:tcPr>
            <w:tcW w:w="603" w:type="pct"/>
            <w:gridSpan w:val="2"/>
            <w:vMerge/>
            <w:shd w:val="clear" w:color="auto" w:fill="D9D9D9"/>
            <w:tcMar>
              <w:top w:w="18" w:type="dxa"/>
              <w:left w:w="18" w:type="dxa"/>
              <w:bottom w:w="0" w:type="dxa"/>
              <w:right w:w="18" w:type="dxa"/>
            </w:tcMar>
            <w:vAlign w:val="center"/>
          </w:tcPr>
          <w:p w:rsidR="00687841" w:rsidRPr="00407C83" w:rsidRDefault="00687841" w:rsidP="00A9595B">
            <w:pPr>
              <w:snapToGrid w:val="0"/>
              <w:rPr>
                <w:rFonts w:ascii="標楷體" w:eastAsia="標楷體" w:hAnsi="標楷體"/>
                <w:color w:val="000000" w:themeColor="text1"/>
              </w:rPr>
            </w:pPr>
          </w:p>
        </w:tc>
        <w:tc>
          <w:tcPr>
            <w:tcW w:w="641" w:type="pct"/>
            <w:gridSpan w:val="2"/>
            <w:vMerge/>
            <w:shd w:val="clear" w:color="auto" w:fill="D9D9D9"/>
            <w:vAlign w:val="center"/>
          </w:tcPr>
          <w:p w:rsidR="00687841" w:rsidRPr="00407C83" w:rsidRDefault="00687841" w:rsidP="00A9595B">
            <w:pPr>
              <w:snapToGrid w:val="0"/>
              <w:jc w:val="center"/>
              <w:rPr>
                <w:rFonts w:ascii="標楷體" w:eastAsia="標楷體" w:hAnsi="標楷體"/>
                <w:color w:val="000000" w:themeColor="text1"/>
              </w:rPr>
            </w:pPr>
          </w:p>
        </w:tc>
        <w:tc>
          <w:tcPr>
            <w:tcW w:w="455" w:type="pct"/>
            <w:tcMar>
              <w:top w:w="18" w:type="dxa"/>
              <w:left w:w="18" w:type="dxa"/>
              <w:bottom w:w="0" w:type="dxa"/>
              <w:right w:w="18" w:type="dxa"/>
            </w:tcMar>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升學</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455"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升學(含國外)率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c>
          <w:tcPr>
            <w:tcW w:w="455"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就業</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455" w:type="pct"/>
            <w:tcBorders>
              <w:righ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就業率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c>
          <w:tcPr>
            <w:tcW w:w="455" w:type="pct"/>
            <w:tcBorders>
              <w:left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其他</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人數</w:t>
            </w:r>
          </w:p>
        </w:tc>
        <w:tc>
          <w:tcPr>
            <w:tcW w:w="436" w:type="pc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其他</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比率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w:t>
            </w:r>
          </w:p>
        </w:tc>
      </w:tr>
      <w:tr w:rsidR="00407C83" w:rsidRPr="00407C83" w:rsidTr="00B15ECB">
        <w:trPr>
          <w:cantSplit/>
          <w:trHeight w:val="420"/>
          <w:jc w:val="center"/>
        </w:trPr>
        <w:tc>
          <w:tcPr>
            <w:tcW w:w="262" w:type="pct"/>
            <w:vMerge w:val="restart"/>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784" w:type="pct"/>
            <w:tcBorders>
              <w:bottom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603" w:type="pct"/>
            <w:gridSpan w:val="2"/>
            <w:tcBorders>
              <w:bottom w:val="single" w:sz="4" w:space="0" w:color="auto"/>
            </w:tcBorders>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商國會資</w:t>
            </w:r>
          </w:p>
        </w:tc>
        <w:tc>
          <w:tcPr>
            <w:tcW w:w="641" w:type="pct"/>
            <w:gridSpan w:val="2"/>
            <w:tcBorders>
              <w:bottom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206</w:t>
            </w:r>
          </w:p>
        </w:tc>
        <w:tc>
          <w:tcPr>
            <w:tcW w:w="455" w:type="pct"/>
            <w:tcBorders>
              <w:bottom w:val="single" w:sz="4" w:space="0" w:color="auto"/>
            </w:tcBorders>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175</w:t>
            </w:r>
          </w:p>
        </w:tc>
        <w:tc>
          <w:tcPr>
            <w:tcW w:w="455" w:type="pct"/>
            <w:tcBorders>
              <w:bottom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85</w:t>
            </w:r>
          </w:p>
        </w:tc>
        <w:tc>
          <w:tcPr>
            <w:tcW w:w="455" w:type="pct"/>
            <w:tcBorders>
              <w:bottom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21</w:t>
            </w:r>
          </w:p>
        </w:tc>
        <w:tc>
          <w:tcPr>
            <w:tcW w:w="455" w:type="pct"/>
            <w:tcBorders>
              <w:bottom w:val="single" w:sz="4" w:space="0" w:color="auto"/>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455" w:type="pct"/>
            <w:tcBorders>
              <w:left w:val="single" w:sz="4" w:space="0" w:color="auto"/>
              <w:bottom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436" w:type="pct"/>
            <w:tcBorders>
              <w:bottom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784" w:type="pct"/>
            <w:tcBorders>
              <w:top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603" w:type="pct"/>
            <w:gridSpan w:val="2"/>
            <w:tcBorders>
              <w:top w:val="single" w:sz="4" w:space="0" w:color="auto"/>
            </w:tcBorders>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641" w:type="pct"/>
            <w:gridSpan w:val="2"/>
            <w:tcBorders>
              <w:top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48</w:t>
            </w:r>
          </w:p>
        </w:tc>
        <w:tc>
          <w:tcPr>
            <w:tcW w:w="455" w:type="pct"/>
            <w:tcBorders>
              <w:top w:val="single" w:sz="4" w:space="0" w:color="auto"/>
            </w:tcBorders>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43</w:t>
            </w:r>
          </w:p>
        </w:tc>
        <w:tc>
          <w:tcPr>
            <w:tcW w:w="455" w:type="pct"/>
            <w:tcBorders>
              <w:top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90</w:t>
            </w:r>
          </w:p>
        </w:tc>
        <w:tc>
          <w:tcPr>
            <w:tcW w:w="455" w:type="pct"/>
            <w:tcBorders>
              <w:top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455" w:type="pct"/>
            <w:tcBorders>
              <w:top w:val="single" w:sz="4" w:space="0" w:color="auto"/>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5</w:t>
            </w:r>
          </w:p>
        </w:tc>
        <w:tc>
          <w:tcPr>
            <w:tcW w:w="455" w:type="pct"/>
            <w:tcBorders>
              <w:top w:val="single" w:sz="4" w:space="0" w:color="auto"/>
              <w:lef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436" w:type="pct"/>
            <w:tcBorders>
              <w:top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1387" w:type="pct"/>
            <w:gridSpan w:val="3"/>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641" w:type="pct"/>
            <w:gridSpan w:val="2"/>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254</w:t>
            </w:r>
          </w:p>
        </w:tc>
        <w:tc>
          <w:tcPr>
            <w:tcW w:w="455" w:type="pct"/>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218</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86</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23</w:t>
            </w:r>
          </w:p>
        </w:tc>
        <w:tc>
          <w:tcPr>
            <w:tcW w:w="455" w:type="pct"/>
            <w:tcBorders>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9</w:t>
            </w:r>
          </w:p>
        </w:tc>
        <w:tc>
          <w:tcPr>
            <w:tcW w:w="455" w:type="pct"/>
            <w:tcBorders>
              <w:lef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12</w:t>
            </w:r>
          </w:p>
        </w:tc>
        <w:tc>
          <w:tcPr>
            <w:tcW w:w="436"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val="restart"/>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820" w:type="pct"/>
            <w:gridSpan w:val="2"/>
            <w:tcBorders>
              <w:bottom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567"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商國會資</w:t>
            </w:r>
          </w:p>
        </w:tc>
        <w:tc>
          <w:tcPr>
            <w:tcW w:w="641" w:type="pct"/>
            <w:gridSpan w:val="2"/>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201</w:t>
            </w:r>
          </w:p>
        </w:tc>
        <w:tc>
          <w:tcPr>
            <w:tcW w:w="455" w:type="pct"/>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171</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85</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20</w:t>
            </w:r>
          </w:p>
        </w:tc>
        <w:tc>
          <w:tcPr>
            <w:tcW w:w="455" w:type="pct"/>
            <w:tcBorders>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455" w:type="pct"/>
            <w:tcBorders>
              <w:lef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820" w:type="pct"/>
            <w:gridSpan w:val="2"/>
            <w:tcBorders>
              <w:top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567"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641" w:type="pct"/>
            <w:gridSpan w:val="2"/>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59</w:t>
            </w:r>
          </w:p>
        </w:tc>
        <w:tc>
          <w:tcPr>
            <w:tcW w:w="455" w:type="pct"/>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53</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90</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455" w:type="pct"/>
            <w:tcBorders>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5</w:t>
            </w:r>
          </w:p>
        </w:tc>
        <w:tc>
          <w:tcPr>
            <w:tcW w:w="455" w:type="pct"/>
            <w:tcBorders>
              <w:lef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1387" w:type="pct"/>
            <w:gridSpan w:val="3"/>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641" w:type="pct"/>
            <w:gridSpan w:val="2"/>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260</w:t>
            </w:r>
          </w:p>
        </w:tc>
        <w:tc>
          <w:tcPr>
            <w:tcW w:w="455" w:type="pct"/>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224</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86</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23</w:t>
            </w:r>
          </w:p>
        </w:tc>
        <w:tc>
          <w:tcPr>
            <w:tcW w:w="455" w:type="pct"/>
            <w:tcBorders>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9</w:t>
            </w:r>
          </w:p>
        </w:tc>
        <w:tc>
          <w:tcPr>
            <w:tcW w:w="455" w:type="pct"/>
            <w:tcBorders>
              <w:lef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13</w:t>
            </w:r>
          </w:p>
        </w:tc>
        <w:tc>
          <w:tcPr>
            <w:tcW w:w="436"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val="restart"/>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820" w:type="pct"/>
            <w:gridSpan w:val="2"/>
            <w:tcBorders>
              <w:bottom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商管群</w:t>
            </w:r>
          </w:p>
        </w:tc>
        <w:tc>
          <w:tcPr>
            <w:tcW w:w="567"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商國會資</w:t>
            </w:r>
          </w:p>
        </w:tc>
        <w:tc>
          <w:tcPr>
            <w:tcW w:w="641" w:type="pct"/>
            <w:gridSpan w:val="2"/>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240</w:t>
            </w:r>
          </w:p>
        </w:tc>
        <w:tc>
          <w:tcPr>
            <w:tcW w:w="455" w:type="pct"/>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204</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85</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24</w:t>
            </w:r>
          </w:p>
        </w:tc>
        <w:tc>
          <w:tcPr>
            <w:tcW w:w="455" w:type="pct"/>
            <w:tcBorders>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455" w:type="pct"/>
            <w:tcBorders>
              <w:lef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12</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820" w:type="pct"/>
            <w:gridSpan w:val="2"/>
            <w:tcBorders>
              <w:top w:val="single" w:sz="4"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外語群</w:t>
            </w:r>
          </w:p>
        </w:tc>
        <w:tc>
          <w:tcPr>
            <w:tcW w:w="567" w:type="pct"/>
            <w:tcMar>
              <w:top w:w="18" w:type="dxa"/>
              <w:left w:w="18" w:type="dxa"/>
              <w:bottom w:w="0" w:type="dxa"/>
              <w:right w:w="18" w:type="dxa"/>
            </w:tcMar>
            <w:vAlign w:val="center"/>
          </w:tcPr>
          <w:p w:rsidR="00B15ECB" w:rsidRPr="00407C83" w:rsidRDefault="00B15ECB" w:rsidP="000C069D">
            <w:pPr>
              <w:snapToGrid w:val="0"/>
              <w:jc w:val="center"/>
              <w:rPr>
                <w:rFonts w:ascii="標楷體" w:eastAsia="標楷體" w:hAnsi="標楷體"/>
                <w:color w:val="000000" w:themeColor="text1"/>
              </w:rPr>
            </w:pPr>
            <w:proofErr w:type="gramStart"/>
            <w:r w:rsidRPr="00407C83">
              <w:rPr>
                <w:rFonts w:ascii="標楷體" w:eastAsia="標楷體" w:hAnsi="標楷體" w:hint="eastAsia"/>
                <w:color w:val="000000" w:themeColor="text1"/>
              </w:rPr>
              <w:t>應英科</w:t>
            </w:r>
            <w:proofErr w:type="gramEnd"/>
          </w:p>
        </w:tc>
        <w:tc>
          <w:tcPr>
            <w:tcW w:w="641" w:type="pct"/>
            <w:gridSpan w:val="2"/>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60</w:t>
            </w:r>
          </w:p>
        </w:tc>
        <w:tc>
          <w:tcPr>
            <w:tcW w:w="455" w:type="pct"/>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54</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90</w:t>
            </w:r>
          </w:p>
        </w:tc>
        <w:tc>
          <w:tcPr>
            <w:tcW w:w="455" w:type="pct"/>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455" w:type="pct"/>
            <w:tcBorders>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5</w:t>
            </w:r>
          </w:p>
        </w:tc>
        <w:tc>
          <w:tcPr>
            <w:tcW w:w="455" w:type="pct"/>
            <w:tcBorders>
              <w:lef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436" w:type="pct"/>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r w:rsidR="00407C83" w:rsidRPr="00407C83" w:rsidTr="00B15ECB">
        <w:trPr>
          <w:cantSplit/>
          <w:trHeight w:val="420"/>
          <w:jc w:val="center"/>
        </w:trPr>
        <w:tc>
          <w:tcPr>
            <w:tcW w:w="262" w:type="pct"/>
            <w:vMerge/>
            <w:tcBorders>
              <w:bottom w:val="single" w:sz="18" w:space="0" w:color="auto"/>
            </w:tcBorders>
            <w:tcMar>
              <w:top w:w="18" w:type="dxa"/>
              <w:left w:w="18" w:type="dxa"/>
              <w:bottom w:w="0" w:type="dxa"/>
              <w:right w:w="18" w:type="dxa"/>
            </w:tcMar>
            <w:vAlign w:val="center"/>
          </w:tcPr>
          <w:p w:rsidR="00B15ECB" w:rsidRPr="00407C83" w:rsidRDefault="00B15ECB" w:rsidP="00A9595B">
            <w:pPr>
              <w:snapToGrid w:val="0"/>
              <w:jc w:val="center"/>
              <w:rPr>
                <w:rFonts w:ascii="標楷體" w:eastAsia="標楷體" w:hAnsi="標楷體"/>
                <w:color w:val="000000" w:themeColor="text1"/>
              </w:rPr>
            </w:pPr>
          </w:p>
        </w:tc>
        <w:tc>
          <w:tcPr>
            <w:tcW w:w="1387" w:type="pct"/>
            <w:gridSpan w:val="3"/>
            <w:tcBorders>
              <w:bottom w:val="single" w:sz="18"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color w:val="000000" w:themeColor="text1"/>
              </w:rPr>
              <w:t>合計</w:t>
            </w:r>
          </w:p>
        </w:tc>
        <w:tc>
          <w:tcPr>
            <w:tcW w:w="641" w:type="pct"/>
            <w:gridSpan w:val="2"/>
            <w:tcBorders>
              <w:bottom w:val="single" w:sz="18" w:space="0" w:color="auto"/>
            </w:tcBorders>
            <w:vAlign w:val="center"/>
          </w:tcPr>
          <w:p w:rsidR="00B15ECB" w:rsidRPr="00407C83" w:rsidRDefault="00B15ECB" w:rsidP="000C069D">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300</w:t>
            </w:r>
          </w:p>
        </w:tc>
        <w:tc>
          <w:tcPr>
            <w:tcW w:w="455" w:type="pct"/>
            <w:tcBorders>
              <w:bottom w:val="single" w:sz="18" w:space="0" w:color="auto"/>
            </w:tcBorders>
            <w:tcMar>
              <w:top w:w="18" w:type="dxa"/>
              <w:left w:w="18" w:type="dxa"/>
              <w:bottom w:w="0" w:type="dxa"/>
              <w:right w:w="18" w:type="dxa"/>
            </w:tcMar>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258</w:t>
            </w:r>
          </w:p>
        </w:tc>
        <w:tc>
          <w:tcPr>
            <w:tcW w:w="455" w:type="pct"/>
            <w:tcBorders>
              <w:bottom w:val="single" w:sz="18"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86</w:t>
            </w:r>
          </w:p>
        </w:tc>
        <w:tc>
          <w:tcPr>
            <w:tcW w:w="455" w:type="pct"/>
            <w:tcBorders>
              <w:bottom w:val="single" w:sz="18"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27</w:t>
            </w:r>
          </w:p>
        </w:tc>
        <w:tc>
          <w:tcPr>
            <w:tcW w:w="455" w:type="pct"/>
            <w:tcBorders>
              <w:bottom w:val="single" w:sz="18" w:space="0" w:color="auto"/>
              <w:right w:val="single" w:sz="4"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9</w:t>
            </w:r>
          </w:p>
        </w:tc>
        <w:tc>
          <w:tcPr>
            <w:tcW w:w="455" w:type="pct"/>
            <w:tcBorders>
              <w:left w:val="single" w:sz="4" w:space="0" w:color="auto"/>
              <w:bottom w:val="single" w:sz="18"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color w:val="000000" w:themeColor="text1"/>
              </w:rPr>
              <w:t>15</w:t>
            </w:r>
          </w:p>
        </w:tc>
        <w:tc>
          <w:tcPr>
            <w:tcW w:w="436" w:type="pct"/>
            <w:tcBorders>
              <w:bottom w:val="single" w:sz="18" w:space="0" w:color="auto"/>
            </w:tcBorders>
            <w:vAlign w:val="center"/>
          </w:tcPr>
          <w:p w:rsidR="00B15ECB" w:rsidRPr="00407C83" w:rsidRDefault="00B15ECB"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r>
    </w:tbl>
    <w:p w:rsidR="00687841" w:rsidRPr="00407C83" w:rsidRDefault="00687841" w:rsidP="007D7BE6">
      <w:pPr>
        <w:pStyle w:val="B"/>
        <w:spacing w:before="240"/>
        <w:rPr>
          <w:rFonts w:ascii="標楷體" w:hAnsi="標楷體"/>
        </w:rPr>
      </w:pPr>
      <w:r w:rsidRPr="00407C83">
        <w:rPr>
          <w:rFonts w:ascii="標楷體" w:hAnsi="標楷體"/>
        </w:rPr>
        <w:br w:type="page"/>
      </w:r>
      <w:bookmarkStart w:id="43" w:name="_Toc4579014"/>
      <w:bookmarkStart w:id="44" w:name="_Toc4654993"/>
      <w:r w:rsidRPr="00407C83">
        <w:rPr>
          <w:rFonts w:ascii="標楷體" w:hAnsi="標楷體"/>
        </w:rPr>
        <w:lastRenderedPageBreak/>
        <w:t>七、學校地理位置、低收入戶比率與教育投資率</w:t>
      </w:r>
      <w:bookmarkEnd w:id="43"/>
      <w:bookmarkEnd w:id="44"/>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27"/>
        <w:gridCol w:w="1102"/>
        <w:gridCol w:w="520"/>
        <w:gridCol w:w="1981"/>
        <w:gridCol w:w="497"/>
        <w:gridCol w:w="43"/>
        <w:gridCol w:w="4884"/>
      </w:tblGrid>
      <w:tr w:rsidR="00407C83" w:rsidRPr="00407C83" w:rsidTr="00A9595B">
        <w:trPr>
          <w:trHeight w:val="381"/>
          <w:jc w:val="center"/>
        </w:trPr>
        <w:tc>
          <w:tcPr>
            <w:tcW w:w="5000" w:type="pct"/>
            <w:gridSpan w:val="7"/>
            <w:tcBorders>
              <w:top w:val="single" w:sz="18" w:space="0" w:color="auto"/>
              <w:bottom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kern w:val="0"/>
                <w:sz w:val="28"/>
                <w:szCs w:val="28"/>
              </w:rPr>
              <w:t>學校地理位置</w:t>
            </w:r>
          </w:p>
        </w:tc>
      </w:tr>
      <w:tr w:rsidR="00407C83" w:rsidRPr="00407C83" w:rsidTr="00A9595B">
        <w:trPr>
          <w:trHeight w:val="761"/>
          <w:jc w:val="center"/>
        </w:trPr>
        <w:tc>
          <w:tcPr>
            <w:tcW w:w="2500" w:type="pct"/>
            <w:gridSpan w:val="5"/>
            <w:tcBorders>
              <w:top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kern w:val="0"/>
                <w:sz w:val="28"/>
                <w:szCs w:val="28"/>
              </w:rPr>
              <w:t>學校所在地理位置</w:t>
            </w:r>
          </w:p>
        </w:tc>
        <w:tc>
          <w:tcPr>
            <w:tcW w:w="2500" w:type="pct"/>
            <w:gridSpan w:val="2"/>
            <w:tcBorders>
              <w:top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rPr>
              <w:t>(本</w:t>
            </w:r>
            <w:proofErr w:type="gramStart"/>
            <w:r w:rsidRPr="00407C83">
              <w:rPr>
                <w:rFonts w:ascii="標楷體" w:eastAsia="標楷體" w:hAnsi="標楷體"/>
                <w:color w:val="000000" w:themeColor="text1"/>
              </w:rPr>
              <w:t>項免填</w:t>
            </w:r>
            <w:proofErr w:type="gramEnd"/>
            <w:r w:rsidRPr="00407C83">
              <w:rPr>
                <w:rFonts w:ascii="標楷體" w:eastAsia="標楷體" w:hAnsi="標楷體"/>
                <w:color w:val="000000" w:themeColor="text1"/>
              </w:rPr>
              <w:t>)</w:t>
            </w:r>
          </w:p>
        </w:tc>
      </w:tr>
      <w:tr w:rsidR="00407C83" w:rsidRPr="00407C83" w:rsidTr="00A9595B">
        <w:trPr>
          <w:trHeight w:val="381"/>
          <w:jc w:val="center"/>
        </w:trPr>
        <w:tc>
          <w:tcPr>
            <w:tcW w:w="5000" w:type="pct"/>
            <w:gridSpan w:val="7"/>
            <w:tcBorders>
              <w:top w:val="double" w:sz="12" w:space="0" w:color="auto"/>
            </w:tcBorders>
            <w:vAlign w:val="center"/>
          </w:tcPr>
          <w:p w:rsidR="00687841" w:rsidRPr="00407C83" w:rsidRDefault="00687841" w:rsidP="00A9595B">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sz w:val="28"/>
                <w:szCs w:val="28"/>
              </w:rPr>
              <w:t>低收入戶比率(%)</w:t>
            </w:r>
          </w:p>
        </w:tc>
      </w:tr>
      <w:tr w:rsidR="00407C83" w:rsidRPr="00407C83" w:rsidTr="00A9595B">
        <w:trPr>
          <w:trHeight w:val="893"/>
          <w:jc w:val="center"/>
        </w:trPr>
        <w:tc>
          <w:tcPr>
            <w:tcW w:w="979" w:type="pct"/>
            <w:gridSpan w:val="2"/>
            <w:vAlign w:val="center"/>
          </w:tcPr>
          <w:p w:rsidR="00687841" w:rsidRPr="00407C83" w:rsidRDefault="00687841" w:rsidP="00A9595B">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縣市低收入戶</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kern w:val="0"/>
              </w:rPr>
              <w:t>比率</w:t>
            </w:r>
          </w:p>
        </w:tc>
        <w:tc>
          <w:tcPr>
            <w:tcW w:w="1543" w:type="pct"/>
            <w:gridSpan w:val="4"/>
            <w:vAlign w:val="center"/>
          </w:tcPr>
          <w:p w:rsidR="00687841" w:rsidRPr="00407C83" w:rsidRDefault="00687841" w:rsidP="00A9595B">
            <w:pPr>
              <w:ind w:right="-29"/>
              <w:jc w:val="center"/>
              <w:rPr>
                <w:rFonts w:ascii="標楷體" w:eastAsia="標楷體" w:hAnsi="標楷體"/>
                <w:color w:val="000000" w:themeColor="text1"/>
              </w:rPr>
            </w:pPr>
            <w:r w:rsidRPr="00407C83">
              <w:rPr>
                <w:rFonts w:ascii="標楷體" w:eastAsia="標楷體" w:hAnsi="標楷體"/>
                <w:color w:val="000000" w:themeColor="text1"/>
              </w:rPr>
              <w:t>(本</w:t>
            </w:r>
            <w:proofErr w:type="gramStart"/>
            <w:r w:rsidRPr="00407C83">
              <w:rPr>
                <w:rFonts w:ascii="標楷體" w:eastAsia="標楷體" w:hAnsi="標楷體"/>
                <w:color w:val="000000" w:themeColor="text1"/>
              </w:rPr>
              <w:t>項免填</w:t>
            </w:r>
            <w:proofErr w:type="gramEnd"/>
            <w:r w:rsidRPr="00407C83">
              <w:rPr>
                <w:rFonts w:ascii="標楷體" w:eastAsia="標楷體" w:hAnsi="標楷體"/>
                <w:color w:val="000000" w:themeColor="text1"/>
              </w:rPr>
              <w:t>)</w:t>
            </w:r>
          </w:p>
        </w:tc>
        <w:tc>
          <w:tcPr>
            <w:tcW w:w="2478" w:type="pct"/>
            <w:vAlign w:val="center"/>
          </w:tcPr>
          <w:p w:rsidR="00687841" w:rsidRPr="00407C83" w:rsidRDefault="00687841" w:rsidP="00A9595B">
            <w:pPr>
              <w:jc w:val="both"/>
              <w:rPr>
                <w:rFonts w:ascii="標楷體" w:eastAsia="標楷體" w:hAnsi="標楷體"/>
                <w:color w:val="000000" w:themeColor="text1"/>
                <w:kern w:val="0"/>
              </w:rPr>
            </w:pPr>
            <w:r w:rsidRPr="00407C83">
              <w:rPr>
                <w:rFonts w:ascii="標楷體" w:eastAsia="標楷體" w:hAnsi="標楷體"/>
                <w:color w:val="000000" w:themeColor="text1"/>
                <w:kern w:val="0"/>
              </w:rPr>
              <w:t>本年度低收入戶數／縣市戶數</w:t>
            </w:r>
          </w:p>
        </w:tc>
      </w:tr>
      <w:tr w:rsidR="00407C83" w:rsidRPr="00407C83" w:rsidTr="00A9595B">
        <w:trPr>
          <w:trHeight w:val="873"/>
          <w:jc w:val="center"/>
        </w:trPr>
        <w:tc>
          <w:tcPr>
            <w:tcW w:w="979" w:type="pct"/>
            <w:gridSpan w:val="2"/>
            <w:tcBorders>
              <w:bottom w:val="double" w:sz="12" w:space="0" w:color="auto"/>
            </w:tcBorders>
            <w:vAlign w:val="center"/>
          </w:tcPr>
          <w:p w:rsidR="00687841" w:rsidRPr="00407C83" w:rsidRDefault="00687841" w:rsidP="00A9595B">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學校低收入戶</w:t>
            </w:r>
          </w:p>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kern w:val="0"/>
              </w:rPr>
              <w:t>比率</w:t>
            </w:r>
          </w:p>
        </w:tc>
        <w:tc>
          <w:tcPr>
            <w:tcW w:w="1543" w:type="pct"/>
            <w:gridSpan w:val="4"/>
            <w:tcBorders>
              <w:bottom w:val="double" w:sz="12" w:space="0" w:color="auto"/>
            </w:tcBorders>
            <w:vAlign w:val="center"/>
          </w:tcPr>
          <w:p w:rsidR="00DE1A78" w:rsidRPr="00407C83" w:rsidRDefault="00DE1A78" w:rsidP="00DE1A78">
            <w:pPr>
              <w:jc w:val="center"/>
              <w:rPr>
                <w:rFonts w:ascii="標楷體" w:eastAsia="標楷體" w:hAnsi="標楷體"/>
                <w:color w:val="000000" w:themeColor="text1"/>
              </w:rPr>
            </w:pPr>
            <w:r w:rsidRPr="00407C83">
              <w:rPr>
                <w:rFonts w:ascii="標楷體" w:eastAsia="標楷體" w:hAnsi="標楷體" w:hint="eastAsia"/>
                <w:color w:val="000000" w:themeColor="text1"/>
              </w:rPr>
              <w:t>2.7</w:t>
            </w:r>
          </w:p>
        </w:tc>
        <w:tc>
          <w:tcPr>
            <w:tcW w:w="2478" w:type="pct"/>
            <w:tcBorders>
              <w:bottom w:val="double" w:sz="12" w:space="0" w:color="auto"/>
            </w:tcBorders>
            <w:vAlign w:val="center"/>
          </w:tcPr>
          <w:p w:rsidR="00687841" w:rsidRPr="00407C83" w:rsidRDefault="00687841" w:rsidP="00A9595B">
            <w:pPr>
              <w:jc w:val="both"/>
              <w:rPr>
                <w:rFonts w:ascii="標楷體" w:eastAsia="標楷體" w:hAnsi="標楷體"/>
                <w:color w:val="000000" w:themeColor="text1"/>
                <w:kern w:val="0"/>
              </w:rPr>
            </w:pPr>
            <w:r w:rsidRPr="00407C83">
              <w:rPr>
                <w:rFonts w:ascii="標楷體" w:eastAsia="標楷體" w:hAnsi="標楷體"/>
                <w:color w:val="000000" w:themeColor="text1"/>
                <w:kern w:val="0"/>
              </w:rPr>
              <w:t>本學年度</w:t>
            </w:r>
            <w:proofErr w:type="gramStart"/>
            <w:r w:rsidRPr="00407C83">
              <w:rPr>
                <w:rFonts w:ascii="標楷體" w:eastAsia="標楷體" w:hAnsi="標楷體"/>
                <w:color w:val="000000" w:themeColor="text1"/>
                <w:kern w:val="0"/>
              </w:rPr>
              <w:t>日間部低收入</w:t>
            </w:r>
            <w:proofErr w:type="gramEnd"/>
            <w:r w:rsidRPr="00407C83">
              <w:rPr>
                <w:rFonts w:ascii="標楷體" w:eastAsia="標楷體" w:hAnsi="標楷體"/>
                <w:color w:val="000000" w:themeColor="text1"/>
                <w:kern w:val="0"/>
              </w:rPr>
              <w:t>戶學生數／</w:t>
            </w:r>
            <w:proofErr w:type="gramStart"/>
            <w:r w:rsidRPr="00407C83">
              <w:rPr>
                <w:rFonts w:ascii="標楷體" w:eastAsia="標楷體" w:hAnsi="標楷體"/>
                <w:color w:val="000000" w:themeColor="text1"/>
                <w:kern w:val="0"/>
              </w:rPr>
              <w:t>日間部全校</w:t>
            </w:r>
            <w:proofErr w:type="gramEnd"/>
            <w:r w:rsidRPr="00407C83">
              <w:rPr>
                <w:rFonts w:ascii="標楷體" w:eastAsia="標楷體" w:hAnsi="標楷體"/>
                <w:color w:val="000000" w:themeColor="text1"/>
                <w:kern w:val="0"/>
              </w:rPr>
              <w:t>學生數</w:t>
            </w:r>
          </w:p>
        </w:tc>
      </w:tr>
      <w:tr w:rsidR="00407C83" w:rsidRPr="00407C83" w:rsidTr="00A9595B">
        <w:trPr>
          <w:trHeight w:val="811"/>
          <w:jc w:val="center"/>
        </w:trPr>
        <w:tc>
          <w:tcPr>
            <w:tcW w:w="5000" w:type="pct"/>
            <w:gridSpan w:val="7"/>
            <w:tcBorders>
              <w:top w:val="double" w:sz="12" w:space="0" w:color="auto"/>
            </w:tcBorders>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教育投資比(元/人)</w:t>
            </w:r>
          </w:p>
          <w:p w:rsidR="00687841" w:rsidRPr="00407C83" w:rsidRDefault="00687841" w:rsidP="00A9595B">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rPr>
              <w:t>（本項公立學校免填）</w:t>
            </w:r>
          </w:p>
        </w:tc>
      </w:tr>
      <w:tr w:rsidR="00407C83" w:rsidRPr="00407C83" w:rsidTr="00A9595B">
        <w:trPr>
          <w:trHeight w:val="687"/>
          <w:jc w:val="center"/>
        </w:trPr>
        <w:tc>
          <w:tcPr>
            <w:tcW w:w="1243"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學年度</w:t>
            </w:r>
          </w:p>
        </w:tc>
        <w:tc>
          <w:tcPr>
            <w:tcW w:w="1005" w:type="pct"/>
            <w:tcBorders>
              <w:bottom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教育投資比</w:t>
            </w:r>
          </w:p>
        </w:tc>
        <w:tc>
          <w:tcPr>
            <w:tcW w:w="2752" w:type="pct"/>
            <w:gridSpan w:val="3"/>
            <w:tcBorders>
              <w:bottom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備註</w:t>
            </w:r>
          </w:p>
        </w:tc>
      </w:tr>
      <w:tr w:rsidR="00407C83" w:rsidRPr="00407C83" w:rsidTr="00A9595B">
        <w:trPr>
          <w:trHeight w:val="1433"/>
          <w:jc w:val="center"/>
        </w:trPr>
        <w:tc>
          <w:tcPr>
            <w:tcW w:w="420" w:type="pct"/>
            <w:vMerge w:val="restart"/>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近</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兩</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年</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教</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育</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投</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資</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比</w:t>
            </w:r>
          </w:p>
        </w:tc>
        <w:tc>
          <w:tcPr>
            <w:tcW w:w="823" w:type="pct"/>
            <w:gridSpan w:val="2"/>
            <w:tcBorders>
              <w:left w:val="single" w:sz="6" w:space="0" w:color="auto"/>
              <w:right w:val="single" w:sz="6" w:space="0" w:color="auto"/>
            </w:tcBorders>
            <w:vAlign w:val="center"/>
          </w:tcPr>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1005" w:type="pct"/>
            <w:tcBorders>
              <w:left w:val="single" w:sz="6" w:space="0" w:color="auto"/>
              <w:bottom w:val="single" w:sz="4" w:space="0" w:color="auto"/>
            </w:tcBorders>
            <w:vAlign w:val="center"/>
          </w:tcPr>
          <w:p w:rsidR="00687841" w:rsidRPr="00407C83" w:rsidRDefault="00687841" w:rsidP="00A9595B">
            <w:pPr>
              <w:snapToGrid w:val="0"/>
              <w:jc w:val="center"/>
              <w:rPr>
                <w:rFonts w:ascii="標楷體" w:eastAsia="標楷體" w:hAnsi="標楷體"/>
                <w:b/>
                <w:color w:val="000000" w:themeColor="text1"/>
              </w:rPr>
            </w:pPr>
          </w:p>
        </w:tc>
        <w:tc>
          <w:tcPr>
            <w:tcW w:w="2752" w:type="pct"/>
            <w:gridSpan w:val="3"/>
            <w:tcBorders>
              <w:bottom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r>
      <w:tr w:rsidR="00407C83" w:rsidRPr="00407C83" w:rsidTr="00A9595B">
        <w:trPr>
          <w:trHeight w:val="1455"/>
          <w:jc w:val="center"/>
        </w:trPr>
        <w:tc>
          <w:tcPr>
            <w:tcW w:w="420" w:type="pct"/>
            <w:vMerge/>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sz w:val="26"/>
                <w:szCs w:val="26"/>
              </w:rPr>
            </w:pPr>
          </w:p>
        </w:tc>
        <w:tc>
          <w:tcPr>
            <w:tcW w:w="823" w:type="pct"/>
            <w:gridSpan w:val="2"/>
            <w:tcBorders>
              <w:left w:val="single" w:sz="6" w:space="0" w:color="auto"/>
              <w:right w:val="single" w:sz="6" w:space="0" w:color="auto"/>
            </w:tcBorders>
            <w:vAlign w:val="center"/>
          </w:tcPr>
          <w:p w:rsidR="00687841" w:rsidRPr="00407C83" w:rsidRDefault="00687841" w:rsidP="00A9595B">
            <w:pPr>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1005" w:type="pct"/>
            <w:tcBorders>
              <w:left w:val="single" w:sz="6" w:space="0" w:color="auto"/>
              <w:bottom w:val="single" w:sz="4" w:space="0" w:color="auto"/>
            </w:tcBorders>
            <w:vAlign w:val="center"/>
          </w:tcPr>
          <w:p w:rsidR="00687841" w:rsidRPr="00407C83" w:rsidRDefault="00687841" w:rsidP="00A9595B">
            <w:pPr>
              <w:snapToGrid w:val="0"/>
              <w:jc w:val="center"/>
              <w:rPr>
                <w:rFonts w:ascii="標楷體" w:eastAsia="標楷體" w:hAnsi="標楷體"/>
                <w:b/>
                <w:color w:val="000000" w:themeColor="text1"/>
              </w:rPr>
            </w:pPr>
          </w:p>
        </w:tc>
        <w:tc>
          <w:tcPr>
            <w:tcW w:w="2752" w:type="pct"/>
            <w:gridSpan w:val="3"/>
            <w:tcBorders>
              <w:bottom w:val="single" w:sz="4" w:space="0" w:color="auto"/>
            </w:tcBorders>
            <w:vAlign w:val="center"/>
          </w:tcPr>
          <w:p w:rsidR="00687841" w:rsidRPr="00407C83" w:rsidRDefault="00687841" w:rsidP="00A9595B">
            <w:pPr>
              <w:snapToGrid w:val="0"/>
              <w:jc w:val="center"/>
              <w:rPr>
                <w:rFonts w:ascii="標楷體" w:eastAsia="標楷體" w:hAnsi="標楷體"/>
                <w:color w:val="000000" w:themeColor="text1"/>
              </w:rPr>
            </w:pPr>
          </w:p>
        </w:tc>
      </w:tr>
      <w:tr w:rsidR="00407C83" w:rsidRPr="00407C83" w:rsidTr="00A9595B">
        <w:trPr>
          <w:cantSplit/>
          <w:trHeight w:val="1389"/>
          <w:jc w:val="center"/>
        </w:trPr>
        <w:tc>
          <w:tcPr>
            <w:tcW w:w="420" w:type="pct"/>
            <w:vMerge w:val="restart"/>
            <w:tcBorders>
              <w:righ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未</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來</w:t>
            </w:r>
          </w:p>
          <w:p w:rsidR="00687841" w:rsidRPr="00407C83" w:rsidRDefault="00687841" w:rsidP="00A9595B">
            <w:pPr>
              <w:snapToGrid w:val="0"/>
              <w:jc w:val="center"/>
              <w:rPr>
                <w:rFonts w:ascii="標楷體" w:eastAsia="標楷體" w:hAnsi="標楷體"/>
                <w:color w:val="000000" w:themeColor="text1"/>
                <w:sz w:val="26"/>
                <w:szCs w:val="26"/>
              </w:rPr>
            </w:pPr>
            <w:proofErr w:type="gramStart"/>
            <w:r w:rsidRPr="00407C83">
              <w:rPr>
                <w:rFonts w:ascii="標楷體" w:eastAsia="標楷體" w:hAnsi="標楷體"/>
                <w:color w:val="000000" w:themeColor="text1"/>
                <w:sz w:val="26"/>
                <w:szCs w:val="26"/>
              </w:rPr>
              <w:t>三</w:t>
            </w:r>
            <w:proofErr w:type="gramEnd"/>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年</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預</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期</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教</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育</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投</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資</w:t>
            </w:r>
          </w:p>
          <w:p w:rsidR="00687841" w:rsidRPr="00407C83" w:rsidRDefault="00687841" w:rsidP="00A9595B">
            <w:pPr>
              <w:snapToGrid w:val="0"/>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比</w:t>
            </w:r>
          </w:p>
        </w:tc>
        <w:tc>
          <w:tcPr>
            <w:tcW w:w="823" w:type="pct"/>
            <w:gridSpan w:val="2"/>
            <w:tcBorders>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1005" w:type="pct"/>
            <w:vAlign w:val="center"/>
          </w:tcPr>
          <w:p w:rsidR="00687841" w:rsidRPr="00407C83" w:rsidRDefault="00687841" w:rsidP="00A9595B">
            <w:pPr>
              <w:snapToGrid w:val="0"/>
              <w:jc w:val="center"/>
              <w:rPr>
                <w:rFonts w:ascii="標楷體" w:eastAsia="標楷體" w:hAnsi="標楷體"/>
                <w:color w:val="000000" w:themeColor="text1"/>
              </w:rPr>
            </w:pPr>
          </w:p>
        </w:tc>
        <w:tc>
          <w:tcPr>
            <w:tcW w:w="2752" w:type="pct"/>
            <w:gridSpan w:val="3"/>
            <w:tcBorders>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kern w:val="0"/>
              </w:rPr>
            </w:pPr>
          </w:p>
        </w:tc>
      </w:tr>
      <w:tr w:rsidR="00407C83" w:rsidRPr="00407C83" w:rsidTr="00A9595B">
        <w:trPr>
          <w:cantSplit/>
          <w:trHeight w:val="1249"/>
          <w:jc w:val="center"/>
        </w:trPr>
        <w:tc>
          <w:tcPr>
            <w:tcW w:w="420" w:type="pct"/>
            <w:vMerge/>
            <w:tcBorders>
              <w:right w:val="single" w:sz="6" w:space="0" w:color="auto"/>
            </w:tcBorders>
            <w:vAlign w:val="center"/>
          </w:tcPr>
          <w:p w:rsidR="00687841" w:rsidRPr="00407C83" w:rsidRDefault="00687841" w:rsidP="00A9595B">
            <w:pPr>
              <w:snapToGrid w:val="0"/>
              <w:jc w:val="center"/>
              <w:rPr>
                <w:rFonts w:ascii="標楷體" w:eastAsia="標楷體" w:hAnsi="標楷體"/>
                <w:b/>
                <w:color w:val="000000" w:themeColor="text1"/>
              </w:rPr>
            </w:pPr>
          </w:p>
        </w:tc>
        <w:tc>
          <w:tcPr>
            <w:tcW w:w="823" w:type="pct"/>
            <w:gridSpan w:val="2"/>
            <w:tcBorders>
              <w:left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1005" w:type="pct"/>
            <w:vAlign w:val="center"/>
          </w:tcPr>
          <w:p w:rsidR="00687841" w:rsidRPr="00407C83" w:rsidRDefault="00687841" w:rsidP="00A9595B">
            <w:pPr>
              <w:snapToGrid w:val="0"/>
              <w:jc w:val="center"/>
              <w:rPr>
                <w:rFonts w:ascii="標楷體" w:eastAsia="標楷體" w:hAnsi="標楷體"/>
                <w:color w:val="000000" w:themeColor="text1"/>
              </w:rPr>
            </w:pPr>
          </w:p>
        </w:tc>
        <w:tc>
          <w:tcPr>
            <w:tcW w:w="2752" w:type="pct"/>
            <w:gridSpan w:val="3"/>
            <w:tcBorders>
              <w:top w:val="single" w:sz="6"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kern w:val="0"/>
              </w:rPr>
            </w:pPr>
          </w:p>
        </w:tc>
      </w:tr>
      <w:tr w:rsidR="00407C83" w:rsidRPr="00407C83" w:rsidTr="00A9595B">
        <w:trPr>
          <w:cantSplit/>
          <w:trHeight w:val="1234"/>
          <w:jc w:val="center"/>
        </w:trPr>
        <w:tc>
          <w:tcPr>
            <w:tcW w:w="420" w:type="pct"/>
            <w:vMerge/>
            <w:tcBorders>
              <w:right w:val="single" w:sz="6" w:space="0" w:color="auto"/>
            </w:tcBorders>
            <w:vAlign w:val="center"/>
          </w:tcPr>
          <w:p w:rsidR="00687841" w:rsidRPr="00407C83" w:rsidRDefault="00687841" w:rsidP="00A9595B">
            <w:pPr>
              <w:snapToGrid w:val="0"/>
              <w:jc w:val="center"/>
              <w:rPr>
                <w:rFonts w:ascii="標楷體" w:eastAsia="標楷體" w:hAnsi="標楷體"/>
                <w:b/>
                <w:color w:val="000000" w:themeColor="text1"/>
              </w:rPr>
            </w:pPr>
          </w:p>
        </w:tc>
        <w:tc>
          <w:tcPr>
            <w:tcW w:w="823" w:type="pct"/>
            <w:gridSpan w:val="2"/>
            <w:tcBorders>
              <w:left w:val="single" w:sz="6" w:space="0" w:color="auto"/>
              <w:bottom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1005" w:type="pct"/>
            <w:vAlign w:val="center"/>
          </w:tcPr>
          <w:p w:rsidR="00687841" w:rsidRPr="00407C83" w:rsidRDefault="00687841" w:rsidP="00A9595B">
            <w:pPr>
              <w:snapToGrid w:val="0"/>
              <w:jc w:val="center"/>
              <w:rPr>
                <w:rFonts w:ascii="標楷體" w:eastAsia="標楷體" w:hAnsi="標楷體"/>
                <w:color w:val="000000" w:themeColor="text1"/>
              </w:rPr>
            </w:pPr>
          </w:p>
        </w:tc>
        <w:tc>
          <w:tcPr>
            <w:tcW w:w="2752" w:type="pct"/>
            <w:gridSpan w:val="3"/>
            <w:tcBorders>
              <w:top w:val="single" w:sz="6" w:space="0" w:color="auto"/>
            </w:tcBorders>
            <w:vAlign w:val="center"/>
          </w:tcPr>
          <w:p w:rsidR="00687841" w:rsidRPr="00407C83" w:rsidRDefault="00687841" w:rsidP="00A9595B">
            <w:pPr>
              <w:snapToGrid w:val="0"/>
              <w:jc w:val="center"/>
              <w:rPr>
                <w:rFonts w:ascii="標楷體" w:eastAsia="標楷體" w:hAnsi="標楷體"/>
                <w:color w:val="000000" w:themeColor="text1"/>
                <w:kern w:val="0"/>
              </w:rPr>
            </w:pPr>
          </w:p>
        </w:tc>
      </w:tr>
      <w:tr w:rsidR="00687841" w:rsidRPr="00407C83" w:rsidTr="00A9595B">
        <w:trPr>
          <w:cantSplit/>
          <w:trHeight w:val="547"/>
          <w:jc w:val="center"/>
        </w:trPr>
        <w:tc>
          <w:tcPr>
            <w:tcW w:w="5000" w:type="pct"/>
            <w:gridSpan w:val="7"/>
            <w:tcBorders>
              <w:bottom w:val="single" w:sz="18" w:space="0" w:color="auto"/>
            </w:tcBorders>
            <w:vAlign w:val="center"/>
          </w:tcPr>
          <w:p w:rsidR="00687841" w:rsidRPr="00407C83" w:rsidRDefault="00687841" w:rsidP="00A9595B">
            <w:pPr>
              <w:jc w:val="both"/>
              <w:rPr>
                <w:rFonts w:ascii="標楷體" w:eastAsia="標楷體" w:hAnsi="標楷體"/>
                <w:color w:val="000000" w:themeColor="text1"/>
              </w:rPr>
            </w:pPr>
            <w:proofErr w:type="gramStart"/>
            <w:r w:rsidRPr="00407C83">
              <w:rPr>
                <w:rFonts w:ascii="標楷體" w:eastAsia="標楷體" w:hAnsi="標楷體"/>
                <w:color w:val="000000" w:themeColor="text1"/>
                <w:kern w:val="0"/>
              </w:rPr>
              <w:t>註</w:t>
            </w:r>
            <w:proofErr w:type="gramEnd"/>
            <w:r w:rsidRPr="00407C83">
              <w:rPr>
                <w:rFonts w:ascii="標楷體" w:eastAsia="標楷體" w:hAnsi="標楷體"/>
                <w:color w:val="000000" w:themeColor="text1"/>
                <w:kern w:val="0"/>
              </w:rPr>
              <w:t>：1.教育投資比＝</w:t>
            </w:r>
            <w:r w:rsidRPr="00407C83">
              <w:rPr>
                <w:rFonts w:ascii="標楷體" w:eastAsia="標楷體" w:hAnsi="標楷體"/>
                <w:color w:val="000000" w:themeColor="text1"/>
              </w:rPr>
              <w:t>該學</w:t>
            </w:r>
            <w:r w:rsidRPr="00407C83">
              <w:rPr>
                <w:rFonts w:ascii="標楷體" w:eastAsia="標楷體" w:hAnsi="標楷體"/>
                <w:color w:val="000000" w:themeColor="text1"/>
                <w:kern w:val="0"/>
              </w:rPr>
              <w:t>年度核銷總經費／該</w:t>
            </w:r>
            <w:r w:rsidRPr="00407C83">
              <w:rPr>
                <w:rFonts w:ascii="標楷體" w:eastAsia="標楷體" w:hAnsi="標楷體"/>
                <w:color w:val="000000" w:themeColor="text1"/>
              </w:rPr>
              <w:t>學</w:t>
            </w:r>
            <w:r w:rsidRPr="00407C83">
              <w:rPr>
                <w:rFonts w:ascii="標楷體" w:eastAsia="標楷體" w:hAnsi="標楷體"/>
                <w:color w:val="000000" w:themeColor="text1"/>
                <w:kern w:val="0"/>
              </w:rPr>
              <w:t>年度日校學生數</w:t>
            </w:r>
          </w:p>
          <w:p w:rsidR="00687841" w:rsidRPr="00407C83" w:rsidRDefault="00687841" w:rsidP="00A9595B">
            <w:pPr>
              <w:ind w:leftChars="198" w:left="475"/>
              <w:jc w:val="both"/>
              <w:rPr>
                <w:rFonts w:ascii="標楷體" w:eastAsia="標楷體" w:hAnsi="標楷體"/>
                <w:color w:val="000000" w:themeColor="text1"/>
                <w:kern w:val="0"/>
              </w:rPr>
            </w:pPr>
            <w:r w:rsidRPr="00407C83">
              <w:rPr>
                <w:rFonts w:ascii="標楷體" w:eastAsia="標楷體" w:hAnsi="標楷體"/>
                <w:color w:val="000000" w:themeColor="text1"/>
                <w:kern w:val="0"/>
              </w:rPr>
              <w:t xml:space="preserve">2.有關學校教育投資比之詳細文字說明，請填寫於備註欄內 </w:t>
            </w:r>
          </w:p>
        </w:tc>
      </w:tr>
    </w:tbl>
    <w:p w:rsidR="00687841" w:rsidRPr="00407C83" w:rsidRDefault="00687841" w:rsidP="00687841">
      <w:pPr>
        <w:widowControl/>
        <w:snapToGrid w:val="0"/>
        <w:rPr>
          <w:rFonts w:ascii="標楷體" w:eastAsia="標楷體" w:hAnsi="標楷體"/>
          <w:bCs/>
          <w:color w:val="000000" w:themeColor="text1"/>
          <w:kern w:val="0"/>
          <w:sz w:val="28"/>
          <w:szCs w:val="28"/>
        </w:rPr>
      </w:pPr>
    </w:p>
    <w:p w:rsidR="00687841" w:rsidRPr="00407C83" w:rsidRDefault="00687841" w:rsidP="007D7BE6">
      <w:pPr>
        <w:pStyle w:val="B"/>
        <w:spacing w:before="240"/>
        <w:rPr>
          <w:rFonts w:ascii="標楷體" w:hAnsi="標楷體"/>
        </w:rPr>
      </w:pPr>
      <w:r w:rsidRPr="00407C83">
        <w:rPr>
          <w:rFonts w:ascii="標楷體" w:hAnsi="標楷體"/>
        </w:rPr>
        <w:br w:type="page"/>
      </w:r>
      <w:bookmarkStart w:id="45" w:name="_Toc4579015"/>
      <w:bookmarkStart w:id="46" w:name="_Toc4654994"/>
      <w:r w:rsidRPr="00407C83">
        <w:rPr>
          <w:rFonts w:ascii="標楷體" w:hAnsi="標楷體"/>
        </w:rPr>
        <w:lastRenderedPageBreak/>
        <w:t>八、招生與就近入學</w:t>
      </w:r>
      <w:bookmarkEnd w:id="45"/>
      <w:bookmarkEnd w:id="46"/>
    </w:p>
    <w:tbl>
      <w:tblPr>
        <w:tblW w:w="502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29"/>
        <w:gridCol w:w="608"/>
        <w:gridCol w:w="381"/>
        <w:gridCol w:w="745"/>
        <w:gridCol w:w="747"/>
        <w:gridCol w:w="1516"/>
        <w:gridCol w:w="1126"/>
        <w:gridCol w:w="347"/>
        <w:gridCol w:w="735"/>
        <w:gridCol w:w="1082"/>
        <w:gridCol w:w="1078"/>
        <w:gridCol w:w="715"/>
      </w:tblGrid>
      <w:tr w:rsidR="00407C83" w:rsidRPr="00407C83" w:rsidTr="00A9595B">
        <w:trPr>
          <w:trHeight w:val="567"/>
          <w:jc w:val="center"/>
        </w:trPr>
        <w:tc>
          <w:tcPr>
            <w:tcW w:w="5000" w:type="pct"/>
            <w:gridSpan w:val="12"/>
            <w:vAlign w:val="center"/>
          </w:tcPr>
          <w:p w:rsidR="00687841" w:rsidRPr="00407C83" w:rsidRDefault="00687841" w:rsidP="00A9595B">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註冊人數比率及其增減率</w:t>
            </w:r>
          </w:p>
        </w:tc>
      </w:tr>
      <w:tr w:rsidR="00407C83" w:rsidRPr="00407C83" w:rsidTr="00A9595B">
        <w:trPr>
          <w:cantSplit/>
          <w:jc w:val="center"/>
        </w:trPr>
        <w:tc>
          <w:tcPr>
            <w:tcW w:w="917" w:type="pct"/>
            <w:gridSpan w:val="3"/>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學年度</w:t>
            </w:r>
          </w:p>
        </w:tc>
        <w:tc>
          <w:tcPr>
            <w:tcW w:w="753" w:type="pct"/>
            <w:gridSpan w:val="2"/>
            <w:vAlign w:val="center"/>
          </w:tcPr>
          <w:p w:rsidR="00687841" w:rsidRPr="00407C83" w:rsidRDefault="00687841" w:rsidP="00A9595B">
            <w:pPr>
              <w:snapToGrid w:val="0"/>
              <w:ind w:leftChars="-40" w:left="-96" w:rightChars="-53" w:right="-127"/>
              <w:jc w:val="center"/>
              <w:rPr>
                <w:rFonts w:ascii="標楷體" w:eastAsia="標楷體" w:hAnsi="標楷體"/>
                <w:color w:val="000000" w:themeColor="text1"/>
              </w:rPr>
            </w:pPr>
            <w:r w:rsidRPr="00407C83">
              <w:rPr>
                <w:rFonts w:ascii="標楷體" w:eastAsia="標楷體" w:hAnsi="標楷體"/>
                <w:color w:val="000000" w:themeColor="text1"/>
              </w:rPr>
              <w:t>日校高一註冊</w:t>
            </w:r>
          </w:p>
          <w:p w:rsidR="00687841" w:rsidRPr="00407C83" w:rsidRDefault="00687841" w:rsidP="00A9595B">
            <w:pPr>
              <w:snapToGrid w:val="0"/>
              <w:ind w:leftChars="-40" w:left="-96" w:rightChars="-53" w:right="-127"/>
              <w:jc w:val="center"/>
              <w:rPr>
                <w:rFonts w:ascii="標楷體" w:eastAsia="標楷體" w:hAnsi="標楷體"/>
                <w:color w:val="000000" w:themeColor="text1"/>
              </w:rPr>
            </w:pPr>
            <w:r w:rsidRPr="00407C83">
              <w:rPr>
                <w:rFonts w:ascii="標楷體" w:eastAsia="標楷體" w:hAnsi="標楷體"/>
                <w:color w:val="000000" w:themeColor="text1"/>
              </w:rPr>
              <w:t>學生數(A)</w:t>
            </w:r>
          </w:p>
        </w:tc>
        <w:tc>
          <w:tcPr>
            <w:tcW w:w="765" w:type="pct"/>
            <w:vAlign w:val="center"/>
          </w:tcPr>
          <w:p w:rsidR="00687841" w:rsidRPr="00407C83" w:rsidRDefault="00687841" w:rsidP="00A9595B">
            <w:pPr>
              <w:snapToGrid w:val="0"/>
              <w:ind w:leftChars="-45" w:left="-108" w:rightChars="-43" w:right="-103"/>
              <w:jc w:val="center"/>
              <w:rPr>
                <w:rFonts w:ascii="標楷體" w:eastAsia="標楷體" w:hAnsi="標楷體"/>
                <w:color w:val="000000" w:themeColor="text1"/>
              </w:rPr>
            </w:pPr>
            <w:r w:rsidRPr="00407C83">
              <w:rPr>
                <w:rFonts w:ascii="標楷體" w:eastAsia="標楷體" w:hAnsi="標楷體"/>
                <w:color w:val="000000" w:themeColor="text1"/>
              </w:rPr>
              <w:t>日校高一核定招生人數(B)</w:t>
            </w:r>
          </w:p>
        </w:tc>
        <w:tc>
          <w:tcPr>
            <w:tcW w:w="743" w:type="pct"/>
            <w:gridSpan w:val="2"/>
          </w:tcPr>
          <w:p w:rsidR="00687841" w:rsidRPr="00407C83" w:rsidRDefault="00687841" w:rsidP="00A9595B">
            <w:pPr>
              <w:snapToGrid w:val="0"/>
              <w:ind w:leftChars="-36" w:left="-86" w:rightChars="-40" w:right="-96"/>
              <w:jc w:val="center"/>
              <w:rPr>
                <w:rFonts w:ascii="標楷體" w:eastAsia="標楷體" w:hAnsi="標楷體"/>
                <w:color w:val="000000" w:themeColor="text1"/>
              </w:rPr>
            </w:pPr>
            <w:r w:rsidRPr="00407C83">
              <w:rPr>
                <w:rFonts w:ascii="標楷體" w:eastAsia="標楷體" w:hAnsi="標楷體"/>
                <w:color w:val="000000" w:themeColor="text1"/>
              </w:rPr>
              <w:t>新生註冊人數比率(%)</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C＝A÷B</w:t>
            </w:r>
          </w:p>
        </w:tc>
        <w:tc>
          <w:tcPr>
            <w:tcW w:w="1822" w:type="pct"/>
            <w:gridSpan w:val="4"/>
            <w:vAlign w:val="center"/>
          </w:tcPr>
          <w:p w:rsidR="00687841" w:rsidRPr="00407C83" w:rsidRDefault="00687841" w:rsidP="00A9595B">
            <w:pPr>
              <w:snapToGrid w:val="0"/>
              <w:ind w:leftChars="-45" w:left="-108" w:rightChars="-53" w:right="-127"/>
              <w:jc w:val="center"/>
              <w:rPr>
                <w:rFonts w:ascii="標楷體" w:eastAsia="標楷體" w:hAnsi="標楷體"/>
                <w:color w:val="000000" w:themeColor="text1"/>
              </w:rPr>
            </w:pPr>
            <w:r w:rsidRPr="00407C83">
              <w:rPr>
                <w:rFonts w:ascii="標楷體" w:eastAsia="標楷體" w:hAnsi="標楷體"/>
                <w:color w:val="000000" w:themeColor="text1"/>
              </w:rPr>
              <w:t>新生註冊人數增減率＝</w:t>
            </w:r>
          </w:p>
          <w:p w:rsidR="00687841" w:rsidRPr="00407C83" w:rsidRDefault="00687841" w:rsidP="00A9595B">
            <w:pPr>
              <w:snapToGrid w:val="0"/>
              <w:ind w:leftChars="30" w:left="72" w:rightChars="49" w:right="118"/>
              <w:jc w:val="center"/>
              <w:rPr>
                <w:rFonts w:ascii="標楷體" w:eastAsia="標楷體" w:hAnsi="標楷體"/>
                <w:color w:val="000000" w:themeColor="text1"/>
              </w:rPr>
            </w:pPr>
            <w:r w:rsidRPr="00407C83">
              <w:rPr>
                <w:rFonts w:ascii="標楷體" w:eastAsia="標楷體" w:hAnsi="標楷體"/>
                <w:color w:val="000000" w:themeColor="text1"/>
              </w:rPr>
              <w:t>(本學年度註冊人數比率)－(前一學年度註冊人數比率)</w:t>
            </w:r>
          </w:p>
        </w:tc>
      </w:tr>
      <w:tr w:rsidR="00407C83" w:rsidRPr="00407C83" w:rsidTr="00A9595B">
        <w:trPr>
          <w:cantSplit/>
          <w:trHeight w:val="498"/>
          <w:jc w:val="center"/>
        </w:trPr>
        <w:tc>
          <w:tcPr>
            <w:tcW w:w="418" w:type="pct"/>
            <w:vMerge w:val="restart"/>
            <w:tcBorders>
              <w:right w:val="single" w:sz="4" w:space="0" w:color="auto"/>
            </w:tcBorders>
            <w:textDirection w:val="tbRlV"/>
            <w:vAlign w:val="center"/>
          </w:tcPr>
          <w:p w:rsidR="00DE1A78" w:rsidRPr="00407C83" w:rsidRDefault="00DE1A78" w:rsidP="00A9595B">
            <w:pPr>
              <w:snapToGrid w:val="0"/>
              <w:ind w:left="113" w:right="113"/>
              <w:jc w:val="center"/>
              <w:rPr>
                <w:rFonts w:ascii="標楷體" w:eastAsia="標楷體" w:hAnsi="標楷體"/>
                <w:color w:val="000000" w:themeColor="text1"/>
                <w:sz w:val="20"/>
              </w:rPr>
            </w:pPr>
            <w:r w:rsidRPr="00407C83">
              <w:rPr>
                <w:rFonts w:ascii="標楷體" w:eastAsia="標楷體" w:hAnsi="標楷體"/>
                <w:color w:val="000000" w:themeColor="text1"/>
                <w:sz w:val="20"/>
              </w:rPr>
              <w:t>招生狀況</w:t>
            </w:r>
          </w:p>
          <w:p w:rsidR="00DE1A78" w:rsidRPr="00407C83" w:rsidRDefault="00DE1A78" w:rsidP="00A9595B">
            <w:pPr>
              <w:snapToGrid w:val="0"/>
              <w:ind w:left="113" w:right="113"/>
              <w:jc w:val="center"/>
              <w:rPr>
                <w:rFonts w:ascii="標楷體" w:eastAsia="標楷體" w:hAnsi="標楷體"/>
                <w:color w:val="000000" w:themeColor="text1"/>
                <w:sz w:val="20"/>
              </w:rPr>
            </w:pPr>
            <w:r w:rsidRPr="00407C83">
              <w:rPr>
                <w:rFonts w:ascii="標楷體" w:eastAsia="標楷體" w:hAnsi="標楷體"/>
                <w:color w:val="000000" w:themeColor="text1"/>
                <w:sz w:val="20"/>
              </w:rPr>
              <w:t>近兩年</w:t>
            </w:r>
          </w:p>
        </w:tc>
        <w:tc>
          <w:tcPr>
            <w:tcW w:w="499" w:type="pct"/>
            <w:gridSpan w:val="2"/>
            <w:tcBorders>
              <w:left w:val="single" w:sz="4" w:space="0" w:color="auto"/>
            </w:tcBorders>
            <w:vAlign w:val="center"/>
          </w:tcPr>
          <w:p w:rsidR="00DE1A78" w:rsidRPr="00407C83" w:rsidRDefault="00DE1A78" w:rsidP="00A9595B">
            <w:pPr>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75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302</w:t>
            </w:r>
          </w:p>
        </w:tc>
        <w:tc>
          <w:tcPr>
            <w:tcW w:w="765"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357</w:t>
            </w:r>
          </w:p>
        </w:tc>
        <w:tc>
          <w:tcPr>
            <w:tcW w:w="74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84.6</w:t>
            </w:r>
          </w:p>
        </w:tc>
        <w:tc>
          <w:tcPr>
            <w:tcW w:w="1822" w:type="pct"/>
            <w:gridSpan w:val="4"/>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-2.4</w:t>
            </w:r>
          </w:p>
        </w:tc>
      </w:tr>
      <w:tr w:rsidR="00407C83" w:rsidRPr="00407C83" w:rsidTr="00A9595B">
        <w:trPr>
          <w:trHeight w:val="548"/>
          <w:jc w:val="center"/>
        </w:trPr>
        <w:tc>
          <w:tcPr>
            <w:tcW w:w="418" w:type="pct"/>
            <w:vMerge/>
            <w:tcBorders>
              <w:right w:val="single" w:sz="4" w:space="0" w:color="auto"/>
            </w:tcBorders>
            <w:textDirection w:val="tbRlV"/>
            <w:vAlign w:val="center"/>
          </w:tcPr>
          <w:p w:rsidR="00DE1A78" w:rsidRPr="00407C83" w:rsidRDefault="00DE1A78" w:rsidP="00A9595B">
            <w:pPr>
              <w:snapToGrid w:val="0"/>
              <w:ind w:left="113" w:right="113"/>
              <w:jc w:val="center"/>
              <w:rPr>
                <w:rFonts w:ascii="標楷體" w:eastAsia="標楷體" w:hAnsi="標楷體"/>
                <w:color w:val="000000" w:themeColor="text1"/>
                <w:sz w:val="20"/>
              </w:rPr>
            </w:pPr>
          </w:p>
        </w:tc>
        <w:tc>
          <w:tcPr>
            <w:tcW w:w="499" w:type="pct"/>
            <w:gridSpan w:val="2"/>
            <w:tcBorders>
              <w:left w:val="single" w:sz="4" w:space="0" w:color="auto"/>
            </w:tcBorders>
            <w:vAlign w:val="center"/>
          </w:tcPr>
          <w:p w:rsidR="00DE1A78" w:rsidRPr="00407C83" w:rsidRDefault="00DE1A78" w:rsidP="00A9595B">
            <w:pPr>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75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287</w:t>
            </w:r>
          </w:p>
        </w:tc>
        <w:tc>
          <w:tcPr>
            <w:tcW w:w="765"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348</w:t>
            </w:r>
          </w:p>
        </w:tc>
        <w:tc>
          <w:tcPr>
            <w:tcW w:w="74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82.5</w:t>
            </w:r>
          </w:p>
        </w:tc>
        <w:tc>
          <w:tcPr>
            <w:tcW w:w="1822" w:type="pct"/>
            <w:gridSpan w:val="4"/>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-4.1</w:t>
            </w:r>
          </w:p>
        </w:tc>
      </w:tr>
      <w:tr w:rsidR="00407C83" w:rsidRPr="00407C83" w:rsidTr="00A9595B">
        <w:trPr>
          <w:cantSplit/>
          <w:trHeight w:val="556"/>
          <w:jc w:val="center"/>
        </w:trPr>
        <w:tc>
          <w:tcPr>
            <w:tcW w:w="418" w:type="pct"/>
            <w:vMerge w:val="restart"/>
            <w:tcBorders>
              <w:right w:val="single" w:sz="4" w:space="0" w:color="auto"/>
            </w:tcBorders>
            <w:textDirection w:val="tbRlV"/>
            <w:vAlign w:val="center"/>
          </w:tcPr>
          <w:p w:rsidR="00DE1A78" w:rsidRPr="00407C83" w:rsidRDefault="00DE1A78" w:rsidP="00A9595B">
            <w:pPr>
              <w:snapToGrid w:val="0"/>
              <w:ind w:left="113" w:right="113"/>
              <w:jc w:val="center"/>
              <w:rPr>
                <w:rFonts w:ascii="標楷體" w:eastAsia="標楷體" w:hAnsi="標楷體"/>
                <w:color w:val="000000" w:themeColor="text1"/>
                <w:sz w:val="20"/>
              </w:rPr>
            </w:pPr>
            <w:r w:rsidRPr="00407C83">
              <w:rPr>
                <w:rFonts w:ascii="標楷體" w:eastAsia="標楷體" w:hAnsi="標楷體"/>
                <w:color w:val="000000" w:themeColor="text1"/>
                <w:sz w:val="20"/>
              </w:rPr>
              <w:t>預期招生目標</w:t>
            </w:r>
          </w:p>
          <w:p w:rsidR="00DE1A78" w:rsidRPr="00407C83" w:rsidRDefault="00DE1A78" w:rsidP="00A9595B">
            <w:pPr>
              <w:snapToGrid w:val="0"/>
              <w:ind w:left="113" w:right="113"/>
              <w:jc w:val="center"/>
              <w:rPr>
                <w:rFonts w:ascii="標楷體" w:eastAsia="標楷體" w:hAnsi="標楷體"/>
                <w:color w:val="000000" w:themeColor="text1"/>
                <w:sz w:val="20"/>
              </w:rPr>
            </w:pPr>
            <w:r w:rsidRPr="00407C83">
              <w:rPr>
                <w:rFonts w:ascii="標楷體" w:eastAsia="標楷體" w:hAnsi="標楷體"/>
                <w:color w:val="000000" w:themeColor="text1"/>
                <w:sz w:val="20"/>
              </w:rPr>
              <w:t>未來三年</w:t>
            </w:r>
          </w:p>
        </w:tc>
        <w:tc>
          <w:tcPr>
            <w:tcW w:w="499" w:type="pct"/>
            <w:gridSpan w:val="2"/>
            <w:tcBorders>
              <w:lef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75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275</w:t>
            </w:r>
          </w:p>
        </w:tc>
        <w:tc>
          <w:tcPr>
            <w:tcW w:w="765"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339</w:t>
            </w:r>
          </w:p>
        </w:tc>
        <w:tc>
          <w:tcPr>
            <w:tcW w:w="74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81.1</w:t>
            </w:r>
          </w:p>
        </w:tc>
        <w:tc>
          <w:tcPr>
            <w:tcW w:w="1822" w:type="pct"/>
            <w:gridSpan w:val="4"/>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-1.4</w:t>
            </w:r>
          </w:p>
        </w:tc>
      </w:tr>
      <w:tr w:rsidR="00407C83" w:rsidRPr="00407C83" w:rsidTr="00A9595B">
        <w:trPr>
          <w:cantSplit/>
          <w:trHeight w:val="550"/>
          <w:jc w:val="center"/>
        </w:trPr>
        <w:tc>
          <w:tcPr>
            <w:tcW w:w="418" w:type="pct"/>
            <w:vMerge/>
            <w:tcBorders>
              <w:righ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p>
        </w:tc>
        <w:tc>
          <w:tcPr>
            <w:tcW w:w="499" w:type="pct"/>
            <w:gridSpan w:val="2"/>
            <w:tcBorders>
              <w:left w:val="single" w:sz="4" w:space="0" w:color="auto"/>
            </w:tcBorders>
            <w:vAlign w:val="center"/>
          </w:tcPr>
          <w:p w:rsidR="00DE1A78" w:rsidRPr="00407C83" w:rsidRDefault="00DE1A78" w:rsidP="00A9595B">
            <w:pPr>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75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267</w:t>
            </w:r>
          </w:p>
        </w:tc>
        <w:tc>
          <w:tcPr>
            <w:tcW w:w="765"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330</w:t>
            </w:r>
          </w:p>
        </w:tc>
        <w:tc>
          <w:tcPr>
            <w:tcW w:w="743"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80.9</w:t>
            </w:r>
          </w:p>
        </w:tc>
        <w:tc>
          <w:tcPr>
            <w:tcW w:w="1822" w:type="pct"/>
            <w:gridSpan w:val="4"/>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-0.2</w:t>
            </w:r>
          </w:p>
        </w:tc>
      </w:tr>
      <w:tr w:rsidR="00407C83" w:rsidRPr="00407C83" w:rsidTr="00A9595B">
        <w:trPr>
          <w:cantSplit/>
          <w:trHeight w:val="558"/>
          <w:jc w:val="center"/>
        </w:trPr>
        <w:tc>
          <w:tcPr>
            <w:tcW w:w="418" w:type="pct"/>
            <w:vMerge/>
            <w:tcBorders>
              <w:bottom w:val="double" w:sz="12" w:space="0" w:color="auto"/>
              <w:righ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p>
        </w:tc>
        <w:tc>
          <w:tcPr>
            <w:tcW w:w="499" w:type="pct"/>
            <w:gridSpan w:val="2"/>
            <w:tcBorders>
              <w:left w:val="single" w:sz="4" w:space="0" w:color="auto"/>
              <w:bottom w:val="double" w:sz="12" w:space="0" w:color="auto"/>
            </w:tcBorders>
            <w:vAlign w:val="center"/>
          </w:tcPr>
          <w:p w:rsidR="00DE1A78" w:rsidRPr="00407C83" w:rsidRDefault="00DE1A78" w:rsidP="00A9595B">
            <w:pPr>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753" w:type="pct"/>
            <w:gridSpan w:val="2"/>
            <w:tcBorders>
              <w:bottom w:val="double" w:sz="12"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264</w:t>
            </w:r>
          </w:p>
        </w:tc>
        <w:tc>
          <w:tcPr>
            <w:tcW w:w="765" w:type="pct"/>
            <w:tcBorders>
              <w:bottom w:val="double" w:sz="12"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330</w:t>
            </w:r>
          </w:p>
        </w:tc>
        <w:tc>
          <w:tcPr>
            <w:tcW w:w="743" w:type="pct"/>
            <w:gridSpan w:val="2"/>
            <w:tcBorders>
              <w:bottom w:val="double" w:sz="12"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80</w:t>
            </w:r>
          </w:p>
        </w:tc>
        <w:tc>
          <w:tcPr>
            <w:tcW w:w="1822" w:type="pct"/>
            <w:gridSpan w:val="4"/>
            <w:tcBorders>
              <w:bottom w:val="double" w:sz="12"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-0.9</w:t>
            </w:r>
          </w:p>
        </w:tc>
      </w:tr>
      <w:tr w:rsidR="00407C83" w:rsidRPr="00407C83" w:rsidTr="00A9595B">
        <w:trPr>
          <w:trHeight w:val="567"/>
          <w:jc w:val="center"/>
        </w:trPr>
        <w:tc>
          <w:tcPr>
            <w:tcW w:w="5000" w:type="pct"/>
            <w:gridSpan w:val="12"/>
            <w:tcBorders>
              <w:top w:val="double" w:sz="12" w:space="0" w:color="auto"/>
            </w:tcBorders>
            <w:vAlign w:val="center"/>
          </w:tcPr>
          <w:p w:rsidR="00687841" w:rsidRPr="00407C83" w:rsidRDefault="00687841" w:rsidP="00A9595B">
            <w:pPr>
              <w:widowControl/>
              <w:snapToGrid w:val="0"/>
              <w:ind w:left="96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就近入學率及其增減率</w:t>
            </w:r>
          </w:p>
        </w:tc>
      </w:tr>
      <w:tr w:rsidR="00407C83" w:rsidRPr="00407C83" w:rsidTr="00A9595B">
        <w:trPr>
          <w:cantSplit/>
          <w:trHeight w:val="454"/>
          <w:jc w:val="center"/>
        </w:trPr>
        <w:tc>
          <w:tcPr>
            <w:tcW w:w="725" w:type="pct"/>
            <w:gridSpan w:val="2"/>
            <w:vMerge w:val="restar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學年度</w:t>
            </w:r>
          </w:p>
        </w:tc>
        <w:tc>
          <w:tcPr>
            <w:tcW w:w="568" w:type="pct"/>
            <w:gridSpan w:val="2"/>
            <w:vMerge w:val="restart"/>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高一日校來自社區國中學生總數(D)</w:t>
            </w:r>
          </w:p>
        </w:tc>
        <w:tc>
          <w:tcPr>
            <w:tcW w:w="377" w:type="pct"/>
            <w:vMerge w:val="restart"/>
            <w:tcBorders>
              <w:right w:val="single" w:sz="4" w:space="0" w:color="auto"/>
            </w:tcBorders>
            <w:vAlign w:val="center"/>
          </w:tcPr>
          <w:p w:rsidR="00687841" w:rsidRPr="00407C83" w:rsidRDefault="00687841" w:rsidP="00A9595B">
            <w:pPr>
              <w:snapToGrid w:val="0"/>
              <w:ind w:leftChars="-46" w:left="-110" w:rightChars="-41" w:right="-98"/>
              <w:jc w:val="center"/>
              <w:rPr>
                <w:rFonts w:ascii="標楷體" w:eastAsia="標楷體" w:hAnsi="標楷體"/>
                <w:color w:val="000000" w:themeColor="text1"/>
              </w:rPr>
            </w:pPr>
            <w:r w:rsidRPr="00407C83">
              <w:rPr>
                <w:rFonts w:ascii="標楷體" w:eastAsia="標楷體" w:hAnsi="標楷體"/>
                <w:color w:val="000000" w:themeColor="text1"/>
              </w:rPr>
              <w:t>日校</w:t>
            </w:r>
          </w:p>
          <w:p w:rsidR="00687841" w:rsidRPr="00407C83" w:rsidRDefault="00687841" w:rsidP="00A9595B">
            <w:pPr>
              <w:snapToGrid w:val="0"/>
              <w:ind w:leftChars="-46" w:left="-110" w:rightChars="-41" w:right="-98"/>
              <w:jc w:val="center"/>
              <w:rPr>
                <w:rFonts w:ascii="標楷體" w:eastAsia="標楷體" w:hAnsi="標楷體"/>
                <w:color w:val="000000" w:themeColor="text1"/>
              </w:rPr>
            </w:pPr>
            <w:r w:rsidRPr="00407C83">
              <w:rPr>
                <w:rFonts w:ascii="標楷體" w:eastAsia="標楷體" w:hAnsi="標楷體"/>
                <w:color w:val="000000" w:themeColor="text1"/>
              </w:rPr>
              <w:t>高一</w:t>
            </w:r>
          </w:p>
          <w:p w:rsidR="00687841" w:rsidRPr="00407C83" w:rsidRDefault="00687841" w:rsidP="00A9595B">
            <w:pPr>
              <w:snapToGrid w:val="0"/>
              <w:ind w:leftChars="-46" w:left="-110" w:rightChars="-41" w:right="-98"/>
              <w:jc w:val="center"/>
              <w:rPr>
                <w:rFonts w:ascii="標楷體" w:eastAsia="標楷體" w:hAnsi="標楷體"/>
                <w:color w:val="000000" w:themeColor="text1"/>
              </w:rPr>
            </w:pPr>
            <w:r w:rsidRPr="00407C83">
              <w:rPr>
                <w:rFonts w:ascii="標楷體" w:eastAsia="標楷體" w:hAnsi="標楷體"/>
                <w:color w:val="000000" w:themeColor="text1"/>
              </w:rPr>
              <w:t>學生總數</w:t>
            </w:r>
          </w:p>
          <w:p w:rsidR="00687841" w:rsidRPr="00407C83" w:rsidRDefault="00687841" w:rsidP="00A9595B">
            <w:pPr>
              <w:snapToGrid w:val="0"/>
              <w:ind w:leftChars="-46" w:left="-110" w:rightChars="-41" w:right="-98"/>
              <w:jc w:val="center"/>
              <w:rPr>
                <w:rFonts w:ascii="標楷體" w:eastAsia="標楷體" w:hAnsi="標楷體"/>
                <w:color w:val="000000" w:themeColor="text1"/>
              </w:rPr>
            </w:pPr>
            <w:r w:rsidRPr="00407C83">
              <w:rPr>
                <w:rFonts w:ascii="標楷體" w:eastAsia="標楷體" w:hAnsi="標楷體"/>
                <w:color w:val="000000" w:themeColor="text1"/>
              </w:rPr>
              <w:t>(E)</w:t>
            </w:r>
          </w:p>
        </w:tc>
        <w:tc>
          <w:tcPr>
            <w:tcW w:w="765" w:type="pct"/>
            <w:vMerge w:val="restart"/>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36" w:left="-86" w:rightChars="-45" w:right="-108"/>
              <w:jc w:val="center"/>
              <w:rPr>
                <w:rFonts w:ascii="標楷體" w:eastAsia="標楷體" w:hAnsi="標楷體"/>
                <w:color w:val="000000" w:themeColor="text1"/>
              </w:rPr>
            </w:pPr>
            <w:r w:rsidRPr="00407C83">
              <w:rPr>
                <w:rFonts w:ascii="標楷體" w:eastAsia="標楷體" w:hAnsi="標楷體"/>
                <w:color w:val="000000" w:themeColor="text1"/>
              </w:rPr>
              <w:t>就近入學率(%)F=D÷E</w:t>
            </w:r>
          </w:p>
        </w:tc>
        <w:tc>
          <w:tcPr>
            <w:tcW w:w="568" w:type="pct"/>
            <w:vMerge w:val="restart"/>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both"/>
              <w:rPr>
                <w:rFonts w:ascii="標楷體" w:eastAsia="標楷體" w:hAnsi="標楷體"/>
                <w:color w:val="000000" w:themeColor="text1"/>
              </w:rPr>
            </w:pPr>
            <w:r w:rsidRPr="00407C83">
              <w:rPr>
                <w:rFonts w:ascii="標楷體" w:eastAsia="標楷體" w:hAnsi="標楷體"/>
                <w:color w:val="000000" w:themeColor="text1"/>
              </w:rPr>
              <w:t>就近入學增減率＝(本學年度招生率)－(前一學年度招生率)</w:t>
            </w:r>
          </w:p>
        </w:tc>
        <w:tc>
          <w:tcPr>
            <w:tcW w:w="1997" w:type="pct"/>
            <w:gridSpan w:val="5"/>
            <w:tcBorders>
              <w:top w:val="single" w:sz="4" w:space="0" w:color="auto"/>
              <w:left w:val="single" w:sz="4" w:space="0" w:color="auto"/>
              <w:bottom w:val="single" w:sz="4" w:space="0" w:color="auto"/>
              <w:right w:val="single" w:sz="18" w:space="0" w:color="auto"/>
            </w:tcBorders>
            <w:shd w:val="clear" w:color="auto" w:fill="auto"/>
            <w:vAlign w:val="center"/>
          </w:tcPr>
          <w:p w:rsidR="00687841" w:rsidRPr="00407C83" w:rsidRDefault="00687841" w:rsidP="00A9595B">
            <w:pPr>
              <w:snapToGrid w:val="0"/>
              <w:ind w:left="-105" w:right="-75"/>
              <w:jc w:val="center"/>
              <w:rPr>
                <w:rFonts w:ascii="標楷體" w:eastAsia="標楷體" w:hAnsi="標楷體"/>
                <w:color w:val="000000" w:themeColor="text1"/>
              </w:rPr>
            </w:pPr>
            <w:r w:rsidRPr="00407C83">
              <w:rPr>
                <w:rFonts w:ascii="標楷體" w:eastAsia="標楷體" w:hAnsi="標楷體"/>
                <w:color w:val="000000" w:themeColor="text1"/>
              </w:rPr>
              <w:t>十二年國民基本教育適性入學招生</w:t>
            </w:r>
          </w:p>
        </w:tc>
      </w:tr>
      <w:tr w:rsidR="00407C83" w:rsidRPr="00407C83" w:rsidTr="00A9595B">
        <w:trPr>
          <w:cantSplit/>
          <w:trHeight w:val="454"/>
          <w:jc w:val="center"/>
        </w:trPr>
        <w:tc>
          <w:tcPr>
            <w:tcW w:w="725" w:type="pct"/>
            <w:gridSpan w:val="2"/>
            <w:vMerge/>
            <w:vAlign w:val="center"/>
          </w:tcPr>
          <w:p w:rsidR="00687841" w:rsidRPr="00407C83" w:rsidRDefault="00687841" w:rsidP="00A9595B">
            <w:pPr>
              <w:snapToGrid w:val="0"/>
              <w:jc w:val="center"/>
              <w:rPr>
                <w:rFonts w:ascii="標楷體" w:eastAsia="標楷體" w:hAnsi="標楷體"/>
                <w:b/>
                <w:color w:val="000000" w:themeColor="text1"/>
              </w:rPr>
            </w:pPr>
          </w:p>
        </w:tc>
        <w:tc>
          <w:tcPr>
            <w:tcW w:w="568" w:type="pct"/>
            <w:gridSpan w:val="2"/>
            <w:vMerge/>
          </w:tcPr>
          <w:p w:rsidR="00687841" w:rsidRPr="00407C83" w:rsidRDefault="00687841" w:rsidP="00A9595B">
            <w:pPr>
              <w:snapToGrid w:val="0"/>
              <w:jc w:val="center"/>
              <w:rPr>
                <w:rFonts w:ascii="標楷體" w:eastAsia="標楷體" w:hAnsi="標楷體"/>
                <w:b/>
                <w:color w:val="000000" w:themeColor="text1"/>
              </w:rPr>
            </w:pPr>
          </w:p>
        </w:tc>
        <w:tc>
          <w:tcPr>
            <w:tcW w:w="377" w:type="pct"/>
            <w:vMerge/>
            <w:tcBorders>
              <w:right w:val="single" w:sz="4" w:space="0" w:color="auto"/>
            </w:tcBorders>
            <w:vAlign w:val="center"/>
          </w:tcPr>
          <w:p w:rsidR="00687841" w:rsidRPr="00407C83" w:rsidRDefault="00687841" w:rsidP="00A9595B">
            <w:pPr>
              <w:snapToGrid w:val="0"/>
              <w:ind w:leftChars="-46" w:left="-110" w:rightChars="-41" w:right="-98"/>
              <w:jc w:val="center"/>
              <w:rPr>
                <w:rFonts w:ascii="標楷體" w:eastAsia="標楷體" w:hAnsi="標楷體"/>
                <w:b/>
                <w:color w:val="000000" w:themeColor="text1"/>
              </w:rPr>
            </w:pPr>
          </w:p>
        </w:tc>
        <w:tc>
          <w:tcPr>
            <w:tcW w:w="765" w:type="pct"/>
            <w:vMerge/>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36" w:left="-86" w:rightChars="-45" w:right="-108"/>
              <w:jc w:val="center"/>
              <w:rPr>
                <w:rFonts w:ascii="標楷體" w:eastAsia="標楷體" w:hAnsi="標楷體"/>
                <w:color w:val="000000" w:themeColor="text1"/>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87841" w:rsidRPr="00407C83" w:rsidRDefault="00687841" w:rsidP="00A9595B">
            <w:pPr>
              <w:snapToGrid w:val="0"/>
              <w:ind w:leftChars="-45" w:left="-108" w:rightChars="-46" w:right="-110"/>
              <w:jc w:val="center"/>
              <w:rPr>
                <w:rFonts w:ascii="標楷體" w:eastAsia="標楷體" w:hAnsi="標楷體"/>
                <w:color w:val="000000" w:themeColor="text1"/>
              </w:rPr>
            </w:pPr>
            <w:r w:rsidRPr="00407C83">
              <w:rPr>
                <w:rFonts w:ascii="標楷體" w:eastAsia="標楷體" w:hAnsi="標楷體"/>
                <w:color w:val="000000" w:themeColor="text1"/>
              </w:rPr>
              <w:t>免試入學</w:t>
            </w:r>
          </w:p>
        </w:tc>
        <w:tc>
          <w:tcPr>
            <w:tcW w:w="1090" w:type="pct"/>
            <w:gridSpan w:val="2"/>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45" w:left="-108" w:rightChars="-46" w:right="-110"/>
              <w:jc w:val="center"/>
              <w:rPr>
                <w:rFonts w:ascii="標楷體" w:eastAsia="標楷體" w:hAnsi="標楷體"/>
                <w:color w:val="000000" w:themeColor="text1"/>
              </w:rPr>
            </w:pPr>
            <w:r w:rsidRPr="00407C83">
              <w:rPr>
                <w:rFonts w:ascii="標楷體" w:eastAsia="標楷體" w:hAnsi="標楷體"/>
                <w:color w:val="000000" w:themeColor="text1"/>
              </w:rPr>
              <w:t>特色招生</w:t>
            </w:r>
          </w:p>
        </w:tc>
        <w:tc>
          <w:tcPr>
            <w:tcW w:w="361" w:type="pct"/>
            <w:tcBorders>
              <w:top w:val="single" w:sz="4" w:space="0" w:color="auto"/>
              <w:left w:val="single" w:sz="4" w:space="0" w:color="auto"/>
              <w:bottom w:val="single" w:sz="4" w:space="0" w:color="auto"/>
              <w:right w:val="single" w:sz="18" w:space="0" w:color="auto"/>
            </w:tcBorders>
            <w:shd w:val="clear" w:color="auto" w:fill="auto"/>
            <w:vAlign w:val="center"/>
          </w:tcPr>
          <w:p w:rsidR="00687841" w:rsidRPr="00407C83" w:rsidRDefault="00687841" w:rsidP="00A9595B">
            <w:pPr>
              <w:snapToGrid w:val="0"/>
              <w:ind w:left="-105" w:right="-75"/>
              <w:jc w:val="center"/>
              <w:rPr>
                <w:rFonts w:ascii="標楷體" w:eastAsia="標楷體" w:hAnsi="標楷體"/>
                <w:color w:val="000000" w:themeColor="text1"/>
              </w:rPr>
            </w:pPr>
            <w:r w:rsidRPr="00407C83">
              <w:rPr>
                <w:rFonts w:ascii="標楷體" w:eastAsia="標楷體" w:hAnsi="標楷體"/>
                <w:color w:val="000000" w:themeColor="text1"/>
              </w:rPr>
              <w:t>其他</w:t>
            </w:r>
          </w:p>
        </w:tc>
      </w:tr>
      <w:tr w:rsidR="00407C83" w:rsidRPr="00407C83" w:rsidTr="00A9595B">
        <w:trPr>
          <w:cantSplit/>
          <w:trHeight w:val="732"/>
          <w:jc w:val="center"/>
        </w:trPr>
        <w:tc>
          <w:tcPr>
            <w:tcW w:w="725" w:type="pct"/>
            <w:gridSpan w:val="2"/>
            <w:vMerge/>
            <w:tcBorders>
              <w:bottom w:val="single" w:sz="6" w:space="0" w:color="auto"/>
            </w:tcBorders>
            <w:vAlign w:val="center"/>
          </w:tcPr>
          <w:p w:rsidR="00687841" w:rsidRPr="00407C83" w:rsidRDefault="00687841" w:rsidP="00A9595B">
            <w:pPr>
              <w:snapToGrid w:val="0"/>
              <w:jc w:val="center"/>
              <w:rPr>
                <w:rFonts w:ascii="標楷體" w:eastAsia="標楷體" w:hAnsi="標楷體"/>
                <w:b/>
                <w:color w:val="000000" w:themeColor="text1"/>
              </w:rPr>
            </w:pPr>
          </w:p>
        </w:tc>
        <w:tc>
          <w:tcPr>
            <w:tcW w:w="568" w:type="pct"/>
            <w:gridSpan w:val="2"/>
            <w:vMerge/>
            <w:tcBorders>
              <w:bottom w:val="single" w:sz="6" w:space="0" w:color="auto"/>
            </w:tcBorders>
          </w:tcPr>
          <w:p w:rsidR="00687841" w:rsidRPr="00407C83" w:rsidRDefault="00687841" w:rsidP="00A9595B">
            <w:pPr>
              <w:snapToGrid w:val="0"/>
              <w:jc w:val="center"/>
              <w:rPr>
                <w:rFonts w:ascii="標楷體" w:eastAsia="標楷體" w:hAnsi="標楷體"/>
                <w:b/>
                <w:color w:val="000000" w:themeColor="text1"/>
              </w:rPr>
            </w:pPr>
          </w:p>
        </w:tc>
        <w:tc>
          <w:tcPr>
            <w:tcW w:w="377" w:type="pct"/>
            <w:vMerge/>
            <w:tcBorders>
              <w:bottom w:val="single" w:sz="6" w:space="0" w:color="auto"/>
              <w:right w:val="single" w:sz="4" w:space="0" w:color="auto"/>
            </w:tcBorders>
            <w:vAlign w:val="center"/>
          </w:tcPr>
          <w:p w:rsidR="00687841" w:rsidRPr="00407C83" w:rsidRDefault="00687841" w:rsidP="00A9595B">
            <w:pPr>
              <w:snapToGrid w:val="0"/>
              <w:ind w:leftChars="-46" w:left="-110" w:rightChars="-41" w:right="-98"/>
              <w:jc w:val="center"/>
              <w:rPr>
                <w:rFonts w:ascii="標楷體" w:eastAsia="標楷體" w:hAnsi="標楷體"/>
                <w:b/>
                <w:color w:val="000000" w:themeColor="text1"/>
              </w:rPr>
            </w:pPr>
          </w:p>
        </w:tc>
        <w:tc>
          <w:tcPr>
            <w:tcW w:w="765" w:type="pct"/>
            <w:vMerge/>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36" w:left="-86" w:rightChars="-45" w:right="-108"/>
              <w:jc w:val="center"/>
              <w:rPr>
                <w:rFonts w:ascii="標楷體" w:eastAsia="標楷體" w:hAnsi="標楷體"/>
                <w:color w:val="000000" w:themeColor="text1"/>
              </w:rPr>
            </w:pPr>
          </w:p>
        </w:tc>
        <w:tc>
          <w:tcPr>
            <w:tcW w:w="568" w:type="pct"/>
            <w:vMerge/>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jc w:val="both"/>
              <w:rPr>
                <w:rFonts w:ascii="標楷體" w:eastAsia="標楷體" w:hAnsi="標楷體"/>
                <w:color w:val="000000" w:themeColor="text1"/>
              </w:rPr>
            </w:pP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87841" w:rsidRPr="00407C83" w:rsidRDefault="00687841" w:rsidP="00A9595B">
            <w:pPr>
              <w:snapToGrid w:val="0"/>
              <w:ind w:leftChars="-45" w:left="-108" w:rightChars="-46" w:right="-110"/>
              <w:jc w:val="center"/>
              <w:rPr>
                <w:rFonts w:ascii="標楷體" w:eastAsia="標楷體" w:hAnsi="標楷體"/>
                <w:color w:val="000000" w:themeColor="text1"/>
              </w:rPr>
            </w:pPr>
            <w:r w:rsidRPr="00407C83">
              <w:rPr>
                <w:rFonts w:ascii="標楷體" w:eastAsia="標楷體" w:hAnsi="標楷體"/>
                <w:color w:val="000000" w:themeColor="text1"/>
              </w:rPr>
              <w:t>免試入學百分比率(%)</w:t>
            </w:r>
          </w:p>
        </w:tc>
        <w:tc>
          <w:tcPr>
            <w:tcW w:w="546" w:type="pct"/>
            <w:tcBorders>
              <w:top w:val="single" w:sz="4" w:space="0" w:color="auto"/>
              <w:left w:val="single" w:sz="4" w:space="0" w:color="auto"/>
              <w:bottom w:val="single" w:sz="4" w:space="0" w:color="auto"/>
              <w:right w:val="single" w:sz="4" w:space="0" w:color="auto"/>
            </w:tcBorders>
            <w:vAlign w:val="center"/>
          </w:tcPr>
          <w:p w:rsidR="00687841" w:rsidRPr="00407C83" w:rsidRDefault="00687841" w:rsidP="00A9595B">
            <w:pPr>
              <w:snapToGrid w:val="0"/>
              <w:ind w:leftChars="-45" w:left="-108" w:rightChars="-46" w:right="-110"/>
              <w:jc w:val="center"/>
              <w:rPr>
                <w:rFonts w:ascii="標楷體" w:eastAsia="標楷體" w:hAnsi="標楷體"/>
                <w:color w:val="000000" w:themeColor="text1"/>
              </w:rPr>
            </w:pPr>
            <w:r w:rsidRPr="00407C83">
              <w:rPr>
                <w:rFonts w:ascii="標楷體" w:eastAsia="標楷體" w:hAnsi="標楷體"/>
                <w:color w:val="000000" w:themeColor="text1"/>
              </w:rPr>
              <w:t>甄選入學</w:t>
            </w:r>
          </w:p>
          <w:p w:rsidR="00687841" w:rsidRPr="00407C83" w:rsidRDefault="00687841" w:rsidP="00A9595B">
            <w:pPr>
              <w:snapToGrid w:val="0"/>
              <w:ind w:leftChars="-45" w:left="-108" w:rightChars="-46" w:right="-110"/>
              <w:jc w:val="center"/>
              <w:rPr>
                <w:rFonts w:ascii="標楷體" w:eastAsia="標楷體" w:hAnsi="標楷體"/>
                <w:color w:val="000000" w:themeColor="text1"/>
              </w:rPr>
            </w:pPr>
            <w:r w:rsidRPr="00407C83">
              <w:rPr>
                <w:rFonts w:ascii="標楷體" w:eastAsia="標楷體" w:hAnsi="標楷體"/>
                <w:color w:val="000000" w:themeColor="text1"/>
              </w:rPr>
              <w:t>百分比率(%)</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87841" w:rsidRPr="00407C83" w:rsidRDefault="00687841" w:rsidP="00A9595B">
            <w:pPr>
              <w:snapToGrid w:val="0"/>
              <w:ind w:leftChars="-45" w:left="-108" w:rightChars="-46" w:right="-110"/>
              <w:jc w:val="center"/>
              <w:rPr>
                <w:rFonts w:ascii="標楷體" w:eastAsia="標楷體" w:hAnsi="標楷體"/>
                <w:color w:val="000000" w:themeColor="text1"/>
              </w:rPr>
            </w:pPr>
            <w:r w:rsidRPr="00407C83">
              <w:rPr>
                <w:rFonts w:ascii="標楷體" w:eastAsia="標楷體" w:hAnsi="標楷體"/>
                <w:color w:val="000000" w:themeColor="text1"/>
              </w:rPr>
              <w:t>考試分發入學</w:t>
            </w:r>
          </w:p>
          <w:p w:rsidR="00687841" w:rsidRPr="00407C83" w:rsidRDefault="00687841" w:rsidP="00A9595B">
            <w:pPr>
              <w:snapToGrid w:val="0"/>
              <w:ind w:leftChars="-45" w:left="-108" w:rightChars="-46" w:right="-110"/>
              <w:jc w:val="center"/>
              <w:rPr>
                <w:rFonts w:ascii="標楷體" w:eastAsia="標楷體" w:hAnsi="標楷體"/>
                <w:color w:val="000000" w:themeColor="text1"/>
              </w:rPr>
            </w:pPr>
            <w:r w:rsidRPr="00407C83">
              <w:rPr>
                <w:rFonts w:ascii="標楷體" w:eastAsia="標楷體" w:hAnsi="標楷體"/>
                <w:color w:val="000000" w:themeColor="text1"/>
              </w:rPr>
              <w:t>百分比率(%)</w:t>
            </w:r>
          </w:p>
        </w:tc>
        <w:tc>
          <w:tcPr>
            <w:tcW w:w="361" w:type="pct"/>
            <w:tcBorders>
              <w:top w:val="single" w:sz="4" w:space="0" w:color="auto"/>
              <w:left w:val="single" w:sz="4" w:space="0" w:color="auto"/>
              <w:bottom w:val="single" w:sz="4" w:space="0" w:color="auto"/>
              <w:right w:val="single" w:sz="18" w:space="0" w:color="auto"/>
            </w:tcBorders>
            <w:shd w:val="clear" w:color="auto" w:fill="auto"/>
            <w:vAlign w:val="center"/>
          </w:tcPr>
          <w:p w:rsidR="00687841" w:rsidRPr="00407C83" w:rsidRDefault="00687841" w:rsidP="00A9595B">
            <w:pPr>
              <w:snapToGrid w:val="0"/>
              <w:ind w:left="-105" w:right="-75"/>
              <w:jc w:val="center"/>
              <w:rPr>
                <w:rFonts w:ascii="標楷體" w:eastAsia="標楷體" w:hAnsi="標楷體"/>
                <w:color w:val="000000" w:themeColor="text1"/>
              </w:rPr>
            </w:pPr>
            <w:r w:rsidRPr="00407C83">
              <w:rPr>
                <w:rFonts w:ascii="標楷體" w:eastAsia="標楷體" w:hAnsi="標楷體"/>
                <w:color w:val="000000" w:themeColor="text1"/>
              </w:rPr>
              <w:t>百分比率(%)</w:t>
            </w:r>
          </w:p>
        </w:tc>
      </w:tr>
      <w:tr w:rsidR="00407C83" w:rsidRPr="00407C83" w:rsidTr="00A9595B">
        <w:trPr>
          <w:cantSplit/>
          <w:trHeight w:val="794"/>
          <w:jc w:val="center"/>
        </w:trPr>
        <w:tc>
          <w:tcPr>
            <w:tcW w:w="418" w:type="pct"/>
            <w:vMerge w:val="restart"/>
            <w:tcBorders>
              <w:right w:val="single" w:sz="4" w:space="0" w:color="auto"/>
            </w:tcBorders>
            <w:textDirection w:val="tbRlV"/>
            <w:vAlign w:val="center"/>
          </w:tcPr>
          <w:p w:rsidR="00DE1A78" w:rsidRPr="00407C83" w:rsidRDefault="00DE1A78" w:rsidP="00A9595B">
            <w:pPr>
              <w:snapToGrid w:val="0"/>
              <w:ind w:left="113" w:right="113"/>
              <w:jc w:val="center"/>
              <w:rPr>
                <w:rFonts w:ascii="標楷體" w:eastAsia="標楷體" w:hAnsi="標楷體"/>
                <w:color w:val="000000" w:themeColor="text1"/>
                <w:sz w:val="20"/>
              </w:rPr>
            </w:pPr>
            <w:r w:rsidRPr="00407C83">
              <w:rPr>
                <w:rFonts w:ascii="標楷體" w:eastAsia="標楷體" w:hAnsi="標楷體"/>
                <w:color w:val="000000" w:themeColor="text1"/>
                <w:sz w:val="20"/>
              </w:rPr>
              <w:t>就近入學狀況近兩年</w:t>
            </w:r>
          </w:p>
        </w:tc>
        <w:tc>
          <w:tcPr>
            <w:tcW w:w="307" w:type="pct"/>
            <w:tcBorders>
              <w:left w:val="single" w:sz="4" w:space="0" w:color="auto"/>
            </w:tcBorders>
            <w:vAlign w:val="center"/>
          </w:tcPr>
          <w:p w:rsidR="00DE1A78" w:rsidRPr="00407C83" w:rsidRDefault="00DE1A78" w:rsidP="00A9595B">
            <w:pPr>
              <w:jc w:val="center"/>
              <w:rPr>
                <w:rFonts w:ascii="標楷體" w:eastAsia="標楷體" w:hAnsi="標楷體"/>
                <w:color w:val="000000" w:themeColor="text1"/>
              </w:rPr>
            </w:pPr>
            <w:r w:rsidRPr="00407C83">
              <w:rPr>
                <w:rFonts w:ascii="標楷體" w:eastAsia="標楷體" w:hAnsi="標楷體"/>
                <w:color w:val="000000" w:themeColor="text1"/>
              </w:rPr>
              <w:t>106</w:t>
            </w:r>
          </w:p>
        </w:tc>
        <w:tc>
          <w:tcPr>
            <w:tcW w:w="568" w:type="pct"/>
            <w:gridSpan w:val="2"/>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250</w:t>
            </w:r>
          </w:p>
        </w:tc>
        <w:tc>
          <w:tcPr>
            <w:tcW w:w="377" w:type="pct"/>
            <w:tcBorders>
              <w:right w:val="single" w:sz="4" w:space="0" w:color="auto"/>
            </w:tcBorders>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302</w:t>
            </w:r>
          </w:p>
        </w:tc>
        <w:tc>
          <w:tcPr>
            <w:tcW w:w="765" w:type="pct"/>
            <w:tcBorders>
              <w:top w:val="single" w:sz="4" w:space="0" w:color="auto"/>
              <w:left w:val="single" w:sz="4" w:space="0" w:color="auto"/>
              <w:bottom w:val="single" w:sz="4" w:space="0" w:color="auto"/>
              <w:right w:val="single" w:sz="4" w:space="0" w:color="auto"/>
            </w:tcBorders>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82</w:t>
            </w:r>
          </w:p>
        </w:tc>
        <w:tc>
          <w:tcPr>
            <w:tcW w:w="568" w:type="pct"/>
            <w:tcBorders>
              <w:top w:val="single" w:sz="4" w:space="0" w:color="auto"/>
              <w:left w:val="single" w:sz="4" w:space="0" w:color="auto"/>
              <w:bottom w:val="single" w:sz="4" w:space="0" w:color="auto"/>
              <w:right w:val="single" w:sz="4" w:space="0" w:color="auto"/>
            </w:tcBorders>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0.4</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100</w:t>
            </w:r>
          </w:p>
        </w:tc>
        <w:tc>
          <w:tcPr>
            <w:tcW w:w="546" w:type="pct"/>
            <w:tcBorders>
              <w:top w:val="single" w:sz="4" w:space="0" w:color="auto"/>
              <w:left w:val="single" w:sz="4" w:space="0" w:color="auto"/>
              <w:bottom w:val="single" w:sz="4" w:space="0" w:color="auto"/>
              <w:right w:val="single" w:sz="4" w:space="0" w:color="auto"/>
            </w:tcBorders>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0</w:t>
            </w:r>
          </w:p>
        </w:tc>
        <w:tc>
          <w:tcPr>
            <w:tcW w:w="361" w:type="pct"/>
            <w:tcBorders>
              <w:top w:val="single" w:sz="4" w:space="0" w:color="auto"/>
              <w:left w:val="single" w:sz="4" w:space="0" w:color="auto"/>
              <w:bottom w:val="single" w:sz="4" w:space="0" w:color="auto"/>
              <w:right w:val="single" w:sz="18" w:space="0" w:color="auto"/>
            </w:tcBorders>
            <w:shd w:val="clear" w:color="auto" w:fill="auto"/>
            <w:vAlign w:val="center"/>
          </w:tcPr>
          <w:p w:rsidR="00DE1A78" w:rsidRPr="00407C83" w:rsidRDefault="00197C92" w:rsidP="00A9595B">
            <w:pPr>
              <w:snapToGrid w:val="0"/>
              <w:ind w:left="-105" w:right="-75"/>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w:t>
            </w:r>
          </w:p>
        </w:tc>
      </w:tr>
      <w:tr w:rsidR="00407C83" w:rsidRPr="00407C83" w:rsidTr="00A9595B">
        <w:trPr>
          <w:trHeight w:val="794"/>
          <w:jc w:val="center"/>
        </w:trPr>
        <w:tc>
          <w:tcPr>
            <w:tcW w:w="418" w:type="pct"/>
            <w:vMerge/>
            <w:tcBorders>
              <w:righ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sz w:val="20"/>
              </w:rPr>
            </w:pPr>
          </w:p>
        </w:tc>
        <w:tc>
          <w:tcPr>
            <w:tcW w:w="307" w:type="pct"/>
            <w:tcBorders>
              <w:left w:val="single" w:sz="4" w:space="0" w:color="auto"/>
            </w:tcBorders>
            <w:vAlign w:val="center"/>
          </w:tcPr>
          <w:p w:rsidR="00DE1A78" w:rsidRPr="00407C83" w:rsidRDefault="00DE1A78" w:rsidP="00A9595B">
            <w:pPr>
              <w:jc w:val="center"/>
              <w:rPr>
                <w:rFonts w:ascii="標楷體" w:eastAsia="標楷體" w:hAnsi="標楷體"/>
                <w:color w:val="000000" w:themeColor="text1"/>
              </w:rPr>
            </w:pPr>
            <w:r w:rsidRPr="00407C83">
              <w:rPr>
                <w:rFonts w:ascii="標楷體" w:eastAsia="標楷體" w:hAnsi="標楷體"/>
                <w:color w:val="000000" w:themeColor="text1"/>
              </w:rPr>
              <w:t>107</w:t>
            </w:r>
          </w:p>
        </w:tc>
        <w:tc>
          <w:tcPr>
            <w:tcW w:w="568"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234</w:t>
            </w:r>
          </w:p>
        </w:tc>
        <w:tc>
          <w:tcPr>
            <w:tcW w:w="377" w:type="pct"/>
            <w:tcBorders>
              <w:right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287</w:t>
            </w:r>
          </w:p>
        </w:tc>
        <w:tc>
          <w:tcPr>
            <w:tcW w:w="765" w:type="pct"/>
            <w:tcBorders>
              <w:top w:val="single" w:sz="4" w:space="0" w:color="auto"/>
              <w:left w:val="single" w:sz="4" w:space="0" w:color="auto"/>
              <w:bottom w:val="single" w:sz="4" w:space="0" w:color="auto"/>
              <w:right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81.5</w:t>
            </w:r>
          </w:p>
        </w:tc>
        <w:tc>
          <w:tcPr>
            <w:tcW w:w="568" w:type="pct"/>
            <w:tcBorders>
              <w:top w:val="single" w:sz="4" w:space="0" w:color="auto"/>
              <w:left w:val="single" w:sz="4" w:space="0" w:color="auto"/>
              <w:bottom w:val="single" w:sz="4" w:space="0" w:color="auto"/>
              <w:right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-0.5</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100</w:t>
            </w:r>
          </w:p>
        </w:tc>
        <w:tc>
          <w:tcPr>
            <w:tcW w:w="546" w:type="pct"/>
            <w:tcBorders>
              <w:top w:val="single" w:sz="4" w:space="0" w:color="auto"/>
              <w:left w:val="single" w:sz="4" w:space="0" w:color="auto"/>
              <w:bottom w:val="single" w:sz="4" w:space="0" w:color="auto"/>
              <w:right w:val="single" w:sz="4" w:space="0" w:color="auto"/>
              <w:tr2bl w:val="nil"/>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w:t>
            </w:r>
          </w:p>
        </w:tc>
        <w:tc>
          <w:tcPr>
            <w:tcW w:w="544" w:type="pct"/>
            <w:tcBorders>
              <w:top w:val="single" w:sz="4" w:space="0" w:color="auto"/>
              <w:left w:val="single" w:sz="4" w:space="0" w:color="auto"/>
              <w:bottom w:val="single" w:sz="4" w:space="0" w:color="auto"/>
              <w:right w:val="single" w:sz="4" w:space="0" w:color="auto"/>
              <w:tr2bl w:val="nil"/>
            </w:tcBorders>
            <w:shd w:val="clear" w:color="auto" w:fill="auto"/>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w:t>
            </w:r>
          </w:p>
        </w:tc>
        <w:tc>
          <w:tcPr>
            <w:tcW w:w="361" w:type="pct"/>
            <w:tcBorders>
              <w:top w:val="single" w:sz="4" w:space="0" w:color="auto"/>
              <w:left w:val="single" w:sz="4" w:space="0" w:color="auto"/>
              <w:bottom w:val="single" w:sz="4" w:space="0" w:color="auto"/>
              <w:right w:val="single" w:sz="18" w:space="0" w:color="auto"/>
            </w:tcBorders>
            <w:shd w:val="clear" w:color="auto" w:fill="auto"/>
            <w:vAlign w:val="center"/>
          </w:tcPr>
          <w:p w:rsidR="00DE1A78" w:rsidRPr="00407C83" w:rsidRDefault="00197C92" w:rsidP="00A9595B">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w:t>
            </w:r>
          </w:p>
        </w:tc>
      </w:tr>
      <w:tr w:rsidR="00407C83" w:rsidRPr="00407C83" w:rsidTr="00A9595B">
        <w:trPr>
          <w:cantSplit/>
          <w:trHeight w:val="794"/>
          <w:jc w:val="center"/>
        </w:trPr>
        <w:tc>
          <w:tcPr>
            <w:tcW w:w="418" w:type="pct"/>
            <w:vMerge w:val="restart"/>
            <w:tcBorders>
              <w:right w:val="single" w:sz="4" w:space="0" w:color="auto"/>
            </w:tcBorders>
            <w:textDirection w:val="tbRlV"/>
            <w:vAlign w:val="center"/>
          </w:tcPr>
          <w:p w:rsidR="00DE1A78" w:rsidRPr="00407C83" w:rsidRDefault="00DE1A78" w:rsidP="00A9595B">
            <w:pPr>
              <w:snapToGrid w:val="0"/>
              <w:ind w:left="113" w:right="113"/>
              <w:jc w:val="center"/>
              <w:rPr>
                <w:rFonts w:ascii="標楷體" w:eastAsia="標楷體" w:hAnsi="標楷體"/>
                <w:color w:val="000000" w:themeColor="text1"/>
                <w:sz w:val="20"/>
              </w:rPr>
            </w:pPr>
            <w:r w:rsidRPr="00407C83">
              <w:rPr>
                <w:rFonts w:ascii="標楷體" w:eastAsia="標楷體" w:hAnsi="標楷體"/>
                <w:color w:val="000000" w:themeColor="text1"/>
                <w:sz w:val="20"/>
              </w:rPr>
              <w:t>就近入學目標</w:t>
            </w:r>
          </w:p>
          <w:p w:rsidR="00DE1A78" w:rsidRPr="00407C83" w:rsidRDefault="00DE1A78" w:rsidP="00A9595B">
            <w:pPr>
              <w:snapToGrid w:val="0"/>
              <w:ind w:left="113" w:right="113"/>
              <w:jc w:val="center"/>
              <w:rPr>
                <w:rFonts w:ascii="標楷體" w:eastAsia="標楷體" w:hAnsi="標楷體"/>
                <w:color w:val="000000" w:themeColor="text1"/>
                <w:sz w:val="20"/>
              </w:rPr>
            </w:pPr>
            <w:r w:rsidRPr="00407C83">
              <w:rPr>
                <w:rFonts w:ascii="標楷體" w:eastAsia="標楷體" w:hAnsi="標楷體"/>
                <w:color w:val="000000" w:themeColor="text1"/>
                <w:sz w:val="20"/>
              </w:rPr>
              <w:t>未來三年預期</w:t>
            </w:r>
          </w:p>
        </w:tc>
        <w:tc>
          <w:tcPr>
            <w:tcW w:w="307" w:type="pct"/>
            <w:tcBorders>
              <w:lef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w:t>
            </w:r>
          </w:p>
        </w:tc>
        <w:tc>
          <w:tcPr>
            <w:tcW w:w="568"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225</w:t>
            </w:r>
          </w:p>
        </w:tc>
        <w:tc>
          <w:tcPr>
            <w:tcW w:w="377"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275</w:t>
            </w:r>
          </w:p>
        </w:tc>
        <w:tc>
          <w:tcPr>
            <w:tcW w:w="765" w:type="pct"/>
            <w:tcBorders>
              <w:top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81.8</w:t>
            </w:r>
          </w:p>
        </w:tc>
        <w:tc>
          <w:tcPr>
            <w:tcW w:w="568" w:type="pct"/>
            <w:tcBorders>
              <w:top w:val="single" w:sz="4" w:space="0" w:color="auto"/>
              <w:right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0.3</w:t>
            </w:r>
          </w:p>
        </w:tc>
        <w:tc>
          <w:tcPr>
            <w:tcW w:w="546" w:type="pct"/>
            <w:gridSpan w:val="2"/>
            <w:tcBorders>
              <w:top w:val="single" w:sz="4" w:space="0" w:color="auto"/>
              <w:left w:val="single" w:sz="4" w:space="0" w:color="auto"/>
            </w:tcBorders>
            <w:shd w:val="clear" w:color="auto" w:fill="auto"/>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bCs/>
                <w:color w:val="000000" w:themeColor="text1"/>
                <w:kern w:val="0"/>
                <w:sz w:val="28"/>
                <w:szCs w:val="28"/>
              </w:rPr>
              <w:t>100</w:t>
            </w:r>
          </w:p>
        </w:tc>
        <w:tc>
          <w:tcPr>
            <w:tcW w:w="546" w:type="pct"/>
            <w:tcBorders>
              <w:top w:val="single" w:sz="4" w:space="0" w:color="auto"/>
              <w:left w:val="single" w:sz="4" w:space="0" w:color="auto"/>
              <w:right w:val="single" w:sz="4" w:space="0" w:color="auto"/>
            </w:tcBorders>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0</w:t>
            </w:r>
          </w:p>
        </w:tc>
        <w:tc>
          <w:tcPr>
            <w:tcW w:w="544" w:type="pct"/>
            <w:tcBorders>
              <w:top w:val="single" w:sz="4" w:space="0" w:color="auto"/>
              <w:left w:val="single" w:sz="4" w:space="0" w:color="auto"/>
            </w:tcBorders>
            <w:shd w:val="clear" w:color="auto" w:fill="auto"/>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0</w:t>
            </w:r>
          </w:p>
        </w:tc>
        <w:tc>
          <w:tcPr>
            <w:tcW w:w="361" w:type="pct"/>
            <w:tcBorders>
              <w:top w:val="single" w:sz="4" w:space="0" w:color="auto"/>
              <w:left w:val="single" w:sz="4" w:space="0" w:color="auto"/>
            </w:tcBorders>
            <w:shd w:val="clear" w:color="auto" w:fill="auto"/>
            <w:vAlign w:val="center"/>
          </w:tcPr>
          <w:p w:rsidR="00DE1A78" w:rsidRPr="00407C83" w:rsidRDefault="00197C92" w:rsidP="00A9595B">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w:t>
            </w:r>
          </w:p>
        </w:tc>
      </w:tr>
      <w:tr w:rsidR="00407C83" w:rsidRPr="00407C83" w:rsidTr="00A9595B">
        <w:trPr>
          <w:cantSplit/>
          <w:trHeight w:val="794"/>
          <w:jc w:val="center"/>
        </w:trPr>
        <w:tc>
          <w:tcPr>
            <w:tcW w:w="418" w:type="pct"/>
            <w:vMerge/>
            <w:tcBorders>
              <w:righ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p>
        </w:tc>
        <w:tc>
          <w:tcPr>
            <w:tcW w:w="307" w:type="pct"/>
            <w:tcBorders>
              <w:lef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109</w:t>
            </w:r>
          </w:p>
        </w:tc>
        <w:tc>
          <w:tcPr>
            <w:tcW w:w="568"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219</w:t>
            </w:r>
          </w:p>
        </w:tc>
        <w:tc>
          <w:tcPr>
            <w:tcW w:w="377"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267</w:t>
            </w:r>
          </w:p>
        </w:tc>
        <w:tc>
          <w:tcPr>
            <w:tcW w:w="765"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82</w:t>
            </w:r>
          </w:p>
        </w:tc>
        <w:tc>
          <w:tcPr>
            <w:tcW w:w="568" w:type="pct"/>
            <w:tcBorders>
              <w:right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0.2</w:t>
            </w:r>
          </w:p>
        </w:tc>
        <w:tc>
          <w:tcPr>
            <w:tcW w:w="546" w:type="pct"/>
            <w:gridSpan w:val="2"/>
            <w:tcBorders>
              <w:left w:val="single" w:sz="4" w:space="0" w:color="auto"/>
            </w:tcBorders>
            <w:shd w:val="clear" w:color="auto" w:fill="auto"/>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bCs/>
                <w:color w:val="000000" w:themeColor="text1"/>
                <w:kern w:val="0"/>
                <w:sz w:val="28"/>
                <w:szCs w:val="28"/>
              </w:rPr>
              <w:t>100</w:t>
            </w:r>
          </w:p>
        </w:tc>
        <w:tc>
          <w:tcPr>
            <w:tcW w:w="546" w:type="pct"/>
            <w:tcBorders>
              <w:left w:val="single" w:sz="4" w:space="0" w:color="auto"/>
              <w:right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w:t>
            </w:r>
          </w:p>
        </w:tc>
        <w:tc>
          <w:tcPr>
            <w:tcW w:w="544" w:type="pct"/>
            <w:tcBorders>
              <w:left w:val="single" w:sz="4" w:space="0" w:color="auto"/>
            </w:tcBorders>
            <w:shd w:val="clear" w:color="auto" w:fill="auto"/>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w:t>
            </w:r>
          </w:p>
        </w:tc>
        <w:tc>
          <w:tcPr>
            <w:tcW w:w="361" w:type="pct"/>
            <w:tcBorders>
              <w:left w:val="single" w:sz="4" w:space="0" w:color="auto"/>
            </w:tcBorders>
            <w:shd w:val="clear" w:color="auto" w:fill="auto"/>
            <w:vAlign w:val="center"/>
          </w:tcPr>
          <w:p w:rsidR="00DE1A78" w:rsidRPr="00407C83" w:rsidRDefault="00197C92" w:rsidP="00A9595B">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w:t>
            </w:r>
          </w:p>
        </w:tc>
      </w:tr>
      <w:tr w:rsidR="00407C83" w:rsidRPr="00407C83" w:rsidTr="00A9595B">
        <w:trPr>
          <w:cantSplit/>
          <w:trHeight w:val="794"/>
          <w:jc w:val="center"/>
        </w:trPr>
        <w:tc>
          <w:tcPr>
            <w:tcW w:w="418" w:type="pct"/>
            <w:vMerge/>
            <w:tcBorders>
              <w:righ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p>
        </w:tc>
        <w:tc>
          <w:tcPr>
            <w:tcW w:w="307" w:type="pct"/>
            <w:tcBorders>
              <w:left w:val="single" w:sz="4" w:space="0" w:color="auto"/>
            </w:tcBorders>
            <w:vAlign w:val="center"/>
          </w:tcPr>
          <w:p w:rsidR="00DE1A78" w:rsidRPr="00407C83" w:rsidRDefault="00DE1A78"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110</w:t>
            </w:r>
          </w:p>
        </w:tc>
        <w:tc>
          <w:tcPr>
            <w:tcW w:w="568" w:type="pct"/>
            <w:gridSpan w:val="2"/>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217</w:t>
            </w:r>
          </w:p>
        </w:tc>
        <w:tc>
          <w:tcPr>
            <w:tcW w:w="377"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264</w:t>
            </w:r>
          </w:p>
        </w:tc>
        <w:tc>
          <w:tcPr>
            <w:tcW w:w="765" w:type="pct"/>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82.2</w:t>
            </w:r>
          </w:p>
        </w:tc>
        <w:tc>
          <w:tcPr>
            <w:tcW w:w="568" w:type="pct"/>
            <w:tcBorders>
              <w:right w:val="single" w:sz="4" w:space="0" w:color="auto"/>
            </w:tcBorders>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sz w:val="28"/>
                <w:szCs w:val="28"/>
              </w:rPr>
              <w:t>0.2</w:t>
            </w:r>
          </w:p>
        </w:tc>
        <w:tc>
          <w:tcPr>
            <w:tcW w:w="546" w:type="pct"/>
            <w:gridSpan w:val="2"/>
            <w:tcBorders>
              <w:left w:val="single" w:sz="4" w:space="0" w:color="auto"/>
            </w:tcBorders>
            <w:shd w:val="clear" w:color="auto" w:fill="auto"/>
            <w:vAlign w:val="center"/>
          </w:tcPr>
          <w:p w:rsidR="00DE1A78" w:rsidRPr="00407C83" w:rsidRDefault="00DE1A78" w:rsidP="00B33AA9">
            <w:pPr>
              <w:widowControl/>
              <w:jc w:val="center"/>
              <w:rPr>
                <w:rFonts w:ascii="標楷體" w:eastAsia="標楷體" w:hAnsi="標楷體"/>
                <w:color w:val="000000" w:themeColor="text1"/>
                <w:kern w:val="0"/>
              </w:rPr>
            </w:pPr>
            <w:r w:rsidRPr="00407C83">
              <w:rPr>
                <w:rFonts w:ascii="標楷體" w:eastAsia="標楷體" w:hAnsi="標楷體" w:hint="eastAsia"/>
                <w:bCs/>
                <w:color w:val="000000" w:themeColor="text1"/>
                <w:kern w:val="0"/>
                <w:sz w:val="28"/>
                <w:szCs w:val="28"/>
              </w:rPr>
              <w:t>100</w:t>
            </w:r>
          </w:p>
        </w:tc>
        <w:tc>
          <w:tcPr>
            <w:tcW w:w="546" w:type="pct"/>
            <w:tcBorders>
              <w:left w:val="single" w:sz="4" w:space="0" w:color="auto"/>
              <w:right w:val="single" w:sz="4" w:space="0" w:color="auto"/>
            </w:tcBorders>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0</w:t>
            </w:r>
          </w:p>
        </w:tc>
        <w:tc>
          <w:tcPr>
            <w:tcW w:w="544" w:type="pct"/>
            <w:tcBorders>
              <w:left w:val="single" w:sz="4" w:space="0" w:color="auto"/>
            </w:tcBorders>
            <w:shd w:val="clear" w:color="auto" w:fill="auto"/>
            <w:vAlign w:val="center"/>
          </w:tcPr>
          <w:p w:rsidR="00DE1A78" w:rsidRPr="00407C83" w:rsidRDefault="00DE1A78" w:rsidP="00B33AA9">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0</w:t>
            </w:r>
          </w:p>
        </w:tc>
        <w:tc>
          <w:tcPr>
            <w:tcW w:w="361" w:type="pct"/>
            <w:tcBorders>
              <w:left w:val="single" w:sz="4" w:space="0" w:color="auto"/>
            </w:tcBorders>
            <w:shd w:val="clear" w:color="auto" w:fill="auto"/>
            <w:vAlign w:val="center"/>
          </w:tcPr>
          <w:p w:rsidR="00DE1A78" w:rsidRPr="00407C83" w:rsidRDefault="00197C92" w:rsidP="00A9595B">
            <w:pPr>
              <w:widowControl/>
              <w:snapToGrid w:val="0"/>
              <w:jc w:val="center"/>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t>-</w:t>
            </w:r>
          </w:p>
        </w:tc>
      </w:tr>
      <w:tr w:rsidR="00407C83" w:rsidRPr="00407C83" w:rsidTr="00A9595B">
        <w:trPr>
          <w:cantSplit/>
          <w:trHeight w:val="775"/>
          <w:jc w:val="center"/>
        </w:trPr>
        <w:tc>
          <w:tcPr>
            <w:tcW w:w="5000" w:type="pct"/>
            <w:gridSpan w:val="12"/>
            <w:tcBorders>
              <w:bottom w:val="single" w:sz="18" w:space="0" w:color="auto"/>
            </w:tcBorders>
            <w:vAlign w:val="center"/>
          </w:tcPr>
          <w:p w:rsidR="00687841" w:rsidRPr="00407C83" w:rsidRDefault="00687841" w:rsidP="00A9595B">
            <w:pPr>
              <w:widowControl/>
              <w:snapToGrid w:val="0"/>
              <w:ind w:left="648" w:hangingChars="270" w:hanging="648"/>
              <w:jc w:val="both"/>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註</w:t>
            </w:r>
            <w:proofErr w:type="gramEnd"/>
            <w:r w:rsidRPr="00407C83">
              <w:rPr>
                <w:rFonts w:ascii="標楷體" w:eastAsia="標楷體" w:hAnsi="標楷體"/>
                <w:color w:val="000000" w:themeColor="text1"/>
                <w:kern w:val="0"/>
              </w:rPr>
              <w:t>：1.</w:t>
            </w:r>
            <w:r w:rsidRPr="00407C83">
              <w:rPr>
                <w:rFonts w:ascii="標楷體" w:eastAsia="標楷體" w:hAnsi="標楷體"/>
                <w:color w:val="000000" w:themeColor="text1"/>
              </w:rPr>
              <w:t>高一日校來自社區國中學生總數(D)</w:t>
            </w:r>
            <w:r w:rsidRPr="00407C83">
              <w:rPr>
                <w:rFonts w:ascii="標楷體" w:eastAsia="標楷體" w:hAnsi="標楷體"/>
                <w:color w:val="000000" w:themeColor="text1"/>
                <w:kern w:val="0"/>
              </w:rPr>
              <w:t>係指：學校依高中職社區化所規劃之適性學習社區地理範圍所招收之該社區國中及鄰近國中應屆畢業生總人數。</w:t>
            </w:r>
          </w:p>
          <w:p w:rsidR="00687841" w:rsidRPr="00407C83" w:rsidRDefault="00687841" w:rsidP="00A9595B">
            <w:pPr>
              <w:widowControl/>
              <w:snapToGrid w:val="0"/>
              <w:ind w:left="648" w:hangingChars="270" w:hanging="648"/>
              <w:jc w:val="both"/>
              <w:rPr>
                <w:rFonts w:ascii="標楷體" w:eastAsia="標楷體" w:hAnsi="標楷體"/>
                <w:bCs/>
                <w:color w:val="000000" w:themeColor="text1"/>
                <w:kern w:val="0"/>
                <w:sz w:val="28"/>
                <w:szCs w:val="28"/>
              </w:rPr>
            </w:pPr>
            <w:r w:rsidRPr="00407C83">
              <w:rPr>
                <w:rFonts w:ascii="標楷體" w:eastAsia="標楷體" w:hAnsi="標楷體"/>
                <w:color w:val="000000" w:themeColor="text1"/>
                <w:kern w:val="0"/>
              </w:rPr>
              <w:t xml:space="preserve">    2.</w:t>
            </w:r>
            <w:r w:rsidRPr="00407C83">
              <w:rPr>
                <w:rFonts w:ascii="標楷體" w:eastAsia="標楷體" w:hAnsi="標楷體"/>
                <w:color w:val="000000" w:themeColor="text1"/>
              </w:rPr>
              <w:t>十二年國民基本教育適性入學招生之「其他」係指</w:t>
            </w:r>
            <w:r w:rsidRPr="00407C83">
              <w:rPr>
                <w:rFonts w:ascii="標楷體" w:eastAsia="標楷體" w:hAnsi="標楷體"/>
                <w:color w:val="000000" w:themeColor="text1"/>
                <w:kern w:val="0"/>
              </w:rPr>
              <w:t>：技優</w:t>
            </w:r>
            <w:proofErr w:type="gramStart"/>
            <w:r w:rsidRPr="00407C83">
              <w:rPr>
                <w:rFonts w:ascii="標楷體" w:eastAsia="標楷體" w:hAnsi="標楷體"/>
                <w:color w:val="000000" w:themeColor="text1"/>
                <w:kern w:val="0"/>
              </w:rPr>
              <w:t>甄</w:t>
            </w:r>
            <w:proofErr w:type="gramEnd"/>
            <w:r w:rsidRPr="00407C83">
              <w:rPr>
                <w:rFonts w:ascii="標楷體" w:eastAsia="標楷體" w:hAnsi="標楷體"/>
                <w:color w:val="000000" w:themeColor="text1"/>
                <w:kern w:val="0"/>
              </w:rPr>
              <w:t>審、產業特殊需求、實用技能學程、建教合作班、運動</w:t>
            </w:r>
            <w:proofErr w:type="gramStart"/>
            <w:r w:rsidRPr="00407C83">
              <w:rPr>
                <w:rFonts w:ascii="標楷體" w:eastAsia="標楷體" w:hAnsi="標楷體"/>
                <w:color w:val="000000" w:themeColor="text1"/>
                <w:kern w:val="0"/>
              </w:rPr>
              <w:t>績優生獨招</w:t>
            </w:r>
            <w:proofErr w:type="gramEnd"/>
            <w:r w:rsidRPr="00407C83">
              <w:rPr>
                <w:rFonts w:ascii="標楷體" w:eastAsia="標楷體" w:hAnsi="標楷體"/>
                <w:color w:val="000000" w:themeColor="text1"/>
                <w:kern w:val="0"/>
              </w:rPr>
              <w:t>、私</w:t>
            </w:r>
            <w:proofErr w:type="gramStart"/>
            <w:r w:rsidRPr="00407C83">
              <w:rPr>
                <w:rFonts w:ascii="標楷體" w:eastAsia="標楷體" w:hAnsi="標楷體"/>
                <w:color w:val="000000" w:themeColor="text1"/>
                <w:kern w:val="0"/>
              </w:rPr>
              <w:t>校獨招或</w:t>
            </w:r>
            <w:proofErr w:type="gramEnd"/>
            <w:r w:rsidRPr="00407C83">
              <w:rPr>
                <w:rFonts w:ascii="標楷體" w:eastAsia="標楷體" w:hAnsi="標楷體"/>
                <w:color w:val="000000" w:themeColor="text1"/>
                <w:kern w:val="0"/>
              </w:rPr>
              <w:t>其他非屬免試入學及特色招生之適性入學招生管道。</w:t>
            </w:r>
          </w:p>
        </w:tc>
      </w:tr>
    </w:tbl>
    <w:p w:rsidR="00687841" w:rsidRPr="00407C83" w:rsidRDefault="00687841" w:rsidP="00FC5552">
      <w:pPr>
        <w:pStyle w:val="Afff7"/>
        <w:rPr>
          <w:rFonts w:ascii="標楷體" w:hAnsi="標楷體"/>
        </w:rPr>
      </w:pPr>
      <w:r w:rsidRPr="00407C83">
        <w:rPr>
          <w:rFonts w:ascii="標楷體" w:hAnsi="標楷體"/>
        </w:rPr>
        <w:br w:type="page"/>
      </w:r>
      <w:bookmarkStart w:id="47" w:name="_Toc4579016"/>
      <w:bookmarkStart w:id="48" w:name="_Toc4654995"/>
      <w:r w:rsidRPr="00407C83">
        <w:rPr>
          <w:rFonts w:ascii="標楷體" w:hAnsi="標楷體"/>
        </w:rPr>
        <w:lastRenderedPageBreak/>
        <w:t>貳、學校發展目標</w:t>
      </w:r>
      <w:bookmarkEnd w:id="47"/>
      <w:bookmarkEnd w:id="48"/>
    </w:p>
    <w:p w:rsidR="004045A1" w:rsidRPr="00407C83" w:rsidRDefault="004045A1" w:rsidP="004045A1">
      <w:pPr>
        <w:pStyle w:val="2a"/>
        <w:spacing w:before="120"/>
        <w:rPr>
          <w:rFonts w:ascii="標楷體" w:hAnsi="標楷體"/>
          <w:color w:val="000000" w:themeColor="text1"/>
        </w:rPr>
      </w:pPr>
      <w:r w:rsidRPr="00407C83">
        <w:rPr>
          <w:rFonts w:ascii="標楷體" w:hAnsi="標楷體" w:hint="eastAsia"/>
          <w:color w:val="000000" w:themeColor="text1"/>
        </w:rPr>
        <w:t>一、學校環境</w:t>
      </w:r>
    </w:p>
    <w:p w:rsidR="004045A1" w:rsidRPr="00407C83" w:rsidRDefault="004045A1" w:rsidP="004045A1">
      <w:pPr>
        <w:spacing w:line="500" w:lineRule="exact"/>
        <w:ind w:leftChars="100" w:left="240" w:firstLineChars="200" w:firstLine="560"/>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本校位於南投市區，人文薈萃；</w:t>
      </w:r>
      <w:proofErr w:type="gramStart"/>
      <w:r w:rsidRPr="00407C83">
        <w:rPr>
          <w:rFonts w:ascii="標楷體" w:eastAsia="標楷體" w:hAnsi="標楷體" w:hint="eastAsia"/>
          <w:color w:val="000000" w:themeColor="text1"/>
          <w:sz w:val="28"/>
          <w:szCs w:val="28"/>
        </w:rPr>
        <w:t>西瀕南崗</w:t>
      </w:r>
      <w:proofErr w:type="gramEnd"/>
      <w:r w:rsidRPr="00407C83">
        <w:rPr>
          <w:rFonts w:ascii="標楷體" w:eastAsia="標楷體" w:hAnsi="標楷體" w:hint="eastAsia"/>
          <w:color w:val="000000" w:themeColor="text1"/>
          <w:sz w:val="28"/>
          <w:szCs w:val="28"/>
        </w:rPr>
        <w:t>工業區，商賈雲集，為南投縣唯一以商業及語文為主之技術型高中，肩負培育在地商業基層人力之重責，學校成立至今已逾</w:t>
      </w:r>
      <w:proofErr w:type="gramStart"/>
      <w:r w:rsidRPr="00407C83">
        <w:rPr>
          <w:rFonts w:ascii="標楷體" w:eastAsia="標楷體" w:hAnsi="標楷體" w:hint="eastAsia"/>
          <w:color w:val="000000" w:themeColor="text1"/>
          <w:sz w:val="28"/>
          <w:szCs w:val="28"/>
        </w:rPr>
        <w:t>一</w:t>
      </w:r>
      <w:proofErr w:type="gramEnd"/>
      <w:r w:rsidRPr="00407C83">
        <w:rPr>
          <w:rFonts w:ascii="標楷體" w:eastAsia="標楷體" w:hAnsi="標楷體" w:hint="eastAsia"/>
          <w:color w:val="000000" w:themeColor="text1"/>
          <w:sz w:val="28"/>
          <w:szCs w:val="28"/>
        </w:rPr>
        <w:t>甲子，始終秉持強</w:t>
      </w:r>
      <w:proofErr w:type="gramStart"/>
      <w:r w:rsidRPr="00407C83">
        <w:rPr>
          <w:rFonts w:ascii="標楷體" w:eastAsia="標楷體" w:hAnsi="標楷體" w:hint="eastAsia"/>
          <w:color w:val="000000" w:themeColor="text1"/>
          <w:sz w:val="28"/>
          <w:szCs w:val="28"/>
        </w:rPr>
        <w:t>民裕財</w:t>
      </w:r>
      <w:proofErr w:type="gramEnd"/>
      <w:r w:rsidRPr="00407C83">
        <w:rPr>
          <w:rFonts w:ascii="標楷體" w:eastAsia="標楷體" w:hAnsi="標楷體" w:hint="eastAsia"/>
          <w:color w:val="000000" w:themeColor="text1"/>
          <w:sz w:val="28"/>
          <w:szCs w:val="28"/>
        </w:rPr>
        <w:t>、富國興商的優良傳統，孜孜不倦作育英才，為國家社會培育無數菁英。近年來產業環境快速變遷，學校不斷地強化技職專業，提升學生各類技術士證照合格率；並透過技職體系多元升學進路，不斷提升繁星計畫、甄選入學等大學、科大之錄取率。</w:t>
      </w:r>
      <w:r w:rsidRPr="00407C83">
        <w:rPr>
          <w:rFonts w:ascii="標楷體" w:eastAsia="標楷體" w:hAnsi="標楷體"/>
          <w:color w:val="000000" w:themeColor="text1"/>
          <w:sz w:val="28"/>
          <w:szCs w:val="28"/>
        </w:rPr>
        <w:t>94</w:t>
      </w:r>
      <w:r w:rsidRPr="00407C83">
        <w:rPr>
          <w:rFonts w:ascii="標楷體" w:eastAsia="標楷體" w:hAnsi="標楷體" w:hint="eastAsia"/>
          <w:color w:val="000000" w:themeColor="text1"/>
          <w:sz w:val="28"/>
          <w:szCs w:val="28"/>
        </w:rPr>
        <w:t>學年度校務會議通過試辦四班綜合高中，自</w:t>
      </w:r>
      <w:r w:rsidRPr="00407C83">
        <w:rPr>
          <w:rFonts w:ascii="標楷體" w:eastAsia="標楷體" w:hAnsi="標楷體"/>
          <w:color w:val="000000" w:themeColor="text1"/>
          <w:sz w:val="28"/>
          <w:szCs w:val="28"/>
        </w:rPr>
        <w:t>96</w:t>
      </w:r>
      <w:r w:rsidRPr="00407C83">
        <w:rPr>
          <w:rFonts w:ascii="標楷體" w:eastAsia="標楷體" w:hAnsi="標楷體" w:hint="eastAsia"/>
          <w:color w:val="000000" w:themeColor="text1"/>
          <w:sz w:val="28"/>
          <w:szCs w:val="28"/>
        </w:rPr>
        <w:t>學年度起開始招生，在既有基礎上尋求突破，歷年綜合高中學生升學及技能表現亦有所成長，唯因應教育政策、產業環境改變及社區需求，自</w:t>
      </w:r>
      <w:r w:rsidRPr="00407C83">
        <w:rPr>
          <w:rFonts w:ascii="標楷體" w:eastAsia="標楷體" w:hAnsi="標楷體"/>
          <w:color w:val="000000" w:themeColor="text1"/>
          <w:sz w:val="28"/>
          <w:szCs w:val="28"/>
        </w:rPr>
        <w:t>104</w:t>
      </w:r>
      <w:r w:rsidRPr="00407C83">
        <w:rPr>
          <w:rFonts w:ascii="標楷體" w:eastAsia="標楷體" w:hAnsi="標楷體" w:hint="eastAsia"/>
          <w:color w:val="000000" w:themeColor="text1"/>
          <w:sz w:val="28"/>
          <w:szCs w:val="28"/>
        </w:rPr>
        <w:t>學年度起停止招收綜合高中，調整科班以全力發展技職教育特色。近年來，透過高職優質化、</w:t>
      </w:r>
      <w:proofErr w:type="gramStart"/>
      <w:r w:rsidRPr="00407C83">
        <w:rPr>
          <w:rFonts w:ascii="標楷體" w:eastAsia="標楷體" w:hAnsi="標楷體" w:hint="eastAsia"/>
          <w:color w:val="000000" w:themeColor="text1"/>
          <w:sz w:val="28"/>
          <w:szCs w:val="28"/>
        </w:rPr>
        <w:t>均質化</w:t>
      </w:r>
      <w:proofErr w:type="gramEnd"/>
      <w:r w:rsidRPr="00407C83">
        <w:rPr>
          <w:rFonts w:ascii="標楷體" w:eastAsia="標楷體" w:hAnsi="標楷體" w:hint="eastAsia"/>
          <w:color w:val="000000" w:themeColor="text1"/>
          <w:sz w:val="28"/>
          <w:szCs w:val="28"/>
        </w:rPr>
        <w:t>計畫的執行以及校園軟硬體建置，使本校成為小而美、小而精緻的證照大校與</w:t>
      </w:r>
      <w:proofErr w:type="gramStart"/>
      <w:r w:rsidRPr="00407C83">
        <w:rPr>
          <w:rFonts w:ascii="標楷體" w:eastAsia="標楷體" w:hAnsi="標楷體" w:hint="eastAsia"/>
          <w:color w:val="000000" w:themeColor="text1"/>
          <w:sz w:val="28"/>
          <w:szCs w:val="28"/>
        </w:rPr>
        <w:t>升學強校</w:t>
      </w:r>
      <w:proofErr w:type="gramEnd"/>
      <w:r w:rsidRPr="00407C83">
        <w:rPr>
          <w:rFonts w:ascii="標楷體" w:eastAsia="標楷體" w:hAnsi="標楷體" w:hint="eastAsia"/>
          <w:color w:val="000000" w:themeColor="text1"/>
          <w:sz w:val="28"/>
          <w:szCs w:val="28"/>
        </w:rPr>
        <w:t>，面對十二年國民教育的實施、技職再造方案及前瞻基礎建設計畫的</w:t>
      </w:r>
      <w:proofErr w:type="gramStart"/>
      <w:r w:rsidRPr="00407C83">
        <w:rPr>
          <w:rFonts w:ascii="標楷體" w:eastAsia="標楷體" w:hAnsi="標楷體" w:hint="eastAsia"/>
          <w:color w:val="000000" w:themeColor="text1"/>
          <w:sz w:val="28"/>
          <w:szCs w:val="28"/>
        </w:rPr>
        <w:t>挹</w:t>
      </w:r>
      <w:proofErr w:type="gramEnd"/>
      <w:r w:rsidRPr="00407C83">
        <w:rPr>
          <w:rFonts w:ascii="標楷體" w:eastAsia="標楷體" w:hAnsi="標楷體" w:hint="eastAsia"/>
          <w:color w:val="000000" w:themeColor="text1"/>
          <w:sz w:val="28"/>
          <w:szCs w:val="28"/>
        </w:rPr>
        <w:t>注，學校積極在現有成果上力求突破，以成為永續發展之卓越技術型高中。</w:t>
      </w:r>
    </w:p>
    <w:p w:rsidR="004045A1" w:rsidRPr="00407C83" w:rsidRDefault="004045A1" w:rsidP="004045A1">
      <w:pPr>
        <w:spacing w:line="500" w:lineRule="exact"/>
        <w:ind w:firstLineChars="100" w:firstLine="280"/>
        <w:rPr>
          <w:rFonts w:ascii="標楷體" w:eastAsia="標楷體" w:hAnsi="標楷體"/>
          <w:color w:val="000000" w:themeColor="text1"/>
          <w:sz w:val="28"/>
          <w:szCs w:val="28"/>
        </w:rPr>
      </w:pPr>
    </w:p>
    <w:p w:rsidR="004045A1" w:rsidRPr="00407C83" w:rsidRDefault="004045A1" w:rsidP="004045A1">
      <w:pPr>
        <w:pStyle w:val="2a"/>
        <w:spacing w:before="120"/>
        <w:rPr>
          <w:rFonts w:ascii="標楷體" w:hAnsi="標楷體"/>
          <w:color w:val="000000" w:themeColor="text1"/>
        </w:rPr>
      </w:pPr>
      <w:r w:rsidRPr="00407C83">
        <w:rPr>
          <w:rFonts w:ascii="標楷體" w:hAnsi="標楷體" w:hint="eastAsia"/>
          <w:color w:val="000000" w:themeColor="text1"/>
        </w:rPr>
        <w:t>二、學校願景</w:t>
      </w:r>
    </w:p>
    <w:p w:rsidR="004045A1" w:rsidRPr="00407C83" w:rsidRDefault="004045A1" w:rsidP="004045A1">
      <w:pPr>
        <w:spacing w:line="500" w:lineRule="exact"/>
        <w:ind w:leftChars="100" w:left="240" w:firstLineChars="200" w:firstLine="560"/>
        <w:rPr>
          <w:rFonts w:ascii="標楷體" w:eastAsia="標楷體" w:hAnsi="標楷體"/>
          <w:color w:val="000000" w:themeColor="text1"/>
          <w:sz w:val="28"/>
          <w:szCs w:val="28"/>
          <w:lang w:eastAsia="zh-HK"/>
        </w:rPr>
      </w:pPr>
      <w:r w:rsidRPr="00407C83">
        <w:rPr>
          <w:rFonts w:ascii="標楷體" w:eastAsia="標楷體" w:hAnsi="標楷體" w:hint="eastAsia"/>
          <w:color w:val="000000" w:themeColor="text1"/>
          <w:sz w:val="28"/>
          <w:szCs w:val="28"/>
          <w:lang w:eastAsia="zh-HK"/>
        </w:rPr>
        <w:t>本</w:t>
      </w:r>
      <w:r w:rsidRPr="00407C83">
        <w:rPr>
          <w:rFonts w:ascii="標楷體" w:eastAsia="標楷體" w:hAnsi="標楷體" w:hint="eastAsia"/>
          <w:color w:val="000000" w:themeColor="text1"/>
          <w:sz w:val="28"/>
          <w:szCs w:val="28"/>
        </w:rPr>
        <w:t>校願景之</w:t>
      </w:r>
      <w:proofErr w:type="gramStart"/>
      <w:r w:rsidRPr="00407C83">
        <w:rPr>
          <w:rFonts w:ascii="標楷體" w:eastAsia="標楷體" w:hAnsi="標楷體" w:hint="eastAsia"/>
          <w:color w:val="000000" w:themeColor="text1"/>
          <w:sz w:val="28"/>
          <w:szCs w:val="28"/>
        </w:rPr>
        <w:t>形塑與發展</w:t>
      </w:r>
      <w:proofErr w:type="gramEnd"/>
      <w:r w:rsidRPr="00407C83">
        <w:rPr>
          <w:rFonts w:ascii="標楷體" w:eastAsia="標楷體" w:hAnsi="標楷體" w:hint="eastAsia"/>
          <w:color w:val="000000" w:themeColor="text1"/>
          <w:sz w:val="28"/>
          <w:szCs w:val="28"/>
          <w:lang w:eastAsia="zh-HK"/>
        </w:rPr>
        <w:t>係基於</w:t>
      </w:r>
      <w:r w:rsidRPr="00407C83">
        <w:rPr>
          <w:rFonts w:ascii="標楷體" w:eastAsia="標楷體" w:hAnsi="標楷體" w:hint="eastAsia"/>
          <w:color w:val="000000" w:themeColor="text1"/>
          <w:sz w:val="28"/>
          <w:szCs w:val="28"/>
        </w:rPr>
        <w:t>校長本身之辦學理念，</w:t>
      </w:r>
      <w:r w:rsidRPr="00407C83">
        <w:rPr>
          <w:rFonts w:ascii="標楷體" w:eastAsia="標楷體" w:hAnsi="標楷體" w:hint="eastAsia"/>
          <w:color w:val="000000" w:themeColor="text1"/>
          <w:sz w:val="28"/>
          <w:szCs w:val="28"/>
          <w:lang w:eastAsia="zh-HK"/>
        </w:rPr>
        <w:t>並參</w:t>
      </w:r>
      <w:proofErr w:type="gramStart"/>
      <w:r w:rsidRPr="00407C83">
        <w:rPr>
          <w:rFonts w:ascii="標楷體" w:eastAsia="標楷體" w:hAnsi="標楷體" w:hint="eastAsia"/>
          <w:color w:val="000000" w:themeColor="text1"/>
          <w:sz w:val="28"/>
          <w:szCs w:val="28"/>
          <w:lang w:eastAsia="zh-HK"/>
        </w:rPr>
        <w:t>採</w:t>
      </w:r>
      <w:proofErr w:type="gramEnd"/>
      <w:r w:rsidRPr="00407C83">
        <w:rPr>
          <w:rFonts w:ascii="標楷體" w:eastAsia="標楷體" w:hAnsi="標楷體" w:hint="eastAsia"/>
          <w:color w:val="000000" w:themeColor="text1"/>
          <w:sz w:val="28"/>
          <w:szCs w:val="28"/>
          <w:lang w:eastAsia="zh-HK"/>
        </w:rPr>
        <w:t>校</w:t>
      </w:r>
      <w:r w:rsidRPr="00407C83">
        <w:rPr>
          <w:rFonts w:ascii="標楷體" w:eastAsia="標楷體" w:hAnsi="標楷體" w:hint="eastAsia"/>
          <w:color w:val="000000" w:themeColor="text1"/>
          <w:sz w:val="28"/>
          <w:szCs w:val="28"/>
        </w:rPr>
        <w:t>內、外成員的</w:t>
      </w:r>
      <w:r w:rsidRPr="00407C83">
        <w:rPr>
          <w:rFonts w:ascii="標楷體" w:eastAsia="標楷體" w:hAnsi="標楷體" w:hint="eastAsia"/>
          <w:color w:val="000000" w:themeColor="text1"/>
          <w:sz w:val="28"/>
          <w:szCs w:val="28"/>
          <w:lang w:eastAsia="zh-HK"/>
        </w:rPr>
        <w:t>意見</w:t>
      </w:r>
      <w:r w:rsidRPr="00407C83">
        <w:rPr>
          <w:rFonts w:ascii="標楷體" w:eastAsia="標楷體" w:hAnsi="標楷體" w:hint="eastAsia"/>
          <w:color w:val="000000" w:themeColor="text1"/>
          <w:sz w:val="28"/>
          <w:szCs w:val="28"/>
        </w:rPr>
        <w:t>，經由不斷地修正、對話、反思，逐漸形塑、建構、確定學校願景：Dream come true，</w:t>
      </w:r>
      <w:r w:rsidRPr="00407C83">
        <w:rPr>
          <w:rFonts w:ascii="標楷體" w:eastAsia="標楷體" w:hAnsi="標楷體" w:hint="eastAsia"/>
          <w:color w:val="000000" w:themeColor="text1"/>
          <w:sz w:val="28"/>
          <w:szCs w:val="28"/>
          <w:lang w:eastAsia="zh-HK"/>
        </w:rPr>
        <w:t>據此發展學校本位課程、擬定總體課程計畫，並做為學校永續經營發展的策略與目標。</w:t>
      </w:r>
    </w:p>
    <w:p w:rsidR="004045A1" w:rsidRPr="00407C83" w:rsidRDefault="004045A1" w:rsidP="004045A1">
      <w:pPr>
        <w:spacing w:line="500" w:lineRule="exact"/>
        <w:ind w:leftChars="300" w:left="720"/>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w:t>
      </w:r>
      <w:proofErr w:type="gramStart"/>
      <w:r w:rsidRPr="00407C83">
        <w:rPr>
          <w:rFonts w:ascii="標楷體" w:eastAsia="標楷體" w:hAnsi="標楷體" w:hint="eastAsia"/>
          <w:color w:val="000000" w:themeColor="text1"/>
          <w:sz w:val="28"/>
          <w:szCs w:val="28"/>
        </w:rPr>
        <w:t>一</w:t>
      </w:r>
      <w:proofErr w:type="gramEnd"/>
      <w:r w:rsidRPr="00407C83">
        <w:rPr>
          <w:rFonts w:ascii="標楷體" w:eastAsia="標楷體" w:hAnsi="標楷體" w:hint="eastAsia"/>
          <w:color w:val="000000" w:themeColor="text1"/>
          <w:sz w:val="28"/>
          <w:szCs w:val="28"/>
        </w:rPr>
        <w:t>)Duty責任：</w:t>
      </w:r>
      <w:r w:rsidRPr="00407C83">
        <w:rPr>
          <w:rFonts w:ascii="標楷體" w:eastAsia="標楷體" w:hAnsi="標楷體"/>
          <w:color w:val="000000" w:themeColor="text1"/>
          <w:sz w:val="28"/>
          <w:szCs w:val="28"/>
        </w:rPr>
        <w:t>誠實負責</w:t>
      </w:r>
    </w:p>
    <w:p w:rsidR="004045A1" w:rsidRPr="00407C83" w:rsidRDefault="004045A1" w:rsidP="004045A1">
      <w:pPr>
        <w:spacing w:line="500" w:lineRule="exact"/>
        <w:ind w:leftChars="300" w:left="720"/>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(二)Respect尊重：</w:t>
      </w:r>
      <w:r w:rsidRPr="00407C83">
        <w:rPr>
          <w:rFonts w:ascii="標楷體" w:eastAsia="標楷體" w:hAnsi="標楷體"/>
          <w:color w:val="000000" w:themeColor="text1"/>
          <w:sz w:val="28"/>
          <w:szCs w:val="28"/>
        </w:rPr>
        <w:t>尊重生命</w:t>
      </w:r>
    </w:p>
    <w:p w:rsidR="004045A1" w:rsidRPr="00407C83" w:rsidRDefault="004045A1" w:rsidP="004045A1">
      <w:pPr>
        <w:spacing w:line="500" w:lineRule="exact"/>
        <w:ind w:leftChars="300" w:left="720"/>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(三)Equality平等：</w:t>
      </w:r>
      <w:r w:rsidRPr="00407C83">
        <w:rPr>
          <w:rFonts w:ascii="標楷體" w:eastAsia="標楷體" w:hAnsi="標楷體"/>
          <w:color w:val="000000" w:themeColor="text1"/>
          <w:sz w:val="28"/>
          <w:szCs w:val="28"/>
        </w:rPr>
        <w:t>萬物平等</w:t>
      </w:r>
    </w:p>
    <w:p w:rsidR="004045A1" w:rsidRPr="00407C83" w:rsidRDefault="004045A1" w:rsidP="004045A1">
      <w:pPr>
        <w:spacing w:line="500" w:lineRule="exact"/>
        <w:ind w:leftChars="300" w:left="720"/>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(四)Action行動：</w:t>
      </w:r>
      <w:r w:rsidRPr="00407C83">
        <w:rPr>
          <w:rFonts w:ascii="標楷體" w:eastAsia="標楷體" w:hAnsi="標楷體"/>
          <w:color w:val="000000" w:themeColor="text1"/>
          <w:sz w:val="28"/>
          <w:szCs w:val="28"/>
        </w:rPr>
        <w:t>力行實踐</w:t>
      </w:r>
    </w:p>
    <w:p w:rsidR="004045A1" w:rsidRPr="00407C83" w:rsidRDefault="004045A1" w:rsidP="004045A1">
      <w:pPr>
        <w:spacing w:line="500" w:lineRule="exact"/>
        <w:ind w:leftChars="300" w:left="720"/>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(五)Mercy慈愛：</w:t>
      </w:r>
      <w:r w:rsidRPr="00407C83">
        <w:rPr>
          <w:rFonts w:ascii="標楷體" w:eastAsia="標楷體" w:hAnsi="標楷體"/>
          <w:color w:val="000000" w:themeColor="text1"/>
          <w:sz w:val="28"/>
          <w:szCs w:val="28"/>
        </w:rPr>
        <w:t>胸懷慈愛</w:t>
      </w:r>
    </w:p>
    <w:p w:rsidR="004045A1" w:rsidRPr="00407C83" w:rsidRDefault="004045A1" w:rsidP="004045A1">
      <w:pPr>
        <w:spacing w:line="500" w:lineRule="exact"/>
        <w:ind w:leftChars="300" w:left="720"/>
        <w:rPr>
          <w:rFonts w:ascii="標楷體" w:eastAsia="標楷體" w:hAnsi="標楷體"/>
          <w:color w:val="000000" w:themeColor="text1"/>
          <w:sz w:val="28"/>
          <w:szCs w:val="28"/>
        </w:rPr>
      </w:pPr>
    </w:p>
    <w:p w:rsidR="004045A1" w:rsidRPr="00407C83" w:rsidRDefault="004045A1" w:rsidP="004045A1">
      <w:pPr>
        <w:spacing w:line="500" w:lineRule="exact"/>
        <w:ind w:firstLineChars="100" w:firstLine="280"/>
        <w:rPr>
          <w:rFonts w:ascii="標楷體" w:eastAsia="標楷體" w:hAnsi="標楷體"/>
          <w:color w:val="000000" w:themeColor="text1"/>
          <w:sz w:val="28"/>
          <w:szCs w:val="28"/>
        </w:rPr>
      </w:pPr>
    </w:p>
    <w:p w:rsidR="004045A1" w:rsidRPr="00407C83" w:rsidRDefault="004045A1" w:rsidP="004045A1">
      <w:pPr>
        <w:spacing w:line="500" w:lineRule="exact"/>
        <w:ind w:firstLineChars="100" w:firstLine="280"/>
        <w:rPr>
          <w:rFonts w:ascii="標楷體" w:eastAsia="標楷體" w:hAnsi="標楷體"/>
          <w:color w:val="000000" w:themeColor="text1"/>
          <w:sz w:val="28"/>
          <w:szCs w:val="28"/>
        </w:rPr>
      </w:pPr>
    </w:p>
    <w:p w:rsidR="004045A1" w:rsidRPr="00407C83" w:rsidRDefault="004045A1" w:rsidP="004045A1">
      <w:pPr>
        <w:pStyle w:val="2a"/>
        <w:spacing w:before="120"/>
        <w:rPr>
          <w:rFonts w:ascii="標楷體" w:hAnsi="標楷體"/>
          <w:color w:val="000000" w:themeColor="text1"/>
        </w:rPr>
      </w:pPr>
      <w:r w:rsidRPr="00407C83">
        <w:rPr>
          <w:rFonts w:ascii="標楷體" w:hAnsi="標楷體" w:hint="eastAsia"/>
          <w:color w:val="000000" w:themeColor="text1"/>
        </w:rPr>
        <w:lastRenderedPageBreak/>
        <w:t>三、發展目標</w:t>
      </w:r>
    </w:p>
    <w:p w:rsidR="004045A1" w:rsidRPr="00407C83" w:rsidRDefault="004045A1" w:rsidP="004045A1">
      <w:pPr>
        <w:widowControl/>
        <w:snapToGrid w:val="0"/>
        <w:spacing w:line="500" w:lineRule="exact"/>
        <w:jc w:val="both"/>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 xml:space="preserve">   基於本校既有特色，因應產業環境變遷，建立未來發展目標：</w:t>
      </w:r>
    </w:p>
    <w:p w:rsidR="004045A1" w:rsidRPr="00407C83" w:rsidRDefault="004045A1" w:rsidP="00385574">
      <w:pPr>
        <w:pStyle w:val="affa"/>
        <w:widowControl/>
        <w:numPr>
          <w:ilvl w:val="0"/>
          <w:numId w:val="10"/>
        </w:numPr>
        <w:snapToGrid w:val="0"/>
        <w:spacing w:line="500" w:lineRule="exact"/>
        <w:ind w:leftChars="0"/>
        <w:jc w:val="both"/>
        <w:rPr>
          <w:rFonts w:hAnsi="標楷體"/>
          <w:color w:val="000000" w:themeColor="text1"/>
          <w:sz w:val="28"/>
          <w:szCs w:val="28"/>
        </w:rPr>
      </w:pPr>
      <w:r w:rsidRPr="00407C83">
        <w:rPr>
          <w:rFonts w:hAnsi="標楷體" w:hint="eastAsia"/>
          <w:color w:val="000000" w:themeColor="text1"/>
          <w:sz w:val="28"/>
          <w:szCs w:val="28"/>
        </w:rPr>
        <w:t>適性育才，多元智慧。</w:t>
      </w:r>
    </w:p>
    <w:p w:rsidR="004045A1" w:rsidRPr="00407C83" w:rsidRDefault="004045A1" w:rsidP="00385574">
      <w:pPr>
        <w:pStyle w:val="affa"/>
        <w:widowControl/>
        <w:numPr>
          <w:ilvl w:val="0"/>
          <w:numId w:val="10"/>
        </w:numPr>
        <w:snapToGrid w:val="0"/>
        <w:spacing w:line="500" w:lineRule="exact"/>
        <w:ind w:leftChars="0"/>
        <w:jc w:val="both"/>
        <w:rPr>
          <w:rFonts w:hAnsi="標楷體"/>
          <w:color w:val="000000" w:themeColor="text1"/>
          <w:sz w:val="28"/>
          <w:szCs w:val="28"/>
        </w:rPr>
      </w:pPr>
      <w:r w:rsidRPr="00407C83">
        <w:rPr>
          <w:rFonts w:hAnsi="標楷體" w:hint="eastAsia"/>
          <w:color w:val="000000" w:themeColor="text1"/>
          <w:sz w:val="28"/>
          <w:szCs w:val="28"/>
        </w:rPr>
        <w:t>優質教育，創新發展。</w:t>
      </w:r>
    </w:p>
    <w:p w:rsidR="004045A1" w:rsidRPr="00407C83" w:rsidRDefault="004045A1" w:rsidP="00385574">
      <w:pPr>
        <w:pStyle w:val="affa"/>
        <w:widowControl/>
        <w:numPr>
          <w:ilvl w:val="0"/>
          <w:numId w:val="10"/>
        </w:numPr>
        <w:snapToGrid w:val="0"/>
        <w:spacing w:line="500" w:lineRule="exact"/>
        <w:ind w:leftChars="0"/>
        <w:jc w:val="both"/>
        <w:rPr>
          <w:rFonts w:hAnsi="標楷體"/>
          <w:color w:val="000000" w:themeColor="text1"/>
          <w:sz w:val="28"/>
          <w:szCs w:val="28"/>
        </w:rPr>
      </w:pPr>
      <w:r w:rsidRPr="00407C83">
        <w:rPr>
          <w:rFonts w:hAnsi="標楷體" w:hint="eastAsia"/>
          <w:color w:val="000000" w:themeColor="text1"/>
          <w:sz w:val="28"/>
          <w:szCs w:val="28"/>
        </w:rPr>
        <w:t>全人教育，終身學習。 </w:t>
      </w:r>
    </w:p>
    <w:p w:rsidR="004045A1" w:rsidRPr="00407C83" w:rsidRDefault="004045A1" w:rsidP="00385574">
      <w:pPr>
        <w:pStyle w:val="affa"/>
        <w:widowControl/>
        <w:numPr>
          <w:ilvl w:val="0"/>
          <w:numId w:val="10"/>
        </w:numPr>
        <w:snapToGrid w:val="0"/>
        <w:spacing w:line="500" w:lineRule="exact"/>
        <w:ind w:leftChars="0"/>
        <w:jc w:val="both"/>
        <w:rPr>
          <w:rFonts w:hAnsi="標楷體"/>
          <w:color w:val="000000" w:themeColor="text1"/>
          <w:sz w:val="28"/>
          <w:szCs w:val="28"/>
        </w:rPr>
      </w:pPr>
      <w:r w:rsidRPr="00407C83">
        <w:rPr>
          <w:rFonts w:hAnsi="標楷體" w:hint="eastAsia"/>
          <w:color w:val="000000" w:themeColor="text1"/>
          <w:sz w:val="28"/>
          <w:szCs w:val="28"/>
        </w:rPr>
        <w:t>全球視野，永續發展。</w:t>
      </w:r>
    </w:p>
    <w:p w:rsidR="004045A1" w:rsidRPr="00407C83" w:rsidRDefault="004045A1" w:rsidP="004045A1">
      <w:pPr>
        <w:widowControl/>
        <w:snapToGrid w:val="0"/>
        <w:spacing w:line="500" w:lineRule="exact"/>
        <w:rPr>
          <w:rFonts w:ascii="標楷體" w:eastAsia="標楷體" w:hAnsi="標楷體"/>
          <w:color w:val="000000" w:themeColor="text1"/>
          <w:sz w:val="28"/>
          <w:szCs w:val="28"/>
        </w:rPr>
      </w:pPr>
    </w:p>
    <w:p w:rsidR="004045A1" w:rsidRPr="00407C83" w:rsidRDefault="004045A1" w:rsidP="004045A1">
      <w:pPr>
        <w:widowControl/>
        <w:snapToGrid w:val="0"/>
        <w:spacing w:line="500" w:lineRule="exact"/>
        <w:rPr>
          <w:rFonts w:ascii="標楷體" w:eastAsia="標楷體" w:hAnsi="標楷體"/>
          <w:bCs/>
          <w:color w:val="000000" w:themeColor="text1"/>
          <w:kern w:val="0"/>
          <w:sz w:val="28"/>
          <w:szCs w:val="28"/>
        </w:rPr>
      </w:pPr>
      <w:r w:rsidRPr="00407C83">
        <w:rPr>
          <w:rFonts w:ascii="標楷體" w:eastAsia="標楷體" w:hAnsi="標楷體" w:hint="eastAsia"/>
          <w:color w:val="000000" w:themeColor="text1"/>
          <w:sz w:val="28"/>
          <w:szCs w:val="28"/>
        </w:rPr>
        <w:t>表1學校現況</w:t>
      </w:r>
      <w:r w:rsidRPr="00407C83">
        <w:rPr>
          <w:rFonts w:ascii="標楷體" w:eastAsia="標楷體" w:hAnsi="標楷體"/>
          <w:color w:val="000000" w:themeColor="text1"/>
          <w:sz w:val="28"/>
          <w:szCs w:val="28"/>
        </w:rPr>
        <w:t>SWOTS</w:t>
      </w:r>
      <w:r w:rsidRPr="00407C83">
        <w:rPr>
          <w:rFonts w:ascii="標楷體" w:eastAsia="標楷體" w:hAnsi="標楷體" w:hint="eastAsia"/>
          <w:color w:val="000000" w:themeColor="text1"/>
          <w:sz w:val="28"/>
          <w:szCs w:val="28"/>
        </w:rPr>
        <w:t>矩陣分析</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4"/>
        <w:gridCol w:w="1527"/>
        <w:gridCol w:w="1815"/>
        <w:gridCol w:w="3057"/>
        <w:gridCol w:w="3031"/>
      </w:tblGrid>
      <w:tr w:rsidR="00407C83" w:rsidRPr="00407C83" w:rsidTr="00A73E22">
        <w:trPr>
          <w:trHeight w:val="397"/>
        </w:trPr>
        <w:tc>
          <w:tcPr>
            <w:tcW w:w="1911" w:type="pct"/>
            <w:gridSpan w:val="3"/>
            <w:vMerge w:val="restart"/>
            <w:tcBorders>
              <w:top w:val="single" w:sz="18" w:space="0" w:color="auto"/>
              <w:left w:val="single" w:sz="18" w:space="0" w:color="auto"/>
              <w:right w:val="single" w:sz="4" w:space="0" w:color="auto"/>
            </w:tcBorders>
            <w:shd w:val="clear" w:color="auto" w:fill="auto"/>
            <w:vAlign w:val="center"/>
          </w:tcPr>
          <w:p w:rsidR="004045A1" w:rsidRPr="00407C83" w:rsidRDefault="004045A1" w:rsidP="00A73E22">
            <w:pPr>
              <w:snapToGrid w:val="0"/>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學校SWOTS矩陣分析</w:t>
            </w:r>
          </w:p>
        </w:tc>
        <w:tc>
          <w:tcPr>
            <w:tcW w:w="3089" w:type="pct"/>
            <w:gridSpan w:val="2"/>
            <w:tcBorders>
              <w:top w:val="single" w:sz="18" w:space="0" w:color="auto"/>
              <w:left w:val="single" w:sz="4" w:space="0" w:color="auto"/>
              <w:bottom w:val="single" w:sz="4" w:space="0" w:color="auto"/>
              <w:right w:val="single" w:sz="18" w:space="0" w:color="auto"/>
            </w:tcBorders>
            <w:shd w:val="clear" w:color="auto" w:fill="auto"/>
            <w:vAlign w:val="center"/>
          </w:tcPr>
          <w:p w:rsidR="004045A1" w:rsidRPr="00407C83" w:rsidRDefault="004045A1" w:rsidP="00A73E22">
            <w:pPr>
              <w:snapToGrid w:val="0"/>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內部</w:t>
            </w:r>
          </w:p>
        </w:tc>
      </w:tr>
      <w:tr w:rsidR="00407C83" w:rsidRPr="00407C83" w:rsidTr="00A73E22">
        <w:trPr>
          <w:trHeight w:val="786"/>
        </w:trPr>
        <w:tc>
          <w:tcPr>
            <w:tcW w:w="1911" w:type="pct"/>
            <w:gridSpan w:val="3"/>
            <w:vMerge/>
            <w:tcBorders>
              <w:left w:val="single" w:sz="18" w:space="0" w:color="auto"/>
              <w:right w:val="single" w:sz="4" w:space="0" w:color="auto"/>
            </w:tcBorders>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p>
        </w:tc>
        <w:tc>
          <w:tcPr>
            <w:tcW w:w="1551" w:type="pct"/>
            <w:tcBorders>
              <w:left w:val="single" w:sz="4" w:space="0" w:color="auto"/>
            </w:tcBorders>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優勢（S）</w:t>
            </w:r>
          </w:p>
        </w:tc>
        <w:tc>
          <w:tcPr>
            <w:tcW w:w="1538"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劣勢（W）</w:t>
            </w:r>
          </w:p>
        </w:tc>
      </w:tr>
      <w:tr w:rsidR="00407C83" w:rsidRPr="00407C83" w:rsidTr="00A73E22">
        <w:trPr>
          <w:trHeight w:val="2117"/>
        </w:trPr>
        <w:tc>
          <w:tcPr>
            <w:tcW w:w="1911" w:type="pct"/>
            <w:gridSpan w:val="3"/>
            <w:vMerge/>
            <w:tcBorders>
              <w:left w:val="single" w:sz="18" w:space="0" w:color="auto"/>
              <w:right w:val="single" w:sz="4" w:space="0" w:color="auto"/>
            </w:tcBorders>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p>
        </w:tc>
        <w:tc>
          <w:tcPr>
            <w:tcW w:w="1551" w:type="pct"/>
            <w:tcBorders>
              <w:left w:val="single" w:sz="4" w:space="0" w:color="auto"/>
            </w:tcBorders>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認真辦學、評鑑績優</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教學績效、穩定豐碩</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教育團隊、專業精進</w:t>
            </w:r>
          </w:p>
        </w:tc>
        <w:tc>
          <w:tcPr>
            <w:tcW w:w="1538"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學生素質、逐年下降</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多元特色、逹標艱辛</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行政重擔、留才不易</w:t>
            </w:r>
          </w:p>
        </w:tc>
      </w:tr>
      <w:tr w:rsidR="00407C83" w:rsidRPr="00407C83" w:rsidTr="00806B4B">
        <w:tc>
          <w:tcPr>
            <w:tcW w:w="215" w:type="pct"/>
            <w:vMerge w:val="restar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外</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部</w:t>
            </w:r>
          </w:p>
        </w:tc>
        <w:tc>
          <w:tcPr>
            <w:tcW w:w="775"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機</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會</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（O）</w:t>
            </w:r>
          </w:p>
        </w:tc>
        <w:tc>
          <w:tcPr>
            <w:tcW w:w="921"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 xml:space="preserve">國教推動、  </w:t>
            </w:r>
            <w:proofErr w:type="gramStart"/>
            <w:r w:rsidRPr="00407C83">
              <w:rPr>
                <w:rFonts w:ascii="標楷體" w:eastAsia="標楷體" w:hAnsi="標楷體" w:hint="eastAsia"/>
                <w:color w:val="000000" w:themeColor="text1"/>
                <w:sz w:val="28"/>
                <w:szCs w:val="28"/>
              </w:rPr>
              <w:t>適性揚才</w:t>
            </w:r>
            <w:proofErr w:type="gramEnd"/>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傳承甲子、菁英輩出</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proofErr w:type="gramStart"/>
            <w:r w:rsidRPr="00407C83">
              <w:rPr>
                <w:rFonts w:ascii="標楷體" w:eastAsia="標楷體" w:hAnsi="標楷體" w:hint="eastAsia"/>
                <w:color w:val="000000" w:themeColor="text1"/>
                <w:sz w:val="28"/>
                <w:szCs w:val="28"/>
              </w:rPr>
              <w:t>均優計畫</w:t>
            </w:r>
            <w:proofErr w:type="gramEnd"/>
            <w:r w:rsidRPr="00407C83">
              <w:rPr>
                <w:rFonts w:ascii="標楷體" w:eastAsia="標楷體" w:hAnsi="標楷體" w:hint="eastAsia"/>
                <w:color w:val="000000" w:themeColor="text1"/>
                <w:sz w:val="28"/>
                <w:szCs w:val="28"/>
              </w:rPr>
              <w:t>、</w:t>
            </w:r>
            <w:proofErr w:type="gramStart"/>
            <w:r w:rsidRPr="00407C83">
              <w:rPr>
                <w:rFonts w:ascii="標楷體" w:eastAsia="標楷體" w:hAnsi="標楷體" w:hint="eastAsia"/>
                <w:color w:val="000000" w:themeColor="text1"/>
                <w:sz w:val="28"/>
                <w:szCs w:val="28"/>
              </w:rPr>
              <w:t>挹</w:t>
            </w:r>
            <w:proofErr w:type="gramEnd"/>
            <w:r w:rsidRPr="00407C83">
              <w:rPr>
                <w:rFonts w:ascii="標楷體" w:eastAsia="標楷體" w:hAnsi="標楷體" w:hint="eastAsia"/>
                <w:color w:val="000000" w:themeColor="text1"/>
                <w:sz w:val="28"/>
                <w:szCs w:val="28"/>
              </w:rPr>
              <w:t>注經費</w:t>
            </w:r>
          </w:p>
        </w:tc>
        <w:tc>
          <w:tcPr>
            <w:tcW w:w="1551"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專業精進、全人發展</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深化課程、</w:t>
            </w:r>
            <w:r w:rsidRPr="00407C83">
              <w:rPr>
                <w:rFonts w:ascii="標楷體" w:eastAsia="標楷體" w:hAnsi="標楷體" w:hint="eastAsia"/>
                <w:color w:val="000000" w:themeColor="text1"/>
                <w:sz w:val="28"/>
                <w:szCs w:val="28"/>
                <w:lang w:eastAsia="zh-HK"/>
              </w:rPr>
              <w:t>創新</w:t>
            </w:r>
            <w:r w:rsidRPr="00407C83">
              <w:rPr>
                <w:rFonts w:ascii="標楷體" w:eastAsia="標楷體" w:hAnsi="標楷體" w:hint="eastAsia"/>
                <w:color w:val="000000" w:themeColor="text1"/>
                <w:sz w:val="28"/>
                <w:szCs w:val="28"/>
              </w:rPr>
              <w:t>教學</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創意活力、終身學習</w:t>
            </w:r>
          </w:p>
        </w:tc>
        <w:tc>
          <w:tcPr>
            <w:tcW w:w="1538"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深耕閱讀、書香悠揚</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科班調整、塑造新局</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落實輔導、扶</w:t>
            </w:r>
            <w:r w:rsidRPr="00407C83">
              <w:rPr>
                <w:rFonts w:ascii="標楷體" w:eastAsia="標楷體" w:hAnsi="標楷體"/>
                <w:color w:val="000000" w:themeColor="text1"/>
                <w:sz w:val="28"/>
                <w:szCs w:val="28"/>
              </w:rPr>
              <w:t>弱</w:t>
            </w:r>
            <w:r w:rsidRPr="00407C83">
              <w:rPr>
                <w:rFonts w:ascii="標楷體" w:eastAsia="標楷體" w:hAnsi="標楷體" w:hint="eastAsia"/>
                <w:color w:val="000000" w:themeColor="text1"/>
                <w:sz w:val="28"/>
                <w:szCs w:val="28"/>
              </w:rPr>
              <w:t>拔尖</w:t>
            </w:r>
          </w:p>
        </w:tc>
      </w:tr>
      <w:tr w:rsidR="004045A1" w:rsidRPr="00407C83" w:rsidTr="00806B4B">
        <w:trPr>
          <w:trHeight w:val="1701"/>
        </w:trPr>
        <w:tc>
          <w:tcPr>
            <w:tcW w:w="215" w:type="pct"/>
            <w:vMerge/>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p>
        </w:tc>
        <w:tc>
          <w:tcPr>
            <w:tcW w:w="775"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威</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proofErr w:type="gramStart"/>
            <w:r w:rsidRPr="00407C83">
              <w:rPr>
                <w:rFonts w:ascii="標楷體" w:eastAsia="標楷體" w:hAnsi="標楷體"/>
                <w:color w:val="000000" w:themeColor="text1"/>
                <w:sz w:val="28"/>
                <w:szCs w:val="28"/>
              </w:rPr>
              <w:t>脅</w:t>
            </w:r>
            <w:proofErr w:type="gramEnd"/>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（T）</w:t>
            </w:r>
          </w:p>
        </w:tc>
        <w:tc>
          <w:tcPr>
            <w:tcW w:w="921"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少子女化、</w:t>
            </w:r>
            <w:proofErr w:type="gramStart"/>
            <w:r w:rsidRPr="00407C83">
              <w:rPr>
                <w:rFonts w:ascii="標楷體" w:eastAsia="標楷體" w:hAnsi="標楷體" w:hint="eastAsia"/>
                <w:color w:val="000000" w:themeColor="text1"/>
                <w:sz w:val="28"/>
                <w:szCs w:val="28"/>
              </w:rPr>
              <w:t>生源不足</w:t>
            </w:r>
            <w:proofErr w:type="gramEnd"/>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位處偏鄉、資源有限</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產業升級、需與齊進</w:t>
            </w:r>
          </w:p>
        </w:tc>
        <w:tc>
          <w:tcPr>
            <w:tcW w:w="1551"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穩固基礎、尋求突破</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社區攜手、特色行銷</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優化設備、精進技藝</w:t>
            </w:r>
          </w:p>
        </w:tc>
        <w:tc>
          <w:tcPr>
            <w:tcW w:w="1538" w:type="pct"/>
            <w:shd w:val="clear" w:color="auto" w:fill="auto"/>
            <w:vAlign w:val="center"/>
          </w:tcPr>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優質校園、就近入學</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rPr>
              <w:t>爭取計畫、資源共享</w:t>
            </w:r>
          </w:p>
          <w:p w:rsidR="004045A1" w:rsidRPr="00407C83" w:rsidRDefault="004045A1" w:rsidP="00A73E22">
            <w:pPr>
              <w:snapToGrid w:val="0"/>
              <w:spacing w:line="500" w:lineRule="exact"/>
              <w:ind w:leftChars="-35" w:left="-84" w:right="-96"/>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產學雙翼、共創三贏</w:t>
            </w:r>
          </w:p>
        </w:tc>
      </w:tr>
    </w:tbl>
    <w:p w:rsidR="004045A1" w:rsidRPr="00407C83" w:rsidRDefault="004045A1" w:rsidP="004045A1">
      <w:pPr>
        <w:widowControl/>
        <w:snapToGrid w:val="0"/>
        <w:jc w:val="center"/>
        <w:rPr>
          <w:rFonts w:ascii="標楷體" w:eastAsia="標楷體" w:hAnsi="標楷體"/>
          <w:color w:val="000000" w:themeColor="text1"/>
          <w:sz w:val="28"/>
          <w:szCs w:val="28"/>
        </w:rPr>
      </w:pPr>
    </w:p>
    <w:p w:rsidR="004045A1" w:rsidRPr="00407C83" w:rsidRDefault="004045A1" w:rsidP="004045A1">
      <w:pPr>
        <w:widowControl/>
        <w:snapToGrid w:val="0"/>
        <w:spacing w:line="500" w:lineRule="exact"/>
        <w:jc w:val="both"/>
        <w:rPr>
          <w:rFonts w:ascii="標楷體" w:eastAsia="標楷體" w:hAnsi="標楷體"/>
          <w:color w:val="000000" w:themeColor="text1"/>
          <w:sz w:val="28"/>
          <w:szCs w:val="28"/>
        </w:rPr>
      </w:pPr>
    </w:p>
    <w:p w:rsidR="004045A1" w:rsidRPr="00407C83" w:rsidRDefault="004045A1" w:rsidP="004045A1">
      <w:pPr>
        <w:widowControl/>
        <w:snapToGrid w:val="0"/>
        <w:spacing w:line="500" w:lineRule="exact"/>
        <w:jc w:val="both"/>
        <w:rPr>
          <w:rFonts w:ascii="標楷體" w:eastAsia="標楷體" w:hAnsi="標楷體"/>
          <w:color w:val="000000" w:themeColor="text1"/>
          <w:sz w:val="28"/>
          <w:szCs w:val="28"/>
        </w:rPr>
      </w:pPr>
      <w:r w:rsidRPr="00407C83">
        <w:rPr>
          <w:rFonts w:ascii="標楷體" w:eastAsia="標楷體" w:hAnsi="標楷體" w:hint="eastAsia"/>
          <w:noProof/>
          <w:color w:val="000000" w:themeColor="text1"/>
          <w:sz w:val="28"/>
          <w:szCs w:val="28"/>
        </w:rPr>
        <w:lastRenderedPageBreak/>
        <w:drawing>
          <wp:anchor distT="0" distB="0" distL="114300" distR="114300" simplePos="0" relativeHeight="251671552" behindDoc="0" locked="0" layoutInCell="1" allowOverlap="1" wp14:anchorId="7BF5AB02" wp14:editId="1AAE6989">
            <wp:simplePos x="0" y="0"/>
            <wp:positionH relativeFrom="column">
              <wp:posOffset>1352893</wp:posOffset>
            </wp:positionH>
            <wp:positionV relativeFrom="paragraph">
              <wp:posOffset>1799041</wp:posOffset>
            </wp:positionV>
            <wp:extent cx="3889375" cy="2734310"/>
            <wp:effectExtent l="0" t="0" r="0" b="8890"/>
            <wp:wrapTopAndBottom/>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學生圖像.png"/>
                    <pic:cNvPicPr/>
                  </pic:nvPicPr>
                  <pic:blipFill>
                    <a:blip r:embed="rId9" cstate="screen">
                      <a:extLst>
                        <a:ext uri="{28A0092B-C50C-407E-A947-70E740481C1C}">
                          <a14:useLocalDpi xmlns:a14="http://schemas.microsoft.com/office/drawing/2010/main"/>
                        </a:ext>
                      </a:extLst>
                    </a:blip>
                    <a:stretch>
                      <a:fillRect/>
                    </a:stretch>
                  </pic:blipFill>
                  <pic:spPr>
                    <a:xfrm>
                      <a:off x="0" y="0"/>
                      <a:ext cx="3889375" cy="2734310"/>
                    </a:xfrm>
                    <a:prstGeom prst="rect">
                      <a:avLst/>
                    </a:prstGeom>
                  </pic:spPr>
                </pic:pic>
              </a:graphicData>
            </a:graphic>
          </wp:anchor>
        </w:drawing>
      </w:r>
      <w:r w:rsidRPr="00407C83">
        <w:rPr>
          <w:rFonts w:ascii="標楷體" w:eastAsia="標楷體" w:hAnsi="標楷體" w:hint="eastAsia"/>
          <w:noProof/>
          <w:color w:val="000000" w:themeColor="text1"/>
          <w:sz w:val="28"/>
          <w:szCs w:val="28"/>
        </w:rPr>
        <w:drawing>
          <wp:anchor distT="0" distB="0" distL="114300" distR="114300" simplePos="0" relativeHeight="251669504" behindDoc="0" locked="0" layoutInCell="1" allowOverlap="1" wp14:anchorId="723DA41C" wp14:editId="41CDAAA7">
            <wp:simplePos x="0" y="0"/>
            <wp:positionH relativeFrom="column">
              <wp:posOffset>1351915</wp:posOffset>
            </wp:positionH>
            <wp:positionV relativeFrom="paragraph">
              <wp:posOffset>1685290</wp:posOffset>
            </wp:positionV>
            <wp:extent cx="3889375" cy="2734310"/>
            <wp:effectExtent l="0" t="0" r="0" b="8890"/>
            <wp:wrapTopAndBottom/>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學生圖像.png"/>
                    <pic:cNvPicPr/>
                  </pic:nvPicPr>
                  <pic:blipFill>
                    <a:blip r:embed="rId9" cstate="screen">
                      <a:extLst>
                        <a:ext uri="{28A0092B-C50C-407E-A947-70E740481C1C}">
                          <a14:useLocalDpi xmlns:a14="http://schemas.microsoft.com/office/drawing/2010/main"/>
                        </a:ext>
                      </a:extLst>
                    </a:blip>
                    <a:stretch>
                      <a:fillRect/>
                    </a:stretch>
                  </pic:blipFill>
                  <pic:spPr>
                    <a:xfrm>
                      <a:off x="0" y="0"/>
                      <a:ext cx="3889375" cy="2734310"/>
                    </a:xfrm>
                    <a:prstGeom prst="rect">
                      <a:avLst/>
                    </a:prstGeom>
                  </pic:spPr>
                </pic:pic>
              </a:graphicData>
            </a:graphic>
          </wp:anchor>
        </w:drawing>
      </w:r>
      <w:r w:rsidRPr="00407C83">
        <w:rPr>
          <w:rFonts w:ascii="標楷體" w:eastAsia="標楷體" w:hAnsi="標楷體" w:hint="eastAsia"/>
          <w:color w:val="000000" w:themeColor="text1"/>
          <w:sz w:val="28"/>
          <w:szCs w:val="28"/>
        </w:rPr>
        <w:t xml:space="preserve">    透過校務會議、教務會議、課程發展委員會與各科教學研究會凝聚共識，</w:t>
      </w:r>
      <w:r w:rsidRPr="00407C83">
        <w:rPr>
          <w:rFonts w:ascii="標楷體" w:eastAsia="標楷體" w:hAnsi="標楷體" w:hint="eastAsia"/>
          <w:color w:val="000000" w:themeColor="text1"/>
          <w:sz w:val="28"/>
          <w:szCs w:val="28"/>
          <w:lang w:eastAsia="zh-HK"/>
        </w:rPr>
        <w:t>建立</w:t>
      </w:r>
      <w:r w:rsidRPr="00407C83">
        <w:rPr>
          <w:rFonts w:ascii="標楷體" w:eastAsia="標楷體" w:hAnsi="標楷體" w:hint="eastAsia"/>
          <w:color w:val="000000" w:themeColor="text1"/>
          <w:sz w:val="28"/>
          <w:szCs w:val="28"/>
        </w:rPr>
        <w:t>本校Dream come true 責任、尊重、平等、行動、慈愛的學校願景及發展目標，培育學生具備商業、資訊及外語的核心能力，培養學生具備專業精進、創意活力、終身學習、全人發展的能力與內涵，學校願景與學生圖像如圖1所示，學生圖像校本定義與闡釋如表2所示。</w:t>
      </w:r>
    </w:p>
    <w:p w:rsidR="004045A1" w:rsidRPr="00407C83" w:rsidRDefault="004045A1" w:rsidP="004045A1">
      <w:pPr>
        <w:widowControl/>
        <w:snapToGrid w:val="0"/>
        <w:spacing w:line="500" w:lineRule="exact"/>
        <w:ind w:firstLineChars="200" w:firstLine="560"/>
        <w:jc w:val="center"/>
        <w:rPr>
          <w:rFonts w:ascii="標楷體" w:eastAsia="標楷體" w:hAnsi="標楷體"/>
          <w:color w:val="000000" w:themeColor="text1"/>
          <w:sz w:val="28"/>
          <w:szCs w:val="28"/>
        </w:rPr>
      </w:pPr>
    </w:p>
    <w:p w:rsidR="004045A1" w:rsidRPr="00407C83" w:rsidRDefault="004045A1" w:rsidP="00863B0B">
      <w:pPr>
        <w:widowControl/>
        <w:snapToGrid w:val="0"/>
        <w:spacing w:line="500" w:lineRule="exact"/>
        <w:ind w:firstLineChars="200" w:firstLine="561"/>
        <w:jc w:val="center"/>
        <w:rPr>
          <w:rFonts w:ascii="標楷體" w:eastAsia="標楷體" w:hAnsi="標楷體"/>
          <w:b/>
          <w:color w:val="000000" w:themeColor="text1"/>
          <w:sz w:val="28"/>
          <w:szCs w:val="28"/>
        </w:rPr>
      </w:pPr>
      <w:r w:rsidRPr="00407C83">
        <w:rPr>
          <w:rFonts w:ascii="標楷體" w:eastAsia="標楷體" w:hAnsi="標楷體" w:hint="eastAsia"/>
          <w:b/>
          <w:color w:val="000000" w:themeColor="text1"/>
          <w:sz w:val="28"/>
          <w:szCs w:val="28"/>
        </w:rPr>
        <w:t>圖1本校學校願景及學生圖像</w:t>
      </w:r>
    </w:p>
    <w:p w:rsidR="004045A1" w:rsidRPr="00407C83" w:rsidRDefault="004045A1" w:rsidP="004045A1">
      <w:pPr>
        <w:widowControl/>
        <w:snapToGrid w:val="0"/>
        <w:spacing w:line="500" w:lineRule="exact"/>
        <w:ind w:firstLineChars="200" w:firstLine="560"/>
        <w:jc w:val="both"/>
        <w:rPr>
          <w:rFonts w:ascii="標楷體" w:eastAsia="標楷體" w:hAnsi="標楷體"/>
          <w:color w:val="000000" w:themeColor="text1"/>
          <w:sz w:val="28"/>
          <w:szCs w:val="28"/>
        </w:rPr>
      </w:pPr>
    </w:p>
    <w:p w:rsidR="004045A1" w:rsidRPr="00407C83" w:rsidRDefault="004045A1" w:rsidP="001C4316">
      <w:pPr>
        <w:widowControl/>
        <w:snapToGrid w:val="0"/>
        <w:spacing w:beforeLines="50" w:before="120" w:line="500" w:lineRule="exact"/>
        <w:jc w:val="both"/>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表2學生圖像校本定義與闡釋</w:t>
      </w:r>
    </w:p>
    <w:tbl>
      <w:tblPr>
        <w:tblStyle w:val="a5"/>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84"/>
        <w:gridCol w:w="7970"/>
      </w:tblGrid>
      <w:tr w:rsidR="00407C83" w:rsidRPr="00407C83" w:rsidTr="00401848">
        <w:tc>
          <w:tcPr>
            <w:tcW w:w="956" w:type="pct"/>
          </w:tcPr>
          <w:p w:rsidR="004045A1" w:rsidRPr="00407C83" w:rsidRDefault="004045A1" w:rsidP="001C4316">
            <w:pPr>
              <w:spacing w:beforeLines="50" w:before="120"/>
              <w:jc w:val="center"/>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學生圖像</w:t>
            </w:r>
          </w:p>
        </w:tc>
        <w:tc>
          <w:tcPr>
            <w:tcW w:w="4044" w:type="pct"/>
          </w:tcPr>
          <w:p w:rsidR="004045A1" w:rsidRPr="00407C83" w:rsidRDefault="004045A1" w:rsidP="001C4316">
            <w:pPr>
              <w:spacing w:beforeLines="50" w:before="120"/>
              <w:jc w:val="center"/>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學生圖像校本定義與闡釋</w:t>
            </w:r>
          </w:p>
        </w:tc>
      </w:tr>
      <w:tr w:rsidR="00407C83" w:rsidRPr="00407C83" w:rsidTr="00401848">
        <w:trPr>
          <w:trHeight w:val="407"/>
        </w:trPr>
        <w:tc>
          <w:tcPr>
            <w:tcW w:w="956" w:type="pct"/>
          </w:tcPr>
          <w:p w:rsidR="004045A1" w:rsidRPr="00407C83" w:rsidRDefault="004045A1" w:rsidP="001C4316">
            <w:pPr>
              <w:spacing w:beforeLines="50" w:before="120"/>
              <w:jc w:val="center"/>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專業精進</w:t>
            </w:r>
          </w:p>
        </w:tc>
        <w:tc>
          <w:tcPr>
            <w:tcW w:w="4044" w:type="pct"/>
          </w:tcPr>
          <w:p w:rsidR="004045A1" w:rsidRPr="00407C83" w:rsidRDefault="004045A1" w:rsidP="001C4316">
            <w:pPr>
              <w:spacing w:beforeLines="50" w:before="120"/>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具備務實致用的專業知能，能展現符合職場的基礎能力</w:t>
            </w:r>
          </w:p>
        </w:tc>
      </w:tr>
      <w:tr w:rsidR="00407C83" w:rsidRPr="00407C83" w:rsidTr="00401848">
        <w:tc>
          <w:tcPr>
            <w:tcW w:w="956" w:type="pct"/>
          </w:tcPr>
          <w:p w:rsidR="004045A1" w:rsidRPr="00407C83" w:rsidRDefault="004045A1" w:rsidP="001C4316">
            <w:pPr>
              <w:spacing w:beforeLines="50" w:before="120"/>
              <w:jc w:val="center"/>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創意活力</w:t>
            </w:r>
          </w:p>
        </w:tc>
        <w:tc>
          <w:tcPr>
            <w:tcW w:w="4044" w:type="pct"/>
          </w:tcPr>
          <w:p w:rsidR="004045A1" w:rsidRPr="00407C83" w:rsidRDefault="004045A1" w:rsidP="001C4316">
            <w:pPr>
              <w:spacing w:beforeLines="50" w:before="120"/>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具備靈活創新</w:t>
            </w:r>
            <w:proofErr w:type="gramStart"/>
            <w:r w:rsidRPr="00407C83">
              <w:rPr>
                <w:rFonts w:ascii="標楷體" w:eastAsia="標楷體" w:hAnsi="標楷體" w:hint="eastAsia"/>
                <w:color w:val="000000" w:themeColor="text1"/>
                <w:kern w:val="2"/>
                <w:sz w:val="28"/>
                <w:szCs w:val="28"/>
              </w:rPr>
              <w:t>的跨域思維</w:t>
            </w:r>
            <w:proofErr w:type="gramEnd"/>
            <w:r w:rsidRPr="00407C83">
              <w:rPr>
                <w:rFonts w:ascii="標楷體" w:eastAsia="標楷體" w:hAnsi="標楷體" w:hint="eastAsia"/>
                <w:color w:val="000000" w:themeColor="text1"/>
                <w:kern w:val="2"/>
                <w:sz w:val="28"/>
                <w:szCs w:val="28"/>
              </w:rPr>
              <w:t>，能展現主動進取的行動能力</w:t>
            </w:r>
          </w:p>
        </w:tc>
      </w:tr>
      <w:tr w:rsidR="00407C83" w:rsidRPr="00407C83" w:rsidTr="00401848">
        <w:tc>
          <w:tcPr>
            <w:tcW w:w="956" w:type="pct"/>
          </w:tcPr>
          <w:p w:rsidR="004045A1" w:rsidRPr="00407C83" w:rsidRDefault="004045A1" w:rsidP="001C4316">
            <w:pPr>
              <w:spacing w:beforeLines="50" w:before="120"/>
              <w:jc w:val="center"/>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終身學習</w:t>
            </w:r>
          </w:p>
        </w:tc>
        <w:tc>
          <w:tcPr>
            <w:tcW w:w="4044" w:type="pct"/>
          </w:tcPr>
          <w:p w:rsidR="004045A1" w:rsidRPr="00407C83" w:rsidRDefault="004045A1" w:rsidP="001C4316">
            <w:pPr>
              <w:spacing w:beforeLines="50" w:before="120"/>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具備正向積極的學習態度，能展現持續進修的學習能力</w:t>
            </w:r>
          </w:p>
        </w:tc>
      </w:tr>
      <w:tr w:rsidR="004045A1" w:rsidRPr="00407C83" w:rsidTr="00401848">
        <w:tc>
          <w:tcPr>
            <w:tcW w:w="956" w:type="pct"/>
          </w:tcPr>
          <w:p w:rsidR="004045A1" w:rsidRPr="00407C83" w:rsidRDefault="004045A1" w:rsidP="001C4316">
            <w:pPr>
              <w:spacing w:beforeLines="50" w:before="120"/>
              <w:jc w:val="center"/>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全人發展</w:t>
            </w:r>
          </w:p>
        </w:tc>
        <w:tc>
          <w:tcPr>
            <w:tcW w:w="4044" w:type="pct"/>
          </w:tcPr>
          <w:p w:rsidR="004045A1" w:rsidRPr="00407C83" w:rsidRDefault="004045A1" w:rsidP="001C4316">
            <w:pPr>
              <w:spacing w:beforeLines="50" w:before="120"/>
              <w:rPr>
                <w:rFonts w:ascii="標楷體" w:eastAsia="標楷體" w:hAnsi="標楷體"/>
                <w:color w:val="000000" w:themeColor="text1"/>
                <w:kern w:val="2"/>
                <w:sz w:val="28"/>
                <w:szCs w:val="28"/>
              </w:rPr>
            </w:pPr>
            <w:r w:rsidRPr="00407C83">
              <w:rPr>
                <w:rFonts w:ascii="標楷體" w:eastAsia="標楷體" w:hAnsi="標楷體" w:hint="eastAsia"/>
                <w:color w:val="000000" w:themeColor="text1"/>
                <w:kern w:val="2"/>
                <w:sz w:val="28"/>
                <w:szCs w:val="28"/>
              </w:rPr>
              <w:t>具備社會關懷的良善品格，能展現公民素養的實踐能力</w:t>
            </w:r>
          </w:p>
        </w:tc>
      </w:tr>
    </w:tbl>
    <w:p w:rsidR="004045A1" w:rsidRPr="00407C83" w:rsidRDefault="004045A1" w:rsidP="004045A1">
      <w:pPr>
        <w:widowControl/>
        <w:snapToGrid w:val="0"/>
        <w:spacing w:line="500" w:lineRule="exact"/>
        <w:rPr>
          <w:rFonts w:ascii="標楷體" w:eastAsia="標楷體" w:hAnsi="標楷體"/>
          <w:color w:val="000000" w:themeColor="text1"/>
          <w:sz w:val="28"/>
          <w:szCs w:val="28"/>
        </w:rPr>
      </w:pPr>
    </w:p>
    <w:p w:rsidR="004045A1" w:rsidRPr="00407C83" w:rsidRDefault="004045A1" w:rsidP="004045A1">
      <w:pPr>
        <w:widowControl/>
        <w:snapToGrid w:val="0"/>
        <w:spacing w:line="500" w:lineRule="exact"/>
        <w:ind w:firstLineChars="200" w:firstLine="560"/>
        <w:jc w:val="both"/>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本校課程發展核心工作小組</w:t>
      </w:r>
      <w:r w:rsidRPr="00407C83">
        <w:rPr>
          <w:rFonts w:ascii="標楷體" w:eastAsia="標楷體" w:hAnsi="標楷體" w:hint="eastAsia"/>
          <w:color w:val="000000" w:themeColor="text1"/>
          <w:sz w:val="28"/>
          <w:szCs w:val="28"/>
          <w:lang w:eastAsia="zh-HK"/>
        </w:rPr>
        <w:t>依據本校願景目標及</w:t>
      </w:r>
      <w:r w:rsidRPr="00407C83">
        <w:rPr>
          <w:rFonts w:ascii="標楷體" w:eastAsia="標楷體" w:hAnsi="標楷體" w:hint="eastAsia"/>
          <w:color w:val="000000" w:themeColor="text1"/>
          <w:sz w:val="28"/>
          <w:szCs w:val="28"/>
        </w:rPr>
        <w:t>《十二年國民基本教育課程綱要》，規劃本校108</w:t>
      </w:r>
      <w:proofErr w:type="gramStart"/>
      <w:r w:rsidRPr="00407C83">
        <w:rPr>
          <w:rFonts w:ascii="標楷體" w:eastAsia="標楷體" w:hAnsi="標楷體" w:hint="eastAsia"/>
          <w:color w:val="000000" w:themeColor="text1"/>
          <w:sz w:val="28"/>
          <w:szCs w:val="28"/>
        </w:rPr>
        <w:t>新課綱</w:t>
      </w:r>
      <w:proofErr w:type="gramEnd"/>
      <w:r w:rsidRPr="00407C83">
        <w:rPr>
          <w:rFonts w:ascii="標楷體" w:eastAsia="標楷體" w:hAnsi="標楷體" w:hint="eastAsia"/>
          <w:color w:val="000000" w:themeColor="text1"/>
          <w:sz w:val="28"/>
          <w:szCs w:val="28"/>
        </w:rPr>
        <w:t>課程與學校優質化的方向與實施策略，作為課程發展滾動修正的基礎，以期落實</w:t>
      </w:r>
      <w:proofErr w:type="gramStart"/>
      <w:r w:rsidRPr="00407C83">
        <w:rPr>
          <w:rFonts w:ascii="標楷體" w:eastAsia="標楷體" w:hAnsi="標楷體" w:hint="eastAsia"/>
          <w:color w:val="000000" w:themeColor="text1"/>
          <w:sz w:val="28"/>
          <w:szCs w:val="28"/>
        </w:rPr>
        <w:t>新課綱</w:t>
      </w:r>
      <w:proofErr w:type="gramEnd"/>
      <w:r w:rsidRPr="00407C83">
        <w:rPr>
          <w:rFonts w:ascii="標楷體" w:eastAsia="標楷體" w:hAnsi="標楷體" w:hint="eastAsia"/>
          <w:color w:val="000000" w:themeColor="text1"/>
          <w:sz w:val="28"/>
          <w:szCs w:val="28"/>
        </w:rPr>
        <w:t>核心素養的精神和技術型高中務實致用的目標。</w:t>
      </w:r>
    </w:p>
    <w:p w:rsidR="004045A1" w:rsidRPr="00407C83" w:rsidRDefault="004045A1" w:rsidP="004045A1">
      <w:pPr>
        <w:spacing w:line="500" w:lineRule="exact"/>
        <w:ind w:leftChars="100" w:left="240" w:firstLineChars="192" w:firstLine="538"/>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lastRenderedPageBreak/>
        <w:t>根據本校發展的願景、目標及SWOTS分析，擬定實施策略之架構，且經校內</w:t>
      </w:r>
      <w:proofErr w:type="gramStart"/>
      <w:r w:rsidRPr="00407C83">
        <w:rPr>
          <w:rFonts w:ascii="標楷體" w:eastAsia="標楷體" w:hAnsi="標楷體" w:hint="eastAsia"/>
          <w:color w:val="000000" w:themeColor="text1"/>
          <w:sz w:val="28"/>
          <w:szCs w:val="28"/>
        </w:rPr>
        <w:t>研</w:t>
      </w:r>
      <w:proofErr w:type="gramEnd"/>
      <w:r w:rsidRPr="00407C83">
        <w:rPr>
          <w:rFonts w:ascii="標楷體" w:eastAsia="標楷體" w:hAnsi="標楷體" w:hint="eastAsia"/>
          <w:color w:val="000000" w:themeColor="text1"/>
          <w:sz w:val="28"/>
          <w:szCs w:val="28"/>
        </w:rPr>
        <w:t>擬、專家諮詢、校務會議建立共識，期能善用優勢、補強弱勢、掌握機會、並突破威脅，在全校教師同仁的共同努力、家長的全心支持、社區資源的協助及政府政策和經費的</w:t>
      </w:r>
      <w:proofErr w:type="gramStart"/>
      <w:r w:rsidRPr="00407C83">
        <w:rPr>
          <w:rFonts w:ascii="標楷體" w:eastAsia="標楷體" w:hAnsi="標楷體" w:hint="eastAsia"/>
          <w:color w:val="000000" w:themeColor="text1"/>
          <w:sz w:val="28"/>
          <w:szCs w:val="28"/>
        </w:rPr>
        <w:t>挹</w:t>
      </w:r>
      <w:proofErr w:type="gramEnd"/>
      <w:r w:rsidRPr="00407C83">
        <w:rPr>
          <w:rFonts w:ascii="標楷體" w:eastAsia="標楷體" w:hAnsi="標楷體" w:hint="eastAsia"/>
          <w:color w:val="000000" w:themeColor="text1"/>
          <w:sz w:val="28"/>
          <w:szCs w:val="28"/>
        </w:rPr>
        <w:t>注下，傳承和培育優良技術人才，以彰顯現本校落實務實致用的精神和發展的定位。</w:t>
      </w:r>
    </w:p>
    <w:p w:rsidR="004045A1" w:rsidRPr="00407C83" w:rsidRDefault="004045A1" w:rsidP="004045A1">
      <w:pPr>
        <w:spacing w:line="500" w:lineRule="exact"/>
        <w:ind w:leftChars="100" w:left="240" w:firstLineChars="192" w:firstLine="538"/>
        <w:rPr>
          <w:rFonts w:ascii="標楷體" w:eastAsia="標楷體" w:hAnsi="標楷體"/>
          <w:color w:val="000000" w:themeColor="text1"/>
          <w:sz w:val="28"/>
          <w:szCs w:val="28"/>
        </w:rPr>
      </w:pPr>
    </w:p>
    <w:p w:rsidR="004045A1" w:rsidRPr="00407C83" w:rsidRDefault="00D50672" w:rsidP="004045A1">
      <w:pPr>
        <w:spacing w:line="500" w:lineRule="exact"/>
        <w:ind w:leftChars="100" w:left="240" w:firstLineChars="192" w:firstLine="538"/>
        <w:rPr>
          <w:rFonts w:ascii="標楷體" w:eastAsia="標楷體" w:hAnsi="標楷體"/>
          <w:color w:val="000000" w:themeColor="text1"/>
          <w:sz w:val="28"/>
          <w:szCs w:val="28"/>
        </w:rPr>
      </w:pPr>
      <w:r w:rsidRPr="00407C83">
        <w:rPr>
          <w:rFonts w:ascii="標楷體" w:eastAsia="標楷體" w:hAnsi="標楷體"/>
          <w:noProof/>
          <w:color w:val="000000" w:themeColor="text1"/>
          <w:sz w:val="28"/>
          <w:szCs w:val="28"/>
        </w:rPr>
        <mc:AlternateContent>
          <mc:Choice Requires="wpg">
            <w:drawing>
              <wp:anchor distT="0" distB="0" distL="114300" distR="114300" simplePos="0" relativeHeight="251670528" behindDoc="1" locked="0" layoutInCell="1" allowOverlap="1" wp14:anchorId="089BF376" wp14:editId="61D7BE06">
                <wp:simplePos x="0" y="0"/>
                <wp:positionH relativeFrom="column">
                  <wp:posOffset>433705</wp:posOffset>
                </wp:positionH>
                <wp:positionV relativeFrom="paragraph">
                  <wp:posOffset>5715</wp:posOffset>
                </wp:positionV>
                <wp:extent cx="5785485" cy="3482340"/>
                <wp:effectExtent l="0" t="0" r="0" b="0"/>
                <wp:wrapTight wrapText="bothSides">
                  <wp:wrapPolygon edited="0">
                    <wp:start x="7539" y="0"/>
                    <wp:lineTo x="7539" y="1891"/>
                    <wp:lineTo x="3414" y="2836"/>
                    <wp:lineTo x="2845" y="3072"/>
                    <wp:lineTo x="2845" y="3781"/>
                    <wp:lineTo x="711" y="4845"/>
                    <wp:lineTo x="711" y="6735"/>
                    <wp:lineTo x="1707" y="7562"/>
                    <wp:lineTo x="2845" y="7562"/>
                    <wp:lineTo x="853" y="8862"/>
                    <wp:lineTo x="853" y="9453"/>
                    <wp:lineTo x="356" y="10398"/>
                    <wp:lineTo x="213" y="10753"/>
                    <wp:lineTo x="213" y="20560"/>
                    <wp:lineTo x="14438" y="20560"/>
                    <wp:lineTo x="14438" y="17015"/>
                    <wp:lineTo x="15363" y="17015"/>
                    <wp:lineTo x="20199" y="15479"/>
                    <wp:lineTo x="20341" y="7799"/>
                    <wp:lineTo x="19986" y="7681"/>
                    <wp:lineTo x="17425" y="7562"/>
                    <wp:lineTo x="18350" y="6617"/>
                    <wp:lineTo x="18421" y="5081"/>
                    <wp:lineTo x="17994" y="4608"/>
                    <wp:lineTo x="16429" y="3781"/>
                    <wp:lineTo x="16572" y="3190"/>
                    <wp:lineTo x="16216" y="2954"/>
                    <wp:lineTo x="12873" y="1891"/>
                    <wp:lineTo x="12873" y="0"/>
                    <wp:lineTo x="7539" y="0"/>
                  </wp:wrapPolygon>
                </wp:wrapTight>
                <wp:docPr id="81" name="群組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3482340"/>
                          <a:chOff x="0" y="0"/>
                          <a:chExt cx="57854" cy="34823"/>
                        </a:xfrm>
                      </wpg:grpSpPr>
                      <wps:wsp>
                        <wps:cNvPr id="99" name="AutoShape 3"/>
                        <wps:cNvSpPr>
                          <a:spLocks noChangeAspect="1" noChangeArrowheads="1"/>
                        </wps:cNvSpPr>
                        <wps:spPr bwMode="auto">
                          <a:xfrm>
                            <a:off x="0" y="0"/>
                            <a:ext cx="57854" cy="3482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6"/>
                        <wps:cNvSpPr txBox="1">
                          <a:spLocks noChangeArrowheads="1"/>
                        </wps:cNvSpPr>
                        <wps:spPr bwMode="auto">
                          <a:xfrm>
                            <a:off x="20567" y="0"/>
                            <a:ext cx="13603" cy="3603"/>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jc w:val="center"/>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校務發展計畫</w:t>
                              </w:r>
                            </w:p>
                          </w:txbxContent>
                        </wps:txbx>
                        <wps:bodyPr rot="0" vert="horz" wrap="square" lIns="71323" tIns="35662" rIns="71323" bIns="35662" anchor="t" anchorCtr="0" upright="1">
                          <a:noAutofit/>
                        </wps:bodyPr>
                      </wps:wsp>
                      <wps:wsp>
                        <wps:cNvPr id="101" name="Text Box 97"/>
                        <wps:cNvSpPr txBox="1">
                          <a:spLocks noChangeArrowheads="1"/>
                        </wps:cNvSpPr>
                        <wps:spPr bwMode="auto">
                          <a:xfrm>
                            <a:off x="2221" y="7765"/>
                            <a:ext cx="12348" cy="3117"/>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jc w:val="center"/>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優質化</w:t>
                              </w:r>
                            </w:p>
                            <w:p w:rsidR="00F17CC6" w:rsidRPr="004F651D" w:rsidRDefault="00F17CC6" w:rsidP="004045A1">
                              <w:pPr>
                                <w:rPr>
                                  <w:szCs w:val="32"/>
                                </w:rPr>
                              </w:pPr>
                            </w:p>
                          </w:txbxContent>
                        </wps:txbx>
                        <wps:bodyPr rot="0" vert="horz" wrap="square" lIns="71323" tIns="35662" rIns="71323" bIns="35662" anchor="t" anchorCtr="0" upright="1">
                          <a:noAutofit/>
                        </wps:bodyPr>
                      </wps:wsp>
                      <wps:wsp>
                        <wps:cNvPr id="102" name="Text Box 98"/>
                        <wps:cNvSpPr txBox="1">
                          <a:spLocks noChangeArrowheads="1"/>
                        </wps:cNvSpPr>
                        <wps:spPr bwMode="auto">
                          <a:xfrm>
                            <a:off x="21306" y="7765"/>
                            <a:ext cx="11087" cy="3117"/>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jc w:val="center"/>
                                <w:rPr>
                                  <w:rFonts w:ascii="Arial" w:hAnsi="Arial" w:cs="新細明體"/>
                                  <w:color w:val="000000"/>
                                  <w:sz w:val="25"/>
                                  <w:szCs w:val="32"/>
                                  <w:lang w:val="zh-TW"/>
                                </w:rPr>
                              </w:pPr>
                              <w:proofErr w:type="gramStart"/>
                              <w:r>
                                <w:rPr>
                                  <w:rFonts w:ascii="標楷體" w:eastAsia="標楷體" w:hAnsi="Arial" w:cs="標楷體" w:hint="eastAsia"/>
                                  <w:b/>
                                  <w:bCs/>
                                  <w:color w:val="000000"/>
                                  <w:sz w:val="25"/>
                                  <w:szCs w:val="32"/>
                                  <w:lang w:val="zh-TW"/>
                                </w:rPr>
                                <w:t>均質化</w:t>
                              </w:r>
                              <w:proofErr w:type="gramEnd"/>
                            </w:p>
                            <w:p w:rsidR="00F17CC6" w:rsidRDefault="00F17CC6" w:rsidP="004045A1"/>
                          </w:txbxContent>
                        </wps:txbx>
                        <wps:bodyPr rot="0" vert="horz" wrap="square" lIns="71323" tIns="35662" rIns="71323" bIns="35662" anchor="t" anchorCtr="0" upright="1">
                          <a:noAutofit/>
                        </wps:bodyPr>
                      </wps:wsp>
                      <wps:wsp>
                        <wps:cNvPr id="103" name="Text Box 99"/>
                        <wps:cNvSpPr txBox="1">
                          <a:spLocks noChangeArrowheads="1"/>
                        </wps:cNvSpPr>
                        <wps:spPr bwMode="auto">
                          <a:xfrm>
                            <a:off x="38319" y="7732"/>
                            <a:ext cx="10330" cy="3150"/>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jc w:val="center"/>
                                <w:rPr>
                                  <w:rFonts w:ascii="Arial" w:eastAsia="標楷體" w:hAnsi="標楷體" w:cs="標楷體"/>
                                  <w:b/>
                                  <w:bCs/>
                                  <w:color w:val="000000"/>
                                  <w:sz w:val="25"/>
                                  <w:szCs w:val="32"/>
                                  <w:lang w:val="zh-TW"/>
                                </w:rPr>
                              </w:pPr>
                              <w:r>
                                <w:rPr>
                                  <w:rFonts w:ascii="Arial" w:eastAsia="標楷體" w:hAnsi="標楷體" w:cs="標楷體" w:hint="eastAsia"/>
                                  <w:b/>
                                  <w:bCs/>
                                  <w:color w:val="000000"/>
                                  <w:sz w:val="25"/>
                                  <w:szCs w:val="32"/>
                                  <w:lang w:val="zh-TW"/>
                                </w:rPr>
                                <w:t>技職再造</w:t>
                              </w:r>
                            </w:p>
                          </w:txbxContent>
                        </wps:txbx>
                        <wps:bodyPr rot="0" vert="horz" wrap="square" lIns="71323" tIns="35662" rIns="71323" bIns="35662" anchor="t" anchorCtr="0" upright="1">
                          <a:noAutofit/>
                        </wps:bodyPr>
                      </wps:wsp>
                      <wps:wsp>
                        <wps:cNvPr id="104" name="Text Box 100"/>
                        <wps:cNvSpPr txBox="1">
                          <a:spLocks noChangeArrowheads="1"/>
                        </wps:cNvSpPr>
                        <wps:spPr bwMode="auto">
                          <a:xfrm>
                            <a:off x="20567" y="14255"/>
                            <a:ext cx="15779" cy="2663"/>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jc w:val="center"/>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績效的呈現</w:t>
                              </w:r>
                            </w:p>
                          </w:txbxContent>
                        </wps:txbx>
                        <wps:bodyPr rot="0" vert="horz" wrap="square" lIns="71323" tIns="35662" rIns="71323" bIns="35662" anchor="t" anchorCtr="0" upright="1">
                          <a:noAutofit/>
                        </wps:bodyPr>
                      </wps:wsp>
                      <wps:wsp>
                        <wps:cNvPr id="105" name="Text Box 101"/>
                        <wps:cNvSpPr txBox="1">
                          <a:spLocks noChangeArrowheads="1"/>
                        </wps:cNvSpPr>
                        <wps:spPr bwMode="auto">
                          <a:xfrm>
                            <a:off x="980" y="16951"/>
                            <a:ext cx="3547" cy="15899"/>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務實致用，專業精進</w:t>
                              </w:r>
                            </w:p>
                          </w:txbxContent>
                        </wps:txbx>
                        <wps:bodyPr rot="0" vert="eaVert" wrap="square" lIns="71323" tIns="35662" rIns="71323" bIns="35662" anchor="t" anchorCtr="0" upright="1">
                          <a:noAutofit/>
                        </wps:bodyPr>
                      </wps:wsp>
                      <wps:wsp>
                        <wps:cNvPr id="106" name="Text Box 102"/>
                        <wps:cNvSpPr txBox="1">
                          <a:spLocks noChangeArrowheads="1"/>
                        </wps:cNvSpPr>
                        <wps:spPr bwMode="auto">
                          <a:xfrm>
                            <a:off x="6455" y="16918"/>
                            <a:ext cx="3378" cy="15932"/>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創意活力，全人發展</w:t>
                              </w:r>
                            </w:p>
                          </w:txbxContent>
                        </wps:txbx>
                        <wps:bodyPr rot="0" vert="eaVert" wrap="square" lIns="71323" tIns="35662" rIns="71323" bIns="35662" anchor="t" anchorCtr="0" upright="1">
                          <a:noAutofit/>
                        </wps:bodyPr>
                      </wps:wsp>
                      <wps:wsp>
                        <wps:cNvPr id="107" name="Text Box 103"/>
                        <wps:cNvSpPr txBox="1">
                          <a:spLocks noChangeArrowheads="1"/>
                        </wps:cNvSpPr>
                        <wps:spPr bwMode="auto">
                          <a:xfrm>
                            <a:off x="11786" y="16951"/>
                            <a:ext cx="3554" cy="15899"/>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就近入學，</w:t>
                              </w:r>
                              <w:proofErr w:type="gramStart"/>
                              <w:r>
                                <w:rPr>
                                  <w:rFonts w:ascii="標楷體" w:eastAsia="標楷體" w:hAnsi="Arial" w:cs="標楷體" w:hint="eastAsia"/>
                                  <w:b/>
                                  <w:bCs/>
                                  <w:color w:val="000000"/>
                                  <w:sz w:val="25"/>
                                  <w:szCs w:val="32"/>
                                  <w:lang w:val="zh-TW"/>
                                </w:rPr>
                                <w:t>適性揚才</w:t>
                              </w:r>
                              <w:proofErr w:type="gramEnd"/>
                            </w:p>
                          </w:txbxContent>
                        </wps:txbx>
                        <wps:bodyPr rot="0" vert="eaVert" wrap="square" lIns="71323" tIns="35662" rIns="71323" bIns="35662" anchor="t" anchorCtr="0" upright="1">
                          <a:noAutofit/>
                        </wps:bodyPr>
                      </wps:wsp>
                      <wps:wsp>
                        <wps:cNvPr id="108" name="Text Box 104"/>
                        <wps:cNvSpPr txBox="1">
                          <a:spLocks noChangeArrowheads="1"/>
                        </wps:cNvSpPr>
                        <wps:spPr bwMode="auto">
                          <a:xfrm>
                            <a:off x="18790" y="18943"/>
                            <a:ext cx="3554" cy="13907"/>
                          </a:xfrm>
                          <a:prstGeom prst="rect">
                            <a:avLst/>
                          </a:prstGeom>
                          <a:solidFill>
                            <a:srgbClr val="FFFFFF"/>
                          </a:solidFill>
                          <a:ln w="12700">
                            <a:solidFill>
                              <a:srgbClr val="000000"/>
                            </a:solidFill>
                            <a:miter lim="800000"/>
                            <a:headEnd/>
                            <a:tailEnd/>
                          </a:ln>
                        </wps:spPr>
                        <wps:txbx>
                          <w:txbxContent>
                            <w:p w:rsidR="00F17CC6" w:rsidRPr="00BD1EEF" w:rsidRDefault="00F17CC6" w:rsidP="004045A1">
                              <w:pPr>
                                <w:autoSpaceDE w:val="0"/>
                                <w:autoSpaceDN w:val="0"/>
                                <w:adjustRightInd w:val="0"/>
                                <w:rPr>
                                  <w:rFonts w:ascii="標楷體" w:eastAsia="標楷體" w:hAnsi="標楷體"/>
                                  <w:b/>
                                  <w:szCs w:val="32"/>
                                </w:rPr>
                              </w:pPr>
                              <w:r w:rsidRPr="00562C7A">
                                <w:rPr>
                                  <w:rFonts w:ascii="標楷體" w:eastAsia="標楷體" w:hAnsi="Arial" w:cs="標楷體" w:hint="eastAsia"/>
                                  <w:b/>
                                  <w:bCs/>
                                  <w:color w:val="000000"/>
                                  <w:sz w:val="25"/>
                                  <w:szCs w:val="32"/>
                                  <w:lang w:val="zh-TW"/>
                                </w:rPr>
                                <w:t>學校行政效能提升</w:t>
                              </w:r>
                            </w:p>
                            <w:p w:rsidR="00F17CC6" w:rsidRDefault="00F17CC6" w:rsidP="004045A1">
                              <w:pPr>
                                <w:autoSpaceDE w:val="0"/>
                                <w:autoSpaceDN w:val="0"/>
                                <w:adjustRightInd w:val="0"/>
                                <w:rPr>
                                  <w:rFonts w:ascii="Arial" w:hAnsi="Arial" w:cs="新細明體"/>
                                  <w:color w:val="000000"/>
                                  <w:sz w:val="25"/>
                                  <w:szCs w:val="32"/>
                                  <w:lang w:val="zh-TW"/>
                                </w:rPr>
                              </w:pPr>
                            </w:p>
                          </w:txbxContent>
                        </wps:txbx>
                        <wps:bodyPr rot="0" vert="eaVert" wrap="square" lIns="71323" tIns="35662" rIns="71323" bIns="35662" anchor="t" anchorCtr="0" upright="1">
                          <a:noAutofit/>
                        </wps:bodyPr>
                      </wps:wsp>
                      <wps:wsp>
                        <wps:cNvPr id="109" name="Text Box 105"/>
                        <wps:cNvSpPr txBox="1">
                          <a:spLocks noChangeArrowheads="1"/>
                        </wps:cNvSpPr>
                        <wps:spPr bwMode="auto">
                          <a:xfrm>
                            <a:off x="24115" y="18943"/>
                            <a:ext cx="3554" cy="13907"/>
                          </a:xfrm>
                          <a:prstGeom prst="rect">
                            <a:avLst/>
                          </a:prstGeom>
                          <a:solidFill>
                            <a:srgbClr val="FFFFFF"/>
                          </a:solidFill>
                          <a:ln w="12700">
                            <a:solidFill>
                              <a:srgbClr val="000000"/>
                            </a:solidFill>
                            <a:miter lim="800000"/>
                            <a:headEnd/>
                            <a:tailEnd/>
                          </a:ln>
                        </wps:spPr>
                        <wps:txbx>
                          <w:txbxContent>
                            <w:p w:rsidR="00F17CC6" w:rsidRPr="00562C7A" w:rsidRDefault="00F17CC6" w:rsidP="004045A1">
                              <w:pPr>
                                <w:autoSpaceDE w:val="0"/>
                                <w:autoSpaceDN w:val="0"/>
                                <w:adjustRightInd w:val="0"/>
                                <w:rPr>
                                  <w:rFonts w:ascii="Arial" w:hAnsi="Arial" w:cs="新細明體"/>
                                  <w:color w:val="000000"/>
                                  <w:lang w:val="zh-TW"/>
                                </w:rPr>
                              </w:pPr>
                              <w:r w:rsidRPr="00562C7A">
                                <w:rPr>
                                  <w:rFonts w:ascii="標楷體" w:eastAsia="標楷體" w:hAnsi="Arial" w:cs="標楷體" w:hint="eastAsia"/>
                                  <w:b/>
                                  <w:bCs/>
                                  <w:color w:val="000000"/>
                                  <w:sz w:val="25"/>
                                  <w:szCs w:val="32"/>
                                  <w:lang w:val="zh-TW"/>
                                </w:rPr>
                                <w:t>教師教學品質提升</w:t>
                              </w:r>
                            </w:p>
                          </w:txbxContent>
                        </wps:txbx>
                        <wps:bodyPr rot="0" vert="eaVert" wrap="square" lIns="71323" tIns="35662" rIns="71323" bIns="35662" anchor="t" anchorCtr="0" upright="1">
                          <a:noAutofit/>
                        </wps:bodyPr>
                      </wps:wsp>
                      <wps:wsp>
                        <wps:cNvPr id="112" name="Text Box 106"/>
                        <wps:cNvSpPr txBox="1">
                          <a:spLocks noChangeArrowheads="1"/>
                        </wps:cNvSpPr>
                        <wps:spPr bwMode="auto">
                          <a:xfrm>
                            <a:off x="29440" y="18943"/>
                            <a:ext cx="3554" cy="13907"/>
                          </a:xfrm>
                          <a:prstGeom prst="rect">
                            <a:avLst/>
                          </a:prstGeom>
                          <a:solidFill>
                            <a:srgbClr val="FFFFFF"/>
                          </a:solidFill>
                          <a:ln w="12700">
                            <a:solidFill>
                              <a:srgbClr val="000000"/>
                            </a:solidFill>
                            <a:miter lim="800000"/>
                            <a:headEnd/>
                            <a:tailEnd/>
                          </a:ln>
                        </wps:spPr>
                        <wps:txbx>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學生核心能力提升</w:t>
                              </w:r>
                            </w:p>
                          </w:txbxContent>
                        </wps:txbx>
                        <wps:bodyPr rot="0" vert="eaVert" wrap="square" lIns="71323" tIns="35662" rIns="71323" bIns="35662" anchor="t" anchorCtr="0" upright="1">
                          <a:noAutofit/>
                        </wps:bodyPr>
                      </wps:wsp>
                      <wps:wsp>
                        <wps:cNvPr id="113" name="Text Box 107"/>
                        <wps:cNvSpPr txBox="1">
                          <a:spLocks noChangeArrowheads="1"/>
                        </wps:cNvSpPr>
                        <wps:spPr bwMode="auto">
                          <a:xfrm>
                            <a:off x="34771" y="18943"/>
                            <a:ext cx="3548" cy="13907"/>
                          </a:xfrm>
                          <a:prstGeom prst="rect">
                            <a:avLst/>
                          </a:prstGeom>
                          <a:solidFill>
                            <a:srgbClr val="FFFFFF"/>
                          </a:solidFill>
                          <a:ln w="12700">
                            <a:solidFill>
                              <a:srgbClr val="000000"/>
                            </a:solidFill>
                            <a:miter lim="800000"/>
                            <a:headEnd/>
                            <a:tailEnd/>
                          </a:ln>
                        </wps:spPr>
                        <wps:txbx>
                          <w:txbxContent>
                            <w:p w:rsidR="00F17CC6" w:rsidRPr="00BD1671" w:rsidRDefault="00F17CC6" w:rsidP="004045A1">
                              <w:pPr>
                                <w:autoSpaceDE w:val="0"/>
                                <w:autoSpaceDN w:val="0"/>
                                <w:adjustRightInd w:val="0"/>
                                <w:rPr>
                                  <w:rFonts w:ascii="標楷體" w:eastAsia="標楷體" w:hAnsi="Arial" w:cs="標楷體"/>
                                  <w:b/>
                                  <w:bCs/>
                                  <w:color w:val="000000"/>
                                  <w:sz w:val="25"/>
                                  <w:szCs w:val="32"/>
                                  <w:lang w:val="zh-TW"/>
                                </w:rPr>
                              </w:pPr>
                              <w:r>
                                <w:rPr>
                                  <w:rFonts w:ascii="標楷體" w:eastAsia="標楷體" w:hAnsi="Arial" w:cs="標楷體" w:hint="eastAsia"/>
                                  <w:b/>
                                  <w:bCs/>
                                  <w:color w:val="000000"/>
                                  <w:sz w:val="25"/>
                                  <w:szCs w:val="32"/>
                                  <w:lang w:val="zh-TW"/>
                                </w:rPr>
                                <w:t>社區產業鏈結提升</w:t>
                              </w:r>
                            </w:p>
                          </w:txbxContent>
                        </wps:txbx>
                        <wps:bodyPr rot="0" vert="eaVert" wrap="square" lIns="71323" tIns="35662" rIns="71323" bIns="35662" anchor="t" anchorCtr="0" upright="1">
                          <a:noAutofit/>
                        </wps:bodyPr>
                      </wps:wsp>
                      <wps:wsp>
                        <wps:cNvPr id="114" name="Line 108"/>
                        <wps:cNvCnPr>
                          <a:cxnSpLocks noChangeShapeType="1"/>
                        </wps:cNvCnPr>
                        <wps:spPr bwMode="auto">
                          <a:xfrm>
                            <a:off x="26918" y="3603"/>
                            <a:ext cx="6" cy="412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09"/>
                        <wps:cNvCnPr>
                          <a:cxnSpLocks noChangeShapeType="1"/>
                        </wps:cNvCnPr>
                        <wps:spPr bwMode="auto">
                          <a:xfrm flipH="1">
                            <a:off x="8003" y="10882"/>
                            <a:ext cx="7" cy="60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0"/>
                        <wps:cNvCnPr>
                          <a:cxnSpLocks noChangeShapeType="1"/>
                        </wps:cNvCnPr>
                        <wps:spPr bwMode="auto">
                          <a:xfrm>
                            <a:off x="20567" y="16918"/>
                            <a:ext cx="7" cy="2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1"/>
                        <wps:cNvCnPr>
                          <a:cxnSpLocks noChangeShapeType="1"/>
                        </wps:cNvCnPr>
                        <wps:spPr bwMode="auto">
                          <a:xfrm>
                            <a:off x="25892" y="16918"/>
                            <a:ext cx="7" cy="2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2"/>
                        <wps:cNvCnPr>
                          <a:cxnSpLocks noChangeShapeType="1"/>
                        </wps:cNvCnPr>
                        <wps:spPr bwMode="auto">
                          <a:xfrm>
                            <a:off x="31217" y="16918"/>
                            <a:ext cx="6" cy="17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3"/>
                        <wps:cNvCnPr>
                          <a:cxnSpLocks noChangeShapeType="1"/>
                        </wps:cNvCnPr>
                        <wps:spPr bwMode="auto">
                          <a:xfrm>
                            <a:off x="36346" y="16951"/>
                            <a:ext cx="6" cy="19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4"/>
                        <wps:cNvCnPr>
                          <a:cxnSpLocks noChangeShapeType="1"/>
                        </wps:cNvCnPr>
                        <wps:spPr bwMode="auto">
                          <a:xfrm>
                            <a:off x="13923" y="14281"/>
                            <a:ext cx="6" cy="2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5"/>
                        <wps:cNvCnPr>
                          <a:cxnSpLocks noChangeShapeType="1"/>
                        </wps:cNvCnPr>
                        <wps:spPr bwMode="auto">
                          <a:xfrm>
                            <a:off x="2744" y="14242"/>
                            <a:ext cx="11185" cy="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16"/>
                        <wps:cNvSpPr txBox="1">
                          <a:spLocks noChangeArrowheads="1"/>
                        </wps:cNvSpPr>
                        <wps:spPr bwMode="auto">
                          <a:xfrm>
                            <a:off x="50223" y="12637"/>
                            <a:ext cx="3548" cy="12204"/>
                          </a:xfrm>
                          <a:prstGeom prst="rect">
                            <a:avLst/>
                          </a:prstGeom>
                          <a:solidFill>
                            <a:srgbClr val="FFFFFF"/>
                          </a:solidFill>
                          <a:ln w="12700">
                            <a:solidFill>
                              <a:srgbClr val="000000"/>
                            </a:solidFill>
                            <a:miter lim="800000"/>
                            <a:headEnd/>
                            <a:tailEnd/>
                          </a:ln>
                        </wps:spPr>
                        <wps:txbx>
                          <w:txbxContent>
                            <w:p w:rsidR="00F17CC6" w:rsidRPr="00E90579" w:rsidRDefault="00F17CC6" w:rsidP="004045A1">
                              <w:pPr>
                                <w:autoSpaceDE w:val="0"/>
                                <w:autoSpaceDN w:val="0"/>
                                <w:adjustRightInd w:val="0"/>
                                <w:rPr>
                                  <w:rFonts w:ascii="標楷體" w:eastAsia="標楷體" w:hAnsi="標楷體" w:cs="新細明體"/>
                                  <w:b/>
                                  <w:color w:val="000000"/>
                                  <w:sz w:val="25"/>
                                  <w:szCs w:val="32"/>
                                  <w:lang w:val="zh-TW"/>
                                </w:rPr>
                              </w:pPr>
                              <w:r w:rsidRPr="00E90579">
                                <w:rPr>
                                  <w:rFonts w:ascii="標楷體" w:eastAsia="標楷體" w:hAnsi="標楷體" w:cs="新細明體" w:hint="eastAsia"/>
                                  <w:b/>
                                  <w:color w:val="000000"/>
                                  <w:sz w:val="25"/>
                                  <w:szCs w:val="32"/>
                                  <w:lang w:val="zh-TW"/>
                                </w:rPr>
                                <w:t>卓越技術型高中</w:t>
                              </w:r>
                            </w:p>
                          </w:txbxContent>
                        </wps:txbx>
                        <wps:bodyPr rot="0" vert="eaVert" wrap="square" lIns="71323" tIns="35662" rIns="71323" bIns="35662" anchor="t" anchorCtr="0" upright="1">
                          <a:noAutofit/>
                        </wps:bodyPr>
                      </wps:wsp>
                      <wps:wsp>
                        <wps:cNvPr id="123" name="Line 117"/>
                        <wps:cNvCnPr>
                          <a:cxnSpLocks noChangeShapeType="1"/>
                        </wps:cNvCnPr>
                        <wps:spPr bwMode="auto">
                          <a:xfrm>
                            <a:off x="36352" y="15807"/>
                            <a:ext cx="13577"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18"/>
                        <wps:cNvCnPr>
                          <a:cxnSpLocks noChangeShapeType="1"/>
                        </wps:cNvCnPr>
                        <wps:spPr bwMode="auto">
                          <a:xfrm>
                            <a:off x="8010" y="5003"/>
                            <a:ext cx="35497" cy="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9"/>
                        <wps:cNvCnPr>
                          <a:cxnSpLocks noChangeShapeType="1"/>
                        </wps:cNvCnPr>
                        <wps:spPr bwMode="auto">
                          <a:xfrm>
                            <a:off x="8003" y="5003"/>
                            <a:ext cx="7" cy="276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120"/>
                        <wps:cNvCnPr>
                          <a:cxnSpLocks noChangeShapeType="1"/>
                        </wps:cNvCnPr>
                        <wps:spPr bwMode="auto">
                          <a:xfrm>
                            <a:off x="43507" y="5003"/>
                            <a:ext cx="6" cy="272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1"/>
                        <wps:cNvCnPr>
                          <a:cxnSpLocks noChangeShapeType="1"/>
                        </wps:cNvCnPr>
                        <wps:spPr bwMode="auto">
                          <a:xfrm>
                            <a:off x="2744" y="14248"/>
                            <a:ext cx="6" cy="2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2"/>
                        <wps:cNvCnPr>
                          <a:cxnSpLocks noChangeShapeType="1"/>
                        </wps:cNvCnPr>
                        <wps:spPr bwMode="auto">
                          <a:xfrm>
                            <a:off x="43494" y="10882"/>
                            <a:ext cx="6" cy="17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3"/>
                        <wps:cNvCnPr>
                          <a:cxnSpLocks noChangeShapeType="1"/>
                        </wps:cNvCnPr>
                        <wps:spPr bwMode="auto">
                          <a:xfrm flipH="1">
                            <a:off x="26918" y="11138"/>
                            <a:ext cx="6" cy="314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24"/>
                        <wps:cNvCnPr>
                          <a:cxnSpLocks noChangeShapeType="1"/>
                        </wps:cNvCnPr>
                        <wps:spPr bwMode="auto">
                          <a:xfrm>
                            <a:off x="8010" y="12624"/>
                            <a:ext cx="18914"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25"/>
                        <wps:cNvCnPr>
                          <a:cxnSpLocks noChangeShapeType="1"/>
                        </wps:cNvCnPr>
                        <wps:spPr bwMode="auto">
                          <a:xfrm flipH="1" flipV="1">
                            <a:off x="26924" y="12624"/>
                            <a:ext cx="16589" cy="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1" o:spid="_x0000_s1026" style="position:absolute;left:0;text-align:left;margin-left:34.15pt;margin-top:.45pt;width:455.55pt;height:274.2pt;z-index:-251645952" coordsize="57854,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">
                <v:rect id="AutoShape 3" o:spid="_x0000_s1027" style="position:absolute;width:57854;height:3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o:lock v:ext="edit" aspectratio="t"/>
                </v:rect>
                <v:shapetype id="_x0000_t202" coordsize="21600,21600" o:spt="202" path="m,l,21600r21600,l21600,xe">
                  <v:stroke joinstyle="miter"/>
                  <v:path gradientshapeok="t" o:connecttype="rect"/>
                </v:shapetype>
                <v:shape id="Text Box 96" o:spid="_x0000_s1028" type="#_x0000_t202" style="position:absolute;left:20567;width:13603;height:3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cocUA&#10;AADcAAAADwAAAGRycy9kb3ducmV2LnhtbESPQWvCQBCF74L/YZmCN93Yg9ToKqUQEcFDYwseh+w0&#10;CWZnw+5W0/565yB4m+G9ee+b9XZwnbpSiK1nA/NZBoq48rbl2sDXqZi+gYoJ2WLnmQz8UYTtZjxa&#10;Y279jT/pWqZaSQjHHA00KfW51rFqyGGc+Z5YtB8fHCZZQ61twJuEu06/ZtlCO2xZGhrs6aOh6lL+&#10;OgOn/12xD8dLvVy6gz/Pv8tQLFpjJi/D+wpUoiE9zY/rvRX8TPD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9yhxQAAANwAAAAPAAAAAAAAAAAAAAAAAJgCAABkcnMv&#10;ZG93bnJldi54bWxQSwUGAAAAAAQABAD1AAAAigMAAAAA&#10;" strokeweight="1pt">
                  <v:textbox inset="1.98119mm,.99061mm,1.98119mm,.99061mm">
                    <w:txbxContent>
                      <w:p w:rsidR="00F17CC6" w:rsidRDefault="00F17CC6" w:rsidP="004045A1">
                        <w:pPr>
                          <w:autoSpaceDE w:val="0"/>
                          <w:autoSpaceDN w:val="0"/>
                          <w:adjustRightInd w:val="0"/>
                          <w:jc w:val="center"/>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校務發展計畫</w:t>
                        </w:r>
                      </w:p>
                    </w:txbxContent>
                  </v:textbox>
                </v:shape>
                <v:shape id="Text Box 97" o:spid="_x0000_s1029" type="#_x0000_t202" style="position:absolute;left:2221;top:7765;width:1234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5OsEA&#10;AADcAAAADwAAAGRycy9kb3ducmV2LnhtbERPTYvCMBC9C/sfwix407R7EO0aRYQuIniwurDHoZlt&#10;i82kJFGrv94Igrd5vM+ZL3vTigs531hWkI4TEMSl1Q1XCo6HfDQF4QOyxtYyKbiRh+XiYzDHTNsr&#10;7+lShErEEPYZKqhD6DIpfVmTQT+2HXHk/q0zGCJ0ldQOrzHctPIrSSbSYMOxocaO1jWVp+JsFBzu&#10;P/nG7U7VbGa29i/9LVw+aZQafvarbxCB+vAWv9wbHecnK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eTrBAAAA3AAAAA8AAAAAAAAAAAAAAAAAmAIAAGRycy9kb3du&#10;cmV2LnhtbFBLBQYAAAAABAAEAPUAAACGAwAAAAA=&#10;" strokeweight="1pt">
                  <v:textbox inset="1.98119mm,.99061mm,1.98119mm,.99061mm">
                    <w:txbxContent>
                      <w:p w:rsidR="00F17CC6" w:rsidRDefault="00F17CC6" w:rsidP="004045A1">
                        <w:pPr>
                          <w:autoSpaceDE w:val="0"/>
                          <w:autoSpaceDN w:val="0"/>
                          <w:adjustRightInd w:val="0"/>
                          <w:jc w:val="center"/>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優質化</w:t>
                        </w:r>
                      </w:p>
                      <w:p w:rsidR="00F17CC6" w:rsidRPr="004F651D" w:rsidRDefault="00F17CC6" w:rsidP="004045A1">
                        <w:pPr>
                          <w:rPr>
                            <w:szCs w:val="32"/>
                          </w:rPr>
                        </w:pPr>
                      </w:p>
                    </w:txbxContent>
                  </v:textbox>
                </v:shape>
                <v:shape id="Text Box 98" o:spid="_x0000_s1030" type="#_x0000_t202" style="position:absolute;left:21306;top:7765;width:11087;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nTcMA&#10;AADcAAAADwAAAGRycy9kb3ducmV2LnhtbERPPWvDMBDdA/0P4grdYjkZQu1aCaXgYgIZaifQ8bCu&#10;tol1MpKSuPn1VaHQ7R7v84rdbEZxJecHywpWSQqCuLV64E7BsSmXzyB8QNY4WiYF3+Rht31YFJhr&#10;e+MPutahEzGEfY4K+hCmXErf9mTQJ3YijtyXdQZDhK6T2uEthptRrtN0Iw0OHBt6nOitp/ZcX4yC&#10;5v5eVu5w7rLM7O3n6lS7cjMo9fQ4v76ACDSHf/Gfu9JxfrqG32fi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3nTcMAAADcAAAADwAAAAAAAAAAAAAAAACYAgAAZHJzL2Rv&#10;d25yZXYueG1sUEsFBgAAAAAEAAQA9QAAAIgDAAAAAA==&#10;" strokeweight="1pt">
                  <v:textbox inset="1.98119mm,.99061mm,1.98119mm,.99061mm">
                    <w:txbxContent>
                      <w:p w:rsidR="00F17CC6" w:rsidRDefault="00F17CC6" w:rsidP="004045A1">
                        <w:pPr>
                          <w:autoSpaceDE w:val="0"/>
                          <w:autoSpaceDN w:val="0"/>
                          <w:adjustRightInd w:val="0"/>
                          <w:jc w:val="center"/>
                          <w:rPr>
                            <w:rFonts w:ascii="Arial" w:hAnsi="Arial" w:cs="新細明體"/>
                            <w:color w:val="000000"/>
                            <w:sz w:val="25"/>
                            <w:szCs w:val="32"/>
                            <w:lang w:val="zh-TW"/>
                          </w:rPr>
                        </w:pPr>
                        <w:proofErr w:type="gramStart"/>
                        <w:r>
                          <w:rPr>
                            <w:rFonts w:ascii="標楷體" w:eastAsia="標楷體" w:hAnsi="Arial" w:cs="標楷體" w:hint="eastAsia"/>
                            <w:b/>
                            <w:bCs/>
                            <w:color w:val="000000"/>
                            <w:sz w:val="25"/>
                            <w:szCs w:val="32"/>
                            <w:lang w:val="zh-TW"/>
                          </w:rPr>
                          <w:t>均質化</w:t>
                        </w:r>
                        <w:proofErr w:type="gramEnd"/>
                      </w:p>
                      <w:p w:rsidR="00F17CC6" w:rsidRDefault="00F17CC6" w:rsidP="004045A1"/>
                    </w:txbxContent>
                  </v:textbox>
                </v:shape>
                <v:shape id="Text Box 99" o:spid="_x0000_s1031" type="#_x0000_t202" style="position:absolute;left:38319;top:7732;width:1033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C1sMA&#10;AADcAAAADwAAAGRycy9kb3ducmV2LnhtbERPTWvCQBC9C/0PyxR6001aEE1dgxRSpNCDsYUeh+yY&#10;BLOzYXebpP56tyB4m8f7nE0+mU4M5HxrWUG6SEAQV1a3XCv4OhbzFQgfkDV2lknBH3nItw+zDWba&#10;jnygoQy1iCHsM1TQhNBnUvqqIYN+YXviyJ2sMxgidLXUDscYbjr5nCRLabDl2NBgT28NVefy1yg4&#10;Xt6Lvfs81+u1+bA/6XfpimWr1NPjtHsFEWgKd/HNvddxfvIC/8/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FC1sMAAADcAAAADwAAAAAAAAAAAAAAAACYAgAAZHJzL2Rv&#10;d25yZXYueG1sUEsFBgAAAAAEAAQA9QAAAIgDAAAAAA==&#10;" strokeweight="1pt">
                  <v:textbox inset="1.98119mm,.99061mm,1.98119mm,.99061mm">
                    <w:txbxContent>
                      <w:p w:rsidR="00F17CC6" w:rsidRDefault="00F17CC6" w:rsidP="004045A1">
                        <w:pPr>
                          <w:autoSpaceDE w:val="0"/>
                          <w:autoSpaceDN w:val="0"/>
                          <w:adjustRightInd w:val="0"/>
                          <w:jc w:val="center"/>
                          <w:rPr>
                            <w:rFonts w:ascii="Arial" w:eastAsia="標楷體" w:hAnsi="標楷體" w:cs="標楷體"/>
                            <w:b/>
                            <w:bCs/>
                            <w:color w:val="000000"/>
                            <w:sz w:val="25"/>
                            <w:szCs w:val="32"/>
                            <w:lang w:val="zh-TW"/>
                          </w:rPr>
                        </w:pPr>
                        <w:r>
                          <w:rPr>
                            <w:rFonts w:ascii="Arial" w:eastAsia="標楷體" w:hAnsi="標楷體" w:cs="標楷體" w:hint="eastAsia"/>
                            <w:b/>
                            <w:bCs/>
                            <w:color w:val="000000"/>
                            <w:sz w:val="25"/>
                            <w:szCs w:val="32"/>
                            <w:lang w:val="zh-TW"/>
                          </w:rPr>
                          <w:t>技職再造</w:t>
                        </w:r>
                      </w:p>
                    </w:txbxContent>
                  </v:textbox>
                </v:shape>
                <v:shape id="Text Box 100" o:spid="_x0000_s1032" type="#_x0000_t202" style="position:absolute;left:20567;top:14255;width:15779;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aosMA&#10;AADcAAAADwAAAGRycy9kb3ducmV2LnhtbERPTWvCQBC9C/0PyxR6001KEU1dgxRSpNCDsYUeh+yY&#10;BLOzYXebpP56tyB4m8f7nE0+mU4M5HxrWUG6SEAQV1a3XCv4OhbzFQgfkDV2lknBH3nItw+zDWba&#10;jnygoQy1iCHsM1TQhNBnUvqqIYN+YXviyJ2sMxgidLXUDscYbjr5nCRLabDl2NBgT28NVefy1yg4&#10;Xt6Lvfs81+u1+bA/6XfpimWr1NPjtHsFEWgKd/HNvddxfvIC/8/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jaosMAAADcAAAADwAAAAAAAAAAAAAAAACYAgAAZHJzL2Rv&#10;d25yZXYueG1sUEsFBgAAAAAEAAQA9QAAAIgDAAAAAA==&#10;" strokeweight="1pt">
                  <v:textbox inset="1.98119mm,.99061mm,1.98119mm,.99061mm">
                    <w:txbxContent>
                      <w:p w:rsidR="00F17CC6" w:rsidRDefault="00F17CC6" w:rsidP="004045A1">
                        <w:pPr>
                          <w:autoSpaceDE w:val="0"/>
                          <w:autoSpaceDN w:val="0"/>
                          <w:adjustRightInd w:val="0"/>
                          <w:jc w:val="center"/>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績效的呈現</w:t>
                        </w:r>
                      </w:p>
                    </w:txbxContent>
                  </v:textbox>
                </v:shape>
                <v:shape id="Text Box 101" o:spid="_x0000_s1033" type="#_x0000_t202" style="position:absolute;left:980;top:16951;width:3547;height:1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UtsIA&#10;AADcAAAADwAAAGRycy9kb3ducmV2LnhtbERPTWuDQBC9F/Iflin01qwNNAnGNTRFoTkUoskhx8Gd&#10;qNSdFXer5t93C4Xe5vE+J9nPphMjDa61rOBlGYEgrqxuuVZwOefPWxDOI2vsLJOCOznYp4uHBGNt&#10;Jy5oLH0tQgi7GBU03vexlK5qyKBb2p44cDc7GPQBDrXUA04h3HRyFUVrabDl0NBgT+8NVV/lt1GQ&#10;Z+31k0/3mVaHgqbseCGzyZR6epzfdiA8zf5f/Of+0GF+9Aq/z4QL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ZS2wgAAANwAAAAPAAAAAAAAAAAAAAAAAJgCAABkcnMvZG93&#10;bnJldi54bWxQSwUGAAAAAAQABAD1AAAAhwMAAAAA&#10;" strokeweight="1pt">
                  <v:textbox style="layout-flow:vertical-ideographic" inset="1.98119mm,.99061mm,1.98119mm,.99061mm">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務實致用，專業精進</w:t>
                        </w:r>
                      </w:p>
                    </w:txbxContent>
                  </v:textbox>
                </v:shape>
                <v:shape id="Text Box 102" o:spid="_x0000_s1034" type="#_x0000_t202" style="position:absolute;left:6455;top:16918;width:3378;height:1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wcAA&#10;AADcAAAADwAAAGRycy9kb3ducmV2LnhtbERPTYvCMBC9L/gfwgje1lQPKtUoKhXWg6DVg8ehGdti&#10;MylN1tZ/bwTB2zze5yxWnanEgxpXWlYwGkYgiDOrS84VXM673xkI55E1VpZJwZMcrJa9nwXG2rZ8&#10;okfqcxFC2MWooPC+jqV0WUEG3dDWxIG72cagD7DJpW6wDeGmkuMomkiDJYeGAmvaFpTd03+jYJeU&#10;1wMfnx2NNydqk/2FzDRRatDv1nMQnjr/FX/cfzrMjybwfiZ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KwcAAAADcAAAADwAAAAAAAAAAAAAAAACYAgAAZHJzL2Rvd25y&#10;ZXYueG1sUEsFBgAAAAAEAAQA9QAAAIUDAAAAAA==&#10;" strokeweight="1pt">
                  <v:textbox style="layout-flow:vertical-ideographic" inset="1.98119mm,.99061mm,1.98119mm,.99061mm">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創意活力，全人發展</w:t>
                        </w:r>
                      </w:p>
                    </w:txbxContent>
                  </v:textbox>
                </v:shape>
                <v:shape id="Text Box 103" o:spid="_x0000_s1035" type="#_x0000_t202" style="position:absolute;left:11786;top:16951;width:3554;height:1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vWr8A&#10;AADcAAAADwAAAGRycy9kb3ducmV2LnhtbERPy6rCMBDdC/5DGMGdprpQqUZRqaCLC74WLodmbIvN&#10;pDTR1r83FwR3czjPWaxaU4oX1a6wrGA0jEAQp1YXnCm4XnaDGQjnkTWWlknBmxyslt3OAmNtGz7R&#10;6+wzEULYxagg976KpXRpTgbd0FbEgbvb2qAPsM6krrEJ4aaU4yiaSIMFh4YcK9rmlD7OT6NglxS3&#10;Pz6+WxpvTtQkhyuZaaJUv9eu5yA8tf4n/rr3OsyPpvD/TL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C69avwAAANwAAAAPAAAAAAAAAAAAAAAAAJgCAABkcnMvZG93bnJl&#10;di54bWxQSwUGAAAAAAQABAD1AAAAhAMAAAAA&#10;" strokeweight="1pt">
                  <v:textbox style="layout-flow:vertical-ideographic" inset="1.98119mm,.99061mm,1.98119mm,.99061mm">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就近入學，</w:t>
                        </w:r>
                        <w:proofErr w:type="gramStart"/>
                        <w:r>
                          <w:rPr>
                            <w:rFonts w:ascii="標楷體" w:eastAsia="標楷體" w:hAnsi="Arial" w:cs="標楷體" w:hint="eastAsia"/>
                            <w:b/>
                            <w:bCs/>
                            <w:color w:val="000000"/>
                            <w:sz w:val="25"/>
                            <w:szCs w:val="32"/>
                            <w:lang w:val="zh-TW"/>
                          </w:rPr>
                          <w:t>適性揚才</w:t>
                        </w:r>
                        <w:proofErr w:type="gramEnd"/>
                      </w:p>
                    </w:txbxContent>
                  </v:textbox>
                </v:shape>
                <v:shape id="Text Box 104" o:spid="_x0000_s1036" type="#_x0000_t202" style="position:absolute;left:18790;top:18943;width:3554;height:1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7KMUA&#10;AADcAAAADwAAAGRycy9kb3ducmV2LnhtbESPS2vDQAyE74H+h0WF3pJ1c2iKm7VpiwPNIdA8Dj0K&#10;r2qberXGu/Xj30eHQG4SM5r5tM0n16qB+tB4NvC8SkARl942XBm4nHfLV1AhIltsPZOBmQLk2cNi&#10;i6n1Ix9pOMVKSQiHFA3UMXap1qGsyWFY+Y5YtF/fO4yy9pW2PY4S7lq9TpIX7bBhaaixo8+ayr/T&#10;vzOwK5qfA3/PE60/jjQW+wu5TWHM0+P0/gYq0hTv5tv1lxX8RGjlGZlA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oxQAAANwAAAAPAAAAAAAAAAAAAAAAAJgCAABkcnMv&#10;ZG93bnJldi54bWxQSwUGAAAAAAQABAD1AAAAigMAAAAA&#10;" strokeweight="1pt">
                  <v:textbox style="layout-flow:vertical-ideographic" inset="1.98119mm,.99061mm,1.98119mm,.99061mm">
                    <w:txbxContent>
                      <w:p w:rsidR="00F17CC6" w:rsidRPr="00BD1EEF" w:rsidRDefault="00F17CC6" w:rsidP="004045A1">
                        <w:pPr>
                          <w:autoSpaceDE w:val="0"/>
                          <w:autoSpaceDN w:val="0"/>
                          <w:adjustRightInd w:val="0"/>
                          <w:rPr>
                            <w:rFonts w:ascii="標楷體" w:eastAsia="標楷體" w:hAnsi="標楷體"/>
                            <w:b/>
                            <w:szCs w:val="32"/>
                          </w:rPr>
                        </w:pPr>
                        <w:r w:rsidRPr="00562C7A">
                          <w:rPr>
                            <w:rFonts w:ascii="標楷體" w:eastAsia="標楷體" w:hAnsi="Arial" w:cs="標楷體" w:hint="eastAsia"/>
                            <w:b/>
                            <w:bCs/>
                            <w:color w:val="000000"/>
                            <w:sz w:val="25"/>
                            <w:szCs w:val="32"/>
                            <w:lang w:val="zh-TW"/>
                          </w:rPr>
                          <w:t>學校行政效能提升</w:t>
                        </w:r>
                      </w:p>
                      <w:p w:rsidR="00F17CC6" w:rsidRDefault="00F17CC6" w:rsidP="004045A1">
                        <w:pPr>
                          <w:autoSpaceDE w:val="0"/>
                          <w:autoSpaceDN w:val="0"/>
                          <w:adjustRightInd w:val="0"/>
                          <w:rPr>
                            <w:rFonts w:ascii="Arial" w:hAnsi="Arial" w:cs="新細明體"/>
                            <w:color w:val="000000"/>
                            <w:sz w:val="25"/>
                            <w:szCs w:val="32"/>
                            <w:lang w:val="zh-TW"/>
                          </w:rPr>
                        </w:pPr>
                      </w:p>
                    </w:txbxContent>
                  </v:textbox>
                </v:shape>
                <v:shape id="Text Box 105" o:spid="_x0000_s1037" type="#_x0000_t202" style="position:absolute;left:24115;top:18943;width:3554;height:1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es8IA&#10;AADcAAAADwAAAGRycy9kb3ducmV2LnhtbERPTWuDQBC9F/Iflin01qzNoUmMa2iKQnMoRJNDjoM7&#10;Uak7K+5Wzb/vFgq9zeN9TrKfTSdGGlxrWcHLMgJBXFndcq3gcs6fNyCcR9bYWSYFd3KwTxcPCcba&#10;TlzQWPpahBB2MSpovO9jKV3VkEG3tD1x4G52MOgDHGqpB5xCuOnkKopepcGWQ0ODPb03VH2V30ZB&#10;nrXXTz7dZ1odCpqy44XMOlPq6XF+24HwNPt/8Z/7Q4f50RZ+nwkX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J6zwgAAANwAAAAPAAAAAAAAAAAAAAAAAJgCAABkcnMvZG93&#10;bnJldi54bWxQSwUGAAAAAAQABAD1AAAAhwMAAAAA&#10;" strokeweight="1pt">
                  <v:textbox style="layout-flow:vertical-ideographic" inset="1.98119mm,.99061mm,1.98119mm,.99061mm">
                    <w:txbxContent>
                      <w:p w:rsidR="00F17CC6" w:rsidRPr="00562C7A" w:rsidRDefault="00F17CC6" w:rsidP="004045A1">
                        <w:pPr>
                          <w:autoSpaceDE w:val="0"/>
                          <w:autoSpaceDN w:val="0"/>
                          <w:adjustRightInd w:val="0"/>
                          <w:rPr>
                            <w:rFonts w:ascii="Arial" w:hAnsi="Arial" w:cs="新細明體"/>
                            <w:color w:val="000000"/>
                            <w:lang w:val="zh-TW"/>
                          </w:rPr>
                        </w:pPr>
                        <w:r w:rsidRPr="00562C7A">
                          <w:rPr>
                            <w:rFonts w:ascii="標楷體" w:eastAsia="標楷體" w:hAnsi="Arial" w:cs="標楷體" w:hint="eastAsia"/>
                            <w:b/>
                            <w:bCs/>
                            <w:color w:val="000000"/>
                            <w:sz w:val="25"/>
                            <w:szCs w:val="32"/>
                            <w:lang w:val="zh-TW"/>
                          </w:rPr>
                          <w:t>教師教學品質提升</w:t>
                        </w:r>
                      </w:p>
                    </w:txbxContent>
                  </v:textbox>
                </v:shape>
                <v:shape id="Text Box 106" o:spid="_x0000_s1038" type="#_x0000_t202" style="position:absolute;left:29440;top:18943;width:3554;height:1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aH8AA&#10;AADcAAAADwAAAGRycy9kb3ducmV2LnhtbERPy6rCMBDdC/5DGMGdpnah0msUlQq6EHwt7nJo5rbl&#10;NpPSRFv/3giCuzmc5yxWnanEgxpXWlYwGUcgiDOrS84V3K670RyE88gaK8uk4EkOVst+b4GJti2f&#10;6XHxuQgh7BJUUHhfJ1K6rCCDbmxr4sD92cagD7DJpW6wDeGmknEUTaXBkkNDgTVtC8r+L3ejYJeW&#10;v0c+PTuKN2dq08ONzCxVajjo1j8gPHX+K/649zrMn8TwfiZ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WaH8AAAADcAAAADwAAAAAAAAAAAAAAAACYAgAAZHJzL2Rvd25y&#10;ZXYueG1sUEsFBgAAAAAEAAQA9QAAAIUDAAAAAA==&#10;" strokeweight="1pt">
                  <v:textbox style="layout-flow:vertical-ideographic" inset="1.98119mm,.99061mm,1.98119mm,.99061mm">
                    <w:txbxContent>
                      <w:p w:rsidR="00F17CC6" w:rsidRDefault="00F17CC6" w:rsidP="004045A1">
                        <w:pPr>
                          <w:autoSpaceDE w:val="0"/>
                          <w:autoSpaceDN w:val="0"/>
                          <w:adjustRightInd w:val="0"/>
                          <w:rPr>
                            <w:rFonts w:ascii="Arial" w:hAnsi="Arial" w:cs="新細明體"/>
                            <w:color w:val="000000"/>
                            <w:sz w:val="25"/>
                            <w:szCs w:val="32"/>
                            <w:lang w:val="zh-TW"/>
                          </w:rPr>
                        </w:pPr>
                        <w:r>
                          <w:rPr>
                            <w:rFonts w:ascii="標楷體" w:eastAsia="標楷體" w:hAnsi="Arial" w:cs="標楷體" w:hint="eastAsia"/>
                            <w:b/>
                            <w:bCs/>
                            <w:color w:val="000000"/>
                            <w:sz w:val="25"/>
                            <w:szCs w:val="32"/>
                            <w:lang w:val="zh-TW"/>
                          </w:rPr>
                          <w:t>學生核心能力提升</w:t>
                        </w:r>
                      </w:p>
                    </w:txbxContent>
                  </v:textbox>
                </v:shape>
                <v:shape id="Text Box 107" o:spid="_x0000_s1039" type="#_x0000_t202" style="position:absolute;left:34771;top:18943;width:3548;height:1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hMEA&#10;AADcAAAADwAAAGRycy9kb3ducmV2LnhtbERPS4vCMBC+L/gfwgje1lQFldpUdKmghwVfB49DM7bF&#10;ZlKarK3/3iws7G0+vuck697U4kmtqywrmIwjEMS51RUXCq6X3ecShPPIGmvLpOBFDtbp4CPBWNuO&#10;T/Q8+0KEEHYxKii9b2IpXV6SQTe2DXHg7rY16ANsC6lb7EK4qeU0iubSYMWhocSGvkrKH+cfo2CX&#10;VbdvPr56mm5P1GWHK5lFptRo2G9WIDz1/l/8597rMH8yg99nwgU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P4TBAAAA3AAAAA8AAAAAAAAAAAAAAAAAmAIAAGRycy9kb3du&#10;cmV2LnhtbFBLBQYAAAAABAAEAPUAAACGAwAAAAA=&#10;" strokeweight="1pt">
                  <v:textbox style="layout-flow:vertical-ideographic" inset="1.98119mm,.99061mm,1.98119mm,.99061mm">
                    <w:txbxContent>
                      <w:p w:rsidR="00F17CC6" w:rsidRPr="00BD1671" w:rsidRDefault="00F17CC6" w:rsidP="004045A1">
                        <w:pPr>
                          <w:autoSpaceDE w:val="0"/>
                          <w:autoSpaceDN w:val="0"/>
                          <w:adjustRightInd w:val="0"/>
                          <w:rPr>
                            <w:rFonts w:ascii="標楷體" w:eastAsia="標楷體" w:hAnsi="Arial" w:cs="標楷體"/>
                            <w:b/>
                            <w:bCs/>
                            <w:color w:val="000000"/>
                            <w:sz w:val="25"/>
                            <w:szCs w:val="32"/>
                            <w:lang w:val="zh-TW"/>
                          </w:rPr>
                        </w:pPr>
                        <w:r>
                          <w:rPr>
                            <w:rFonts w:ascii="標楷體" w:eastAsia="標楷體" w:hAnsi="Arial" w:cs="標楷體" w:hint="eastAsia"/>
                            <w:b/>
                            <w:bCs/>
                            <w:color w:val="000000"/>
                            <w:sz w:val="25"/>
                            <w:szCs w:val="32"/>
                            <w:lang w:val="zh-TW"/>
                          </w:rPr>
                          <w:t>社區產業鏈結提升</w:t>
                        </w:r>
                      </w:p>
                    </w:txbxContent>
                  </v:textbox>
                </v:shape>
                <v:line id="Line 108" o:spid="_x0000_s1040" style="position:absolute;visibility:visible;mso-wrap-style:square" from="26918,3603" to="26924,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3ZasAAAADcAAAADwAAAGRycy9kb3ducmV2LnhtbERPy6rCMBDdX/AfwgjurqkiXqlGEUFR&#10;F8L1gbgbmrEtNpPSxFr/3giCuzmc50xmjSlETZXLLSvodSMQxInVOacKjofl7wiE88gaC8uk4EkO&#10;ZtPWzwRjbR/8T/XepyKEsItRQeZ9GUvpkowMuq4tiQN3tZVBH2CVSl3hI4SbQvajaCgN5hwaMixp&#10;kVFy29+NgqR2tfnrnzdySYdVc9nZ0za1SnXazXwMwlPjv+KPe63D/N4A3s+EC+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92WrAAAAA3AAAAA8AAAAAAAAAAAAAAAAA&#10;oQIAAGRycy9kb3ducmV2LnhtbFBLBQYAAAAABAAEAPkAAACOAwAAAAA=&#10;" strokeweight="1pt">
                  <v:stroke endarrow="block"/>
                </v:line>
                <v:line id="Line 109" o:spid="_x0000_s1041" style="position:absolute;flip:x;visibility:visible;mso-wrap-style:square" from="8003,10882" to="8010,1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5OscAAADcAAAADwAAAGRycy9kb3ducmV2LnhtbESPT2vCQBDF7wW/wzJCL1I3KVR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Pk6xwAAANwAAAAPAAAAAAAA&#10;AAAAAAAAAKECAABkcnMvZG93bnJldi54bWxQSwUGAAAAAAQABAD5AAAAlQMAAAAA&#10;" strokeweight="1pt"/>
                <v:line id="Line 110" o:spid="_x0000_s1042" style="position:absolute;visibility:visible;mso-wrap-style:square" from="20567,16918" to="20574,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11" o:spid="_x0000_s1043" style="position:absolute;visibility:visible;mso-wrap-style:square" from="25892,16918" to="25899,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112" o:spid="_x0000_s1044" style="position:absolute;visibility:visible;mso-wrap-style:square" from="31217,16918" to="31223,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Line 113" o:spid="_x0000_s1045" style="position:absolute;visibility:visible;mso-wrap-style:square" from="36346,16951" to="36352,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114" o:spid="_x0000_s1046" style="position:absolute;visibility:visible;mso-wrap-style:square" from="13923,14281" to="13929,1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line id="Line 115" o:spid="_x0000_s1047" style="position:absolute;visibility:visible;mso-wrap-style:square" from="2744,14242" to="13929,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fnMIAAADcAAAADwAAAGRycy9kb3ducmV2LnhtbERPzWoCMRC+C75DmII3za4HsdvNSqkK&#10;FQ+ltg8wbqabrZvJkqS67dM3guBtPr7fKVeD7cSZfGgdK8hnGQji2umWGwWfH9vpEkSIyBo7x6Tg&#10;lwKsqvGoxEK7C7/T+RAbkUI4FKjAxNgXUobakMUwcz1x4r6ctxgT9I3UHi8p3HZynmULabHl1GCw&#10;pxdD9enwYxXs/HF/yv8aI4+885vubf0Y7LdSk4fh+QlEpCHexTf3q07z5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fnMIAAADcAAAADwAAAAAAAAAAAAAA&#10;AAChAgAAZHJzL2Rvd25yZXYueG1sUEsFBgAAAAAEAAQA+QAAAJADAAAAAA==&#10;" strokeweight="1pt"/>
                <v:shape id="Text Box 116" o:spid="_x0000_s1048" type="#_x0000_t202" style="position:absolute;left:50223;top:12637;width:3548;height:1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QosEA&#10;AADcAAAADwAAAGRycy9kb3ducmV2LnhtbERPS4vCMBC+L/gfwgh7W1N7cKWaFpUK7kFYHwePQzO2&#10;xWZSmmjrvzcLC97m43vOMhtMIx7UudqygukkAkFcWF1zqeB82n7NQTiPrLGxTAqe5CBLRx9LTLTt&#10;+UCPoy9FCGGXoILK+zaR0hUVGXQT2xIH7mo7gz7ArpS6wz6Em0bGUTSTBmsODRW2tKmouB3vRsE2&#10;ry97/n0OFK8P1Oc/ZzLfuVKf42G1AOFp8G/xv3unw/w4hr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JUKLBAAAA3AAAAA8AAAAAAAAAAAAAAAAAmAIAAGRycy9kb3du&#10;cmV2LnhtbFBLBQYAAAAABAAEAPUAAACGAwAAAAA=&#10;" strokeweight="1pt">
                  <v:textbox style="layout-flow:vertical-ideographic" inset="1.98119mm,.99061mm,1.98119mm,.99061mm">
                    <w:txbxContent>
                      <w:p w:rsidR="00F17CC6" w:rsidRPr="00E90579" w:rsidRDefault="00F17CC6" w:rsidP="004045A1">
                        <w:pPr>
                          <w:autoSpaceDE w:val="0"/>
                          <w:autoSpaceDN w:val="0"/>
                          <w:adjustRightInd w:val="0"/>
                          <w:rPr>
                            <w:rFonts w:ascii="標楷體" w:eastAsia="標楷體" w:hAnsi="標楷體" w:cs="新細明體"/>
                            <w:b/>
                            <w:color w:val="000000"/>
                            <w:sz w:val="25"/>
                            <w:szCs w:val="32"/>
                            <w:lang w:val="zh-TW"/>
                          </w:rPr>
                        </w:pPr>
                        <w:r w:rsidRPr="00E90579">
                          <w:rPr>
                            <w:rFonts w:ascii="標楷體" w:eastAsia="標楷體" w:hAnsi="標楷體" w:cs="新細明體" w:hint="eastAsia"/>
                            <w:b/>
                            <w:color w:val="000000"/>
                            <w:sz w:val="25"/>
                            <w:szCs w:val="32"/>
                            <w:lang w:val="zh-TW"/>
                          </w:rPr>
                          <w:t>卓越技術型高中</w:t>
                        </w:r>
                      </w:p>
                    </w:txbxContent>
                  </v:textbox>
                </v:shape>
                <v:line id="Line 117" o:spid="_x0000_s1049" style="position:absolute;visibility:visible;mso-wrap-style:square" from="36352,15807" to="49929,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118" o:spid="_x0000_s1050" style="position:absolute;visibility:visible;mso-wrap-style:square" from="8010,5003" to="4350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119" o:spid="_x0000_s1051" style="position:absolute;visibility:visible;mso-wrap-style:square" from="8003,5003" to="8010,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22TMMAAADcAAAADwAAAGRycy9kb3ducmV2LnhtbERPS2vCQBC+F/wPywjemk0DthKzShGU&#10;2kOhPhBvQ3ZMgtnZsLuN8d93CwVv8/E9p1gOphU9Od9YVvCSpCCIS6sbrhQc9uvnGQgfkDW2lknB&#10;nTwsF6OnAnNtb/xN/S5UIoawz1FBHUKXS+nLmgz6xHbEkbtYZzBE6CqpHd5iuGlllqav0mDDsaHG&#10;jlY1ldfdj1FQ9r43b9lpK9e03wznL3v8rKxSk/HwPgcRaAgP8b/7Q8f52RT+no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dtkzDAAAA3AAAAA8AAAAAAAAAAAAA&#10;AAAAoQIAAGRycy9kb3ducmV2LnhtbFBLBQYAAAAABAAEAPkAAACRAwAAAAA=&#10;" strokeweight="1pt">
                  <v:stroke endarrow="block"/>
                </v:line>
                <v:line id="Line 120" o:spid="_x0000_s1052" style="position:absolute;visibility:visible;mso-wrap-style:square" from="43507,5003" to="43513,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oO8IAAADcAAAADwAAAGRycy9kb3ducmV2LnhtbERPS2vCQBC+F/wPywje6sYcYkmzERGU&#10;6qHgC+ltyE6T0OxsyG6T+O+7gtDbfHzPyVajaURPnastK1jMIxDEhdU1lwou5+3rGwjnkTU2lknB&#10;nRys8slLhqm2Ax+pP/lShBB2KSqovG9TKV1RkUE3ty1x4L5tZ9AH2JVSdziEcNPIOIoSabDm0FBh&#10;S5uKip/Tr1FQ9K43y/i2l1s678avT3s9lFap2XRcv4PwNPp/8dP9ocP8OIHHM+EC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8oO8IAAADcAAAADwAAAAAAAAAAAAAA&#10;AAChAgAAZHJzL2Rvd25yZXYueG1sUEsFBgAAAAAEAAQA+QAAAJADAAAAAA==&#10;" strokeweight="1pt">
                  <v:stroke endarrow="block"/>
                </v:line>
                <v:line id="Line 121" o:spid="_x0000_s1053" style="position:absolute;visibility:visible;mso-wrap-style:square" from="2744,14248" to="2750,1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ic8IAAADcAAAADwAAAGRycy9kb3ducmV2LnhtbERPS27CMBDdI/UO1lTqrjiwKDTgRKgf&#10;qYgFKnCAIR7iQDyObBdCT18jVWI3T+8787K3rTiTD41jBaNhBoK4crrhWsFu+/k8BREissbWMSm4&#10;UoCyeBjMMdfuwt903sRapBAOOSowMXa5lKEyZDEMXUecuIPzFmOCvpba4yWF21aOs+xFWmw4NRjs&#10;6M1Qddr8WAVLv1+dRr+1kXte+o92/f4a7FGpp8d+MQMRqY938b/7S6f54wn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xic8IAAADcAAAADwAAAAAAAAAAAAAA&#10;AAChAgAAZHJzL2Rvd25yZXYueG1sUEsFBgAAAAAEAAQA+QAAAJADAAAAAA==&#10;" strokeweight="1pt"/>
                <v:line id="Line 122" o:spid="_x0000_s1054" style="position:absolute;visibility:visible;mso-wrap-style:square" from="43494,10882" to="43500,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line id="Line 123" o:spid="_x0000_s1055" style="position:absolute;flip:x;visibility:visible;mso-wrap-style:square" from="26918,11138" to="26924,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D3MMAAADcAAAADwAAAGRycy9kb3ducmV2LnhtbERP32vCMBB+F/Y/hBP2ZlMdjFqNMoQx&#10;2WBgdez12pxNXXMpTabdf78Igm/38f285XqwrThT7xvHCqZJCoK4crrhWsFh/zrJQPiArLF1TAr+&#10;yMN69TBaYq7dhXd0LkItYgj7HBWYELpcSl8ZsugT1xFH7uh6iyHCvpa6x0sMt62cpemztNhwbDDY&#10;0cZQ9VP8WgVP3fb9aHem+P7Myuzt9FWW1eZDqcfx8LIAEWgId/HNvdVx/mwO12fiB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oA9zDAAAA3AAAAA8AAAAAAAAAAAAA&#10;AAAAoQIAAGRycy9kb3ducmV2LnhtbFBLBQYAAAAABAAEAPkAAACRAwAAAAA=&#10;" strokeweight="1pt">
                  <v:stroke endarrow="block"/>
                </v:line>
                <v:line id="Line 124" o:spid="_x0000_s1056" style="position:absolute;visibility:visible;mso-wrap-style:square" from="8010,12624" to="26924,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125" o:spid="_x0000_s1057" style="position:absolute;flip:x y;visibility:visible;mso-wrap-style:square" from="26924,12624" to="43513,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o78MAAADcAAAADwAAAGRycy9kb3ducmV2LnhtbERPTWvCQBC9F/wPywje6iYtiKauIkKh&#10;By9q0eskO81Gs7NJdo3x33cLQm/zeJ+zXA+2Fj11vnKsIJ0mIIgLpysuFXwfP1/nIHxA1lg7JgUP&#10;8rBejV6WmGl35z31h1CKGMI+QwUmhCaT0heGLPqpa4gj9+M6iyHCrpS6w3sMt7V8S5KZtFhxbDDY&#10;0NZQcT3crII+v6WX025/9fm5XeRz02537UypyXjYfIAINIR/8dP9peP89xT+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XaO/DAAAA3AAAAA8AAAAAAAAAAAAA&#10;AAAAoQIAAGRycy9kb3ducmV2LnhtbFBLBQYAAAAABAAEAPkAAACRAwAAAAA=&#10;">
                  <v:stroke endarrow="block"/>
                </v:line>
                <w10:wrap type="tight"/>
              </v:group>
            </w:pict>
          </mc:Fallback>
        </mc:AlternateContent>
      </w:r>
    </w:p>
    <w:p w:rsidR="004045A1" w:rsidRPr="00407C83" w:rsidRDefault="004045A1" w:rsidP="004045A1">
      <w:pPr>
        <w:spacing w:line="500" w:lineRule="exact"/>
        <w:ind w:leftChars="100" w:left="240" w:firstLineChars="192" w:firstLine="538"/>
        <w:rPr>
          <w:rFonts w:ascii="標楷體" w:eastAsia="標楷體" w:hAnsi="標楷體"/>
          <w:color w:val="000000" w:themeColor="text1"/>
          <w:sz w:val="28"/>
          <w:szCs w:val="28"/>
        </w:rPr>
      </w:pPr>
    </w:p>
    <w:p w:rsidR="004045A1" w:rsidRPr="00407C83" w:rsidRDefault="004045A1" w:rsidP="004045A1">
      <w:pPr>
        <w:spacing w:line="500" w:lineRule="exact"/>
        <w:rPr>
          <w:rFonts w:ascii="標楷體" w:eastAsia="標楷體" w:hAnsi="標楷體"/>
          <w:color w:val="000000" w:themeColor="text1"/>
          <w:sz w:val="28"/>
          <w:szCs w:val="28"/>
        </w:rPr>
      </w:pPr>
    </w:p>
    <w:p w:rsidR="004045A1" w:rsidRPr="00407C83" w:rsidRDefault="004045A1" w:rsidP="004045A1">
      <w:pPr>
        <w:spacing w:line="500" w:lineRule="exact"/>
        <w:rPr>
          <w:rFonts w:ascii="標楷體" w:eastAsia="標楷體" w:hAnsi="標楷體"/>
          <w:color w:val="000000" w:themeColor="text1"/>
          <w:sz w:val="28"/>
          <w:szCs w:val="28"/>
        </w:rPr>
      </w:pPr>
    </w:p>
    <w:p w:rsidR="004045A1" w:rsidRPr="00407C83" w:rsidRDefault="004045A1" w:rsidP="004045A1">
      <w:pPr>
        <w:pStyle w:val="16"/>
        <w:jc w:val="left"/>
        <w:rPr>
          <w:rFonts w:ascii="標楷體" w:hAnsi="標楷體"/>
          <w:color w:val="000000" w:themeColor="text1"/>
        </w:rPr>
      </w:pPr>
    </w:p>
    <w:p w:rsidR="004045A1" w:rsidRPr="00407C83" w:rsidRDefault="004045A1" w:rsidP="004045A1">
      <w:pPr>
        <w:pStyle w:val="16"/>
        <w:jc w:val="left"/>
        <w:rPr>
          <w:rFonts w:ascii="標楷體" w:hAnsi="標楷體"/>
          <w:color w:val="000000" w:themeColor="text1"/>
        </w:rPr>
      </w:pPr>
    </w:p>
    <w:p w:rsidR="004045A1" w:rsidRPr="00407C83" w:rsidRDefault="004045A1" w:rsidP="004045A1">
      <w:pPr>
        <w:pStyle w:val="16"/>
        <w:jc w:val="left"/>
        <w:rPr>
          <w:rFonts w:ascii="標楷體" w:hAnsi="標楷體"/>
          <w:color w:val="000000" w:themeColor="text1"/>
        </w:rPr>
      </w:pPr>
    </w:p>
    <w:p w:rsidR="004045A1" w:rsidRPr="00407C83" w:rsidRDefault="004045A1" w:rsidP="004045A1">
      <w:pPr>
        <w:pStyle w:val="16"/>
        <w:jc w:val="left"/>
        <w:rPr>
          <w:rFonts w:ascii="標楷體" w:hAnsi="標楷體"/>
          <w:color w:val="000000" w:themeColor="text1"/>
        </w:rPr>
      </w:pPr>
    </w:p>
    <w:p w:rsidR="004045A1" w:rsidRPr="00407C83" w:rsidRDefault="004045A1" w:rsidP="004045A1">
      <w:pPr>
        <w:pStyle w:val="16"/>
        <w:jc w:val="left"/>
        <w:rPr>
          <w:rFonts w:ascii="標楷體" w:hAnsi="標楷體"/>
          <w:color w:val="000000" w:themeColor="text1"/>
        </w:rPr>
      </w:pPr>
    </w:p>
    <w:p w:rsidR="004045A1" w:rsidRPr="00407C83" w:rsidRDefault="004045A1" w:rsidP="004045A1">
      <w:pPr>
        <w:pStyle w:val="16"/>
        <w:jc w:val="left"/>
        <w:rPr>
          <w:rFonts w:ascii="標楷體" w:hAnsi="標楷體"/>
          <w:color w:val="000000" w:themeColor="text1"/>
        </w:rPr>
      </w:pPr>
    </w:p>
    <w:p w:rsidR="004045A1" w:rsidRPr="00407C83" w:rsidRDefault="004045A1" w:rsidP="004045A1">
      <w:pPr>
        <w:pStyle w:val="16"/>
        <w:jc w:val="left"/>
        <w:rPr>
          <w:rFonts w:ascii="標楷體" w:hAnsi="標楷體"/>
          <w:color w:val="000000" w:themeColor="text1"/>
        </w:rPr>
      </w:pPr>
    </w:p>
    <w:p w:rsidR="004045A1" w:rsidRPr="00407C83" w:rsidRDefault="004045A1" w:rsidP="004045A1">
      <w:pPr>
        <w:pStyle w:val="16"/>
        <w:rPr>
          <w:rFonts w:ascii="標楷體" w:hAnsi="標楷體"/>
          <w:color w:val="000000" w:themeColor="text1"/>
          <w:sz w:val="28"/>
          <w:szCs w:val="28"/>
        </w:rPr>
      </w:pPr>
    </w:p>
    <w:p w:rsidR="004045A1" w:rsidRPr="00407C83" w:rsidRDefault="004045A1" w:rsidP="004045A1">
      <w:pPr>
        <w:pStyle w:val="16"/>
        <w:rPr>
          <w:rFonts w:ascii="標楷體" w:hAnsi="標楷體"/>
          <w:b w:val="0"/>
          <w:color w:val="000000" w:themeColor="text1"/>
          <w:sz w:val="28"/>
          <w:szCs w:val="28"/>
        </w:rPr>
      </w:pPr>
    </w:p>
    <w:p w:rsidR="004045A1" w:rsidRPr="00407C83" w:rsidRDefault="004045A1" w:rsidP="004045A1">
      <w:pPr>
        <w:pStyle w:val="16"/>
        <w:rPr>
          <w:rFonts w:ascii="標楷體" w:hAnsi="標楷體"/>
          <w:b w:val="0"/>
          <w:color w:val="000000" w:themeColor="text1"/>
          <w:sz w:val="28"/>
          <w:szCs w:val="28"/>
        </w:rPr>
      </w:pPr>
    </w:p>
    <w:p w:rsidR="004045A1" w:rsidRPr="00407C83" w:rsidRDefault="004045A1" w:rsidP="004045A1">
      <w:pPr>
        <w:pStyle w:val="16"/>
        <w:rPr>
          <w:rFonts w:ascii="標楷體" w:hAnsi="標楷體"/>
          <w:color w:val="000000" w:themeColor="text1"/>
          <w:sz w:val="28"/>
          <w:szCs w:val="28"/>
        </w:rPr>
      </w:pPr>
      <w:r w:rsidRPr="00407C83">
        <w:rPr>
          <w:rFonts w:ascii="標楷體" w:hAnsi="標楷體" w:hint="eastAsia"/>
          <w:color w:val="000000" w:themeColor="text1"/>
          <w:sz w:val="28"/>
          <w:szCs w:val="28"/>
        </w:rPr>
        <w:t>圖2校務發展計畫與目標</w:t>
      </w:r>
    </w:p>
    <w:p w:rsidR="004045A1" w:rsidRPr="00407C83" w:rsidRDefault="004045A1" w:rsidP="004045A1">
      <w:pPr>
        <w:widowControl/>
        <w:snapToGrid w:val="0"/>
        <w:jc w:val="both"/>
        <w:rPr>
          <w:rFonts w:ascii="標楷體" w:eastAsia="標楷體" w:hAnsi="標楷體"/>
          <w:b/>
          <w:bCs/>
          <w:color w:val="000000" w:themeColor="text1"/>
          <w:kern w:val="0"/>
          <w:sz w:val="28"/>
          <w:szCs w:val="28"/>
        </w:rPr>
      </w:pPr>
    </w:p>
    <w:p w:rsidR="00F24A99" w:rsidRPr="00407C83" w:rsidRDefault="004045A1" w:rsidP="004045A1">
      <w:pPr>
        <w:pStyle w:val="2a"/>
        <w:spacing w:before="120"/>
        <w:rPr>
          <w:rFonts w:ascii="標楷體" w:hAnsi="標楷體"/>
          <w:b/>
          <w:color w:val="000000" w:themeColor="text1"/>
        </w:rPr>
      </w:pPr>
      <w:r w:rsidRPr="00407C83">
        <w:rPr>
          <w:rFonts w:ascii="標楷體" w:hAnsi="標楷體"/>
          <w:b/>
          <w:color w:val="000000" w:themeColor="text1"/>
        </w:rPr>
        <w:br w:type="page"/>
      </w:r>
    </w:p>
    <w:p w:rsidR="00BC3ECD" w:rsidRPr="00407C83" w:rsidRDefault="00BC3ECD" w:rsidP="003A1D36">
      <w:pPr>
        <w:pStyle w:val="Afff7"/>
        <w:rPr>
          <w:rFonts w:ascii="標楷體" w:hAnsi="標楷體"/>
          <w:sz w:val="28"/>
          <w:szCs w:val="28"/>
        </w:rPr>
      </w:pPr>
      <w:bookmarkStart w:id="49" w:name="_Toc4579017"/>
      <w:bookmarkStart w:id="50" w:name="_Toc4654996"/>
      <w:r w:rsidRPr="00407C83">
        <w:rPr>
          <w:rFonts w:ascii="標楷體" w:hAnsi="標楷體"/>
        </w:rPr>
        <w:lastRenderedPageBreak/>
        <w:t>參、現況分析與診斷</w:t>
      </w:r>
      <w:bookmarkEnd w:id="49"/>
      <w:bookmarkEnd w:id="50"/>
    </w:p>
    <w:p w:rsidR="00BC3ECD" w:rsidRPr="00407C83" w:rsidRDefault="00BC3ECD" w:rsidP="00BC3ECD">
      <w:pPr>
        <w:spacing w:line="500" w:lineRule="exact"/>
        <w:ind w:leftChars="100" w:left="240" w:firstLineChars="192" w:firstLine="538"/>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根據本</w:t>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w:t>
      </w:r>
      <w:r w:rsidRPr="00407C83">
        <w:rPr>
          <w:rFonts w:ascii="標楷體" w:eastAsia="標楷體" w:hAnsi="標楷體" w:hint="eastAsia"/>
          <w:color w:val="000000" w:themeColor="text1"/>
          <w:sz w:val="28"/>
          <w:szCs w:val="28"/>
        </w:rPr>
        <w:t>學年度《高職優質化輔助方案修訂草案》，辦理和執行的重點，配合正式推動的新課程綱要，啟動相關課程</w:t>
      </w:r>
      <w:r w:rsidRPr="00407C83">
        <w:rPr>
          <w:rFonts w:ascii="標楷體" w:eastAsia="標楷體" w:hAnsi="標楷體" w:hint="eastAsia"/>
          <w:color w:val="000000" w:themeColor="text1"/>
          <w:sz w:val="28"/>
          <w:szCs w:val="28"/>
          <w:lang w:eastAsia="zh-HK"/>
        </w:rPr>
        <w:t>運作</w:t>
      </w:r>
      <w:r w:rsidRPr="00407C83">
        <w:rPr>
          <w:rFonts w:ascii="標楷體" w:eastAsia="標楷體" w:hAnsi="標楷體" w:hint="eastAsia"/>
          <w:color w:val="000000" w:themeColor="text1"/>
          <w:sz w:val="28"/>
          <w:szCs w:val="28"/>
        </w:rPr>
        <w:t>、</w:t>
      </w:r>
      <w:r w:rsidRPr="00407C83">
        <w:rPr>
          <w:rFonts w:ascii="標楷體" w:eastAsia="標楷體" w:hAnsi="標楷體" w:hint="eastAsia"/>
          <w:color w:val="000000" w:themeColor="text1"/>
          <w:sz w:val="28"/>
          <w:szCs w:val="28"/>
          <w:lang w:eastAsia="zh-HK"/>
        </w:rPr>
        <w:t>持續</w:t>
      </w:r>
      <w:r w:rsidRPr="00407C83">
        <w:rPr>
          <w:rFonts w:ascii="標楷體" w:eastAsia="標楷體" w:hAnsi="標楷體" w:hint="eastAsia"/>
          <w:color w:val="000000" w:themeColor="text1"/>
          <w:sz w:val="28"/>
          <w:szCs w:val="28"/>
        </w:rPr>
        <w:t>教師專業增能與配套措施，以利</w:t>
      </w:r>
      <w:proofErr w:type="gramStart"/>
      <w:r w:rsidRPr="00407C83">
        <w:rPr>
          <w:rFonts w:ascii="標楷體" w:eastAsia="標楷體" w:hAnsi="標楷體" w:hint="eastAsia"/>
          <w:color w:val="000000" w:themeColor="text1"/>
          <w:sz w:val="28"/>
          <w:szCs w:val="28"/>
        </w:rPr>
        <w:t>新課綱順利</w:t>
      </w:r>
      <w:proofErr w:type="gramEnd"/>
      <w:r w:rsidRPr="00407C83">
        <w:rPr>
          <w:rFonts w:ascii="標楷體" w:eastAsia="標楷體" w:hAnsi="標楷體" w:hint="eastAsia"/>
          <w:color w:val="000000" w:themeColor="text1"/>
          <w:sz w:val="28"/>
          <w:szCs w:val="28"/>
        </w:rPr>
        <w:t>實施；是</w:t>
      </w:r>
      <w:proofErr w:type="gramStart"/>
      <w:r w:rsidRPr="00407C83">
        <w:rPr>
          <w:rFonts w:ascii="標楷體" w:eastAsia="標楷體" w:hAnsi="標楷體" w:hint="eastAsia"/>
          <w:color w:val="000000" w:themeColor="text1"/>
          <w:sz w:val="28"/>
          <w:szCs w:val="28"/>
        </w:rPr>
        <w:t>以</w:t>
      </w:r>
      <w:proofErr w:type="gramEnd"/>
      <w:r w:rsidRPr="00407C83">
        <w:rPr>
          <w:rFonts w:ascii="標楷體" w:eastAsia="標楷體" w:hAnsi="標楷體" w:hint="eastAsia"/>
          <w:color w:val="000000" w:themeColor="text1"/>
          <w:sz w:val="28"/>
          <w:szCs w:val="28"/>
        </w:rPr>
        <w:t>，依</w:t>
      </w:r>
      <w:r w:rsidRPr="00407C83">
        <w:rPr>
          <w:rFonts w:ascii="標楷體" w:eastAsia="標楷體" w:hAnsi="標楷體"/>
          <w:color w:val="000000" w:themeColor="text1"/>
          <w:sz w:val="28"/>
          <w:szCs w:val="28"/>
        </w:rPr>
        <w:t>學校SWOTS矩陣分析</w:t>
      </w:r>
      <w:r w:rsidRPr="00407C83">
        <w:rPr>
          <w:rFonts w:ascii="標楷體" w:eastAsia="標楷體" w:hAnsi="標楷體" w:hint="eastAsia"/>
          <w:color w:val="000000" w:themeColor="text1"/>
          <w:sz w:val="28"/>
          <w:szCs w:val="28"/>
        </w:rPr>
        <w:t>進行學校現況分析與診斷，如表</w:t>
      </w: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所示，據以擬定本</w:t>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w:t>
      </w:r>
      <w:r w:rsidRPr="00407C83">
        <w:rPr>
          <w:rFonts w:ascii="標楷體" w:eastAsia="標楷體" w:hAnsi="標楷體" w:hint="eastAsia"/>
          <w:color w:val="000000" w:themeColor="text1"/>
          <w:sz w:val="28"/>
          <w:szCs w:val="28"/>
        </w:rPr>
        <w:t>學年度辦理的計畫內容。其中，「</w:t>
      </w:r>
      <w:r w:rsidRPr="00407C83">
        <w:rPr>
          <w:rFonts w:ascii="標楷體" w:eastAsia="標楷體" w:hAnsi="標楷體"/>
          <w:color w:val="000000" w:themeColor="text1"/>
          <w:sz w:val="28"/>
          <w:szCs w:val="28"/>
        </w:rPr>
        <w:t>B2</w:t>
      </w:r>
      <w:r w:rsidRPr="00407C83">
        <w:rPr>
          <w:rFonts w:ascii="標楷體" w:eastAsia="標楷體" w:hAnsi="標楷體" w:hint="eastAsia"/>
          <w:color w:val="000000" w:themeColor="text1"/>
          <w:sz w:val="28"/>
          <w:szCs w:val="28"/>
        </w:rPr>
        <w:t>強化學校辦學體質」項目，因本校評鑑各項目皆達</w:t>
      </w:r>
      <w:r w:rsidRPr="00407C83">
        <w:rPr>
          <w:rFonts w:ascii="標楷體" w:eastAsia="標楷體" w:hAnsi="標楷體"/>
          <w:color w:val="000000" w:themeColor="text1"/>
          <w:sz w:val="28"/>
          <w:szCs w:val="28"/>
        </w:rPr>
        <w:t>80</w:t>
      </w:r>
      <w:r w:rsidRPr="00407C83">
        <w:rPr>
          <w:rFonts w:ascii="標楷體" w:eastAsia="標楷體" w:hAnsi="標楷體" w:hint="eastAsia"/>
          <w:color w:val="000000" w:themeColor="text1"/>
          <w:sz w:val="28"/>
          <w:szCs w:val="28"/>
        </w:rPr>
        <w:t>分以上，故不再於本</w:t>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w:t>
      </w:r>
      <w:r w:rsidRPr="00407C83">
        <w:rPr>
          <w:rFonts w:ascii="標楷體" w:eastAsia="標楷體" w:hAnsi="標楷體" w:hint="eastAsia"/>
          <w:color w:val="000000" w:themeColor="text1"/>
          <w:sz w:val="28"/>
          <w:szCs w:val="28"/>
        </w:rPr>
        <w:t>學年度優質化提報子計畫。</w:t>
      </w:r>
    </w:p>
    <w:p w:rsidR="00BC3ECD" w:rsidRPr="00407C83" w:rsidRDefault="00BC3ECD" w:rsidP="00BC3ECD">
      <w:pPr>
        <w:spacing w:line="500" w:lineRule="exact"/>
        <w:rPr>
          <w:rFonts w:ascii="標楷體" w:eastAsia="標楷體" w:hAnsi="標楷體"/>
          <w:color w:val="000000" w:themeColor="text1"/>
          <w:sz w:val="28"/>
          <w:szCs w:val="28"/>
        </w:rPr>
      </w:pPr>
    </w:p>
    <w:p w:rsidR="00BC3ECD" w:rsidRPr="00407C83" w:rsidRDefault="00BC3ECD" w:rsidP="00BC3ECD">
      <w:pPr>
        <w:spacing w:line="500" w:lineRule="exact"/>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表3本校優質化辦理項目和各子計畫名稱</w:t>
      </w:r>
    </w:p>
    <w:tbl>
      <w:tblPr>
        <w:tblStyle w:val="a5"/>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9854"/>
      </w:tblGrid>
      <w:tr w:rsidR="00407C83" w:rsidRPr="00407C83" w:rsidTr="00401848">
        <w:tc>
          <w:tcPr>
            <w:tcW w:w="5000" w:type="pct"/>
            <w:shd w:val="clear" w:color="auto" w:fill="FFFFFF" w:themeFill="background1"/>
          </w:tcPr>
          <w:p w:rsidR="00BC3ECD" w:rsidRPr="00407C83" w:rsidRDefault="00BC3ECD" w:rsidP="00A73E22">
            <w:pPr>
              <w:spacing w:line="500" w:lineRule="exact"/>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辦理項目                  子計畫名稱</w:t>
            </w:r>
          </w:p>
        </w:tc>
      </w:tr>
      <w:tr w:rsidR="00407C83" w:rsidRPr="00407C83" w:rsidTr="00401848">
        <w:tc>
          <w:tcPr>
            <w:tcW w:w="5000" w:type="pct"/>
            <w:shd w:val="clear" w:color="auto" w:fill="FFFFFF" w:themeFill="background1"/>
          </w:tcPr>
          <w:p w:rsidR="00BC3ECD" w:rsidRPr="00407C83" w:rsidRDefault="00BC3ECD" w:rsidP="00A73E22">
            <w:pPr>
              <w:spacing w:line="500" w:lineRule="exact"/>
              <w:jc w:val="center"/>
              <w:rPr>
                <w:rFonts w:ascii="標楷體" w:eastAsia="標楷體" w:hAnsi="標楷體"/>
                <w:color w:val="000000" w:themeColor="text1"/>
                <w:sz w:val="28"/>
                <w:szCs w:val="28"/>
                <w:lang w:eastAsia="zh-HK"/>
              </w:rPr>
            </w:pPr>
            <w:r w:rsidRPr="00407C83">
              <w:rPr>
                <w:rFonts w:ascii="標楷體" w:eastAsia="標楷體" w:hAnsi="標楷體"/>
                <w:color w:val="000000" w:themeColor="text1"/>
                <w:sz w:val="28"/>
                <w:szCs w:val="28"/>
              </w:rPr>
              <w:t>A1</w:t>
            </w:r>
            <w:r w:rsidRPr="00407C83">
              <w:rPr>
                <w:rFonts w:ascii="標楷體" w:eastAsia="標楷體" w:hAnsi="標楷體" w:hint="eastAsia"/>
                <w:color w:val="000000" w:themeColor="text1"/>
                <w:sz w:val="28"/>
                <w:szCs w:val="28"/>
              </w:rPr>
              <w:t xml:space="preserve">落實學校課程發展  </w:t>
            </w:r>
            <w:r w:rsidRPr="00407C83">
              <w:rPr>
                <w:rFonts w:ascii="標楷體" w:eastAsia="標楷體" w:hAnsi="標楷體" w:hint="eastAsia"/>
                <w:color w:val="000000" w:themeColor="text1"/>
                <w:sz w:val="28"/>
                <w:szCs w:val="28"/>
              </w:rPr>
              <w:sym w:font="Wingdings" w:char="F0DC"/>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-1</w:t>
            </w:r>
            <w:r w:rsidRPr="00407C83">
              <w:rPr>
                <w:rFonts w:ascii="標楷體" w:eastAsia="標楷體" w:hAnsi="標楷體" w:hint="eastAsia"/>
                <w:color w:val="000000" w:themeColor="text1"/>
                <w:sz w:val="28"/>
                <w:szCs w:val="28"/>
              </w:rPr>
              <w:t>課程</w:t>
            </w:r>
            <w:proofErr w:type="gramStart"/>
            <w:r w:rsidRPr="00407C83">
              <w:rPr>
                <w:rFonts w:ascii="標楷體" w:eastAsia="標楷體" w:hAnsi="標楷體" w:hint="eastAsia"/>
                <w:color w:val="000000" w:themeColor="text1"/>
                <w:sz w:val="28"/>
                <w:szCs w:val="28"/>
                <w:lang w:eastAsia="zh-HK"/>
              </w:rPr>
              <w:t>統整</w:t>
            </w:r>
            <w:r w:rsidRPr="00407C83">
              <w:rPr>
                <w:rFonts w:ascii="標楷體" w:eastAsia="標楷體" w:hAnsi="標楷體" w:cs="細明體" w:hint="eastAsia"/>
                <w:color w:val="000000" w:themeColor="text1"/>
                <w:sz w:val="28"/>
                <w:szCs w:val="28"/>
                <w:lang w:eastAsia="zh-HK"/>
              </w:rPr>
              <w:t>展</w:t>
            </w:r>
            <w:r w:rsidRPr="00407C83">
              <w:rPr>
                <w:rFonts w:ascii="標楷體" w:eastAsia="標楷體" w:hAnsi="標楷體" w:hint="eastAsia"/>
                <w:color w:val="000000" w:themeColor="text1"/>
                <w:sz w:val="28"/>
                <w:szCs w:val="28"/>
              </w:rPr>
              <w:t>素養</w:t>
            </w:r>
            <w:proofErr w:type="gramEnd"/>
          </w:p>
        </w:tc>
      </w:tr>
      <w:tr w:rsidR="00407C83" w:rsidRPr="00407C83" w:rsidTr="00401848">
        <w:tc>
          <w:tcPr>
            <w:tcW w:w="5000" w:type="pct"/>
            <w:shd w:val="clear" w:color="auto" w:fill="FFFFFF" w:themeFill="background1"/>
          </w:tcPr>
          <w:p w:rsidR="00BC3ECD" w:rsidRPr="00407C83" w:rsidRDefault="00BC3ECD" w:rsidP="00A73E22">
            <w:pPr>
              <w:spacing w:line="500" w:lineRule="exac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A2</w:t>
            </w:r>
            <w:r w:rsidRPr="00407C83">
              <w:rPr>
                <w:rFonts w:ascii="標楷體" w:eastAsia="標楷體" w:hAnsi="標楷體" w:hint="eastAsia"/>
                <w:color w:val="000000" w:themeColor="text1"/>
                <w:sz w:val="28"/>
                <w:szCs w:val="28"/>
              </w:rPr>
              <w:t xml:space="preserve">推動創新多元教學  </w:t>
            </w:r>
            <w:r w:rsidRPr="00407C83">
              <w:rPr>
                <w:rFonts w:ascii="標楷體" w:eastAsia="標楷體" w:hAnsi="標楷體" w:hint="eastAsia"/>
                <w:color w:val="000000" w:themeColor="text1"/>
                <w:sz w:val="28"/>
                <w:szCs w:val="28"/>
              </w:rPr>
              <w:sym w:font="Wingdings" w:char="F0DC"/>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-2</w:t>
            </w:r>
            <w:r w:rsidRPr="00407C83">
              <w:rPr>
                <w:rFonts w:ascii="標楷體" w:eastAsia="標楷體" w:hAnsi="標楷體" w:hint="eastAsia"/>
                <w:color w:val="000000" w:themeColor="text1"/>
                <w:sz w:val="28"/>
                <w:szCs w:val="28"/>
                <w:lang w:eastAsia="zh-HK"/>
              </w:rPr>
              <w:t>活化</w:t>
            </w:r>
            <w:r w:rsidRPr="00407C83">
              <w:rPr>
                <w:rFonts w:ascii="標楷體" w:eastAsia="標楷體" w:hAnsi="標楷體" w:cs="細明體" w:hint="eastAsia"/>
                <w:color w:val="000000" w:themeColor="text1"/>
                <w:sz w:val="28"/>
                <w:szCs w:val="28"/>
              </w:rPr>
              <w:t>教學</w:t>
            </w:r>
            <w:r w:rsidRPr="00407C83">
              <w:rPr>
                <w:rFonts w:ascii="標楷體" w:eastAsia="標楷體" w:hAnsi="標楷體" w:cs="細明體" w:hint="eastAsia"/>
                <w:color w:val="000000" w:themeColor="text1"/>
                <w:sz w:val="28"/>
                <w:szCs w:val="28"/>
                <w:lang w:eastAsia="zh-HK"/>
              </w:rPr>
              <w:t>齊</w:t>
            </w:r>
            <w:r w:rsidRPr="00407C83">
              <w:rPr>
                <w:rFonts w:ascii="標楷體" w:eastAsia="標楷體" w:hAnsi="標楷體" w:cs="細明體" w:hint="eastAsia"/>
                <w:color w:val="000000" w:themeColor="text1"/>
                <w:sz w:val="28"/>
                <w:szCs w:val="28"/>
              </w:rPr>
              <w:t>創新</w:t>
            </w:r>
          </w:p>
        </w:tc>
      </w:tr>
      <w:tr w:rsidR="00407C83" w:rsidRPr="00407C83" w:rsidTr="00401848">
        <w:tc>
          <w:tcPr>
            <w:tcW w:w="5000" w:type="pct"/>
            <w:shd w:val="clear" w:color="auto" w:fill="FFFFFF" w:themeFill="background1"/>
          </w:tcPr>
          <w:p w:rsidR="00BC3ECD" w:rsidRPr="00407C83" w:rsidRDefault="00BC3ECD" w:rsidP="00A73E22">
            <w:pPr>
              <w:spacing w:line="500" w:lineRule="exac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A3</w:t>
            </w:r>
            <w:r w:rsidRPr="00407C83">
              <w:rPr>
                <w:rFonts w:ascii="標楷體" w:eastAsia="標楷體" w:hAnsi="標楷體" w:hint="eastAsia"/>
                <w:color w:val="000000" w:themeColor="text1"/>
                <w:sz w:val="28"/>
                <w:szCs w:val="28"/>
              </w:rPr>
              <w:t xml:space="preserve">深化教師教學專業  </w:t>
            </w:r>
            <w:r w:rsidRPr="00407C83">
              <w:rPr>
                <w:rFonts w:ascii="標楷體" w:eastAsia="標楷體" w:hAnsi="標楷體" w:hint="eastAsia"/>
                <w:color w:val="000000" w:themeColor="text1"/>
                <w:sz w:val="28"/>
                <w:szCs w:val="28"/>
              </w:rPr>
              <w:sym w:font="Wingdings" w:char="F0DC"/>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-3</w:t>
            </w:r>
            <w:r w:rsidRPr="00407C83">
              <w:rPr>
                <w:rFonts w:ascii="標楷體" w:eastAsia="標楷體" w:hAnsi="標楷體" w:hint="eastAsia"/>
                <w:color w:val="000000" w:themeColor="text1"/>
                <w:sz w:val="28"/>
                <w:szCs w:val="28"/>
              </w:rPr>
              <w:t>深化</w:t>
            </w:r>
            <w:proofErr w:type="gramStart"/>
            <w:r w:rsidRPr="00407C83">
              <w:rPr>
                <w:rFonts w:ascii="標楷體" w:eastAsia="標楷體" w:hAnsi="標楷體" w:hint="eastAsia"/>
                <w:color w:val="000000" w:themeColor="text1"/>
                <w:sz w:val="28"/>
                <w:szCs w:val="28"/>
              </w:rPr>
              <w:t>專業</w:t>
            </w:r>
            <w:r w:rsidRPr="00407C83">
              <w:rPr>
                <w:rFonts w:ascii="標楷體" w:eastAsia="標楷體" w:hAnsi="標楷體" w:hint="eastAsia"/>
                <w:color w:val="000000" w:themeColor="text1"/>
                <w:sz w:val="28"/>
                <w:szCs w:val="28"/>
                <w:lang w:eastAsia="zh-HK"/>
              </w:rPr>
              <w:t>共</w:t>
            </w:r>
            <w:r w:rsidRPr="00407C83">
              <w:rPr>
                <w:rFonts w:ascii="標楷體" w:eastAsia="標楷體" w:hAnsi="標楷體" w:hint="eastAsia"/>
                <w:color w:val="000000" w:themeColor="text1"/>
                <w:sz w:val="28"/>
                <w:szCs w:val="28"/>
              </w:rPr>
              <w:t>精進</w:t>
            </w:r>
            <w:proofErr w:type="gramEnd"/>
          </w:p>
        </w:tc>
      </w:tr>
      <w:tr w:rsidR="00407C83" w:rsidRPr="00407C83" w:rsidTr="00401848">
        <w:tc>
          <w:tcPr>
            <w:tcW w:w="5000" w:type="pct"/>
            <w:shd w:val="clear" w:color="auto" w:fill="FFFFFF" w:themeFill="background1"/>
          </w:tcPr>
          <w:p w:rsidR="00BC3ECD" w:rsidRPr="00407C83" w:rsidRDefault="00BC3ECD" w:rsidP="00A73E22">
            <w:pPr>
              <w:spacing w:line="500" w:lineRule="exac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B1</w:t>
            </w:r>
            <w:r w:rsidRPr="00407C83">
              <w:rPr>
                <w:rFonts w:ascii="標楷體" w:eastAsia="標楷體" w:hAnsi="標楷體" w:hint="eastAsia"/>
                <w:color w:val="000000" w:themeColor="text1"/>
                <w:sz w:val="28"/>
                <w:szCs w:val="28"/>
              </w:rPr>
              <w:t xml:space="preserve">導引適性就近入學  </w:t>
            </w:r>
            <w:r w:rsidRPr="00407C83">
              <w:rPr>
                <w:rFonts w:ascii="標楷體" w:eastAsia="標楷體" w:hAnsi="標楷體" w:hint="eastAsia"/>
                <w:color w:val="000000" w:themeColor="text1"/>
                <w:sz w:val="28"/>
                <w:szCs w:val="28"/>
              </w:rPr>
              <w:sym w:font="Wingdings" w:char="F0DC"/>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-4</w:t>
            </w:r>
            <w:r w:rsidRPr="00407C83">
              <w:rPr>
                <w:rFonts w:ascii="標楷體" w:eastAsia="標楷體" w:hAnsi="標楷體" w:hint="eastAsia"/>
                <w:color w:val="000000" w:themeColor="text1"/>
                <w:sz w:val="28"/>
                <w:szCs w:val="28"/>
              </w:rPr>
              <w:t>就近入學</w:t>
            </w:r>
            <w:r w:rsidRPr="00407C83">
              <w:rPr>
                <w:rFonts w:ascii="標楷體" w:eastAsia="標楷體" w:hAnsi="標楷體" w:hint="eastAsia"/>
                <w:color w:val="000000" w:themeColor="text1"/>
                <w:sz w:val="28"/>
                <w:szCs w:val="28"/>
                <w:lang w:eastAsia="zh-HK"/>
              </w:rPr>
              <w:t>創</w:t>
            </w:r>
            <w:r w:rsidRPr="00407C83">
              <w:rPr>
                <w:rFonts w:ascii="標楷體" w:eastAsia="標楷體" w:hAnsi="標楷體" w:hint="eastAsia"/>
                <w:color w:val="000000" w:themeColor="text1"/>
                <w:sz w:val="28"/>
                <w:szCs w:val="28"/>
              </w:rPr>
              <w:t>雙贏</w:t>
            </w:r>
          </w:p>
        </w:tc>
      </w:tr>
      <w:tr w:rsidR="00407C83" w:rsidRPr="00407C83" w:rsidTr="00401848">
        <w:tc>
          <w:tcPr>
            <w:tcW w:w="5000" w:type="pct"/>
            <w:shd w:val="clear" w:color="auto" w:fill="FFFFFF" w:themeFill="background1"/>
          </w:tcPr>
          <w:p w:rsidR="00BC3ECD" w:rsidRPr="00407C83" w:rsidRDefault="00BC3ECD" w:rsidP="00A73E22">
            <w:pPr>
              <w:spacing w:line="500" w:lineRule="exac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B3</w:t>
            </w:r>
            <w:r w:rsidRPr="00407C83">
              <w:rPr>
                <w:rFonts w:ascii="標楷體" w:eastAsia="標楷體" w:hAnsi="標楷體" w:hint="eastAsia"/>
                <w:color w:val="000000" w:themeColor="text1"/>
                <w:sz w:val="28"/>
                <w:szCs w:val="28"/>
              </w:rPr>
              <w:t xml:space="preserve">加強學生多元展能  </w:t>
            </w:r>
            <w:r w:rsidRPr="00407C83">
              <w:rPr>
                <w:rFonts w:ascii="標楷體" w:eastAsia="標楷體" w:hAnsi="標楷體" w:hint="eastAsia"/>
                <w:color w:val="000000" w:themeColor="text1"/>
                <w:sz w:val="28"/>
                <w:szCs w:val="28"/>
              </w:rPr>
              <w:sym w:font="Wingdings" w:char="F0DC"/>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-5</w:t>
            </w:r>
            <w:r w:rsidRPr="00407C83">
              <w:rPr>
                <w:rFonts w:ascii="標楷體" w:eastAsia="標楷體" w:hAnsi="標楷體" w:hint="eastAsia"/>
                <w:color w:val="000000" w:themeColor="text1"/>
                <w:sz w:val="28"/>
                <w:szCs w:val="28"/>
              </w:rPr>
              <w:t>適性多元揚</w:t>
            </w:r>
            <w:r w:rsidRPr="00407C83">
              <w:rPr>
                <w:rFonts w:ascii="標楷體" w:eastAsia="標楷體" w:hAnsi="標楷體" w:hint="eastAsia"/>
                <w:color w:val="000000" w:themeColor="text1"/>
                <w:sz w:val="28"/>
                <w:szCs w:val="28"/>
                <w:lang w:eastAsia="zh-HK"/>
              </w:rPr>
              <w:t>長</w:t>
            </w:r>
            <w:r w:rsidRPr="00407C83">
              <w:rPr>
                <w:rFonts w:ascii="標楷體" w:eastAsia="標楷體" w:hAnsi="標楷體" w:hint="eastAsia"/>
                <w:color w:val="000000" w:themeColor="text1"/>
                <w:sz w:val="28"/>
                <w:szCs w:val="28"/>
              </w:rPr>
              <w:t>才</w:t>
            </w:r>
          </w:p>
        </w:tc>
      </w:tr>
      <w:tr w:rsidR="00407C83" w:rsidRPr="00407C83" w:rsidTr="00401848">
        <w:tc>
          <w:tcPr>
            <w:tcW w:w="5000" w:type="pct"/>
            <w:shd w:val="clear" w:color="auto" w:fill="FFFFFF" w:themeFill="background1"/>
          </w:tcPr>
          <w:p w:rsidR="00BC3ECD" w:rsidRPr="00407C83" w:rsidRDefault="00BC3ECD" w:rsidP="00A73E22">
            <w:pPr>
              <w:spacing w:line="500" w:lineRule="exac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B4</w:t>
            </w:r>
            <w:r w:rsidRPr="00407C83">
              <w:rPr>
                <w:rFonts w:ascii="標楷體" w:eastAsia="標楷體" w:hAnsi="標楷體" w:hint="eastAsia"/>
                <w:color w:val="000000" w:themeColor="text1"/>
                <w:sz w:val="28"/>
                <w:szCs w:val="28"/>
              </w:rPr>
              <w:t xml:space="preserve">形塑人文藝術素養  </w:t>
            </w:r>
            <w:r w:rsidRPr="00407C83">
              <w:rPr>
                <w:rFonts w:ascii="標楷體" w:eastAsia="標楷體" w:hAnsi="標楷體" w:hint="eastAsia"/>
                <w:color w:val="000000" w:themeColor="text1"/>
                <w:sz w:val="28"/>
                <w:szCs w:val="28"/>
              </w:rPr>
              <w:sym w:font="Wingdings" w:char="F0DC"/>
            </w: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-6</w:t>
            </w:r>
            <w:r w:rsidR="00756DD6" w:rsidRPr="00407C83">
              <w:rPr>
                <w:rFonts w:ascii="標楷體" w:eastAsia="標楷體" w:hAnsi="標楷體" w:hint="eastAsia"/>
                <w:color w:val="000000" w:themeColor="text1"/>
                <w:sz w:val="28"/>
                <w:szCs w:val="28"/>
                <w:lang w:eastAsia="zh-HK"/>
              </w:rPr>
              <w:t>深耕藝文</w:t>
            </w:r>
            <w:proofErr w:type="gramStart"/>
            <w:r w:rsidR="00756DD6" w:rsidRPr="00407C83">
              <w:rPr>
                <w:rFonts w:ascii="標楷體" w:eastAsia="標楷體" w:hAnsi="標楷體" w:hint="eastAsia"/>
                <w:color w:val="000000" w:themeColor="text1"/>
                <w:sz w:val="28"/>
                <w:szCs w:val="28"/>
                <w:lang w:eastAsia="zh-HK"/>
              </w:rPr>
              <w:t>悅</w:t>
            </w:r>
            <w:proofErr w:type="gramEnd"/>
            <w:r w:rsidR="00756DD6" w:rsidRPr="00407C83">
              <w:rPr>
                <w:rFonts w:ascii="標楷體" w:eastAsia="標楷體" w:hAnsi="標楷體" w:hint="eastAsia"/>
                <w:color w:val="000000" w:themeColor="text1"/>
                <w:sz w:val="28"/>
                <w:szCs w:val="28"/>
                <w:lang w:eastAsia="zh-HK"/>
              </w:rPr>
              <w:t>書香</w:t>
            </w:r>
          </w:p>
        </w:tc>
      </w:tr>
    </w:tbl>
    <w:p w:rsidR="00BC3ECD" w:rsidRPr="00407C83" w:rsidRDefault="00BC3ECD" w:rsidP="00BC3ECD">
      <w:pPr>
        <w:spacing w:line="500" w:lineRule="exact"/>
        <w:rPr>
          <w:rFonts w:ascii="標楷體" w:eastAsia="標楷體" w:hAnsi="標楷體"/>
          <w:color w:val="000000" w:themeColor="text1"/>
          <w:sz w:val="28"/>
          <w:szCs w:val="28"/>
        </w:rPr>
      </w:pPr>
    </w:p>
    <w:p w:rsidR="00BC3ECD" w:rsidRPr="00407C83" w:rsidRDefault="00BC3ECD" w:rsidP="00BC3ECD">
      <w:pPr>
        <w:spacing w:line="500" w:lineRule="exact"/>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表4本校配合優質化辦理項目現況分析與診斷</w:t>
      </w:r>
      <w:r w:rsidRPr="00407C83">
        <w:rPr>
          <w:rFonts w:ascii="標楷體" w:eastAsia="標楷體" w:hAnsi="標楷體"/>
          <w:color w:val="000000" w:themeColor="text1"/>
          <w:sz w:val="28"/>
          <w:szCs w:val="28"/>
        </w:rPr>
        <w:t>(SWOTS)</w:t>
      </w:r>
    </w:p>
    <w:tbl>
      <w:tblPr>
        <w:tblW w:w="4946"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329"/>
        <w:gridCol w:w="1725"/>
        <w:gridCol w:w="1739"/>
        <w:gridCol w:w="1723"/>
        <w:gridCol w:w="1731"/>
        <w:gridCol w:w="1501"/>
      </w:tblGrid>
      <w:tr w:rsidR="00407C83" w:rsidRPr="00407C83" w:rsidTr="00A73E22">
        <w:trPr>
          <w:trHeight w:val="456"/>
          <w:tblHeader/>
          <w:jc w:val="center"/>
        </w:trPr>
        <w:tc>
          <w:tcPr>
            <w:tcW w:w="681" w:type="pct"/>
            <w:vMerge w:val="restart"/>
            <w:shd w:val="clear" w:color="auto" w:fill="F2F2F2"/>
            <w:vAlign w:val="center"/>
          </w:tcPr>
          <w:p w:rsidR="00BC3ECD" w:rsidRPr="00407C83" w:rsidRDefault="00BC3ECD" w:rsidP="00A73E22">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項目</w:t>
            </w:r>
          </w:p>
        </w:tc>
        <w:tc>
          <w:tcPr>
            <w:tcW w:w="1777" w:type="pct"/>
            <w:gridSpan w:val="2"/>
            <w:shd w:val="clear" w:color="auto" w:fill="F2F2F2"/>
            <w:vAlign w:val="center"/>
          </w:tcPr>
          <w:p w:rsidR="00BC3ECD" w:rsidRPr="00407C83" w:rsidRDefault="00BC3ECD" w:rsidP="00A73E22">
            <w:pPr>
              <w:snapToGrid w:val="0"/>
              <w:ind w:rightChars="-10" w:right="-24"/>
              <w:jc w:val="center"/>
              <w:rPr>
                <w:rFonts w:ascii="標楷體" w:eastAsia="標楷體" w:hAnsi="標楷體"/>
                <w:color w:val="000000" w:themeColor="text1"/>
              </w:rPr>
            </w:pPr>
            <w:r w:rsidRPr="00407C83">
              <w:rPr>
                <w:rFonts w:ascii="標楷體" w:eastAsia="標楷體" w:hAnsi="標楷體"/>
                <w:color w:val="000000" w:themeColor="text1"/>
              </w:rPr>
              <w:t>內部</w:t>
            </w:r>
          </w:p>
        </w:tc>
        <w:tc>
          <w:tcPr>
            <w:tcW w:w="1772" w:type="pct"/>
            <w:gridSpan w:val="2"/>
            <w:shd w:val="clear" w:color="auto" w:fill="F2F2F2"/>
            <w:vAlign w:val="center"/>
          </w:tcPr>
          <w:p w:rsidR="00BC3ECD" w:rsidRPr="00407C83" w:rsidRDefault="00BC3ECD" w:rsidP="00A73E22">
            <w:pPr>
              <w:snapToGrid w:val="0"/>
              <w:ind w:rightChars="-10" w:right="-24"/>
              <w:jc w:val="center"/>
              <w:rPr>
                <w:rFonts w:ascii="標楷體" w:eastAsia="標楷體" w:hAnsi="標楷體"/>
                <w:color w:val="000000" w:themeColor="text1"/>
              </w:rPr>
            </w:pPr>
            <w:r w:rsidRPr="00407C83">
              <w:rPr>
                <w:rFonts w:ascii="標楷體" w:eastAsia="標楷體" w:hAnsi="標楷體"/>
                <w:color w:val="000000" w:themeColor="text1"/>
              </w:rPr>
              <w:t>外部</w:t>
            </w:r>
          </w:p>
        </w:tc>
        <w:tc>
          <w:tcPr>
            <w:tcW w:w="770" w:type="pct"/>
            <w:vMerge w:val="restart"/>
            <w:shd w:val="clear" w:color="auto" w:fill="F2F2F2"/>
            <w:vAlign w:val="center"/>
          </w:tcPr>
          <w:p w:rsidR="00BC3ECD" w:rsidRPr="00407C83" w:rsidRDefault="00BC3ECD" w:rsidP="00A73E22">
            <w:pPr>
              <w:snapToGrid w:val="0"/>
              <w:jc w:val="center"/>
              <w:rPr>
                <w:rFonts w:ascii="標楷體" w:eastAsia="標楷體" w:hAnsi="標楷體"/>
                <w:color w:val="000000" w:themeColor="text1"/>
              </w:rPr>
            </w:pPr>
            <w:r w:rsidRPr="00407C83">
              <w:rPr>
                <w:rFonts w:ascii="標楷體" w:eastAsia="標楷體" w:hAnsi="標楷體"/>
                <w:color w:val="000000" w:themeColor="text1"/>
              </w:rPr>
              <w:t>具體策略</w:t>
            </w:r>
          </w:p>
        </w:tc>
      </w:tr>
      <w:tr w:rsidR="00407C83" w:rsidRPr="00407C83" w:rsidTr="00BC3ECD">
        <w:trPr>
          <w:trHeight w:val="267"/>
          <w:tblHeader/>
          <w:jc w:val="center"/>
        </w:trPr>
        <w:tc>
          <w:tcPr>
            <w:tcW w:w="681" w:type="pct"/>
            <w:vMerge/>
          </w:tcPr>
          <w:p w:rsidR="00BC3ECD" w:rsidRPr="00407C83" w:rsidRDefault="00BC3ECD" w:rsidP="00A73E22">
            <w:pPr>
              <w:snapToGrid w:val="0"/>
              <w:jc w:val="center"/>
              <w:rPr>
                <w:rFonts w:ascii="標楷體" w:eastAsia="標楷體" w:hAnsi="標楷體"/>
                <w:color w:val="000000" w:themeColor="text1"/>
              </w:rPr>
            </w:pPr>
          </w:p>
        </w:tc>
        <w:tc>
          <w:tcPr>
            <w:tcW w:w="885" w:type="pct"/>
            <w:shd w:val="clear" w:color="auto" w:fill="F2F2F2"/>
            <w:vAlign w:val="center"/>
          </w:tcPr>
          <w:p w:rsidR="00BC3ECD" w:rsidRPr="00407C83" w:rsidRDefault="00BC3ECD" w:rsidP="00A73E22">
            <w:pPr>
              <w:snapToGrid w:val="0"/>
              <w:ind w:rightChars="-10" w:right="-24"/>
              <w:jc w:val="center"/>
              <w:rPr>
                <w:rFonts w:ascii="標楷體" w:eastAsia="標楷體" w:hAnsi="標楷體"/>
                <w:color w:val="000000" w:themeColor="text1"/>
              </w:rPr>
            </w:pPr>
            <w:r w:rsidRPr="00407C83">
              <w:rPr>
                <w:rFonts w:ascii="標楷體" w:eastAsia="標楷體" w:hAnsi="標楷體"/>
                <w:color w:val="000000" w:themeColor="text1"/>
              </w:rPr>
              <w:t>優勢</w:t>
            </w:r>
          </w:p>
        </w:tc>
        <w:tc>
          <w:tcPr>
            <w:tcW w:w="892" w:type="pct"/>
            <w:shd w:val="clear" w:color="auto" w:fill="F2F2F2"/>
            <w:vAlign w:val="center"/>
          </w:tcPr>
          <w:p w:rsidR="00BC3ECD" w:rsidRPr="00407C83" w:rsidRDefault="00BC3ECD" w:rsidP="00A73E22">
            <w:pPr>
              <w:snapToGrid w:val="0"/>
              <w:ind w:rightChars="-10" w:right="-24"/>
              <w:jc w:val="center"/>
              <w:rPr>
                <w:rFonts w:ascii="標楷體" w:eastAsia="標楷體" w:hAnsi="標楷體"/>
                <w:color w:val="000000" w:themeColor="text1"/>
              </w:rPr>
            </w:pPr>
            <w:r w:rsidRPr="00407C83">
              <w:rPr>
                <w:rFonts w:ascii="標楷體" w:eastAsia="標楷體" w:hAnsi="標楷體"/>
                <w:color w:val="000000" w:themeColor="text1"/>
              </w:rPr>
              <w:t>劣勢</w:t>
            </w:r>
          </w:p>
        </w:tc>
        <w:tc>
          <w:tcPr>
            <w:tcW w:w="884" w:type="pct"/>
            <w:shd w:val="clear" w:color="auto" w:fill="F2F2F2"/>
            <w:vAlign w:val="center"/>
          </w:tcPr>
          <w:p w:rsidR="00BC3ECD" w:rsidRPr="00407C83" w:rsidRDefault="00BC3ECD" w:rsidP="00A73E22">
            <w:pPr>
              <w:snapToGrid w:val="0"/>
              <w:ind w:rightChars="-10" w:right="-24"/>
              <w:jc w:val="center"/>
              <w:rPr>
                <w:rFonts w:ascii="標楷體" w:eastAsia="標楷體" w:hAnsi="標楷體"/>
                <w:color w:val="000000" w:themeColor="text1"/>
              </w:rPr>
            </w:pPr>
            <w:r w:rsidRPr="00407C83">
              <w:rPr>
                <w:rFonts w:ascii="標楷體" w:eastAsia="標楷體" w:hAnsi="標楷體"/>
                <w:color w:val="000000" w:themeColor="text1"/>
              </w:rPr>
              <w:t>機會</w:t>
            </w:r>
          </w:p>
        </w:tc>
        <w:tc>
          <w:tcPr>
            <w:tcW w:w="888" w:type="pct"/>
            <w:shd w:val="clear" w:color="auto" w:fill="F2F2F2"/>
            <w:vAlign w:val="center"/>
          </w:tcPr>
          <w:p w:rsidR="00BC3ECD" w:rsidRPr="00407C83" w:rsidRDefault="00BC3ECD" w:rsidP="00A73E22">
            <w:pPr>
              <w:snapToGrid w:val="0"/>
              <w:ind w:rightChars="-10" w:right="-24"/>
              <w:jc w:val="center"/>
              <w:rPr>
                <w:rFonts w:ascii="標楷體" w:eastAsia="標楷體" w:hAnsi="標楷體"/>
                <w:color w:val="000000" w:themeColor="text1"/>
              </w:rPr>
            </w:pPr>
            <w:r w:rsidRPr="00407C83">
              <w:rPr>
                <w:rFonts w:ascii="標楷體" w:eastAsia="標楷體" w:hAnsi="標楷體"/>
                <w:color w:val="000000" w:themeColor="text1"/>
              </w:rPr>
              <w:t>威脅</w:t>
            </w:r>
          </w:p>
        </w:tc>
        <w:tc>
          <w:tcPr>
            <w:tcW w:w="770" w:type="pct"/>
            <w:vMerge/>
            <w:shd w:val="clear" w:color="auto" w:fill="F2F2F2"/>
            <w:vAlign w:val="center"/>
          </w:tcPr>
          <w:p w:rsidR="00BC3ECD" w:rsidRPr="00407C83" w:rsidRDefault="00BC3ECD" w:rsidP="00A73E22">
            <w:pPr>
              <w:snapToGrid w:val="0"/>
              <w:jc w:val="center"/>
              <w:rPr>
                <w:rFonts w:ascii="標楷體" w:eastAsia="標楷體" w:hAnsi="標楷體"/>
                <w:color w:val="000000" w:themeColor="text1"/>
              </w:rPr>
            </w:pPr>
          </w:p>
        </w:tc>
      </w:tr>
      <w:tr w:rsidR="00407C83" w:rsidRPr="00407C83" w:rsidTr="00BC3ECD">
        <w:trPr>
          <w:trHeight w:val="1687"/>
          <w:jc w:val="center"/>
        </w:trPr>
        <w:tc>
          <w:tcPr>
            <w:tcW w:w="681" w:type="pct"/>
            <w:vAlign w:val="center"/>
          </w:tcPr>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color w:val="000000" w:themeColor="text1"/>
              </w:rPr>
              <w:t>A1</w:t>
            </w:r>
          </w:p>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落實學校</w:t>
            </w:r>
          </w:p>
          <w:p w:rsidR="00BC3ECD" w:rsidRPr="00407C83" w:rsidRDefault="00BC3ECD" w:rsidP="00A73E22">
            <w:pPr>
              <w:ind w:left="358" w:hangingChars="149" w:hanging="358"/>
              <w:rPr>
                <w:rFonts w:ascii="標楷體" w:eastAsia="標楷體" w:hAnsi="標楷體"/>
                <w:color w:val="000000" w:themeColor="text1"/>
                <w:kern w:val="0"/>
              </w:rPr>
            </w:pPr>
            <w:r w:rsidRPr="00407C83">
              <w:rPr>
                <w:rFonts w:ascii="標楷體" w:eastAsia="標楷體" w:hAnsi="標楷體" w:hint="eastAsia"/>
                <w:color w:val="000000" w:themeColor="text1"/>
              </w:rPr>
              <w:t>課程發展</w:t>
            </w:r>
          </w:p>
        </w:tc>
        <w:tc>
          <w:tcPr>
            <w:tcW w:w="885"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新</w:t>
            </w:r>
            <w:proofErr w:type="gramStart"/>
            <w:r w:rsidRPr="00407C83">
              <w:rPr>
                <w:rFonts w:ascii="標楷體" w:eastAsia="標楷體" w:hAnsi="標楷體" w:hint="eastAsia"/>
                <w:color w:val="000000" w:themeColor="text1"/>
              </w:rPr>
              <w:t>頒課綱</w:t>
            </w:r>
            <w:proofErr w:type="gramEnd"/>
            <w:r w:rsidRPr="00407C83">
              <w:rPr>
                <w:rFonts w:ascii="標楷體" w:eastAsia="標楷體" w:hAnsi="標楷體"/>
                <w:color w:val="000000" w:themeColor="text1"/>
              </w:rPr>
              <w:t>，引導推動</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選修課程</w:t>
            </w:r>
            <w:r w:rsidRPr="00407C83">
              <w:rPr>
                <w:rFonts w:ascii="標楷體" w:eastAsia="標楷體" w:hAnsi="標楷體"/>
                <w:color w:val="000000" w:themeColor="text1"/>
              </w:rPr>
              <w:t>，</w:t>
            </w:r>
            <w:r w:rsidRPr="00407C83">
              <w:rPr>
                <w:rFonts w:ascii="標楷體" w:eastAsia="標楷體" w:hAnsi="標楷體" w:hint="eastAsia"/>
                <w:color w:val="000000" w:themeColor="text1"/>
              </w:rPr>
              <w:t>積極規劃</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hint="eastAsia"/>
                <w:color w:val="000000" w:themeColor="text1"/>
                <w:lang w:eastAsia="zh-HK"/>
              </w:rPr>
              <w:t>課</w:t>
            </w:r>
            <w:proofErr w:type="gramStart"/>
            <w:r w:rsidRPr="00407C83">
              <w:rPr>
                <w:rFonts w:ascii="標楷體" w:eastAsia="標楷體" w:hAnsi="標楷體" w:hint="eastAsia"/>
                <w:color w:val="000000" w:themeColor="text1"/>
                <w:lang w:eastAsia="zh-HK"/>
              </w:rPr>
              <w:t>諮</w:t>
            </w:r>
            <w:proofErr w:type="gramEnd"/>
            <w:r w:rsidRPr="00407C83">
              <w:rPr>
                <w:rFonts w:ascii="標楷體" w:eastAsia="標楷體" w:hAnsi="標楷體" w:hint="eastAsia"/>
                <w:color w:val="000000" w:themeColor="text1"/>
                <w:lang w:eastAsia="zh-HK"/>
              </w:rPr>
              <w:t>機制</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完備規則</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4.歷程</w:t>
            </w:r>
            <w:r w:rsidRPr="00407C83">
              <w:rPr>
                <w:rFonts w:ascii="標楷體" w:eastAsia="標楷體" w:hAnsi="標楷體" w:hint="eastAsia"/>
                <w:color w:val="000000" w:themeColor="text1"/>
                <w:lang w:eastAsia="zh-HK"/>
              </w:rPr>
              <w:t>系統</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完成</w:t>
            </w:r>
            <w:r w:rsidRPr="00407C83">
              <w:rPr>
                <w:rFonts w:ascii="標楷體" w:eastAsia="標楷體" w:hAnsi="標楷體" w:hint="eastAsia"/>
                <w:color w:val="000000" w:themeColor="text1"/>
              </w:rPr>
              <w:t>建置</w:t>
            </w:r>
          </w:p>
        </w:tc>
        <w:tc>
          <w:tcPr>
            <w:tcW w:w="892"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1.專注教學，較乏規劃</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2.課程特色，發展不易</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hint="eastAsia"/>
                <w:color w:val="000000" w:themeColor="text1"/>
                <w:lang w:eastAsia="zh-HK"/>
              </w:rPr>
              <w:t>實際運作</w:t>
            </w:r>
            <w:r w:rsidRPr="00407C83">
              <w:rPr>
                <w:rFonts w:ascii="標楷體" w:eastAsia="標楷體" w:hAnsi="標楷體" w:hint="eastAsia"/>
                <w:color w:val="000000" w:themeColor="text1"/>
              </w:rPr>
              <w:t>，尚未</w:t>
            </w:r>
            <w:r w:rsidRPr="00407C83">
              <w:rPr>
                <w:rFonts w:ascii="標楷體" w:eastAsia="標楷體" w:hAnsi="標楷體" w:hint="eastAsia"/>
                <w:color w:val="000000" w:themeColor="text1"/>
                <w:lang w:eastAsia="zh-HK"/>
              </w:rPr>
              <w:t>執</w:t>
            </w:r>
            <w:r w:rsidRPr="00407C83">
              <w:rPr>
                <w:rFonts w:ascii="標楷體" w:eastAsia="標楷體" w:hAnsi="標楷體" w:hint="eastAsia"/>
                <w:color w:val="000000" w:themeColor="text1"/>
              </w:rPr>
              <w:t>行</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4.資料建置，仍需督促</w:t>
            </w:r>
          </w:p>
        </w:tc>
        <w:tc>
          <w:tcPr>
            <w:tcW w:w="884"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1.專案計</w:t>
            </w:r>
            <w:r w:rsidRPr="00407C83">
              <w:rPr>
                <w:rFonts w:ascii="標楷體" w:eastAsia="標楷體" w:hAnsi="標楷體" w:hint="eastAsia"/>
                <w:color w:val="000000" w:themeColor="text1"/>
              </w:rPr>
              <w:t>畫</w:t>
            </w:r>
            <w:r w:rsidRPr="00407C83">
              <w:rPr>
                <w:rFonts w:ascii="標楷體" w:eastAsia="標楷體" w:hAnsi="標楷體"/>
                <w:color w:val="000000" w:themeColor="text1"/>
              </w:rPr>
              <w:t>，</w:t>
            </w:r>
            <w:proofErr w:type="gramStart"/>
            <w:r w:rsidRPr="00407C83">
              <w:rPr>
                <w:rFonts w:ascii="標楷體" w:eastAsia="標楷體" w:hAnsi="標楷體"/>
                <w:color w:val="000000" w:themeColor="text1"/>
              </w:rPr>
              <w:t>挹</w:t>
            </w:r>
            <w:proofErr w:type="gramEnd"/>
            <w:r w:rsidRPr="00407C83">
              <w:rPr>
                <w:rFonts w:ascii="標楷體" w:eastAsia="標楷體" w:hAnsi="標楷體"/>
                <w:color w:val="000000" w:themeColor="text1"/>
              </w:rPr>
              <w:t>注經費</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w:t>
            </w:r>
            <w:proofErr w:type="gramStart"/>
            <w:r w:rsidRPr="00407C83">
              <w:rPr>
                <w:rFonts w:ascii="標楷體" w:eastAsia="標楷體" w:hAnsi="標楷體" w:hint="eastAsia"/>
                <w:color w:val="000000" w:themeColor="text1"/>
              </w:rPr>
              <w:t>新綱</w:t>
            </w:r>
            <w:r w:rsidRPr="00407C83">
              <w:rPr>
                <w:rFonts w:ascii="標楷體" w:eastAsia="標楷體" w:hAnsi="標楷體"/>
                <w:color w:val="000000" w:themeColor="text1"/>
              </w:rPr>
              <w:t>課程</w:t>
            </w:r>
            <w:proofErr w:type="gramEnd"/>
            <w:r w:rsidRPr="00407C83">
              <w:rPr>
                <w:rFonts w:ascii="標楷體" w:eastAsia="標楷體" w:hAnsi="標楷體"/>
                <w:color w:val="000000" w:themeColor="text1"/>
              </w:rPr>
              <w:t>，</w:t>
            </w:r>
            <w:r w:rsidRPr="00407C83">
              <w:rPr>
                <w:rFonts w:ascii="標楷體" w:eastAsia="標楷體" w:hAnsi="標楷體" w:hint="eastAsia"/>
                <w:color w:val="000000" w:themeColor="text1"/>
              </w:rPr>
              <w:t>多元適性</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hint="eastAsia"/>
                <w:color w:val="000000" w:themeColor="text1"/>
                <w:lang w:eastAsia="zh-HK"/>
              </w:rPr>
              <w:t>師資培訓</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認證合格</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4.升學制度，</w:t>
            </w:r>
            <w:proofErr w:type="gramStart"/>
            <w:r w:rsidRPr="00407C83">
              <w:rPr>
                <w:rFonts w:ascii="標楷體" w:eastAsia="標楷體" w:hAnsi="標楷體" w:hint="eastAsia"/>
                <w:color w:val="000000" w:themeColor="text1"/>
              </w:rPr>
              <w:t>採</w:t>
            </w:r>
            <w:proofErr w:type="gramEnd"/>
            <w:r w:rsidRPr="00407C83">
              <w:rPr>
                <w:rFonts w:ascii="標楷體" w:eastAsia="標楷體" w:hAnsi="標楷體" w:hint="eastAsia"/>
                <w:color w:val="000000" w:themeColor="text1"/>
              </w:rPr>
              <w:t>計歷程</w:t>
            </w:r>
          </w:p>
        </w:tc>
        <w:tc>
          <w:tcPr>
            <w:tcW w:w="888"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w:t>
            </w:r>
            <w:proofErr w:type="gramStart"/>
            <w:r w:rsidRPr="00407C83">
              <w:rPr>
                <w:rFonts w:ascii="標楷體" w:eastAsia="標楷體" w:hAnsi="標楷體" w:hint="eastAsia"/>
                <w:color w:val="000000" w:themeColor="text1"/>
              </w:rPr>
              <w:t>新綱配套</w:t>
            </w:r>
            <w:proofErr w:type="gramEnd"/>
            <w:r w:rsidRPr="00407C83">
              <w:rPr>
                <w:rFonts w:ascii="標楷體" w:eastAsia="標楷體" w:hAnsi="標楷體"/>
                <w:color w:val="000000" w:themeColor="text1"/>
              </w:rPr>
              <w:t>，</w:t>
            </w:r>
            <w:proofErr w:type="gramStart"/>
            <w:r w:rsidRPr="00407C83">
              <w:rPr>
                <w:rFonts w:ascii="標楷體" w:eastAsia="標楷體" w:hAnsi="標楷體" w:hint="eastAsia"/>
                <w:color w:val="000000" w:themeColor="text1"/>
              </w:rPr>
              <w:t>倍</w:t>
            </w:r>
            <w:proofErr w:type="gramEnd"/>
            <w:r w:rsidRPr="00407C83">
              <w:rPr>
                <w:rFonts w:ascii="標楷體" w:eastAsia="標楷體" w:hAnsi="標楷體" w:hint="eastAsia"/>
                <w:color w:val="000000" w:themeColor="text1"/>
              </w:rPr>
              <w:t>費心力</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2.課程規劃，</w:t>
            </w:r>
            <w:r w:rsidRPr="00407C83">
              <w:rPr>
                <w:rFonts w:ascii="標楷體" w:eastAsia="標楷體" w:hAnsi="標楷體" w:hint="eastAsia"/>
                <w:color w:val="000000" w:themeColor="text1"/>
              </w:rPr>
              <w:t>配套繁瑣</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hint="eastAsia"/>
                <w:color w:val="000000" w:themeColor="text1"/>
                <w:lang w:eastAsia="zh-HK"/>
              </w:rPr>
              <w:t>生涯進路</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影</w:t>
            </w:r>
            <w:r w:rsidRPr="00407C83">
              <w:rPr>
                <w:rFonts w:ascii="標楷體" w:eastAsia="標楷體" w:hAnsi="標楷體" w:hint="eastAsia"/>
                <w:color w:val="000000" w:themeColor="text1"/>
              </w:rPr>
              <w:t>響</w:t>
            </w:r>
            <w:r w:rsidRPr="00407C83">
              <w:rPr>
                <w:rFonts w:ascii="標楷體" w:eastAsia="標楷體" w:hAnsi="標楷體" w:hint="eastAsia"/>
                <w:color w:val="000000" w:themeColor="text1"/>
                <w:lang w:eastAsia="zh-HK"/>
              </w:rPr>
              <w:t>選擇</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4.校際競爭，較有壓力</w:t>
            </w:r>
          </w:p>
        </w:tc>
        <w:tc>
          <w:tcPr>
            <w:tcW w:w="770" w:type="pct"/>
          </w:tcPr>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.健全課程發展機制</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w:t>
            </w:r>
            <w:r w:rsidRPr="00407C83">
              <w:rPr>
                <w:rFonts w:ascii="標楷體" w:eastAsia="標楷體" w:hAnsi="標楷體"/>
                <w:color w:val="000000" w:themeColor="text1"/>
              </w:rPr>
              <w:t>規劃</w:t>
            </w:r>
            <w:r w:rsidRPr="00407C83">
              <w:rPr>
                <w:rFonts w:ascii="標楷體" w:eastAsia="標楷體" w:hAnsi="標楷體" w:hint="eastAsia"/>
                <w:color w:val="000000" w:themeColor="text1"/>
              </w:rPr>
              <w:t>選修彈性時間</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hint="eastAsia"/>
                <w:color w:val="000000" w:themeColor="text1"/>
                <w:lang w:eastAsia="zh-HK"/>
              </w:rPr>
              <w:t>落實課</w:t>
            </w:r>
            <w:proofErr w:type="gramStart"/>
            <w:r w:rsidRPr="00407C83">
              <w:rPr>
                <w:rFonts w:ascii="標楷體" w:eastAsia="標楷體" w:hAnsi="標楷體" w:hint="eastAsia"/>
                <w:color w:val="000000" w:themeColor="text1"/>
                <w:lang w:eastAsia="zh-HK"/>
              </w:rPr>
              <w:t>諮</w:t>
            </w:r>
            <w:proofErr w:type="gramEnd"/>
          </w:p>
          <w:p w:rsidR="00BC3ECD" w:rsidRPr="00407C83" w:rsidRDefault="00BC3ECD" w:rsidP="00A73E22">
            <w:pPr>
              <w:adjustRightInd w:val="0"/>
              <w:snapToGrid w:val="0"/>
              <w:spacing w:line="300" w:lineRule="auto"/>
              <w:ind w:leftChars="100" w:left="240" w:rightChars="-27" w:right="-65"/>
              <w:rPr>
                <w:rFonts w:ascii="標楷體" w:eastAsia="標楷體" w:hAnsi="標楷體"/>
                <w:color w:val="000000" w:themeColor="text1"/>
              </w:rPr>
            </w:pPr>
            <w:r w:rsidRPr="00407C83">
              <w:rPr>
                <w:rFonts w:ascii="標楷體" w:eastAsia="標楷體" w:hAnsi="標楷體" w:hint="eastAsia"/>
                <w:color w:val="000000" w:themeColor="text1"/>
                <w:lang w:eastAsia="zh-HK"/>
              </w:rPr>
              <w:t>輔導選課</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4.強化檔案系統運作</w:t>
            </w:r>
          </w:p>
        </w:tc>
      </w:tr>
      <w:tr w:rsidR="00407C83" w:rsidRPr="00407C83" w:rsidTr="00BC3ECD">
        <w:trPr>
          <w:trHeight w:val="1687"/>
          <w:jc w:val="center"/>
        </w:trPr>
        <w:tc>
          <w:tcPr>
            <w:tcW w:w="681" w:type="pct"/>
            <w:vAlign w:val="center"/>
          </w:tcPr>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color w:val="000000" w:themeColor="text1"/>
              </w:rPr>
              <w:lastRenderedPageBreak/>
              <w:t>A2</w:t>
            </w:r>
          </w:p>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推動創新</w:t>
            </w:r>
          </w:p>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多元教學</w:t>
            </w:r>
          </w:p>
        </w:tc>
        <w:tc>
          <w:tcPr>
            <w:tcW w:w="885"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1.教師教學，積極認真</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2.教師認知，提升素養</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技專業界，合作密切</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r w:rsidRPr="00407C83">
              <w:rPr>
                <w:rFonts w:ascii="標楷體" w:eastAsia="標楷體" w:hAnsi="標楷體" w:hint="eastAsia"/>
                <w:color w:val="000000" w:themeColor="text1"/>
              </w:rPr>
              <w:t>分組合作</w:t>
            </w:r>
            <w:r w:rsidRPr="00407C83">
              <w:rPr>
                <w:rFonts w:ascii="標楷體" w:eastAsia="標楷體" w:hAnsi="標楷體"/>
                <w:color w:val="000000" w:themeColor="text1"/>
              </w:rPr>
              <w:t>，</w:t>
            </w:r>
            <w:proofErr w:type="gramStart"/>
            <w:r w:rsidRPr="00407C83">
              <w:rPr>
                <w:rFonts w:ascii="標楷體" w:eastAsia="標楷體" w:hAnsi="標楷體" w:hint="eastAsia"/>
                <w:color w:val="000000" w:themeColor="text1"/>
              </w:rPr>
              <w:t>成效日現</w:t>
            </w:r>
            <w:proofErr w:type="gramEnd"/>
          </w:p>
        </w:tc>
        <w:tc>
          <w:tcPr>
            <w:tcW w:w="892"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學生程度</w:t>
            </w:r>
            <w:r w:rsidRPr="00407C83">
              <w:rPr>
                <w:rFonts w:ascii="標楷體" w:eastAsia="標楷體" w:hAnsi="標楷體"/>
                <w:color w:val="000000" w:themeColor="text1"/>
              </w:rPr>
              <w:t>，</w:t>
            </w:r>
            <w:r w:rsidRPr="00407C83">
              <w:rPr>
                <w:rFonts w:ascii="標楷體" w:eastAsia="標楷體" w:hAnsi="標楷體" w:hint="eastAsia"/>
                <w:color w:val="000000" w:themeColor="text1"/>
              </w:rPr>
              <w:t>落差極大</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2.素養教學，有待提升</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合作理念，略為不同</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4.多元課程，仍需精進</w:t>
            </w:r>
          </w:p>
        </w:tc>
        <w:tc>
          <w:tcPr>
            <w:tcW w:w="884"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1.教學分享，日漸興盛</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前</w:t>
            </w:r>
            <w:r w:rsidRPr="00407C83">
              <w:rPr>
                <w:rFonts w:ascii="標楷體" w:eastAsia="標楷體" w:hAnsi="標楷體"/>
                <w:color w:val="000000" w:themeColor="text1"/>
              </w:rPr>
              <w:t>導</w:t>
            </w:r>
            <w:r w:rsidRPr="00407C83">
              <w:rPr>
                <w:rFonts w:ascii="標楷體" w:eastAsia="標楷體" w:hAnsi="標楷體" w:hint="eastAsia"/>
                <w:color w:val="000000" w:themeColor="text1"/>
              </w:rPr>
              <w:t>領路</w:t>
            </w:r>
            <w:r w:rsidRPr="00407C83">
              <w:rPr>
                <w:rFonts w:ascii="標楷體" w:eastAsia="標楷體" w:hAnsi="標楷體"/>
                <w:color w:val="000000" w:themeColor="text1"/>
              </w:rPr>
              <w:t>，</w:t>
            </w:r>
            <w:r w:rsidRPr="00407C83">
              <w:rPr>
                <w:rFonts w:ascii="標楷體" w:eastAsia="標楷體" w:hAnsi="標楷體" w:hint="eastAsia"/>
                <w:color w:val="000000" w:themeColor="text1"/>
              </w:rPr>
              <w:t>分享</w:t>
            </w:r>
            <w:r w:rsidRPr="00407C83">
              <w:rPr>
                <w:rFonts w:ascii="標楷體" w:eastAsia="標楷體" w:hAnsi="標楷體"/>
                <w:color w:val="000000" w:themeColor="text1"/>
              </w:rPr>
              <w:t>資源</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技專業界，</w:t>
            </w:r>
            <w:r w:rsidRPr="00407C83">
              <w:rPr>
                <w:rFonts w:ascii="標楷體" w:eastAsia="標楷體" w:hAnsi="標楷體" w:hint="eastAsia"/>
                <w:color w:val="000000" w:themeColor="text1"/>
              </w:rPr>
              <w:t>資源共享</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因材施教、適性發展</w:t>
            </w:r>
          </w:p>
        </w:tc>
        <w:tc>
          <w:tcPr>
            <w:tcW w:w="888"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1.時程規劃，協調不易</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各校差異</w:t>
            </w:r>
            <w:r w:rsidRPr="00407C83">
              <w:rPr>
                <w:rFonts w:ascii="標楷體" w:eastAsia="標楷體" w:hAnsi="標楷體"/>
                <w:color w:val="000000" w:themeColor="text1"/>
              </w:rPr>
              <w:t>，</w:t>
            </w:r>
            <w:r w:rsidRPr="00407C83">
              <w:rPr>
                <w:rFonts w:ascii="標楷體" w:eastAsia="標楷體" w:hAnsi="標楷體" w:hint="eastAsia"/>
                <w:color w:val="000000" w:themeColor="text1"/>
              </w:rPr>
              <w:t>樣態不同</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多方合作，不易整合</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4.課程變化，挑戰日增</w:t>
            </w:r>
          </w:p>
        </w:tc>
        <w:tc>
          <w:tcPr>
            <w:tcW w:w="770" w:type="pct"/>
          </w:tcPr>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.合作學習多元教學</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.核心素養教學導向</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w:t>
            </w:r>
            <w:r w:rsidRPr="00407C83">
              <w:rPr>
                <w:rFonts w:ascii="標楷體" w:eastAsia="標楷體" w:hAnsi="標楷體"/>
                <w:color w:val="000000" w:themeColor="text1"/>
              </w:rPr>
              <w:t>技專</w:t>
            </w:r>
            <w:r w:rsidRPr="00407C83">
              <w:rPr>
                <w:rFonts w:ascii="標楷體" w:eastAsia="標楷體" w:hAnsi="標楷體" w:hint="eastAsia"/>
                <w:color w:val="000000" w:themeColor="text1"/>
              </w:rPr>
              <w:t>業界</w:t>
            </w:r>
            <w:r w:rsidRPr="00407C83">
              <w:rPr>
                <w:rFonts w:ascii="標楷體" w:eastAsia="標楷體" w:hAnsi="標楷體"/>
                <w:color w:val="000000" w:themeColor="text1"/>
              </w:rPr>
              <w:t>課程合作</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4.配合</w:t>
            </w:r>
            <w:proofErr w:type="gramStart"/>
            <w:r w:rsidRPr="00407C83">
              <w:rPr>
                <w:rFonts w:ascii="標楷體" w:eastAsia="標楷體" w:hAnsi="標楷體" w:hint="eastAsia"/>
                <w:color w:val="000000" w:themeColor="text1"/>
              </w:rPr>
              <w:t>課綱跨域</w:t>
            </w:r>
            <w:proofErr w:type="gramEnd"/>
            <w:r w:rsidRPr="00407C83">
              <w:rPr>
                <w:rFonts w:ascii="標楷體" w:eastAsia="標楷體" w:hAnsi="標楷體" w:hint="eastAsia"/>
                <w:color w:val="000000" w:themeColor="text1"/>
              </w:rPr>
              <w:t>選修</w:t>
            </w:r>
          </w:p>
        </w:tc>
      </w:tr>
      <w:tr w:rsidR="00407C83" w:rsidRPr="00407C83" w:rsidTr="00A73E22">
        <w:trPr>
          <w:trHeight w:val="1687"/>
          <w:jc w:val="center"/>
        </w:trPr>
        <w:tc>
          <w:tcPr>
            <w:tcW w:w="681" w:type="pct"/>
            <w:vAlign w:val="center"/>
          </w:tcPr>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color w:val="000000" w:themeColor="text1"/>
              </w:rPr>
              <w:t>A3</w:t>
            </w:r>
          </w:p>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深化教師</w:t>
            </w:r>
          </w:p>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教學專業</w:t>
            </w:r>
          </w:p>
        </w:tc>
        <w:tc>
          <w:tcPr>
            <w:tcW w:w="885"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各科</w:t>
            </w:r>
            <w:r w:rsidRPr="00407C83">
              <w:rPr>
                <w:rFonts w:ascii="標楷體" w:eastAsia="標楷體" w:hAnsi="標楷體"/>
                <w:color w:val="000000" w:themeColor="text1"/>
              </w:rPr>
              <w:t>教師，</w:t>
            </w:r>
            <w:r w:rsidRPr="00407C83">
              <w:rPr>
                <w:rFonts w:ascii="標楷體" w:eastAsia="標楷體" w:hAnsi="標楷體" w:hint="eastAsia"/>
                <w:color w:val="000000" w:themeColor="text1"/>
              </w:rPr>
              <w:br/>
            </w:r>
            <w:r w:rsidRPr="00407C83">
              <w:rPr>
                <w:rFonts w:ascii="標楷體" w:eastAsia="標楷體" w:hAnsi="標楷體"/>
                <w:color w:val="000000" w:themeColor="text1"/>
              </w:rPr>
              <w:t>互動融</w:t>
            </w:r>
            <w:r w:rsidRPr="00407C83">
              <w:rPr>
                <w:rFonts w:ascii="標楷體" w:eastAsia="標楷體" w:hAnsi="標楷體" w:hint="eastAsia"/>
                <w:color w:val="000000" w:themeColor="text1"/>
                <w:lang w:eastAsia="zh-HK"/>
              </w:rPr>
              <w:t>洽</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2.師資優良，</w:t>
            </w:r>
            <w:r w:rsidRPr="00407C83">
              <w:rPr>
                <w:rFonts w:ascii="標楷體" w:eastAsia="標楷體" w:hAnsi="標楷體" w:hint="eastAsia"/>
                <w:color w:val="000000" w:themeColor="text1"/>
              </w:rPr>
              <w:br/>
            </w:r>
            <w:r w:rsidRPr="00407C83">
              <w:rPr>
                <w:rFonts w:ascii="標楷體" w:eastAsia="標楷體" w:hAnsi="標楷體"/>
                <w:color w:val="000000" w:themeColor="text1"/>
              </w:rPr>
              <w:t>全數合格</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w:t>
            </w:r>
            <w:proofErr w:type="gramStart"/>
            <w:r w:rsidRPr="00407C83">
              <w:rPr>
                <w:rFonts w:ascii="標楷體" w:eastAsia="標楷體" w:hAnsi="標楷體"/>
                <w:color w:val="000000" w:themeColor="text1"/>
              </w:rPr>
              <w:t>教專評鑑</w:t>
            </w:r>
            <w:proofErr w:type="gramEnd"/>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超過半數</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4.專業教師，</w:t>
            </w:r>
            <w:r w:rsidRPr="00407C83">
              <w:rPr>
                <w:rFonts w:ascii="標楷體" w:eastAsia="標楷體" w:hAnsi="標楷體" w:hint="eastAsia"/>
                <w:color w:val="000000" w:themeColor="text1"/>
              </w:rPr>
              <w:br/>
            </w:r>
            <w:r w:rsidRPr="00407C83">
              <w:rPr>
                <w:rFonts w:ascii="標楷體" w:eastAsia="標楷體" w:hAnsi="標楷體"/>
                <w:color w:val="000000" w:themeColor="text1"/>
              </w:rPr>
              <w:t>具有熱忱</w:t>
            </w:r>
          </w:p>
        </w:tc>
        <w:tc>
          <w:tcPr>
            <w:tcW w:w="892"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1.專業不同，</w:t>
            </w:r>
            <w:r w:rsidRPr="00407C83">
              <w:rPr>
                <w:rFonts w:ascii="標楷體" w:eastAsia="標楷體" w:hAnsi="標楷體" w:hint="eastAsia"/>
                <w:color w:val="000000" w:themeColor="text1"/>
              </w:rPr>
              <w:br/>
            </w:r>
            <w:r w:rsidRPr="00407C83">
              <w:rPr>
                <w:rFonts w:ascii="標楷體" w:eastAsia="標楷體" w:hAnsi="標楷體"/>
                <w:color w:val="000000" w:themeColor="text1"/>
              </w:rPr>
              <w:t>不易對話</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2.教學負擔，</w:t>
            </w:r>
            <w:r w:rsidRPr="00407C83">
              <w:rPr>
                <w:rFonts w:ascii="標楷體" w:eastAsia="標楷體" w:hAnsi="標楷體" w:hint="eastAsia"/>
                <w:color w:val="000000" w:themeColor="text1"/>
              </w:rPr>
              <w:br/>
              <w:t>日漸</w:t>
            </w:r>
            <w:r w:rsidRPr="00407C83">
              <w:rPr>
                <w:rFonts w:ascii="標楷體" w:eastAsia="標楷體" w:hAnsi="標楷體"/>
                <w:color w:val="000000" w:themeColor="text1"/>
              </w:rPr>
              <w:t>吃重</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3.專業成長，</w:t>
            </w:r>
            <w:r w:rsidRPr="00407C83">
              <w:rPr>
                <w:rFonts w:ascii="標楷體" w:eastAsia="標楷體" w:hAnsi="標楷體" w:hint="eastAsia"/>
                <w:color w:val="000000" w:themeColor="text1"/>
              </w:rPr>
              <w:br/>
            </w:r>
            <w:r w:rsidRPr="00407C83">
              <w:rPr>
                <w:rFonts w:ascii="標楷體" w:eastAsia="標楷體" w:hAnsi="標楷體"/>
                <w:color w:val="000000" w:themeColor="text1"/>
              </w:rPr>
              <w:t>個別為主</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4.專業實務，</w:t>
            </w:r>
            <w:r w:rsidRPr="00407C83">
              <w:rPr>
                <w:rFonts w:ascii="標楷體" w:eastAsia="標楷體" w:hAnsi="標楷體" w:hint="eastAsia"/>
                <w:color w:val="000000" w:themeColor="text1"/>
              </w:rPr>
              <w:br/>
            </w:r>
            <w:r w:rsidRPr="00407C83">
              <w:rPr>
                <w:rFonts w:ascii="標楷體" w:eastAsia="標楷體" w:hAnsi="標楷體"/>
                <w:color w:val="000000" w:themeColor="text1"/>
              </w:rPr>
              <w:t>略為不足</w:t>
            </w:r>
          </w:p>
        </w:tc>
        <w:tc>
          <w:tcPr>
            <w:tcW w:w="884"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1.技職再造，</w:t>
            </w:r>
            <w:r w:rsidRPr="00407C83">
              <w:rPr>
                <w:rFonts w:ascii="標楷體" w:eastAsia="標楷體" w:hAnsi="標楷體" w:hint="eastAsia"/>
                <w:color w:val="000000" w:themeColor="text1"/>
              </w:rPr>
              <w:br/>
            </w:r>
            <w:r w:rsidRPr="00407C83">
              <w:rPr>
                <w:rFonts w:ascii="標楷體" w:eastAsia="標楷體" w:hAnsi="標楷體"/>
                <w:color w:val="000000" w:themeColor="text1"/>
              </w:rPr>
              <w:t>鼓勵跨界</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2.技職翻轉，</w:t>
            </w:r>
            <w:r w:rsidRPr="00407C83">
              <w:rPr>
                <w:rFonts w:ascii="標楷體" w:eastAsia="標楷體" w:hAnsi="標楷體" w:hint="eastAsia"/>
                <w:color w:val="000000" w:themeColor="text1"/>
              </w:rPr>
              <w:br/>
            </w:r>
            <w:r w:rsidRPr="00407C83">
              <w:rPr>
                <w:rFonts w:ascii="標楷體" w:eastAsia="標楷體" w:hAnsi="標楷體"/>
                <w:color w:val="000000" w:themeColor="text1"/>
              </w:rPr>
              <w:t>鼓勵進修</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3.公開授課，</w:t>
            </w:r>
            <w:r w:rsidRPr="00407C83">
              <w:rPr>
                <w:rFonts w:ascii="標楷體" w:eastAsia="標楷體" w:hAnsi="標楷體" w:hint="eastAsia"/>
                <w:color w:val="000000" w:themeColor="text1"/>
              </w:rPr>
              <w:br/>
            </w:r>
            <w:r w:rsidRPr="00407C83">
              <w:rPr>
                <w:rFonts w:ascii="標楷體" w:eastAsia="標楷體" w:hAnsi="標楷體"/>
                <w:color w:val="000000" w:themeColor="text1"/>
              </w:rPr>
              <w:t>漸為風氣</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4.專業成長，漸被重視</w:t>
            </w:r>
          </w:p>
        </w:tc>
        <w:tc>
          <w:tcPr>
            <w:tcW w:w="888" w:type="pct"/>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1.科技發展，</w:t>
            </w:r>
            <w:r w:rsidRPr="00407C83">
              <w:rPr>
                <w:rFonts w:ascii="標楷體" w:eastAsia="標楷體" w:hAnsi="標楷體" w:hint="eastAsia"/>
                <w:color w:val="000000" w:themeColor="text1"/>
              </w:rPr>
              <w:br/>
            </w:r>
            <w:r w:rsidRPr="00407C83">
              <w:rPr>
                <w:rFonts w:ascii="標楷體" w:eastAsia="標楷體" w:hAnsi="標楷體"/>
                <w:color w:val="000000" w:themeColor="text1"/>
              </w:rPr>
              <w:t>日新月異</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2.社會風氣，</w:t>
            </w:r>
            <w:r w:rsidRPr="00407C83">
              <w:rPr>
                <w:rFonts w:ascii="標楷體" w:eastAsia="標楷體" w:hAnsi="標楷體" w:hint="eastAsia"/>
                <w:color w:val="000000" w:themeColor="text1"/>
              </w:rPr>
              <w:br/>
            </w:r>
            <w:r w:rsidRPr="00407C83">
              <w:rPr>
                <w:rFonts w:ascii="標楷體" w:eastAsia="標楷體" w:hAnsi="標楷體"/>
                <w:color w:val="000000" w:themeColor="text1"/>
              </w:rPr>
              <w:t>普高為重</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3.校外觀課，</w:t>
            </w:r>
            <w:r w:rsidRPr="00407C83">
              <w:rPr>
                <w:rFonts w:ascii="標楷體" w:eastAsia="標楷體" w:hAnsi="標楷體" w:hint="eastAsia"/>
                <w:color w:val="000000" w:themeColor="text1"/>
              </w:rPr>
              <w:br/>
              <w:t>推動</w:t>
            </w:r>
            <w:r w:rsidRPr="00407C83">
              <w:rPr>
                <w:rFonts w:ascii="標楷體" w:eastAsia="標楷體" w:hAnsi="標楷體"/>
                <w:color w:val="000000" w:themeColor="text1"/>
              </w:rPr>
              <w:t>不易</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4.辦理主題，</w:t>
            </w:r>
            <w:r w:rsidRPr="00407C83">
              <w:rPr>
                <w:rFonts w:ascii="標楷體" w:eastAsia="標楷體" w:hAnsi="標楷體" w:hint="eastAsia"/>
                <w:color w:val="000000" w:themeColor="text1"/>
              </w:rPr>
              <w:br/>
            </w:r>
            <w:r w:rsidRPr="00407C83">
              <w:rPr>
                <w:rFonts w:ascii="標楷體" w:eastAsia="標楷體" w:hAnsi="標楷體"/>
                <w:color w:val="000000" w:themeColor="text1"/>
              </w:rPr>
              <w:t>不易安排</w:t>
            </w:r>
          </w:p>
        </w:tc>
        <w:tc>
          <w:tcPr>
            <w:tcW w:w="770" w:type="pct"/>
          </w:tcPr>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w:t>
            </w:r>
            <w:r w:rsidRPr="00407C83">
              <w:rPr>
                <w:rFonts w:ascii="標楷體" w:eastAsia="標楷體" w:hAnsi="標楷體"/>
                <w:color w:val="000000" w:themeColor="text1"/>
              </w:rPr>
              <w:t>成立教師專業社群</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w:t>
            </w:r>
            <w:r w:rsidRPr="00407C83">
              <w:rPr>
                <w:rFonts w:ascii="標楷體" w:eastAsia="標楷體" w:hAnsi="標楷體"/>
                <w:color w:val="000000" w:themeColor="text1"/>
              </w:rPr>
              <w:t>辦理教師專業研習</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w:t>
            </w:r>
            <w:r w:rsidRPr="00407C83">
              <w:rPr>
                <w:rFonts w:ascii="標楷體" w:eastAsia="標楷體" w:hAnsi="標楷體"/>
                <w:color w:val="000000" w:themeColor="text1"/>
              </w:rPr>
              <w:t>推動教師公開授課</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w:t>
            </w:r>
            <w:r w:rsidRPr="00407C83">
              <w:rPr>
                <w:rFonts w:ascii="標楷體" w:eastAsia="標楷體" w:hAnsi="標楷體"/>
                <w:color w:val="000000" w:themeColor="text1"/>
              </w:rPr>
              <w:t>規劃教師業界增能</w:t>
            </w:r>
          </w:p>
        </w:tc>
      </w:tr>
      <w:tr w:rsidR="00407C83" w:rsidRPr="00407C83" w:rsidTr="00401848">
        <w:trPr>
          <w:trHeight w:val="1687"/>
          <w:jc w:val="center"/>
        </w:trPr>
        <w:tc>
          <w:tcPr>
            <w:tcW w:w="681" w:type="pct"/>
            <w:tcBorders>
              <w:bottom w:val="single" w:sz="6" w:space="0" w:color="auto"/>
            </w:tcBorders>
            <w:vAlign w:val="center"/>
          </w:tcPr>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color w:val="000000" w:themeColor="text1"/>
              </w:rPr>
              <w:t>B1</w:t>
            </w:r>
          </w:p>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導引適性</w:t>
            </w:r>
          </w:p>
          <w:p w:rsidR="00BC3ECD" w:rsidRPr="00407C83" w:rsidRDefault="00BC3ECD" w:rsidP="00A73E22">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就近入學</w:t>
            </w:r>
          </w:p>
        </w:tc>
        <w:tc>
          <w:tcPr>
            <w:tcW w:w="885" w:type="pct"/>
            <w:tcBorders>
              <w:bottom w:val="single" w:sz="6" w:space="0" w:color="auto"/>
            </w:tcBorders>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1.辦學績效，</w:t>
            </w:r>
            <w:r w:rsidRPr="00407C83">
              <w:rPr>
                <w:rFonts w:ascii="標楷體" w:eastAsia="標楷體" w:hAnsi="標楷體" w:hint="eastAsia"/>
                <w:color w:val="000000" w:themeColor="text1"/>
              </w:rPr>
              <w:br/>
            </w:r>
            <w:proofErr w:type="gramStart"/>
            <w:r w:rsidRPr="00407C83">
              <w:rPr>
                <w:rFonts w:ascii="標楷體" w:eastAsia="標楷體" w:hAnsi="標楷體"/>
                <w:color w:val="000000" w:themeColor="text1"/>
              </w:rPr>
              <w:t>倍</w:t>
            </w:r>
            <w:proofErr w:type="gramEnd"/>
            <w:r w:rsidRPr="00407C83">
              <w:rPr>
                <w:rFonts w:ascii="標楷體" w:eastAsia="標楷體" w:hAnsi="標楷體"/>
                <w:color w:val="000000" w:themeColor="text1"/>
              </w:rPr>
              <w:t>受肯</w:t>
            </w:r>
            <w:r w:rsidRPr="00407C83">
              <w:rPr>
                <w:rFonts w:ascii="標楷體" w:eastAsia="標楷體" w:hAnsi="標楷體" w:hint="eastAsia"/>
                <w:color w:val="000000" w:themeColor="text1"/>
              </w:rPr>
              <w:t>定</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2.鄰近國中，</w:t>
            </w:r>
            <w:r w:rsidRPr="00407C83">
              <w:rPr>
                <w:rFonts w:ascii="標楷體" w:eastAsia="標楷體" w:hAnsi="標楷體" w:hint="eastAsia"/>
                <w:color w:val="000000" w:themeColor="text1"/>
              </w:rPr>
              <w:br/>
            </w:r>
            <w:r w:rsidRPr="00407C83">
              <w:rPr>
                <w:rFonts w:ascii="標楷體" w:eastAsia="標楷體" w:hAnsi="標楷體"/>
                <w:color w:val="000000" w:themeColor="text1"/>
              </w:rPr>
              <w:t>互動良好</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商</w:t>
            </w:r>
            <w:r w:rsidRPr="00407C83">
              <w:rPr>
                <w:rFonts w:ascii="標楷體" w:eastAsia="標楷體" w:hAnsi="標楷體" w:hint="eastAsia"/>
                <w:color w:val="000000" w:themeColor="text1"/>
              </w:rPr>
              <w:t>業學校</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t>語文並重</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免試就近</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t>社區認同</w:t>
            </w:r>
          </w:p>
        </w:tc>
        <w:tc>
          <w:tcPr>
            <w:tcW w:w="892" w:type="pct"/>
            <w:tcBorders>
              <w:bottom w:val="single" w:sz="6" w:space="0" w:color="auto"/>
            </w:tcBorders>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1.務實致用，</w:t>
            </w:r>
            <w:r w:rsidRPr="00407C83">
              <w:rPr>
                <w:rFonts w:ascii="標楷體" w:eastAsia="標楷體" w:hAnsi="標楷體" w:hint="eastAsia"/>
                <w:color w:val="000000" w:themeColor="text1"/>
              </w:rPr>
              <w:br/>
            </w:r>
            <w:r w:rsidRPr="00407C83">
              <w:rPr>
                <w:rFonts w:ascii="標楷體" w:eastAsia="標楷體" w:hAnsi="標楷體"/>
                <w:color w:val="000000" w:themeColor="text1"/>
              </w:rPr>
              <w:t>可再提升</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國中宣導，</w:t>
            </w:r>
            <w:r w:rsidRPr="00407C83">
              <w:rPr>
                <w:rFonts w:ascii="標楷體" w:eastAsia="標楷體" w:hAnsi="標楷體" w:hint="eastAsia"/>
                <w:color w:val="000000" w:themeColor="text1"/>
              </w:rPr>
              <w:br/>
            </w:r>
            <w:r w:rsidRPr="00407C83">
              <w:rPr>
                <w:rFonts w:ascii="標楷體" w:eastAsia="標楷體" w:hAnsi="標楷體"/>
                <w:color w:val="000000" w:themeColor="text1"/>
              </w:rPr>
              <w:t>應接不暇</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proofErr w:type="gramStart"/>
            <w:r w:rsidRPr="00407C83">
              <w:rPr>
                <w:rFonts w:ascii="標楷體" w:eastAsia="標楷體" w:hAnsi="標楷體" w:hint="eastAsia"/>
                <w:color w:val="000000" w:themeColor="text1"/>
              </w:rPr>
              <w:t>群科發展</w:t>
            </w:r>
            <w:proofErr w:type="gramEnd"/>
            <w:r w:rsidRPr="00407C83">
              <w:rPr>
                <w:rFonts w:ascii="標楷體" w:eastAsia="標楷體" w:hAnsi="標楷體"/>
                <w:color w:val="000000" w:themeColor="text1"/>
              </w:rPr>
              <w:t>，</w:t>
            </w:r>
            <w:r w:rsidRPr="00407C83">
              <w:rPr>
                <w:rFonts w:ascii="標楷體" w:eastAsia="標楷體" w:hAnsi="標楷體" w:hint="eastAsia"/>
                <w:color w:val="000000" w:themeColor="text1"/>
              </w:rPr>
              <w:br/>
              <w:t>未能全面</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4.學生選擇，</w:t>
            </w:r>
            <w:r w:rsidRPr="00407C83">
              <w:rPr>
                <w:rFonts w:ascii="標楷體" w:eastAsia="標楷體" w:hAnsi="標楷體" w:hint="eastAsia"/>
                <w:color w:val="000000" w:themeColor="text1"/>
              </w:rPr>
              <w:br/>
            </w:r>
            <w:r w:rsidRPr="00407C83">
              <w:rPr>
                <w:rFonts w:ascii="標楷體" w:eastAsia="標楷體" w:hAnsi="標楷體"/>
                <w:color w:val="000000" w:themeColor="text1"/>
              </w:rPr>
              <w:t>未必適性</w:t>
            </w:r>
          </w:p>
        </w:tc>
        <w:tc>
          <w:tcPr>
            <w:tcW w:w="884" w:type="pct"/>
            <w:tcBorders>
              <w:bottom w:val="single" w:sz="6" w:space="0" w:color="auto"/>
            </w:tcBorders>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1.交通便利，</w:t>
            </w:r>
            <w:r w:rsidRPr="00407C83">
              <w:rPr>
                <w:rFonts w:ascii="標楷體" w:eastAsia="標楷體" w:hAnsi="標楷體" w:hint="eastAsia"/>
                <w:color w:val="000000" w:themeColor="text1"/>
              </w:rPr>
              <w:br/>
            </w:r>
            <w:r w:rsidRPr="00407C83">
              <w:rPr>
                <w:rFonts w:ascii="標楷體" w:eastAsia="標楷體" w:hAnsi="標楷體"/>
                <w:color w:val="000000" w:themeColor="text1"/>
              </w:rPr>
              <w:t>吸引就讀</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技職宣導，</w:t>
            </w:r>
            <w:r w:rsidRPr="00407C83">
              <w:rPr>
                <w:rFonts w:ascii="標楷體" w:eastAsia="標楷體" w:hAnsi="標楷體" w:hint="eastAsia"/>
                <w:color w:val="000000" w:themeColor="text1"/>
              </w:rPr>
              <w:br/>
            </w:r>
            <w:r w:rsidRPr="00407C83">
              <w:rPr>
                <w:rFonts w:ascii="標楷體" w:eastAsia="標楷體" w:hAnsi="標楷體"/>
                <w:color w:val="000000" w:themeColor="text1"/>
              </w:rPr>
              <w:t>日受重視</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國教推動，</w:t>
            </w:r>
            <w:r w:rsidRPr="00407C83">
              <w:rPr>
                <w:rFonts w:ascii="標楷體" w:eastAsia="標楷體" w:hAnsi="標楷體" w:hint="eastAsia"/>
                <w:color w:val="000000" w:themeColor="text1"/>
              </w:rPr>
              <w:br/>
            </w:r>
            <w:proofErr w:type="gramStart"/>
            <w:r w:rsidRPr="00407C83">
              <w:rPr>
                <w:rFonts w:ascii="標楷體" w:eastAsia="標楷體" w:hAnsi="標楷體"/>
                <w:color w:val="000000" w:themeColor="text1"/>
              </w:rPr>
              <w:t>適性揚才</w:t>
            </w:r>
            <w:proofErr w:type="gramEnd"/>
            <w:r w:rsidRPr="00407C83">
              <w:rPr>
                <w:rFonts w:ascii="標楷體" w:eastAsia="標楷體" w:hAnsi="標楷體"/>
                <w:color w:val="000000" w:themeColor="text1"/>
              </w:rPr>
              <w:t xml:space="preserve"> </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4.國中輔導，</w:t>
            </w:r>
            <w:r w:rsidRPr="00407C83">
              <w:rPr>
                <w:rFonts w:ascii="標楷體" w:eastAsia="標楷體" w:hAnsi="標楷體" w:hint="eastAsia"/>
                <w:color w:val="000000" w:themeColor="text1"/>
              </w:rPr>
              <w:br/>
            </w:r>
            <w:proofErr w:type="gramStart"/>
            <w:r w:rsidRPr="00407C83">
              <w:rPr>
                <w:rFonts w:ascii="標楷體" w:eastAsia="標楷體" w:hAnsi="標楷體"/>
                <w:color w:val="000000" w:themeColor="text1"/>
              </w:rPr>
              <w:t>漸轉技職</w:t>
            </w:r>
            <w:proofErr w:type="gramEnd"/>
          </w:p>
        </w:tc>
        <w:tc>
          <w:tcPr>
            <w:tcW w:w="888" w:type="pct"/>
            <w:tcBorders>
              <w:bottom w:val="single" w:sz="6" w:space="0" w:color="auto"/>
            </w:tcBorders>
          </w:tcPr>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1.家長</w:t>
            </w:r>
            <w:r w:rsidRPr="00407C83">
              <w:rPr>
                <w:rFonts w:ascii="標楷體" w:eastAsia="標楷體" w:hAnsi="標楷體" w:hint="eastAsia"/>
                <w:color w:val="000000" w:themeColor="text1"/>
              </w:rPr>
              <w:t>思維</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普高為重</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國中需求，</w:t>
            </w:r>
            <w:r w:rsidRPr="00407C83">
              <w:rPr>
                <w:rFonts w:ascii="標楷體" w:eastAsia="標楷體" w:hAnsi="標楷體" w:hint="eastAsia"/>
                <w:color w:val="000000" w:themeColor="text1"/>
              </w:rPr>
              <w:br/>
            </w:r>
            <w:r w:rsidRPr="00407C83">
              <w:rPr>
                <w:rFonts w:ascii="標楷體" w:eastAsia="標楷體" w:hAnsi="標楷體"/>
                <w:color w:val="000000" w:themeColor="text1"/>
              </w:rPr>
              <w:t>各校不同</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少子女化，</w:t>
            </w:r>
            <w:r w:rsidRPr="00407C83">
              <w:rPr>
                <w:rFonts w:ascii="標楷體" w:eastAsia="標楷體" w:hAnsi="標楷體" w:hint="eastAsia"/>
                <w:color w:val="000000" w:themeColor="text1"/>
              </w:rPr>
              <w:br/>
            </w:r>
            <w:r w:rsidRPr="00407C83">
              <w:rPr>
                <w:rFonts w:ascii="標楷體" w:eastAsia="標楷體" w:hAnsi="標楷體"/>
                <w:color w:val="000000" w:themeColor="text1"/>
              </w:rPr>
              <w:t xml:space="preserve">影響生源 </w:t>
            </w:r>
          </w:p>
          <w:p w:rsidR="00BC3ECD" w:rsidRPr="00407C83" w:rsidRDefault="00BC3ECD" w:rsidP="00A73E22">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w:t>
            </w:r>
            <w:proofErr w:type="gramStart"/>
            <w:r w:rsidRPr="00407C83">
              <w:rPr>
                <w:rFonts w:ascii="標楷體" w:eastAsia="標楷體" w:hAnsi="標楷體"/>
                <w:color w:val="000000" w:themeColor="text1"/>
              </w:rPr>
              <w:t>特色群科</w:t>
            </w:r>
            <w:proofErr w:type="gramEnd"/>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認識有限</w:t>
            </w:r>
          </w:p>
        </w:tc>
        <w:tc>
          <w:tcPr>
            <w:tcW w:w="770" w:type="pct"/>
            <w:tcBorders>
              <w:bottom w:val="single" w:sz="6" w:space="0" w:color="auto"/>
            </w:tcBorders>
          </w:tcPr>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w:t>
            </w:r>
            <w:r w:rsidRPr="00407C83">
              <w:rPr>
                <w:rFonts w:ascii="標楷體" w:eastAsia="標楷體" w:hAnsi="標楷體"/>
                <w:color w:val="000000" w:themeColor="text1"/>
              </w:rPr>
              <w:t>推動國中職</w:t>
            </w:r>
            <w:proofErr w:type="gramStart"/>
            <w:r w:rsidRPr="00407C83">
              <w:rPr>
                <w:rFonts w:ascii="標楷體" w:eastAsia="標楷體" w:hAnsi="標楷體"/>
                <w:color w:val="000000" w:themeColor="text1"/>
              </w:rPr>
              <w:t>涯</w:t>
            </w:r>
            <w:proofErr w:type="gramEnd"/>
            <w:r w:rsidRPr="00407C83">
              <w:rPr>
                <w:rFonts w:ascii="標楷體" w:eastAsia="標楷體" w:hAnsi="標楷體"/>
                <w:color w:val="000000" w:themeColor="text1"/>
              </w:rPr>
              <w:t>試探</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強化社區國中互動</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國中</w:t>
            </w:r>
            <w:r w:rsidRPr="00407C83">
              <w:rPr>
                <w:rFonts w:ascii="標楷體" w:eastAsia="標楷體" w:hAnsi="標楷體" w:hint="eastAsia"/>
                <w:color w:val="000000" w:themeColor="text1"/>
              </w:rPr>
              <w:t>招生</w:t>
            </w:r>
            <w:r w:rsidRPr="00407C83">
              <w:rPr>
                <w:rFonts w:ascii="標楷體" w:eastAsia="標楷體" w:hAnsi="標楷體" w:hint="eastAsia"/>
                <w:color w:val="000000" w:themeColor="text1"/>
                <w:lang w:eastAsia="zh-HK"/>
              </w:rPr>
              <w:t>強化</w:t>
            </w:r>
            <w:r w:rsidRPr="00407C83">
              <w:rPr>
                <w:rFonts w:ascii="標楷體" w:eastAsia="標楷體" w:hAnsi="標楷體"/>
                <w:color w:val="000000" w:themeColor="text1"/>
              </w:rPr>
              <w:t>宣導</w:t>
            </w:r>
          </w:p>
          <w:p w:rsidR="00BC3ECD" w:rsidRPr="00407C83" w:rsidRDefault="00BC3ECD" w:rsidP="00A73E22">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w:t>
            </w:r>
            <w:r w:rsidRPr="00407C83">
              <w:rPr>
                <w:rFonts w:ascii="標楷體" w:eastAsia="標楷體" w:hAnsi="標楷體"/>
                <w:color w:val="000000" w:themeColor="text1"/>
              </w:rPr>
              <w:t>就近入學</w:t>
            </w:r>
            <w:r w:rsidRPr="00407C83">
              <w:rPr>
                <w:rFonts w:ascii="標楷體" w:eastAsia="標楷體" w:hAnsi="標楷體" w:hint="eastAsia"/>
                <w:color w:val="000000" w:themeColor="text1"/>
                <w:lang w:eastAsia="zh-HK"/>
              </w:rPr>
              <w:t>頒發</w:t>
            </w:r>
            <w:r w:rsidRPr="00407C83">
              <w:rPr>
                <w:rFonts w:ascii="標楷體" w:eastAsia="標楷體" w:hAnsi="標楷體"/>
                <w:color w:val="000000" w:themeColor="text1"/>
              </w:rPr>
              <w:t>獎金</w:t>
            </w:r>
          </w:p>
        </w:tc>
      </w:tr>
      <w:tr w:rsidR="00407C83" w:rsidRPr="00407C83" w:rsidTr="00401848">
        <w:trPr>
          <w:trHeight w:val="1687"/>
          <w:jc w:val="center"/>
        </w:trPr>
        <w:tc>
          <w:tcPr>
            <w:tcW w:w="681" w:type="pct"/>
            <w:tcBorders>
              <w:top w:val="single" w:sz="6" w:space="0" w:color="auto"/>
              <w:left w:val="single" w:sz="18" w:space="0" w:color="auto"/>
              <w:bottom w:val="single" w:sz="18" w:space="0" w:color="auto"/>
              <w:right w:val="single" w:sz="6" w:space="0" w:color="auto"/>
            </w:tcBorders>
            <w:vAlign w:val="center"/>
          </w:tcPr>
          <w:p w:rsidR="00BC3ECD" w:rsidRPr="00407C83" w:rsidRDefault="00BC3ECD" w:rsidP="00BC3ECD">
            <w:pPr>
              <w:ind w:left="358" w:hangingChars="149" w:hanging="358"/>
              <w:rPr>
                <w:rFonts w:ascii="標楷體" w:eastAsia="標楷體" w:hAnsi="標楷體"/>
                <w:color w:val="000000" w:themeColor="text1"/>
              </w:rPr>
            </w:pPr>
            <w:r w:rsidRPr="00407C83">
              <w:rPr>
                <w:rFonts w:ascii="標楷體" w:eastAsia="標楷體" w:hAnsi="標楷體"/>
                <w:color w:val="000000" w:themeColor="text1"/>
              </w:rPr>
              <w:t>B3</w:t>
            </w:r>
          </w:p>
          <w:p w:rsidR="00BC3ECD" w:rsidRPr="00407C83" w:rsidRDefault="00BC3ECD" w:rsidP="00BC3ECD">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加強學生</w:t>
            </w:r>
          </w:p>
          <w:p w:rsidR="00BC3ECD" w:rsidRPr="00407C83" w:rsidRDefault="00BC3ECD" w:rsidP="00BC3ECD">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多元展能</w:t>
            </w:r>
          </w:p>
        </w:tc>
        <w:tc>
          <w:tcPr>
            <w:tcW w:w="885" w:type="pct"/>
            <w:tcBorders>
              <w:top w:val="single" w:sz="6"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1.技能競賽，</w:t>
            </w:r>
            <w:r w:rsidRPr="00407C83">
              <w:rPr>
                <w:rFonts w:ascii="標楷體" w:eastAsia="標楷體" w:hAnsi="標楷體" w:hint="eastAsia"/>
                <w:color w:val="000000" w:themeColor="text1"/>
              </w:rPr>
              <w:br/>
            </w:r>
            <w:r w:rsidRPr="00407C83">
              <w:rPr>
                <w:rFonts w:ascii="標楷體" w:eastAsia="標楷體" w:hAnsi="標楷體"/>
                <w:color w:val="000000" w:themeColor="text1"/>
              </w:rPr>
              <w:t>漸形風氣</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課程選修</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有利推動</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w:t>
            </w:r>
            <w:proofErr w:type="gramStart"/>
            <w:r w:rsidRPr="00407C83">
              <w:rPr>
                <w:rFonts w:ascii="標楷體" w:eastAsia="標楷體" w:hAnsi="標楷體" w:hint="eastAsia"/>
                <w:color w:val="000000" w:themeColor="text1"/>
              </w:rPr>
              <w:t>跨域課程</w:t>
            </w:r>
            <w:proofErr w:type="gramEnd"/>
            <w:r w:rsidRPr="00407C83">
              <w:rPr>
                <w:rFonts w:ascii="標楷體" w:eastAsia="標楷體" w:hAnsi="標楷體"/>
                <w:color w:val="000000" w:themeColor="text1"/>
              </w:rPr>
              <w:t>，</w:t>
            </w:r>
            <w:r w:rsidRPr="00407C83">
              <w:rPr>
                <w:rFonts w:ascii="標楷體" w:eastAsia="標楷體" w:hAnsi="標楷體" w:hint="eastAsia"/>
                <w:color w:val="000000" w:themeColor="text1"/>
              </w:rPr>
              <w:br/>
            </w:r>
            <w:proofErr w:type="gramStart"/>
            <w:r w:rsidRPr="00407C83">
              <w:rPr>
                <w:rFonts w:ascii="標楷體" w:eastAsia="標楷體" w:hAnsi="標楷體"/>
                <w:color w:val="000000" w:themeColor="text1"/>
              </w:rPr>
              <w:t>適性展才</w:t>
            </w:r>
            <w:proofErr w:type="gramEnd"/>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產學攜手</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利於深化</w:t>
            </w:r>
          </w:p>
        </w:tc>
        <w:tc>
          <w:tcPr>
            <w:tcW w:w="892" w:type="pct"/>
            <w:tcBorders>
              <w:top w:val="single" w:sz="6"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1.耗材維護，</w:t>
            </w:r>
            <w:r w:rsidRPr="00407C83">
              <w:rPr>
                <w:rFonts w:ascii="標楷體" w:eastAsia="標楷體" w:hAnsi="標楷體" w:hint="eastAsia"/>
                <w:color w:val="000000" w:themeColor="text1"/>
              </w:rPr>
              <w:br/>
            </w:r>
            <w:r w:rsidRPr="00407C83">
              <w:rPr>
                <w:rFonts w:ascii="標楷體" w:eastAsia="標楷體" w:hAnsi="標楷體"/>
                <w:color w:val="000000" w:themeColor="text1"/>
              </w:rPr>
              <w:t>所費不</w:t>
            </w:r>
            <w:proofErr w:type="gramStart"/>
            <w:r w:rsidRPr="00407C83">
              <w:rPr>
                <w:rFonts w:ascii="標楷體" w:eastAsia="標楷體" w:hAnsi="標楷體"/>
                <w:color w:val="000000" w:themeColor="text1"/>
              </w:rPr>
              <w:t>貲</w:t>
            </w:r>
            <w:proofErr w:type="gramEnd"/>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2.學生</w:t>
            </w:r>
            <w:r w:rsidRPr="00407C83">
              <w:rPr>
                <w:rFonts w:ascii="標楷體" w:eastAsia="標楷體" w:hAnsi="標楷體" w:hint="eastAsia"/>
                <w:color w:val="000000" w:themeColor="text1"/>
              </w:rPr>
              <w:t>能力</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參差不齊</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商科成果</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t>不易展現</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講座研習</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時間侷促</w:t>
            </w:r>
          </w:p>
        </w:tc>
        <w:tc>
          <w:tcPr>
            <w:tcW w:w="884" w:type="pct"/>
            <w:tcBorders>
              <w:top w:val="single" w:sz="6"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1.務實致用，</w:t>
            </w:r>
            <w:r w:rsidRPr="00407C83">
              <w:rPr>
                <w:rFonts w:ascii="標楷體" w:eastAsia="標楷體" w:hAnsi="標楷體" w:hint="eastAsia"/>
                <w:color w:val="000000" w:themeColor="text1"/>
              </w:rPr>
              <w:br/>
            </w:r>
            <w:r w:rsidRPr="00407C83">
              <w:rPr>
                <w:rFonts w:ascii="標楷體" w:eastAsia="標楷體" w:hAnsi="標楷體"/>
                <w:color w:val="000000" w:themeColor="text1"/>
              </w:rPr>
              <w:t>再被重視</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2.外在環境，</w:t>
            </w:r>
            <w:r w:rsidRPr="00407C83">
              <w:rPr>
                <w:rFonts w:ascii="標楷體" w:eastAsia="標楷體" w:hAnsi="標楷體" w:hint="eastAsia"/>
                <w:color w:val="000000" w:themeColor="text1"/>
              </w:rPr>
              <w:br/>
            </w:r>
            <w:r w:rsidRPr="00407C83">
              <w:rPr>
                <w:rFonts w:ascii="標楷體" w:eastAsia="標楷體" w:hAnsi="標楷體"/>
                <w:color w:val="000000" w:themeColor="text1"/>
              </w:rPr>
              <w:t>有利學習</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w:t>
            </w:r>
            <w:proofErr w:type="gramStart"/>
            <w:r w:rsidRPr="00407C83">
              <w:rPr>
                <w:rFonts w:ascii="標楷體" w:eastAsia="標楷體" w:hAnsi="標楷體" w:hint="eastAsia"/>
                <w:color w:val="000000" w:themeColor="text1"/>
              </w:rPr>
              <w:t>均優補助</w:t>
            </w:r>
            <w:proofErr w:type="gramEnd"/>
            <w:r w:rsidRPr="00407C83">
              <w:rPr>
                <w:rFonts w:ascii="標楷體" w:eastAsia="標楷體" w:hAnsi="標楷體"/>
                <w:color w:val="000000" w:themeColor="text1"/>
              </w:rPr>
              <w:t>，</w:t>
            </w:r>
            <w:r w:rsidRPr="00407C83">
              <w:rPr>
                <w:rFonts w:ascii="標楷體" w:eastAsia="標楷體" w:hAnsi="標楷體" w:hint="eastAsia"/>
                <w:color w:val="000000" w:themeColor="text1"/>
              </w:rPr>
              <w:br/>
            </w:r>
            <w:proofErr w:type="gramStart"/>
            <w:r w:rsidRPr="00407C83">
              <w:rPr>
                <w:rFonts w:ascii="標楷體" w:eastAsia="標楷體" w:hAnsi="標楷體" w:hint="eastAsia"/>
                <w:color w:val="000000" w:themeColor="text1"/>
              </w:rPr>
              <w:t>挹</w:t>
            </w:r>
            <w:proofErr w:type="gramEnd"/>
            <w:r w:rsidRPr="00407C83">
              <w:rPr>
                <w:rFonts w:ascii="標楷體" w:eastAsia="標楷體" w:hAnsi="標楷體" w:hint="eastAsia"/>
                <w:color w:val="000000" w:themeColor="text1"/>
              </w:rPr>
              <w:t>注經費</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4.社區資源，</w:t>
            </w:r>
            <w:r w:rsidRPr="00407C83">
              <w:rPr>
                <w:rFonts w:ascii="標楷體" w:eastAsia="標楷體" w:hAnsi="標楷體" w:hint="eastAsia"/>
                <w:color w:val="000000" w:themeColor="text1"/>
              </w:rPr>
              <w:br/>
            </w:r>
            <w:r w:rsidRPr="00407C83">
              <w:rPr>
                <w:rFonts w:ascii="標楷體" w:eastAsia="標楷體" w:hAnsi="標楷體"/>
                <w:color w:val="000000" w:themeColor="text1"/>
              </w:rPr>
              <w:t>有效引進</w:t>
            </w:r>
          </w:p>
        </w:tc>
        <w:tc>
          <w:tcPr>
            <w:tcW w:w="888" w:type="pct"/>
            <w:tcBorders>
              <w:top w:val="single" w:sz="6"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1.社會價值，</w:t>
            </w:r>
            <w:r w:rsidRPr="00407C83">
              <w:rPr>
                <w:rFonts w:ascii="標楷體" w:eastAsia="標楷體" w:hAnsi="標楷體" w:hint="eastAsia"/>
                <w:color w:val="000000" w:themeColor="text1"/>
              </w:rPr>
              <w:br/>
            </w:r>
            <w:r w:rsidRPr="00407C83">
              <w:rPr>
                <w:rFonts w:ascii="標楷體" w:eastAsia="標楷體" w:hAnsi="標楷體"/>
                <w:color w:val="000000" w:themeColor="text1"/>
              </w:rPr>
              <w:t>不易扭轉</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2.外籍師資，</w:t>
            </w:r>
            <w:r w:rsidRPr="00407C83">
              <w:rPr>
                <w:rFonts w:ascii="標楷體" w:eastAsia="標楷體" w:hAnsi="標楷體" w:hint="eastAsia"/>
                <w:color w:val="000000" w:themeColor="text1"/>
              </w:rPr>
              <w:br/>
            </w:r>
            <w:r w:rsidRPr="00407C83">
              <w:rPr>
                <w:rFonts w:ascii="標楷體" w:eastAsia="標楷體" w:hAnsi="標楷體"/>
                <w:color w:val="000000" w:themeColor="text1"/>
              </w:rPr>
              <w:t>聘任不易</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專案經費</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t>用途受限</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產業技能</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t>面向多元</w:t>
            </w:r>
          </w:p>
        </w:tc>
        <w:tc>
          <w:tcPr>
            <w:tcW w:w="770" w:type="pct"/>
            <w:tcBorders>
              <w:top w:val="single" w:sz="6" w:space="0" w:color="auto"/>
              <w:left w:val="single" w:sz="6" w:space="0" w:color="auto"/>
              <w:bottom w:val="single" w:sz="18" w:space="0" w:color="auto"/>
              <w:right w:val="single" w:sz="18" w:space="0" w:color="auto"/>
            </w:tcBorders>
          </w:tcPr>
          <w:p w:rsidR="00BC3ECD" w:rsidRPr="00407C83" w:rsidRDefault="00BC3ECD" w:rsidP="00BC3ECD">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w:t>
            </w:r>
            <w:r w:rsidRPr="00407C83">
              <w:rPr>
                <w:rFonts w:ascii="標楷體" w:eastAsia="標楷體" w:hAnsi="標楷體"/>
                <w:color w:val="000000" w:themeColor="text1"/>
              </w:rPr>
              <w:t>強化學生實務能力</w:t>
            </w:r>
          </w:p>
          <w:p w:rsidR="00BC3ECD" w:rsidRPr="00407C83" w:rsidRDefault="00BC3ECD" w:rsidP="00BC3ECD">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提升學生外語能力</w:t>
            </w:r>
          </w:p>
          <w:p w:rsidR="00BC3ECD" w:rsidRPr="00407C83" w:rsidRDefault="00BC3ECD" w:rsidP="00BC3ECD">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.更新設備符應教學</w:t>
            </w:r>
          </w:p>
          <w:p w:rsidR="00BC3ECD" w:rsidRPr="00407C83" w:rsidRDefault="00BC3ECD" w:rsidP="00BC3ECD">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.實務增能務實致用</w:t>
            </w:r>
          </w:p>
        </w:tc>
      </w:tr>
      <w:tr w:rsidR="00407C83" w:rsidRPr="00407C83" w:rsidTr="00401848">
        <w:trPr>
          <w:trHeight w:val="1687"/>
          <w:jc w:val="center"/>
        </w:trPr>
        <w:tc>
          <w:tcPr>
            <w:tcW w:w="681" w:type="pct"/>
            <w:tcBorders>
              <w:top w:val="single" w:sz="18" w:space="0" w:color="auto"/>
              <w:left w:val="single" w:sz="18" w:space="0" w:color="auto"/>
              <w:bottom w:val="single" w:sz="18" w:space="0" w:color="auto"/>
              <w:right w:val="single" w:sz="6" w:space="0" w:color="auto"/>
            </w:tcBorders>
            <w:vAlign w:val="center"/>
          </w:tcPr>
          <w:p w:rsidR="00BC3ECD" w:rsidRPr="00407C83" w:rsidRDefault="00BC3ECD" w:rsidP="00BC3ECD">
            <w:pPr>
              <w:ind w:left="358" w:hangingChars="149" w:hanging="358"/>
              <w:rPr>
                <w:rFonts w:ascii="標楷體" w:eastAsia="標楷體" w:hAnsi="標楷體"/>
                <w:color w:val="000000" w:themeColor="text1"/>
              </w:rPr>
            </w:pPr>
            <w:r w:rsidRPr="00407C83">
              <w:rPr>
                <w:rFonts w:ascii="標楷體" w:eastAsia="標楷體" w:hAnsi="標楷體"/>
                <w:color w:val="000000" w:themeColor="text1"/>
              </w:rPr>
              <w:lastRenderedPageBreak/>
              <w:t>B4</w:t>
            </w:r>
          </w:p>
          <w:p w:rsidR="00BC3ECD" w:rsidRPr="00407C83" w:rsidRDefault="00BC3ECD" w:rsidP="00BC3ECD">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形塑人文</w:t>
            </w:r>
          </w:p>
          <w:p w:rsidR="00BC3ECD" w:rsidRPr="00407C83" w:rsidRDefault="00BC3ECD" w:rsidP="00BC3ECD">
            <w:pPr>
              <w:ind w:left="3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藝術素養</w:t>
            </w:r>
          </w:p>
        </w:tc>
        <w:tc>
          <w:tcPr>
            <w:tcW w:w="885" w:type="pct"/>
            <w:tcBorders>
              <w:top w:val="single" w:sz="18"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多元才藝，</w:t>
            </w:r>
            <w:r w:rsidRPr="00407C83">
              <w:rPr>
                <w:rFonts w:ascii="標楷體" w:eastAsia="標楷體" w:hAnsi="標楷體" w:hint="eastAsia"/>
                <w:color w:val="000000" w:themeColor="text1"/>
              </w:rPr>
              <w:br/>
              <w:t>已有風氣</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2.校園</w:t>
            </w:r>
            <w:r w:rsidRPr="00407C83">
              <w:rPr>
                <w:rFonts w:ascii="標楷體" w:eastAsia="標楷體" w:hAnsi="標楷體" w:hint="eastAsia"/>
                <w:color w:val="000000" w:themeColor="text1"/>
              </w:rPr>
              <w:t>整潔</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r>
            <w:r w:rsidRPr="00407C83">
              <w:rPr>
                <w:rFonts w:ascii="標楷體" w:eastAsia="標楷體" w:hAnsi="標楷體"/>
                <w:color w:val="000000" w:themeColor="text1"/>
              </w:rPr>
              <w:t>校舍</w:t>
            </w:r>
            <w:r w:rsidRPr="00407C83">
              <w:rPr>
                <w:rFonts w:ascii="標楷體" w:eastAsia="標楷體" w:hAnsi="標楷體" w:hint="eastAsia"/>
                <w:color w:val="000000" w:themeColor="text1"/>
              </w:rPr>
              <w:t>集中</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3.人文風氣，</w:t>
            </w:r>
            <w:r w:rsidRPr="00407C83">
              <w:rPr>
                <w:rFonts w:ascii="標楷體" w:eastAsia="標楷體" w:hAnsi="標楷體" w:hint="eastAsia"/>
                <w:color w:val="000000" w:themeColor="text1"/>
              </w:rPr>
              <w:br/>
            </w:r>
            <w:r w:rsidRPr="00407C83">
              <w:rPr>
                <w:rFonts w:ascii="標楷體" w:eastAsia="標楷體" w:hAnsi="標楷體"/>
                <w:color w:val="000000" w:themeColor="text1"/>
              </w:rPr>
              <w:t>漸</w:t>
            </w:r>
            <w:r w:rsidRPr="00407C83">
              <w:rPr>
                <w:rFonts w:ascii="標楷體" w:eastAsia="標楷體" w:hAnsi="標楷體" w:hint="eastAsia"/>
                <w:color w:val="000000" w:themeColor="text1"/>
              </w:rPr>
              <w:t>受重視</w:t>
            </w:r>
          </w:p>
        </w:tc>
        <w:tc>
          <w:tcPr>
            <w:tcW w:w="892" w:type="pct"/>
            <w:tcBorders>
              <w:top w:val="single" w:sz="18"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1.時間有限，</w:t>
            </w:r>
            <w:r w:rsidRPr="00407C83">
              <w:rPr>
                <w:rFonts w:ascii="標楷體" w:eastAsia="標楷體" w:hAnsi="標楷體" w:hint="eastAsia"/>
                <w:color w:val="000000" w:themeColor="text1"/>
              </w:rPr>
              <w:br/>
            </w:r>
            <w:r w:rsidRPr="00407C83">
              <w:rPr>
                <w:rFonts w:ascii="標楷體" w:eastAsia="標楷體" w:hAnsi="標楷體"/>
                <w:color w:val="000000" w:themeColor="text1"/>
              </w:rPr>
              <w:t>投入不足</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hint="eastAsia"/>
                <w:color w:val="000000" w:themeColor="text1"/>
              </w:rPr>
              <w:t>2.校地徵收</w:t>
            </w:r>
            <w:r w:rsidRPr="00407C83">
              <w:rPr>
                <w:rFonts w:ascii="標楷體" w:eastAsia="標楷體" w:hAnsi="標楷體"/>
                <w:color w:val="000000" w:themeColor="text1"/>
              </w:rPr>
              <w:t>，</w:t>
            </w:r>
            <w:r w:rsidRPr="00407C83">
              <w:rPr>
                <w:rFonts w:ascii="標楷體" w:eastAsia="標楷體" w:hAnsi="標楷體" w:hint="eastAsia"/>
                <w:color w:val="000000" w:themeColor="text1"/>
              </w:rPr>
              <w:br/>
              <w:t>懸而未解</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3.課業升學，</w:t>
            </w:r>
            <w:r w:rsidRPr="00407C83">
              <w:rPr>
                <w:rFonts w:ascii="標楷體" w:eastAsia="標楷體" w:hAnsi="標楷體" w:hint="eastAsia"/>
                <w:color w:val="000000" w:themeColor="text1"/>
              </w:rPr>
              <w:br/>
            </w:r>
            <w:proofErr w:type="gramStart"/>
            <w:r w:rsidRPr="00407C83">
              <w:rPr>
                <w:rFonts w:ascii="標楷體" w:eastAsia="標楷體" w:hAnsi="標楷體"/>
                <w:color w:val="000000" w:themeColor="text1"/>
              </w:rPr>
              <w:t>倍</w:t>
            </w:r>
            <w:proofErr w:type="gramEnd"/>
            <w:r w:rsidRPr="00407C83">
              <w:rPr>
                <w:rFonts w:ascii="標楷體" w:eastAsia="標楷體" w:hAnsi="標楷體"/>
                <w:color w:val="000000" w:themeColor="text1"/>
              </w:rPr>
              <w:t>分心力</w:t>
            </w:r>
          </w:p>
        </w:tc>
        <w:tc>
          <w:tcPr>
            <w:tcW w:w="884" w:type="pct"/>
            <w:tcBorders>
              <w:top w:val="single" w:sz="18"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1.多元展能，</w:t>
            </w:r>
            <w:r w:rsidRPr="00407C83">
              <w:rPr>
                <w:rFonts w:ascii="標楷體" w:eastAsia="標楷體" w:hAnsi="標楷體" w:hint="eastAsia"/>
                <w:color w:val="000000" w:themeColor="text1"/>
              </w:rPr>
              <w:br/>
            </w:r>
            <w:r w:rsidRPr="00407C83">
              <w:rPr>
                <w:rFonts w:ascii="標楷體" w:eastAsia="標楷體" w:hAnsi="標楷體"/>
                <w:color w:val="000000" w:themeColor="text1"/>
              </w:rPr>
              <w:t>精采豐富</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w:t>
            </w:r>
            <w:r w:rsidRPr="00407C83">
              <w:rPr>
                <w:rFonts w:ascii="標楷體" w:eastAsia="標楷體" w:hAnsi="標楷體" w:hint="eastAsia"/>
                <w:color w:val="000000" w:themeColor="text1"/>
              </w:rPr>
              <w:t>.</w:t>
            </w:r>
            <w:r w:rsidRPr="00407C83">
              <w:rPr>
                <w:rFonts w:ascii="標楷體" w:eastAsia="標楷體" w:hAnsi="標楷體"/>
                <w:color w:val="000000" w:themeColor="text1"/>
              </w:rPr>
              <w:t>各項專案，</w:t>
            </w:r>
            <w:r w:rsidRPr="00407C83">
              <w:rPr>
                <w:rFonts w:ascii="標楷體" w:eastAsia="標楷體" w:hAnsi="標楷體" w:hint="eastAsia"/>
                <w:color w:val="000000" w:themeColor="text1"/>
              </w:rPr>
              <w:br/>
            </w:r>
            <w:proofErr w:type="gramStart"/>
            <w:r w:rsidRPr="00407C83">
              <w:rPr>
                <w:rFonts w:ascii="標楷體" w:eastAsia="標楷體" w:hAnsi="標楷體"/>
                <w:color w:val="000000" w:themeColor="text1"/>
              </w:rPr>
              <w:t>挹</w:t>
            </w:r>
            <w:proofErr w:type="gramEnd"/>
            <w:r w:rsidRPr="00407C83">
              <w:rPr>
                <w:rFonts w:ascii="標楷體" w:eastAsia="標楷體" w:hAnsi="標楷體"/>
                <w:color w:val="000000" w:themeColor="text1"/>
              </w:rPr>
              <w:t>注資源</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3.文化創意，</w:t>
            </w:r>
            <w:r w:rsidRPr="00407C83">
              <w:rPr>
                <w:rFonts w:ascii="標楷體" w:eastAsia="標楷體" w:hAnsi="標楷體" w:hint="eastAsia"/>
                <w:color w:val="000000" w:themeColor="text1"/>
              </w:rPr>
              <w:br/>
            </w:r>
            <w:r w:rsidRPr="00407C83">
              <w:rPr>
                <w:rFonts w:ascii="標楷體" w:eastAsia="標楷體" w:hAnsi="標楷體"/>
                <w:color w:val="000000" w:themeColor="text1"/>
              </w:rPr>
              <w:t xml:space="preserve">備受重視 </w:t>
            </w:r>
          </w:p>
        </w:tc>
        <w:tc>
          <w:tcPr>
            <w:tcW w:w="888" w:type="pct"/>
            <w:tcBorders>
              <w:top w:val="single" w:sz="18" w:space="0" w:color="auto"/>
              <w:left w:val="single" w:sz="6" w:space="0" w:color="auto"/>
              <w:bottom w:val="single" w:sz="18" w:space="0" w:color="auto"/>
              <w:right w:val="single" w:sz="6" w:space="0" w:color="auto"/>
            </w:tcBorders>
          </w:tcPr>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1.資源設施，</w:t>
            </w:r>
            <w:r w:rsidRPr="00407C83">
              <w:rPr>
                <w:rFonts w:ascii="標楷體" w:eastAsia="標楷體" w:hAnsi="標楷體" w:hint="eastAsia"/>
                <w:color w:val="000000" w:themeColor="text1"/>
              </w:rPr>
              <w:br/>
            </w:r>
            <w:r w:rsidRPr="00407C83">
              <w:rPr>
                <w:rFonts w:ascii="標楷體" w:eastAsia="標楷體" w:hAnsi="標楷體"/>
                <w:color w:val="000000" w:themeColor="text1"/>
              </w:rPr>
              <w:t>有待引進</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2.專案經費，</w:t>
            </w:r>
            <w:r w:rsidRPr="00407C83">
              <w:rPr>
                <w:rFonts w:ascii="標楷體" w:eastAsia="標楷體" w:hAnsi="標楷體" w:hint="eastAsia"/>
                <w:color w:val="000000" w:themeColor="text1"/>
              </w:rPr>
              <w:br/>
            </w:r>
            <w:r w:rsidRPr="00407C83">
              <w:rPr>
                <w:rFonts w:ascii="標楷體" w:eastAsia="標楷體" w:hAnsi="標楷體"/>
                <w:color w:val="000000" w:themeColor="text1"/>
              </w:rPr>
              <w:t>用途受限</w:t>
            </w:r>
          </w:p>
          <w:p w:rsidR="00BC3ECD" w:rsidRPr="00407C83" w:rsidRDefault="00BC3ECD" w:rsidP="00BC3ECD">
            <w:pPr>
              <w:adjustRightInd w:val="0"/>
              <w:snapToGrid w:val="0"/>
              <w:spacing w:line="300" w:lineRule="auto"/>
              <w:ind w:left="240" w:rightChars="-10" w:right="-24" w:hangingChars="100" w:hanging="240"/>
              <w:rPr>
                <w:rFonts w:ascii="標楷體" w:eastAsia="標楷體" w:hAnsi="標楷體"/>
                <w:color w:val="000000" w:themeColor="text1"/>
              </w:rPr>
            </w:pPr>
            <w:r w:rsidRPr="00407C83">
              <w:rPr>
                <w:rFonts w:ascii="標楷體" w:eastAsia="標楷體" w:hAnsi="標楷體"/>
                <w:color w:val="000000" w:themeColor="text1"/>
              </w:rPr>
              <w:t>3.外在因素，</w:t>
            </w:r>
            <w:r w:rsidRPr="00407C83">
              <w:rPr>
                <w:rFonts w:ascii="標楷體" w:eastAsia="標楷體" w:hAnsi="標楷體" w:hint="eastAsia"/>
                <w:color w:val="000000" w:themeColor="text1"/>
              </w:rPr>
              <w:br/>
            </w:r>
            <w:r w:rsidRPr="00407C83">
              <w:rPr>
                <w:rFonts w:ascii="標楷體" w:eastAsia="標楷體" w:hAnsi="標楷體"/>
                <w:color w:val="000000" w:themeColor="text1"/>
              </w:rPr>
              <w:t xml:space="preserve">吸引力大 </w:t>
            </w:r>
          </w:p>
        </w:tc>
        <w:tc>
          <w:tcPr>
            <w:tcW w:w="770" w:type="pct"/>
            <w:tcBorders>
              <w:top w:val="single" w:sz="18" w:space="0" w:color="auto"/>
              <w:left w:val="single" w:sz="6" w:space="0" w:color="auto"/>
              <w:bottom w:val="single" w:sz="18" w:space="0" w:color="auto"/>
              <w:right w:val="single" w:sz="18" w:space="0" w:color="auto"/>
            </w:tcBorders>
          </w:tcPr>
          <w:p w:rsidR="00BC3ECD" w:rsidRPr="00407C83" w:rsidRDefault="00BC3ECD" w:rsidP="00BC3ECD">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進行藝文表演創作</w:t>
            </w:r>
          </w:p>
          <w:p w:rsidR="00BC3ECD" w:rsidRPr="00407C83" w:rsidRDefault="00BC3ECD" w:rsidP="00BC3ECD">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2.建立</w:t>
            </w:r>
            <w:r w:rsidRPr="00407C83">
              <w:rPr>
                <w:rFonts w:ascii="標楷體" w:eastAsia="標楷體" w:hAnsi="標楷體" w:hint="eastAsia"/>
                <w:color w:val="000000" w:themeColor="text1"/>
              </w:rPr>
              <w:t>藝文</w:t>
            </w:r>
            <w:r w:rsidRPr="00407C83">
              <w:rPr>
                <w:rFonts w:ascii="標楷體" w:eastAsia="標楷體" w:hAnsi="標楷體"/>
                <w:color w:val="000000" w:themeColor="text1"/>
              </w:rPr>
              <w:t>溫馨角落</w:t>
            </w:r>
          </w:p>
          <w:p w:rsidR="00BC3ECD" w:rsidRPr="00407C83" w:rsidRDefault="00BC3ECD" w:rsidP="00BC3ECD">
            <w:pPr>
              <w:adjustRightInd w:val="0"/>
              <w:snapToGrid w:val="0"/>
              <w:spacing w:line="300" w:lineRule="auto"/>
              <w:ind w:left="240" w:rightChars="-27" w:right="-65" w:hangingChars="100" w:hanging="240"/>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創造優質</w:t>
            </w:r>
            <w:r w:rsidRPr="00407C83">
              <w:rPr>
                <w:rFonts w:ascii="標楷體" w:eastAsia="標楷體" w:hAnsi="標楷體"/>
                <w:color w:val="000000" w:themeColor="text1"/>
              </w:rPr>
              <w:t xml:space="preserve">書香環境 </w:t>
            </w:r>
          </w:p>
        </w:tc>
      </w:tr>
    </w:tbl>
    <w:p w:rsidR="00BC3ECD" w:rsidRPr="00407C83" w:rsidRDefault="00BC3ECD" w:rsidP="00FC5552">
      <w:pPr>
        <w:pStyle w:val="Afff7"/>
        <w:rPr>
          <w:rFonts w:ascii="標楷體" w:hAnsi="標楷體"/>
        </w:rPr>
        <w:sectPr w:rsidR="00BC3ECD" w:rsidRPr="00407C83" w:rsidSect="00C60875">
          <w:footerReference w:type="default" r:id="rId10"/>
          <w:footerReference w:type="first" r:id="rId11"/>
          <w:pgSz w:w="11906" w:h="16838"/>
          <w:pgMar w:top="1134" w:right="1134" w:bottom="1134" w:left="1134" w:header="567" w:footer="737" w:gutter="0"/>
          <w:pgNumType w:start="0"/>
          <w:cols w:space="425"/>
          <w:titlePg/>
          <w:docGrid w:linePitch="360"/>
        </w:sectPr>
      </w:pPr>
    </w:p>
    <w:p w:rsidR="00687841" w:rsidRPr="00407C83" w:rsidRDefault="00687841" w:rsidP="00FC5552">
      <w:pPr>
        <w:pStyle w:val="Afff7"/>
        <w:rPr>
          <w:rFonts w:ascii="標楷體" w:hAnsi="標楷體"/>
        </w:rPr>
      </w:pPr>
      <w:bookmarkStart w:id="51" w:name="_Toc4579018"/>
      <w:bookmarkStart w:id="52" w:name="_Toc4654997"/>
      <w:r w:rsidRPr="00407C83">
        <w:rPr>
          <w:rFonts w:ascii="標楷體" w:hAnsi="標楷體"/>
        </w:rPr>
        <w:lastRenderedPageBreak/>
        <w:t>肆、規劃辦理子計畫</w:t>
      </w:r>
      <w:bookmarkEnd w:id="51"/>
      <w:bookmarkEnd w:id="52"/>
    </w:p>
    <w:p w:rsidR="00687841" w:rsidRPr="00407C83" w:rsidRDefault="00687841" w:rsidP="007D7BE6">
      <w:pPr>
        <w:pStyle w:val="B"/>
        <w:spacing w:before="240"/>
        <w:rPr>
          <w:rFonts w:ascii="標楷體" w:hAnsi="標楷體"/>
        </w:rPr>
      </w:pPr>
      <w:bookmarkStart w:id="53" w:name="_Toc4579019"/>
      <w:bookmarkStart w:id="54" w:name="_Toc4654998"/>
      <w:r w:rsidRPr="00407C83">
        <w:rPr>
          <w:rFonts w:ascii="標楷體" w:hAnsi="標楷體"/>
        </w:rPr>
        <w:t>一、各子計畫與方案辦理項目</w:t>
      </w:r>
      <w:bookmarkEnd w:id="53"/>
      <w:bookmarkEnd w:id="54"/>
    </w:p>
    <w:tbl>
      <w:tblPr>
        <w:tblW w:w="484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722"/>
        <w:gridCol w:w="2662"/>
        <w:gridCol w:w="516"/>
        <w:gridCol w:w="518"/>
        <w:gridCol w:w="519"/>
        <w:gridCol w:w="518"/>
        <w:gridCol w:w="516"/>
        <w:gridCol w:w="519"/>
        <w:gridCol w:w="519"/>
        <w:gridCol w:w="519"/>
        <w:gridCol w:w="519"/>
        <w:gridCol w:w="502"/>
      </w:tblGrid>
      <w:tr w:rsidR="00407C83" w:rsidRPr="00407C83" w:rsidTr="00BB4AB1">
        <w:trPr>
          <w:cantSplit/>
          <w:trHeight w:val="314"/>
          <w:jc w:val="center"/>
        </w:trPr>
        <w:tc>
          <w:tcPr>
            <w:tcW w:w="901" w:type="pct"/>
            <w:vMerge w:val="restart"/>
            <w:tcBorders>
              <w:top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計</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畫</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編</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號</w:t>
            </w:r>
          </w:p>
        </w:tc>
        <w:tc>
          <w:tcPr>
            <w:tcW w:w="1394" w:type="pct"/>
            <w:vMerge w:val="restart"/>
            <w:tcBorders>
              <w:top w:val="single" w:sz="18" w:space="0" w:color="auto"/>
              <w:right w:val="single" w:sz="12" w:space="0" w:color="auto"/>
            </w:tcBorders>
            <w:vAlign w:val="center"/>
          </w:tcPr>
          <w:p w:rsidR="00687841" w:rsidRPr="00407C83" w:rsidRDefault="00687841" w:rsidP="00A9595B">
            <w:pPr>
              <w:widowControl/>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子計畫名稱</w:t>
            </w:r>
          </w:p>
          <w:p w:rsidR="00687841" w:rsidRPr="00407C83" w:rsidRDefault="00687841" w:rsidP="00A9595B">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(請依辦理學年度順序填寫)</w:t>
            </w:r>
          </w:p>
        </w:tc>
        <w:tc>
          <w:tcPr>
            <w:tcW w:w="813" w:type="pct"/>
            <w:gridSpan w:val="3"/>
            <w:tcBorders>
              <w:top w:val="single" w:sz="18" w:space="0" w:color="auto"/>
              <w:left w:val="single" w:sz="12"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期程</w:t>
            </w:r>
          </w:p>
        </w:tc>
        <w:tc>
          <w:tcPr>
            <w:tcW w:w="1892" w:type="pct"/>
            <w:gridSpan w:val="7"/>
            <w:tcBorders>
              <w:top w:val="single" w:sz="18" w:space="0" w:color="auto"/>
              <w:left w:val="single" w:sz="12" w:space="0" w:color="auto"/>
              <w:right w:val="single" w:sz="18" w:space="0" w:color="auto"/>
            </w:tcBorders>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辦理項目</w:t>
            </w:r>
          </w:p>
        </w:tc>
      </w:tr>
      <w:tr w:rsidR="00407C83" w:rsidRPr="00407C83" w:rsidTr="00BB4AB1">
        <w:trPr>
          <w:cantSplit/>
          <w:jc w:val="center"/>
        </w:trPr>
        <w:tc>
          <w:tcPr>
            <w:tcW w:w="901" w:type="pct"/>
            <w:vMerge/>
            <w:tcBorders>
              <w:bottom w:val="single" w:sz="12" w:space="0" w:color="auto"/>
            </w:tcBorders>
          </w:tcPr>
          <w:p w:rsidR="00687841" w:rsidRPr="00407C83" w:rsidRDefault="00687841" w:rsidP="00A9595B">
            <w:pPr>
              <w:widowControl/>
              <w:ind w:leftChars="-50" w:left="-120" w:rightChars="-45" w:right="-108"/>
              <w:jc w:val="center"/>
              <w:rPr>
                <w:rFonts w:ascii="標楷體" w:eastAsia="標楷體" w:hAnsi="標楷體"/>
                <w:color w:val="000000" w:themeColor="text1"/>
                <w:sz w:val="28"/>
                <w:szCs w:val="28"/>
              </w:rPr>
            </w:pPr>
          </w:p>
        </w:tc>
        <w:tc>
          <w:tcPr>
            <w:tcW w:w="1394" w:type="pct"/>
            <w:vMerge/>
            <w:tcBorders>
              <w:bottom w:val="single" w:sz="12" w:space="0" w:color="auto"/>
              <w:right w:val="single" w:sz="12" w:space="0" w:color="auto"/>
            </w:tcBorders>
          </w:tcPr>
          <w:p w:rsidR="00687841" w:rsidRPr="00407C83" w:rsidRDefault="00687841" w:rsidP="00A9595B">
            <w:pPr>
              <w:widowControl/>
              <w:rPr>
                <w:rFonts w:ascii="標楷體" w:eastAsia="標楷體" w:hAnsi="標楷體"/>
                <w:color w:val="000000" w:themeColor="text1"/>
                <w:sz w:val="28"/>
                <w:szCs w:val="28"/>
              </w:rPr>
            </w:pPr>
          </w:p>
        </w:tc>
        <w:tc>
          <w:tcPr>
            <w:tcW w:w="270" w:type="pct"/>
            <w:tcBorders>
              <w:left w:val="single" w:sz="12" w:space="0" w:color="auto"/>
              <w:bottom w:val="single" w:sz="12" w:space="0" w:color="auto"/>
            </w:tcBorders>
            <w:vAlign w:val="center"/>
          </w:tcPr>
          <w:p w:rsidR="00687841" w:rsidRPr="00407C83" w:rsidRDefault="00687841" w:rsidP="00A9595B">
            <w:pPr>
              <w:widowControl/>
              <w:snapToGrid w:val="0"/>
              <w:ind w:leftChars="-45" w:left="-108" w:rightChars="-55" w:right="-132"/>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108學年度</w:t>
            </w:r>
          </w:p>
        </w:tc>
        <w:tc>
          <w:tcPr>
            <w:tcW w:w="271" w:type="pct"/>
            <w:tcBorders>
              <w:bottom w:val="single" w:sz="12" w:space="0" w:color="auto"/>
            </w:tcBorders>
            <w:vAlign w:val="center"/>
          </w:tcPr>
          <w:p w:rsidR="00687841" w:rsidRPr="00407C83" w:rsidRDefault="00687841" w:rsidP="00A9595B">
            <w:pPr>
              <w:widowControl/>
              <w:snapToGrid w:val="0"/>
              <w:ind w:leftChars="-45" w:left="-108" w:rightChars="-55" w:right="-132"/>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109學年度</w:t>
            </w:r>
          </w:p>
        </w:tc>
        <w:tc>
          <w:tcPr>
            <w:tcW w:w="272" w:type="pct"/>
            <w:tcBorders>
              <w:bottom w:val="single" w:sz="12" w:space="0" w:color="auto"/>
              <w:right w:val="single" w:sz="12" w:space="0" w:color="auto"/>
            </w:tcBorders>
            <w:vAlign w:val="center"/>
          </w:tcPr>
          <w:p w:rsidR="00687841" w:rsidRPr="00407C83" w:rsidRDefault="00687841" w:rsidP="00A9595B">
            <w:pPr>
              <w:widowControl/>
              <w:snapToGrid w:val="0"/>
              <w:ind w:leftChars="-45" w:left="-108" w:rightChars="-55" w:right="-132"/>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110學年度</w:t>
            </w:r>
          </w:p>
        </w:tc>
        <w:tc>
          <w:tcPr>
            <w:tcW w:w="271" w:type="pct"/>
            <w:tcBorders>
              <w:left w:val="single" w:sz="12" w:space="0" w:color="auto"/>
              <w:bottom w:val="single" w:sz="12" w:space="0" w:color="auto"/>
              <w:right w:val="single" w:sz="4" w:space="0" w:color="auto"/>
            </w:tcBorders>
            <w:vAlign w:val="center"/>
          </w:tcPr>
          <w:p w:rsidR="00687841" w:rsidRPr="00407C83" w:rsidRDefault="00687841" w:rsidP="00A9595B">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A1落實學校課程發展</w:t>
            </w:r>
          </w:p>
        </w:tc>
        <w:tc>
          <w:tcPr>
            <w:tcW w:w="270" w:type="pct"/>
            <w:tcBorders>
              <w:left w:val="single" w:sz="4" w:space="0" w:color="auto"/>
              <w:bottom w:val="single" w:sz="12" w:space="0" w:color="auto"/>
            </w:tcBorders>
            <w:vAlign w:val="center"/>
          </w:tcPr>
          <w:p w:rsidR="00687841" w:rsidRPr="00407C83" w:rsidRDefault="00687841" w:rsidP="00A9595B">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A2推動創新多元教學</w:t>
            </w:r>
          </w:p>
        </w:tc>
        <w:tc>
          <w:tcPr>
            <w:tcW w:w="272" w:type="pct"/>
            <w:tcBorders>
              <w:bottom w:val="single" w:sz="12" w:space="0" w:color="auto"/>
            </w:tcBorders>
            <w:vAlign w:val="center"/>
          </w:tcPr>
          <w:p w:rsidR="00687841" w:rsidRPr="00407C83" w:rsidRDefault="00687841" w:rsidP="00A9595B">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A3深化教師教學專業</w:t>
            </w:r>
          </w:p>
        </w:tc>
        <w:tc>
          <w:tcPr>
            <w:tcW w:w="272" w:type="pct"/>
            <w:tcBorders>
              <w:bottom w:val="single" w:sz="12" w:space="0" w:color="auto"/>
            </w:tcBorders>
            <w:vAlign w:val="center"/>
          </w:tcPr>
          <w:p w:rsidR="00687841" w:rsidRPr="00407C83" w:rsidRDefault="00687841" w:rsidP="00A9595B">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B1導引適性就近入學</w:t>
            </w:r>
          </w:p>
        </w:tc>
        <w:tc>
          <w:tcPr>
            <w:tcW w:w="272" w:type="pct"/>
            <w:tcBorders>
              <w:bottom w:val="single" w:sz="12" w:space="0" w:color="auto"/>
            </w:tcBorders>
            <w:vAlign w:val="center"/>
          </w:tcPr>
          <w:p w:rsidR="00687841" w:rsidRPr="00407C83" w:rsidRDefault="00687841" w:rsidP="00A9595B">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B2強化學校辦學體質</w:t>
            </w:r>
          </w:p>
        </w:tc>
        <w:tc>
          <w:tcPr>
            <w:tcW w:w="272" w:type="pct"/>
            <w:tcBorders>
              <w:bottom w:val="single" w:sz="12" w:space="0" w:color="auto"/>
            </w:tcBorders>
            <w:vAlign w:val="center"/>
          </w:tcPr>
          <w:p w:rsidR="00687841" w:rsidRPr="00407C83" w:rsidRDefault="00687841" w:rsidP="00A9595B">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B3加強學生多元展能</w:t>
            </w:r>
          </w:p>
        </w:tc>
        <w:tc>
          <w:tcPr>
            <w:tcW w:w="264" w:type="pct"/>
            <w:tcBorders>
              <w:bottom w:val="single" w:sz="12" w:space="0" w:color="auto"/>
            </w:tcBorders>
            <w:vAlign w:val="center"/>
          </w:tcPr>
          <w:p w:rsidR="00687841" w:rsidRPr="00407C83" w:rsidRDefault="00687841" w:rsidP="00A9595B">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B4形塑人文藝術素養</w:t>
            </w:r>
          </w:p>
        </w:tc>
      </w:tr>
      <w:tr w:rsidR="00407C83" w:rsidRPr="00407C83" w:rsidTr="00BB4AB1">
        <w:trPr>
          <w:trHeight w:val="642"/>
          <w:jc w:val="center"/>
        </w:trPr>
        <w:tc>
          <w:tcPr>
            <w:tcW w:w="901" w:type="pct"/>
            <w:tcBorders>
              <w:top w:val="single" w:sz="12" w:space="0" w:color="auto"/>
            </w:tcBorders>
            <w:vAlign w:val="center"/>
          </w:tcPr>
          <w:p w:rsidR="00BB4AB1" w:rsidRPr="00407C83" w:rsidRDefault="00BB4AB1" w:rsidP="005D6F6A">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1394" w:type="pct"/>
            <w:tcBorders>
              <w:top w:val="single" w:sz="12" w:space="0" w:color="auto"/>
              <w:right w:val="single" w:sz="12" w:space="0" w:color="auto"/>
            </w:tcBorders>
            <w:vAlign w:val="center"/>
          </w:tcPr>
          <w:p w:rsidR="00BB4AB1" w:rsidRPr="00407C83" w:rsidRDefault="00BB4AB1">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課程</w:t>
            </w:r>
            <w:proofErr w:type="gramStart"/>
            <w:r w:rsidRPr="00407C83">
              <w:rPr>
                <w:rFonts w:ascii="標楷體" w:eastAsia="標楷體" w:hAnsi="標楷體" w:hint="eastAsia"/>
                <w:color w:val="000000" w:themeColor="text1"/>
                <w:sz w:val="28"/>
                <w:szCs w:val="28"/>
                <w:lang w:eastAsia="zh-HK"/>
              </w:rPr>
              <w:t>統整</w:t>
            </w:r>
            <w:r w:rsidRPr="00407C83">
              <w:rPr>
                <w:rFonts w:ascii="標楷體" w:eastAsia="標楷體" w:hAnsi="標楷體" w:cs="細明體" w:hint="eastAsia"/>
                <w:color w:val="000000" w:themeColor="text1"/>
                <w:sz w:val="28"/>
                <w:szCs w:val="28"/>
                <w:lang w:eastAsia="zh-HK"/>
              </w:rPr>
              <w:t>展</w:t>
            </w:r>
            <w:r w:rsidRPr="00407C83">
              <w:rPr>
                <w:rFonts w:ascii="標楷體" w:eastAsia="標楷體" w:hAnsi="標楷體" w:hint="eastAsia"/>
                <w:color w:val="000000" w:themeColor="text1"/>
                <w:sz w:val="28"/>
                <w:szCs w:val="28"/>
              </w:rPr>
              <w:t>素養</w:t>
            </w:r>
            <w:proofErr w:type="gramEnd"/>
          </w:p>
        </w:tc>
        <w:tc>
          <w:tcPr>
            <w:tcW w:w="270" w:type="pct"/>
            <w:tcBorders>
              <w:top w:val="single" w:sz="12" w:space="0" w:color="auto"/>
              <w:lef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tcBorders>
              <w:top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tcBorders>
              <w:top w:val="single" w:sz="12" w:space="0" w:color="auto"/>
              <w:righ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tcBorders>
              <w:top w:val="single" w:sz="12" w:space="0" w:color="auto"/>
              <w:left w:val="single" w:sz="12" w:space="0" w:color="auto"/>
              <w:righ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0" w:type="pct"/>
            <w:tcBorders>
              <w:top w:val="single" w:sz="12" w:space="0" w:color="auto"/>
              <w:lef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2" w:type="pct"/>
            <w:tcBorders>
              <w:top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2" w:type="pct"/>
            <w:tcBorders>
              <w:top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2" w:type="pct"/>
            <w:tcBorders>
              <w:top w:val="single" w:sz="12" w:space="0" w:color="auto"/>
            </w:tcBorders>
            <w:vAlign w:val="center"/>
          </w:tcPr>
          <w:p w:rsidR="00BB4AB1" w:rsidRPr="00407C83" w:rsidRDefault="00BB4AB1" w:rsidP="005D6F6A">
            <w:pPr>
              <w:widowControl/>
              <w:jc w:val="center"/>
              <w:rPr>
                <w:rFonts w:ascii="標楷體" w:eastAsia="標楷體" w:hAnsi="標楷體"/>
                <w:b/>
                <w:color w:val="000000" w:themeColor="text1"/>
              </w:rPr>
            </w:pPr>
          </w:p>
        </w:tc>
        <w:tc>
          <w:tcPr>
            <w:tcW w:w="272" w:type="pct"/>
            <w:tcBorders>
              <w:top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64" w:type="pct"/>
            <w:tcBorders>
              <w:top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r>
      <w:tr w:rsidR="00407C83" w:rsidRPr="00407C83" w:rsidTr="00BB4AB1">
        <w:trPr>
          <w:trHeight w:val="642"/>
          <w:jc w:val="center"/>
        </w:trPr>
        <w:tc>
          <w:tcPr>
            <w:tcW w:w="901" w:type="pct"/>
            <w:vAlign w:val="center"/>
          </w:tcPr>
          <w:p w:rsidR="00BB4AB1" w:rsidRPr="00407C83" w:rsidRDefault="00BB4AB1" w:rsidP="005D6F6A">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1394" w:type="pct"/>
            <w:tcBorders>
              <w:right w:val="single" w:sz="12" w:space="0" w:color="auto"/>
            </w:tcBorders>
            <w:vAlign w:val="center"/>
          </w:tcPr>
          <w:p w:rsidR="00BB4AB1" w:rsidRPr="00407C83" w:rsidRDefault="00BB4AB1">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活化</w:t>
            </w:r>
            <w:r w:rsidRPr="00407C83">
              <w:rPr>
                <w:rFonts w:ascii="標楷體" w:eastAsia="標楷體" w:hAnsi="標楷體" w:cs="細明體" w:hint="eastAsia"/>
                <w:color w:val="000000" w:themeColor="text1"/>
                <w:sz w:val="28"/>
                <w:szCs w:val="28"/>
              </w:rPr>
              <w:t>教學</w:t>
            </w:r>
            <w:r w:rsidRPr="00407C83">
              <w:rPr>
                <w:rFonts w:ascii="標楷體" w:eastAsia="標楷體" w:hAnsi="標楷體" w:cs="細明體" w:hint="eastAsia"/>
                <w:color w:val="000000" w:themeColor="text1"/>
                <w:sz w:val="28"/>
                <w:szCs w:val="28"/>
                <w:lang w:eastAsia="zh-HK"/>
              </w:rPr>
              <w:t>齊</w:t>
            </w:r>
            <w:r w:rsidRPr="00407C83">
              <w:rPr>
                <w:rFonts w:ascii="標楷體" w:eastAsia="標楷體" w:hAnsi="標楷體" w:cs="細明體" w:hint="eastAsia"/>
                <w:color w:val="000000" w:themeColor="text1"/>
                <w:sz w:val="28"/>
                <w:szCs w:val="28"/>
              </w:rPr>
              <w:t>創新</w:t>
            </w:r>
          </w:p>
        </w:tc>
        <w:tc>
          <w:tcPr>
            <w:tcW w:w="270" w:type="pct"/>
            <w:tcBorders>
              <w:lef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tcBorders>
              <w:righ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tcBorders>
              <w:left w:val="single" w:sz="12" w:space="0" w:color="auto"/>
              <w:righ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0" w:type="pct"/>
            <w:tcBorders>
              <w:lef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64" w:type="pct"/>
            <w:vAlign w:val="center"/>
          </w:tcPr>
          <w:p w:rsidR="00BB4AB1" w:rsidRPr="00407C83" w:rsidRDefault="00BB4AB1" w:rsidP="005D6F6A">
            <w:pPr>
              <w:widowControl/>
              <w:jc w:val="center"/>
              <w:rPr>
                <w:rFonts w:ascii="標楷體" w:eastAsia="標楷體" w:hAnsi="標楷體"/>
                <w:color w:val="000000" w:themeColor="text1"/>
              </w:rPr>
            </w:pPr>
          </w:p>
        </w:tc>
      </w:tr>
      <w:tr w:rsidR="00407C83" w:rsidRPr="00407C83" w:rsidTr="00BB4AB1">
        <w:trPr>
          <w:trHeight w:val="642"/>
          <w:jc w:val="center"/>
        </w:trPr>
        <w:tc>
          <w:tcPr>
            <w:tcW w:w="901" w:type="pct"/>
            <w:vAlign w:val="center"/>
          </w:tcPr>
          <w:p w:rsidR="00BB4AB1" w:rsidRPr="00407C83" w:rsidRDefault="00BB4AB1" w:rsidP="005D6F6A">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1394" w:type="pct"/>
            <w:tcBorders>
              <w:right w:val="single" w:sz="12" w:space="0" w:color="auto"/>
            </w:tcBorders>
            <w:vAlign w:val="center"/>
          </w:tcPr>
          <w:p w:rsidR="00BB4AB1" w:rsidRPr="00407C83" w:rsidRDefault="00BB4AB1">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深化</w:t>
            </w:r>
            <w:proofErr w:type="gramStart"/>
            <w:r w:rsidRPr="00407C83">
              <w:rPr>
                <w:rFonts w:ascii="標楷體" w:eastAsia="標楷體" w:hAnsi="標楷體" w:hint="eastAsia"/>
                <w:color w:val="000000" w:themeColor="text1"/>
                <w:sz w:val="28"/>
                <w:szCs w:val="28"/>
              </w:rPr>
              <w:t>專業</w:t>
            </w:r>
            <w:r w:rsidRPr="00407C83">
              <w:rPr>
                <w:rFonts w:ascii="標楷體" w:eastAsia="標楷體" w:hAnsi="標楷體" w:hint="eastAsia"/>
                <w:color w:val="000000" w:themeColor="text1"/>
                <w:sz w:val="28"/>
                <w:szCs w:val="28"/>
                <w:lang w:eastAsia="zh-HK"/>
              </w:rPr>
              <w:t>共</w:t>
            </w:r>
            <w:r w:rsidRPr="00407C83">
              <w:rPr>
                <w:rFonts w:ascii="標楷體" w:eastAsia="標楷體" w:hAnsi="標楷體" w:hint="eastAsia"/>
                <w:color w:val="000000" w:themeColor="text1"/>
                <w:sz w:val="28"/>
                <w:szCs w:val="28"/>
              </w:rPr>
              <w:t>精進</w:t>
            </w:r>
            <w:proofErr w:type="gramEnd"/>
          </w:p>
        </w:tc>
        <w:tc>
          <w:tcPr>
            <w:tcW w:w="270" w:type="pct"/>
            <w:tcBorders>
              <w:lef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tcBorders>
              <w:righ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tcBorders>
              <w:left w:val="single" w:sz="12" w:space="0" w:color="auto"/>
              <w:righ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0" w:type="pct"/>
            <w:tcBorders>
              <w:lef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64" w:type="pct"/>
            <w:vAlign w:val="center"/>
          </w:tcPr>
          <w:p w:rsidR="00BB4AB1" w:rsidRPr="00407C83" w:rsidRDefault="00BB4AB1" w:rsidP="005D6F6A">
            <w:pPr>
              <w:widowControl/>
              <w:jc w:val="center"/>
              <w:rPr>
                <w:rFonts w:ascii="標楷體" w:eastAsia="標楷體" w:hAnsi="標楷體"/>
                <w:color w:val="000000" w:themeColor="text1"/>
              </w:rPr>
            </w:pPr>
          </w:p>
        </w:tc>
      </w:tr>
      <w:tr w:rsidR="00407C83" w:rsidRPr="00407C83" w:rsidTr="00BB4AB1">
        <w:trPr>
          <w:trHeight w:val="642"/>
          <w:jc w:val="center"/>
        </w:trPr>
        <w:tc>
          <w:tcPr>
            <w:tcW w:w="901" w:type="pct"/>
            <w:vAlign w:val="center"/>
          </w:tcPr>
          <w:p w:rsidR="00BB4AB1" w:rsidRPr="00407C83" w:rsidRDefault="00BB4AB1" w:rsidP="005D6F6A">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1394" w:type="pct"/>
            <w:tcBorders>
              <w:right w:val="single" w:sz="12" w:space="0" w:color="auto"/>
            </w:tcBorders>
            <w:vAlign w:val="center"/>
          </w:tcPr>
          <w:p w:rsidR="00BB4AB1" w:rsidRPr="00407C83" w:rsidRDefault="00BB4AB1">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就近入學</w:t>
            </w:r>
            <w:r w:rsidRPr="00407C83">
              <w:rPr>
                <w:rFonts w:ascii="標楷體" w:eastAsia="標楷體" w:hAnsi="標楷體" w:hint="eastAsia"/>
                <w:color w:val="000000" w:themeColor="text1"/>
                <w:sz w:val="28"/>
                <w:szCs w:val="28"/>
                <w:lang w:eastAsia="zh-HK"/>
              </w:rPr>
              <w:t>創</w:t>
            </w:r>
            <w:r w:rsidRPr="00407C83">
              <w:rPr>
                <w:rFonts w:ascii="標楷體" w:eastAsia="標楷體" w:hAnsi="標楷體" w:hint="eastAsia"/>
                <w:color w:val="000000" w:themeColor="text1"/>
                <w:sz w:val="28"/>
                <w:szCs w:val="28"/>
              </w:rPr>
              <w:t>雙贏</w:t>
            </w:r>
          </w:p>
        </w:tc>
        <w:tc>
          <w:tcPr>
            <w:tcW w:w="270" w:type="pct"/>
            <w:tcBorders>
              <w:lef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tcBorders>
              <w:righ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tcBorders>
              <w:left w:val="single" w:sz="12" w:space="0" w:color="auto"/>
              <w:righ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0" w:type="pct"/>
            <w:tcBorders>
              <w:lef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64" w:type="pct"/>
            <w:vAlign w:val="center"/>
          </w:tcPr>
          <w:p w:rsidR="00BB4AB1" w:rsidRPr="00407C83" w:rsidRDefault="00BB4AB1" w:rsidP="005D6F6A">
            <w:pPr>
              <w:widowControl/>
              <w:jc w:val="center"/>
              <w:rPr>
                <w:rFonts w:ascii="標楷體" w:eastAsia="標楷體" w:hAnsi="標楷體"/>
                <w:color w:val="000000" w:themeColor="text1"/>
              </w:rPr>
            </w:pPr>
          </w:p>
        </w:tc>
      </w:tr>
      <w:tr w:rsidR="00407C83" w:rsidRPr="00407C83" w:rsidTr="00BB4AB1">
        <w:trPr>
          <w:trHeight w:val="642"/>
          <w:jc w:val="center"/>
        </w:trPr>
        <w:tc>
          <w:tcPr>
            <w:tcW w:w="901" w:type="pct"/>
            <w:vAlign w:val="center"/>
          </w:tcPr>
          <w:p w:rsidR="00BB4AB1" w:rsidRPr="00407C83" w:rsidRDefault="00BB4AB1" w:rsidP="005D6F6A">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1394" w:type="pct"/>
            <w:tcBorders>
              <w:right w:val="single" w:sz="12" w:space="0" w:color="auto"/>
            </w:tcBorders>
            <w:vAlign w:val="center"/>
          </w:tcPr>
          <w:p w:rsidR="00BB4AB1" w:rsidRPr="00407C83" w:rsidRDefault="00BB4AB1">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適性多元揚</w:t>
            </w:r>
            <w:r w:rsidRPr="00407C83">
              <w:rPr>
                <w:rFonts w:ascii="標楷體" w:eastAsia="標楷體" w:hAnsi="標楷體" w:hint="eastAsia"/>
                <w:color w:val="000000" w:themeColor="text1"/>
                <w:sz w:val="28"/>
                <w:szCs w:val="28"/>
                <w:lang w:eastAsia="zh-HK"/>
              </w:rPr>
              <w:t>長</w:t>
            </w:r>
            <w:r w:rsidRPr="00407C83">
              <w:rPr>
                <w:rFonts w:ascii="標楷體" w:eastAsia="標楷體" w:hAnsi="標楷體" w:hint="eastAsia"/>
                <w:color w:val="000000" w:themeColor="text1"/>
                <w:sz w:val="28"/>
                <w:szCs w:val="28"/>
              </w:rPr>
              <w:t>才</w:t>
            </w:r>
          </w:p>
        </w:tc>
        <w:tc>
          <w:tcPr>
            <w:tcW w:w="270" w:type="pct"/>
            <w:tcBorders>
              <w:lef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tcBorders>
              <w:righ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tcBorders>
              <w:left w:val="single" w:sz="12" w:space="0" w:color="auto"/>
              <w:righ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0" w:type="pct"/>
            <w:tcBorders>
              <w:lef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4" w:type="pct"/>
            <w:vAlign w:val="center"/>
          </w:tcPr>
          <w:p w:rsidR="00BB4AB1" w:rsidRPr="00407C83" w:rsidRDefault="00BB4AB1" w:rsidP="005D6F6A">
            <w:pPr>
              <w:widowControl/>
              <w:jc w:val="center"/>
              <w:rPr>
                <w:rFonts w:ascii="標楷體" w:eastAsia="標楷體" w:hAnsi="標楷體"/>
                <w:color w:val="000000" w:themeColor="text1"/>
              </w:rPr>
            </w:pPr>
          </w:p>
        </w:tc>
      </w:tr>
      <w:tr w:rsidR="00BB4AB1" w:rsidRPr="00407C83" w:rsidTr="00BB4AB1">
        <w:trPr>
          <w:trHeight w:val="642"/>
          <w:jc w:val="center"/>
        </w:trPr>
        <w:tc>
          <w:tcPr>
            <w:tcW w:w="901" w:type="pct"/>
            <w:vAlign w:val="center"/>
          </w:tcPr>
          <w:p w:rsidR="00BB4AB1" w:rsidRPr="00407C83" w:rsidRDefault="00BB4AB1" w:rsidP="005D6F6A">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1394" w:type="pct"/>
            <w:tcBorders>
              <w:right w:val="single" w:sz="12" w:space="0" w:color="auto"/>
            </w:tcBorders>
            <w:vAlign w:val="center"/>
          </w:tcPr>
          <w:p w:rsidR="00BB4AB1" w:rsidRPr="00407C83" w:rsidRDefault="00756DD6">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深耕藝文</w:t>
            </w:r>
            <w:proofErr w:type="gramStart"/>
            <w:r w:rsidRPr="00407C83">
              <w:rPr>
                <w:rFonts w:ascii="標楷體" w:eastAsia="標楷體" w:hAnsi="標楷體" w:hint="eastAsia"/>
                <w:color w:val="000000" w:themeColor="text1"/>
                <w:sz w:val="28"/>
                <w:szCs w:val="28"/>
                <w:lang w:eastAsia="zh-HK"/>
              </w:rPr>
              <w:t>悅</w:t>
            </w:r>
            <w:proofErr w:type="gramEnd"/>
            <w:r w:rsidRPr="00407C83">
              <w:rPr>
                <w:rFonts w:ascii="標楷體" w:eastAsia="標楷體" w:hAnsi="標楷體" w:hint="eastAsia"/>
                <w:color w:val="000000" w:themeColor="text1"/>
                <w:sz w:val="28"/>
                <w:szCs w:val="28"/>
                <w:lang w:eastAsia="zh-HK"/>
              </w:rPr>
              <w:t>書香</w:t>
            </w:r>
          </w:p>
        </w:tc>
        <w:tc>
          <w:tcPr>
            <w:tcW w:w="270" w:type="pct"/>
            <w:tcBorders>
              <w:lef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tcBorders>
              <w:right w:val="single" w:sz="12" w:space="0" w:color="auto"/>
            </w:tcBorders>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1" w:type="pct"/>
            <w:tcBorders>
              <w:left w:val="single" w:sz="12" w:space="0" w:color="auto"/>
              <w:righ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0" w:type="pct"/>
            <w:tcBorders>
              <w:left w:val="single" w:sz="4" w:space="0" w:color="auto"/>
            </w:tcBorders>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72" w:type="pct"/>
            <w:vAlign w:val="center"/>
          </w:tcPr>
          <w:p w:rsidR="00BB4AB1" w:rsidRPr="00407C83" w:rsidRDefault="00BB4AB1" w:rsidP="005D6F6A">
            <w:pPr>
              <w:widowControl/>
              <w:jc w:val="center"/>
              <w:rPr>
                <w:rFonts w:ascii="標楷體" w:eastAsia="標楷體" w:hAnsi="標楷體"/>
                <w:color w:val="000000" w:themeColor="text1"/>
              </w:rPr>
            </w:pPr>
          </w:p>
        </w:tc>
        <w:tc>
          <w:tcPr>
            <w:tcW w:w="264" w:type="pct"/>
            <w:vAlign w:val="center"/>
          </w:tcPr>
          <w:p w:rsidR="00BB4AB1" w:rsidRPr="00407C83" w:rsidRDefault="00BB4AB1" w:rsidP="005D6F6A">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r>
    </w:tbl>
    <w:p w:rsidR="00687841" w:rsidRPr="00407C83" w:rsidRDefault="00687841" w:rsidP="00687841">
      <w:pPr>
        <w:widowControl/>
        <w:rPr>
          <w:rFonts w:ascii="標楷體" w:eastAsia="標楷體" w:hAnsi="標楷體"/>
          <w:color w:val="000000" w:themeColor="text1"/>
          <w:sz w:val="32"/>
          <w:szCs w:val="32"/>
        </w:rPr>
      </w:pPr>
    </w:p>
    <w:p w:rsidR="00687841" w:rsidRPr="00407C83" w:rsidRDefault="00687841" w:rsidP="001C4316">
      <w:pPr>
        <w:widowControl/>
        <w:spacing w:beforeLines="100" w:before="240"/>
        <w:ind w:leftChars="100" w:left="240"/>
        <w:rPr>
          <w:rFonts w:ascii="標楷體" w:eastAsia="標楷體" w:hAnsi="標楷體"/>
          <w:color w:val="000000" w:themeColor="text1"/>
          <w:sz w:val="28"/>
          <w:szCs w:val="32"/>
        </w:rPr>
      </w:pPr>
      <w:r w:rsidRPr="00407C83">
        <w:rPr>
          <w:rFonts w:ascii="標楷體" w:eastAsia="標楷體" w:hAnsi="標楷體"/>
          <w:color w:val="000000" w:themeColor="text1"/>
          <w:sz w:val="32"/>
          <w:szCs w:val="32"/>
        </w:rPr>
        <w:br w:type="page"/>
      </w:r>
      <w:bookmarkStart w:id="55" w:name="_Toc4579020"/>
      <w:bookmarkStart w:id="56" w:name="_Toc4654999"/>
      <w:r w:rsidRPr="00407C83">
        <w:rPr>
          <w:rStyle w:val="B0"/>
          <w:rFonts w:ascii="標楷體" w:hAnsi="標楷體"/>
        </w:rPr>
        <w:lastRenderedPageBreak/>
        <w:t>二、A大項各子計畫工作項目與辦理內容</w:t>
      </w:r>
      <w:bookmarkEnd w:id="55"/>
      <w:bookmarkEnd w:id="56"/>
    </w:p>
    <w:tbl>
      <w:tblPr>
        <w:tblW w:w="961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245"/>
        <w:gridCol w:w="3969"/>
        <w:gridCol w:w="1134"/>
        <w:gridCol w:w="1134"/>
        <w:gridCol w:w="1134"/>
      </w:tblGrid>
      <w:tr w:rsidR="00407C83" w:rsidRPr="00407C83" w:rsidTr="00A9595B">
        <w:trPr>
          <w:trHeight w:val="299"/>
          <w:jc w:val="center"/>
        </w:trPr>
        <w:tc>
          <w:tcPr>
            <w:tcW w:w="2245" w:type="dxa"/>
            <w:vMerge w:val="restart"/>
            <w:shd w:val="clear" w:color="auto" w:fill="auto"/>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子計畫編號</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和名稱</w:t>
            </w:r>
          </w:p>
        </w:tc>
        <w:tc>
          <w:tcPr>
            <w:tcW w:w="3969" w:type="dxa"/>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A1大項子計畫</w:t>
            </w:r>
          </w:p>
          <w:p w:rsidR="00687841" w:rsidRPr="00407C83" w:rsidRDefault="00687841" w:rsidP="00A9595B">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工作項目</w:t>
            </w:r>
          </w:p>
        </w:tc>
        <w:tc>
          <w:tcPr>
            <w:tcW w:w="3402" w:type="dxa"/>
            <w:gridSpan w:val="3"/>
            <w:shd w:val="clear" w:color="auto" w:fill="auto"/>
            <w:vAlign w:val="center"/>
          </w:tcPr>
          <w:p w:rsidR="00687841" w:rsidRPr="00407C83" w:rsidRDefault="00687841" w:rsidP="00A9595B">
            <w:pPr>
              <w:widowControl/>
              <w:ind w:left="283" w:rightChars="80" w:right="192" w:hangingChars="118" w:hanging="283"/>
              <w:jc w:val="center"/>
              <w:rPr>
                <w:rFonts w:ascii="標楷體" w:eastAsia="標楷體" w:hAnsi="標楷體"/>
                <w:b/>
                <w:color w:val="000000" w:themeColor="text1"/>
              </w:rPr>
            </w:pPr>
            <w:r w:rsidRPr="00407C83">
              <w:rPr>
                <w:rFonts w:ascii="標楷體" w:eastAsia="標楷體" w:hAnsi="標楷體"/>
                <w:color w:val="000000" w:themeColor="text1"/>
              </w:rPr>
              <w:t>A1落實學校課程發展</w:t>
            </w:r>
          </w:p>
        </w:tc>
      </w:tr>
      <w:tr w:rsidR="00407C83" w:rsidRPr="00407C83" w:rsidTr="00A9595B">
        <w:trPr>
          <w:jc w:val="center"/>
        </w:trPr>
        <w:tc>
          <w:tcPr>
            <w:tcW w:w="2245" w:type="dxa"/>
            <w:vMerge/>
            <w:shd w:val="clear" w:color="auto" w:fill="auto"/>
          </w:tcPr>
          <w:p w:rsidR="00687841" w:rsidRPr="00407C83" w:rsidRDefault="00687841" w:rsidP="00A9595B">
            <w:pPr>
              <w:widowControl/>
              <w:ind w:leftChars="-50" w:left="-120" w:rightChars="-45" w:right="-108"/>
              <w:jc w:val="center"/>
              <w:rPr>
                <w:rFonts w:ascii="標楷體" w:eastAsia="標楷體" w:hAnsi="標楷體"/>
                <w:color w:val="000000" w:themeColor="text1"/>
              </w:rPr>
            </w:pPr>
          </w:p>
        </w:tc>
        <w:tc>
          <w:tcPr>
            <w:tcW w:w="3969" w:type="dxa"/>
            <w:vMerge/>
            <w:shd w:val="clear" w:color="auto" w:fill="auto"/>
          </w:tcPr>
          <w:p w:rsidR="00687841" w:rsidRPr="00407C83" w:rsidRDefault="00687841" w:rsidP="00A9595B">
            <w:pPr>
              <w:widowControl/>
              <w:rPr>
                <w:rFonts w:ascii="標楷體" w:eastAsia="標楷體" w:hAnsi="標楷體"/>
                <w:color w:val="000000" w:themeColor="text1"/>
              </w:rPr>
            </w:pPr>
          </w:p>
        </w:tc>
        <w:tc>
          <w:tcPr>
            <w:tcW w:w="1134" w:type="dxa"/>
            <w:shd w:val="clear" w:color="auto" w:fill="auto"/>
            <w:vAlign w:val="center"/>
          </w:tcPr>
          <w:p w:rsidR="00687841" w:rsidRPr="00407C83" w:rsidRDefault="00687841" w:rsidP="00A9595B">
            <w:pPr>
              <w:widowControl/>
              <w:jc w:val="center"/>
              <w:rPr>
                <w:rFonts w:ascii="標楷體" w:eastAsia="標楷體" w:hAnsi="標楷體"/>
                <w:color w:val="000000" w:themeColor="text1"/>
              </w:rPr>
            </w:pPr>
            <w:r w:rsidRPr="00407C83">
              <w:rPr>
                <w:rFonts w:ascii="標楷體" w:eastAsia="標楷體" w:hAnsi="標楷體"/>
                <w:color w:val="000000" w:themeColor="text1"/>
              </w:rPr>
              <w:t>A1-1</w:t>
            </w:r>
          </w:p>
        </w:tc>
        <w:tc>
          <w:tcPr>
            <w:tcW w:w="1134" w:type="dxa"/>
            <w:shd w:val="clear" w:color="auto" w:fill="auto"/>
            <w:vAlign w:val="center"/>
          </w:tcPr>
          <w:p w:rsidR="00687841" w:rsidRPr="00407C83" w:rsidRDefault="00687841" w:rsidP="00A9595B">
            <w:pPr>
              <w:widowControl/>
              <w:jc w:val="center"/>
              <w:rPr>
                <w:rFonts w:ascii="標楷體" w:eastAsia="標楷體" w:hAnsi="標楷體"/>
                <w:color w:val="000000" w:themeColor="text1"/>
              </w:rPr>
            </w:pPr>
            <w:r w:rsidRPr="00407C83">
              <w:rPr>
                <w:rFonts w:ascii="標楷體" w:eastAsia="標楷體" w:hAnsi="標楷體"/>
                <w:color w:val="000000" w:themeColor="text1"/>
              </w:rPr>
              <w:t>A1-2</w:t>
            </w:r>
          </w:p>
        </w:tc>
        <w:tc>
          <w:tcPr>
            <w:tcW w:w="1134" w:type="dxa"/>
            <w:shd w:val="clear" w:color="auto" w:fill="auto"/>
            <w:vAlign w:val="center"/>
          </w:tcPr>
          <w:p w:rsidR="00687841" w:rsidRPr="00407C83" w:rsidRDefault="00687841" w:rsidP="00A9595B">
            <w:pPr>
              <w:widowControl/>
              <w:jc w:val="center"/>
              <w:rPr>
                <w:rFonts w:ascii="標楷體" w:eastAsia="標楷體" w:hAnsi="標楷體"/>
                <w:color w:val="000000" w:themeColor="text1"/>
              </w:rPr>
            </w:pPr>
            <w:r w:rsidRPr="00407C83">
              <w:rPr>
                <w:rFonts w:ascii="標楷體" w:eastAsia="標楷體" w:hAnsi="標楷體"/>
                <w:color w:val="000000" w:themeColor="text1"/>
              </w:rPr>
              <w:t>A1-3</w:t>
            </w:r>
          </w:p>
        </w:tc>
      </w:tr>
      <w:tr w:rsidR="00407C83" w:rsidRPr="00407C83" w:rsidTr="00A73E22">
        <w:trPr>
          <w:jc w:val="center"/>
        </w:trPr>
        <w:tc>
          <w:tcPr>
            <w:tcW w:w="2245" w:type="dxa"/>
            <w:vMerge w:val="restart"/>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p w:rsidR="00736363" w:rsidRPr="00407C83" w:rsidRDefault="00736363" w:rsidP="00736363">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hint="eastAsia"/>
                <w:color w:val="000000" w:themeColor="text1"/>
              </w:rPr>
              <w:t>課程</w:t>
            </w:r>
            <w:proofErr w:type="gramStart"/>
            <w:r w:rsidRPr="00407C83">
              <w:rPr>
                <w:rFonts w:ascii="標楷體" w:eastAsia="標楷體" w:hAnsi="標楷體" w:hint="eastAsia"/>
                <w:color w:val="000000" w:themeColor="text1"/>
              </w:rPr>
              <w:t>統整展素養</w:t>
            </w:r>
            <w:proofErr w:type="gramEnd"/>
          </w:p>
        </w:tc>
        <w:tc>
          <w:tcPr>
            <w:tcW w:w="3969" w:type="dxa"/>
            <w:tcBorders>
              <w:top w:val="single" w:sz="4" w:space="0" w:color="auto"/>
              <w:bottom w:val="single" w:sz="4" w:space="0" w:color="auto"/>
              <w:right w:val="single" w:sz="4" w:space="0" w:color="auto"/>
            </w:tcBorders>
            <w:vAlign w:val="center"/>
          </w:tcPr>
          <w:p w:rsidR="00736363" w:rsidRPr="00407C83" w:rsidRDefault="00736363" w:rsidP="00736363">
            <w:pPr>
              <w:widowControl/>
              <w:rPr>
                <w:rFonts w:ascii="標楷體" w:eastAsia="標楷體" w:hAnsi="標楷體"/>
                <w:color w:val="000000" w:themeColor="text1"/>
              </w:rPr>
            </w:pPr>
            <w:r w:rsidRPr="00407C83">
              <w:rPr>
                <w:rFonts w:ascii="標楷體" w:eastAsia="標楷體" w:hAnsi="標楷體" w:hint="eastAsia"/>
                <w:color w:val="000000" w:themeColor="text1"/>
              </w:rPr>
              <w:t>108-1(</w:t>
            </w:r>
            <w:r w:rsidRPr="00407C83">
              <w:rPr>
                <w:rFonts w:ascii="標楷體" w:eastAsia="標楷體" w:hAnsi="標楷體"/>
                <w:color w:val="000000" w:themeColor="text1"/>
              </w:rPr>
              <w:t>A</w:t>
            </w:r>
            <w:r w:rsidRPr="00407C83">
              <w:rPr>
                <w:rFonts w:ascii="標楷體" w:eastAsia="標楷體" w:hAnsi="標楷體" w:hint="eastAsia"/>
                <w:color w:val="000000" w:themeColor="text1"/>
              </w:rPr>
              <w:t>1)-</w:t>
            </w:r>
            <w:r w:rsidRPr="00407C83">
              <w:rPr>
                <w:rFonts w:ascii="標楷體" w:eastAsia="標楷體" w:hAnsi="標楷體"/>
                <w:color w:val="000000" w:themeColor="text1"/>
              </w:rPr>
              <w:t>1健全課程發展機制</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r>
      <w:tr w:rsidR="00407C83" w:rsidRPr="00407C83" w:rsidTr="00A73E22">
        <w:trPr>
          <w:jc w:val="center"/>
        </w:trPr>
        <w:tc>
          <w:tcPr>
            <w:tcW w:w="2245" w:type="dxa"/>
            <w:vMerge/>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p>
        </w:tc>
        <w:tc>
          <w:tcPr>
            <w:tcW w:w="3969" w:type="dxa"/>
            <w:tcBorders>
              <w:top w:val="single" w:sz="4" w:space="0" w:color="auto"/>
              <w:bottom w:val="single" w:sz="4" w:space="0" w:color="auto"/>
              <w:right w:val="single" w:sz="4" w:space="0" w:color="auto"/>
            </w:tcBorders>
            <w:vAlign w:val="center"/>
          </w:tcPr>
          <w:p w:rsidR="00736363" w:rsidRPr="00407C83" w:rsidRDefault="00736363" w:rsidP="00736363">
            <w:pPr>
              <w:widowControl/>
              <w:rPr>
                <w:rFonts w:ascii="標楷體" w:eastAsia="標楷體" w:hAnsi="標楷體"/>
                <w:color w:val="000000" w:themeColor="text1"/>
              </w:rPr>
            </w:pPr>
            <w:r w:rsidRPr="00407C83">
              <w:rPr>
                <w:rFonts w:ascii="標楷體" w:eastAsia="標楷體" w:hAnsi="標楷體" w:hint="eastAsia"/>
                <w:color w:val="000000" w:themeColor="text1"/>
              </w:rPr>
              <w:t>108-1(</w:t>
            </w:r>
            <w:r w:rsidRPr="00407C83">
              <w:rPr>
                <w:rFonts w:ascii="標楷體" w:eastAsia="標楷體" w:hAnsi="標楷體"/>
                <w:color w:val="000000" w:themeColor="text1"/>
              </w:rPr>
              <w:t>A</w:t>
            </w:r>
            <w:r w:rsidRPr="00407C83">
              <w:rPr>
                <w:rFonts w:ascii="標楷體" w:eastAsia="標楷體" w:hAnsi="標楷體" w:hint="eastAsia"/>
                <w:color w:val="000000" w:themeColor="text1"/>
              </w:rPr>
              <w:t>1)-2</w:t>
            </w:r>
            <w:r w:rsidRPr="00407C83">
              <w:rPr>
                <w:rFonts w:ascii="標楷體" w:eastAsia="標楷體" w:hAnsi="標楷體" w:hint="eastAsia"/>
                <w:bCs/>
                <w:color w:val="000000" w:themeColor="text1"/>
                <w:kern w:val="0"/>
              </w:rPr>
              <w:t>規劃選修彈性時間</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r>
      <w:tr w:rsidR="00407C83" w:rsidRPr="00407C83" w:rsidTr="00A73E22">
        <w:trPr>
          <w:jc w:val="center"/>
        </w:trPr>
        <w:tc>
          <w:tcPr>
            <w:tcW w:w="2245" w:type="dxa"/>
            <w:vMerge/>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p>
        </w:tc>
        <w:tc>
          <w:tcPr>
            <w:tcW w:w="3969" w:type="dxa"/>
            <w:tcBorders>
              <w:top w:val="single" w:sz="4" w:space="0" w:color="auto"/>
              <w:right w:val="single" w:sz="4" w:space="0" w:color="auto"/>
            </w:tcBorders>
            <w:vAlign w:val="center"/>
          </w:tcPr>
          <w:p w:rsidR="00736363" w:rsidRPr="00407C83" w:rsidRDefault="00736363" w:rsidP="00736363">
            <w:pPr>
              <w:widowControl/>
              <w:rPr>
                <w:rFonts w:ascii="標楷體" w:eastAsia="標楷體" w:hAnsi="標楷體"/>
                <w:color w:val="000000" w:themeColor="text1"/>
              </w:rPr>
            </w:pPr>
            <w:r w:rsidRPr="00407C83">
              <w:rPr>
                <w:rFonts w:ascii="標楷體" w:eastAsia="標楷體" w:hAnsi="標楷體" w:hint="eastAsia"/>
                <w:color w:val="000000" w:themeColor="text1"/>
              </w:rPr>
              <w:t>108-1(</w:t>
            </w:r>
            <w:r w:rsidRPr="00407C83">
              <w:rPr>
                <w:rFonts w:ascii="標楷體" w:eastAsia="標楷體" w:hAnsi="標楷體"/>
                <w:color w:val="000000" w:themeColor="text1"/>
              </w:rPr>
              <w:t>A</w:t>
            </w:r>
            <w:r w:rsidRPr="00407C83">
              <w:rPr>
                <w:rFonts w:ascii="標楷體" w:eastAsia="標楷體" w:hAnsi="標楷體" w:hint="eastAsia"/>
                <w:color w:val="000000" w:themeColor="text1"/>
              </w:rPr>
              <w:t>1)-3</w:t>
            </w:r>
            <w:r w:rsidRPr="00407C83">
              <w:rPr>
                <w:rFonts w:ascii="標楷體" w:eastAsia="標楷體" w:hAnsi="標楷體" w:hint="eastAsia"/>
                <w:color w:val="000000" w:themeColor="text1"/>
                <w:lang w:eastAsia="zh-HK"/>
              </w:rPr>
              <w:t>實施</w:t>
            </w:r>
            <w:r w:rsidRPr="00407C83">
              <w:rPr>
                <w:rFonts w:ascii="標楷體" w:eastAsia="標楷體" w:hAnsi="標楷體" w:hint="eastAsia"/>
                <w:bCs/>
                <w:color w:val="000000" w:themeColor="text1"/>
                <w:kern w:val="0"/>
                <w:lang w:eastAsia="zh-HK"/>
              </w:rPr>
              <w:t>課程諮詢輔導</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r>
      <w:tr w:rsidR="00407C83" w:rsidRPr="00407C83" w:rsidTr="00A73E22">
        <w:trPr>
          <w:jc w:val="center"/>
        </w:trPr>
        <w:tc>
          <w:tcPr>
            <w:tcW w:w="2245" w:type="dxa"/>
            <w:vMerge/>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p>
        </w:tc>
        <w:tc>
          <w:tcPr>
            <w:tcW w:w="3969" w:type="dxa"/>
            <w:tcBorders>
              <w:top w:val="single" w:sz="4" w:space="0" w:color="auto"/>
              <w:right w:val="single" w:sz="4" w:space="0" w:color="auto"/>
            </w:tcBorders>
            <w:vAlign w:val="center"/>
          </w:tcPr>
          <w:p w:rsidR="00736363" w:rsidRPr="00407C83" w:rsidRDefault="00736363" w:rsidP="00736363">
            <w:pPr>
              <w:widowControl/>
              <w:rPr>
                <w:rFonts w:ascii="標楷體" w:eastAsia="標楷體" w:hAnsi="標楷體"/>
                <w:color w:val="000000" w:themeColor="text1"/>
              </w:rPr>
            </w:pPr>
            <w:r w:rsidRPr="00407C83">
              <w:rPr>
                <w:rFonts w:ascii="標楷體" w:eastAsia="標楷體" w:hAnsi="標楷體" w:hint="eastAsia"/>
                <w:color w:val="000000" w:themeColor="text1"/>
              </w:rPr>
              <w:t>108-1(</w:t>
            </w:r>
            <w:r w:rsidRPr="00407C83">
              <w:rPr>
                <w:rFonts w:ascii="標楷體" w:eastAsia="標楷體" w:hAnsi="標楷體"/>
                <w:color w:val="000000" w:themeColor="text1"/>
              </w:rPr>
              <w:t>A</w:t>
            </w:r>
            <w:r w:rsidRPr="00407C83">
              <w:rPr>
                <w:rFonts w:ascii="標楷體" w:eastAsia="標楷體" w:hAnsi="標楷體" w:hint="eastAsia"/>
                <w:color w:val="000000" w:themeColor="text1"/>
              </w:rPr>
              <w:t>1)-4強化</w:t>
            </w:r>
            <w:r w:rsidRPr="00407C83">
              <w:rPr>
                <w:rFonts w:ascii="標楷體" w:eastAsia="標楷體" w:hAnsi="標楷體" w:hint="eastAsia"/>
                <w:color w:val="000000" w:themeColor="text1"/>
                <w:lang w:eastAsia="zh-HK"/>
              </w:rPr>
              <w:t>學習歷程</w:t>
            </w:r>
            <w:r w:rsidRPr="00407C83">
              <w:rPr>
                <w:rFonts w:ascii="標楷體" w:eastAsia="標楷體" w:hAnsi="標楷體" w:hint="eastAsia"/>
                <w:color w:val="000000" w:themeColor="text1"/>
              </w:rPr>
              <w:t>運作</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r>
      <w:tr w:rsidR="00407C83" w:rsidRPr="00407C83" w:rsidTr="00A9595B">
        <w:trPr>
          <w:jc w:val="center"/>
        </w:trPr>
        <w:tc>
          <w:tcPr>
            <w:tcW w:w="2245" w:type="dxa"/>
            <w:vMerge w:val="restart"/>
            <w:tcBorders>
              <w:top w:val="double" w:sz="6" w:space="0" w:color="auto"/>
            </w:tcBorders>
            <w:shd w:val="clear" w:color="auto" w:fill="auto"/>
            <w:vAlign w:val="center"/>
          </w:tcPr>
          <w:p w:rsidR="00736363" w:rsidRPr="00407C83" w:rsidRDefault="00736363" w:rsidP="00736363">
            <w:pPr>
              <w:snapToGrid w:val="0"/>
              <w:jc w:val="center"/>
              <w:rPr>
                <w:rFonts w:ascii="標楷體" w:eastAsia="標楷體" w:hAnsi="標楷體"/>
                <w:color w:val="000000" w:themeColor="text1"/>
              </w:rPr>
            </w:pPr>
            <w:r w:rsidRPr="00407C83">
              <w:rPr>
                <w:rFonts w:ascii="標楷體" w:eastAsia="標楷體" w:hAnsi="標楷體"/>
                <w:color w:val="000000" w:themeColor="text1"/>
              </w:rPr>
              <w:t>子計畫編號</w:t>
            </w:r>
          </w:p>
          <w:p w:rsidR="00736363" w:rsidRPr="00407C83" w:rsidRDefault="00736363" w:rsidP="00736363">
            <w:pPr>
              <w:snapToGrid w:val="0"/>
              <w:jc w:val="center"/>
              <w:rPr>
                <w:rFonts w:ascii="標楷體" w:eastAsia="標楷體" w:hAnsi="標楷體"/>
                <w:color w:val="000000" w:themeColor="text1"/>
              </w:rPr>
            </w:pPr>
            <w:r w:rsidRPr="00407C83">
              <w:rPr>
                <w:rFonts w:ascii="標楷體" w:eastAsia="標楷體" w:hAnsi="標楷體"/>
                <w:color w:val="000000" w:themeColor="text1"/>
              </w:rPr>
              <w:t>和名稱</w:t>
            </w:r>
          </w:p>
        </w:tc>
        <w:tc>
          <w:tcPr>
            <w:tcW w:w="3969" w:type="dxa"/>
            <w:vMerge w:val="restart"/>
            <w:tcBorders>
              <w:top w:val="double" w:sz="6" w:space="0" w:color="auto"/>
            </w:tcBorders>
            <w:shd w:val="clear" w:color="auto" w:fill="auto"/>
            <w:vAlign w:val="center"/>
          </w:tcPr>
          <w:p w:rsidR="00736363" w:rsidRPr="00407C83" w:rsidRDefault="00736363" w:rsidP="00736363">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A2大項子計畫</w:t>
            </w:r>
          </w:p>
          <w:p w:rsidR="00736363" w:rsidRPr="00407C83" w:rsidRDefault="00736363" w:rsidP="00736363">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工作項目</w:t>
            </w:r>
          </w:p>
        </w:tc>
        <w:tc>
          <w:tcPr>
            <w:tcW w:w="3402" w:type="dxa"/>
            <w:gridSpan w:val="3"/>
            <w:tcBorders>
              <w:top w:val="double" w:sz="6" w:space="0" w:color="auto"/>
            </w:tcBorders>
            <w:shd w:val="clear" w:color="auto" w:fill="auto"/>
            <w:vAlign w:val="center"/>
          </w:tcPr>
          <w:p w:rsidR="00736363" w:rsidRPr="00407C83" w:rsidRDefault="00736363" w:rsidP="00736363">
            <w:pPr>
              <w:widowControl/>
              <w:snapToGrid w:val="0"/>
              <w:ind w:leftChars="-39" w:left="-94" w:rightChars="-44" w:right="-106"/>
              <w:jc w:val="center"/>
              <w:rPr>
                <w:rFonts w:ascii="標楷體" w:eastAsia="標楷體" w:hAnsi="標楷體"/>
                <w:color w:val="000000" w:themeColor="text1"/>
              </w:rPr>
            </w:pPr>
            <w:r w:rsidRPr="00407C83">
              <w:rPr>
                <w:rFonts w:ascii="標楷體" w:eastAsia="標楷體" w:hAnsi="標楷體"/>
                <w:color w:val="000000" w:themeColor="text1"/>
              </w:rPr>
              <w:t>A2推動創新多元教學</w:t>
            </w:r>
          </w:p>
        </w:tc>
      </w:tr>
      <w:tr w:rsidR="00407C83" w:rsidRPr="00407C83" w:rsidTr="00A9595B">
        <w:trPr>
          <w:jc w:val="center"/>
        </w:trPr>
        <w:tc>
          <w:tcPr>
            <w:tcW w:w="2245" w:type="dxa"/>
            <w:vMerge/>
            <w:shd w:val="clear" w:color="auto" w:fill="auto"/>
          </w:tcPr>
          <w:p w:rsidR="00736363" w:rsidRPr="00407C83" w:rsidRDefault="00736363" w:rsidP="00736363">
            <w:pPr>
              <w:widowControl/>
              <w:ind w:leftChars="-50" w:left="-120" w:rightChars="-45" w:right="-108"/>
              <w:jc w:val="center"/>
              <w:rPr>
                <w:rFonts w:ascii="標楷體" w:eastAsia="標楷體" w:hAnsi="標楷體"/>
                <w:color w:val="000000" w:themeColor="text1"/>
              </w:rPr>
            </w:pPr>
          </w:p>
        </w:tc>
        <w:tc>
          <w:tcPr>
            <w:tcW w:w="3969" w:type="dxa"/>
            <w:vMerge/>
            <w:shd w:val="clear" w:color="auto" w:fill="auto"/>
          </w:tcPr>
          <w:p w:rsidR="00736363" w:rsidRPr="00407C83" w:rsidRDefault="00736363" w:rsidP="00736363">
            <w:pPr>
              <w:widowControl/>
              <w:rPr>
                <w:rFonts w:ascii="標楷體" w:eastAsia="標楷體" w:hAnsi="標楷體"/>
                <w:color w:val="000000" w:themeColor="text1"/>
              </w:rPr>
            </w:pPr>
          </w:p>
        </w:tc>
        <w:tc>
          <w:tcPr>
            <w:tcW w:w="1134" w:type="dxa"/>
            <w:shd w:val="clear" w:color="auto" w:fill="auto"/>
            <w:vAlign w:val="center"/>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A2-1</w:t>
            </w:r>
          </w:p>
        </w:tc>
        <w:tc>
          <w:tcPr>
            <w:tcW w:w="1134" w:type="dxa"/>
            <w:shd w:val="clear" w:color="auto" w:fill="auto"/>
            <w:vAlign w:val="center"/>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A2-2</w:t>
            </w:r>
          </w:p>
        </w:tc>
        <w:tc>
          <w:tcPr>
            <w:tcW w:w="1134" w:type="dxa"/>
            <w:shd w:val="clear" w:color="auto" w:fill="auto"/>
            <w:vAlign w:val="center"/>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A2-3</w:t>
            </w:r>
          </w:p>
        </w:tc>
      </w:tr>
      <w:tr w:rsidR="00407C83" w:rsidRPr="00407C83" w:rsidTr="00A9595B">
        <w:trPr>
          <w:jc w:val="center"/>
        </w:trPr>
        <w:tc>
          <w:tcPr>
            <w:tcW w:w="2245" w:type="dxa"/>
            <w:vMerge w:val="restart"/>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p w:rsidR="00736363" w:rsidRPr="00407C83" w:rsidRDefault="00736363" w:rsidP="00736363">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hint="eastAsia"/>
                <w:color w:val="000000" w:themeColor="text1"/>
              </w:rPr>
              <w:t>活化教學齊創新</w:t>
            </w:r>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108-2(A2)-1</w:t>
            </w:r>
            <w:r w:rsidRPr="00407C83">
              <w:rPr>
                <w:rFonts w:ascii="標楷體" w:eastAsia="標楷體" w:hAnsi="標楷體" w:hint="eastAsia"/>
                <w:color w:val="000000" w:themeColor="text1"/>
              </w:rPr>
              <w:t>合作學習多元教學</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r>
      <w:tr w:rsidR="00407C83" w:rsidRPr="00407C83" w:rsidTr="00A9595B">
        <w:trPr>
          <w:jc w:val="center"/>
        </w:trPr>
        <w:tc>
          <w:tcPr>
            <w:tcW w:w="2245" w:type="dxa"/>
            <w:vMerge/>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108-2(A2)-2</w:t>
            </w:r>
            <w:r w:rsidRPr="00407C83">
              <w:rPr>
                <w:rFonts w:ascii="標楷體" w:eastAsia="標楷體" w:hAnsi="標楷體" w:hint="eastAsia"/>
                <w:color w:val="000000" w:themeColor="text1"/>
              </w:rPr>
              <w:t>核心素養教學導向</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r>
      <w:tr w:rsidR="00407C83" w:rsidRPr="00407C83" w:rsidTr="00A9595B">
        <w:trPr>
          <w:jc w:val="center"/>
        </w:trPr>
        <w:tc>
          <w:tcPr>
            <w:tcW w:w="2245" w:type="dxa"/>
            <w:vMerge/>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108-2(A2)-3</w:t>
            </w:r>
            <w:r w:rsidRPr="00407C83">
              <w:rPr>
                <w:rFonts w:ascii="標楷體" w:eastAsia="標楷體" w:hAnsi="標楷體" w:hint="eastAsia"/>
                <w:color w:val="000000" w:themeColor="text1"/>
              </w:rPr>
              <w:t>技專業界課程合作</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r>
      <w:tr w:rsidR="00407C83" w:rsidRPr="00407C83" w:rsidTr="00A9595B">
        <w:trPr>
          <w:jc w:val="center"/>
        </w:trPr>
        <w:tc>
          <w:tcPr>
            <w:tcW w:w="2245" w:type="dxa"/>
            <w:vMerge/>
            <w:shd w:val="clear" w:color="auto" w:fill="auto"/>
            <w:vAlign w:val="center"/>
          </w:tcPr>
          <w:p w:rsidR="00736363" w:rsidRPr="00407C83" w:rsidRDefault="00736363" w:rsidP="00736363">
            <w:pPr>
              <w:widowControl/>
              <w:ind w:leftChars="-50" w:left="-120" w:rightChars="-45" w:right="-108"/>
              <w:jc w:val="center"/>
              <w:rPr>
                <w:rFonts w:ascii="標楷體" w:eastAsia="標楷體" w:hAnsi="標楷體"/>
                <w:color w:val="000000" w:themeColor="text1"/>
              </w:rPr>
            </w:pPr>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108-2(A2)-</w:t>
            </w:r>
            <w:r w:rsidRPr="00407C83">
              <w:rPr>
                <w:rFonts w:ascii="標楷體" w:eastAsia="標楷體" w:hAnsi="標楷體" w:hint="eastAsia"/>
                <w:color w:val="000000" w:themeColor="text1"/>
              </w:rPr>
              <w:t>4</w:t>
            </w:r>
            <w:proofErr w:type="gramStart"/>
            <w:r w:rsidRPr="00407C83">
              <w:rPr>
                <w:rFonts w:ascii="標楷體" w:eastAsia="標楷體" w:hAnsi="標楷體" w:hint="eastAsia"/>
                <w:color w:val="000000" w:themeColor="text1"/>
                <w:lang w:eastAsia="zh-HK"/>
              </w:rPr>
              <w:t>跨域規劃</w:t>
            </w:r>
            <w:proofErr w:type="gramEnd"/>
            <w:r w:rsidRPr="00407C83">
              <w:rPr>
                <w:rFonts w:ascii="標楷體" w:eastAsia="標楷體" w:hAnsi="標楷體" w:hint="eastAsia"/>
                <w:color w:val="000000" w:themeColor="text1"/>
                <w:lang w:eastAsia="zh-HK"/>
              </w:rPr>
              <w:t>適性選修</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r>
      <w:tr w:rsidR="00407C83" w:rsidRPr="00407C83" w:rsidTr="00A9595B">
        <w:trPr>
          <w:jc w:val="center"/>
        </w:trPr>
        <w:tc>
          <w:tcPr>
            <w:tcW w:w="2245" w:type="dxa"/>
            <w:vMerge w:val="restart"/>
            <w:tcBorders>
              <w:top w:val="double" w:sz="6" w:space="0" w:color="auto"/>
            </w:tcBorders>
            <w:shd w:val="clear" w:color="auto" w:fill="auto"/>
            <w:vAlign w:val="center"/>
          </w:tcPr>
          <w:p w:rsidR="00736363" w:rsidRPr="00407C83" w:rsidRDefault="00736363" w:rsidP="00736363">
            <w:pPr>
              <w:snapToGrid w:val="0"/>
              <w:jc w:val="center"/>
              <w:rPr>
                <w:rFonts w:ascii="標楷體" w:eastAsia="標楷體" w:hAnsi="標楷體"/>
                <w:color w:val="000000" w:themeColor="text1"/>
              </w:rPr>
            </w:pPr>
            <w:r w:rsidRPr="00407C83">
              <w:rPr>
                <w:rFonts w:ascii="標楷體" w:eastAsia="標楷體" w:hAnsi="標楷體"/>
                <w:color w:val="000000" w:themeColor="text1"/>
              </w:rPr>
              <w:t>子計畫編號</w:t>
            </w:r>
          </w:p>
          <w:p w:rsidR="00736363" w:rsidRPr="00407C83" w:rsidRDefault="00736363" w:rsidP="00736363">
            <w:pPr>
              <w:snapToGrid w:val="0"/>
              <w:jc w:val="center"/>
              <w:rPr>
                <w:rFonts w:ascii="標楷體" w:eastAsia="標楷體" w:hAnsi="標楷體"/>
                <w:color w:val="000000" w:themeColor="text1"/>
              </w:rPr>
            </w:pPr>
            <w:r w:rsidRPr="00407C83">
              <w:rPr>
                <w:rFonts w:ascii="標楷體" w:eastAsia="標楷體" w:hAnsi="標楷體"/>
                <w:color w:val="000000" w:themeColor="text1"/>
              </w:rPr>
              <w:t>和名稱</w:t>
            </w:r>
          </w:p>
        </w:tc>
        <w:tc>
          <w:tcPr>
            <w:tcW w:w="3969" w:type="dxa"/>
            <w:vMerge w:val="restart"/>
            <w:tcBorders>
              <w:top w:val="double" w:sz="6" w:space="0" w:color="auto"/>
            </w:tcBorders>
            <w:shd w:val="clear" w:color="auto" w:fill="auto"/>
            <w:vAlign w:val="center"/>
          </w:tcPr>
          <w:p w:rsidR="00736363" w:rsidRPr="00407C83" w:rsidRDefault="00736363" w:rsidP="00736363">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A3大項子計畫</w:t>
            </w:r>
          </w:p>
          <w:p w:rsidR="00736363" w:rsidRPr="00407C83" w:rsidRDefault="00736363" w:rsidP="00736363">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工作項目</w:t>
            </w:r>
          </w:p>
        </w:tc>
        <w:tc>
          <w:tcPr>
            <w:tcW w:w="3402" w:type="dxa"/>
            <w:gridSpan w:val="3"/>
            <w:tcBorders>
              <w:top w:val="double" w:sz="6" w:space="0" w:color="auto"/>
            </w:tcBorders>
            <w:shd w:val="clear" w:color="auto" w:fill="auto"/>
            <w:vAlign w:val="center"/>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A3深化教師教學專業</w:t>
            </w:r>
          </w:p>
        </w:tc>
      </w:tr>
      <w:tr w:rsidR="00407C83" w:rsidRPr="00407C83" w:rsidTr="00A9595B">
        <w:trPr>
          <w:jc w:val="center"/>
        </w:trPr>
        <w:tc>
          <w:tcPr>
            <w:tcW w:w="2245" w:type="dxa"/>
            <w:vMerge/>
            <w:shd w:val="clear" w:color="auto" w:fill="auto"/>
          </w:tcPr>
          <w:p w:rsidR="00736363" w:rsidRPr="00407C83" w:rsidRDefault="00736363" w:rsidP="00736363">
            <w:pPr>
              <w:ind w:leftChars="-50" w:left="-120" w:rightChars="-45" w:right="-108"/>
              <w:jc w:val="center"/>
              <w:rPr>
                <w:rFonts w:ascii="標楷體" w:eastAsia="標楷體" w:hAnsi="標楷體"/>
                <w:color w:val="000000" w:themeColor="text1"/>
              </w:rPr>
            </w:pPr>
          </w:p>
        </w:tc>
        <w:tc>
          <w:tcPr>
            <w:tcW w:w="3969" w:type="dxa"/>
            <w:vMerge/>
            <w:shd w:val="clear" w:color="auto" w:fill="auto"/>
          </w:tcPr>
          <w:p w:rsidR="00736363" w:rsidRPr="00407C83" w:rsidRDefault="00736363" w:rsidP="00736363">
            <w:pPr>
              <w:widowControl/>
              <w:rPr>
                <w:rFonts w:ascii="標楷體" w:eastAsia="標楷體" w:hAnsi="標楷體"/>
                <w:color w:val="000000" w:themeColor="text1"/>
              </w:rPr>
            </w:pPr>
          </w:p>
        </w:tc>
        <w:tc>
          <w:tcPr>
            <w:tcW w:w="1134" w:type="dxa"/>
            <w:shd w:val="clear" w:color="auto" w:fill="auto"/>
            <w:vAlign w:val="center"/>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A3-1</w:t>
            </w:r>
          </w:p>
        </w:tc>
        <w:tc>
          <w:tcPr>
            <w:tcW w:w="1134" w:type="dxa"/>
            <w:shd w:val="clear" w:color="auto" w:fill="auto"/>
            <w:vAlign w:val="center"/>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A3-2</w:t>
            </w:r>
          </w:p>
        </w:tc>
        <w:tc>
          <w:tcPr>
            <w:tcW w:w="1134" w:type="dxa"/>
            <w:shd w:val="clear" w:color="auto" w:fill="auto"/>
            <w:vAlign w:val="center"/>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A3-3</w:t>
            </w:r>
          </w:p>
        </w:tc>
      </w:tr>
      <w:tr w:rsidR="00407C83" w:rsidRPr="00407C83" w:rsidTr="00A9595B">
        <w:trPr>
          <w:jc w:val="center"/>
        </w:trPr>
        <w:tc>
          <w:tcPr>
            <w:tcW w:w="2245" w:type="dxa"/>
            <w:vMerge w:val="restart"/>
            <w:shd w:val="clear" w:color="auto" w:fill="auto"/>
            <w:vAlign w:val="center"/>
          </w:tcPr>
          <w:p w:rsidR="00736363" w:rsidRPr="00407C83" w:rsidRDefault="00736363" w:rsidP="00736363">
            <w:pPr>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p w:rsidR="00736363" w:rsidRPr="00407C83" w:rsidRDefault="00736363" w:rsidP="00736363">
            <w:pPr>
              <w:ind w:leftChars="-50" w:left="-120" w:rightChars="-45" w:right="-108"/>
              <w:jc w:val="center"/>
              <w:rPr>
                <w:rFonts w:ascii="標楷體" w:eastAsia="標楷體" w:hAnsi="標楷體"/>
                <w:color w:val="000000" w:themeColor="text1"/>
              </w:rPr>
            </w:pPr>
            <w:r w:rsidRPr="00407C83">
              <w:rPr>
                <w:rFonts w:ascii="標楷體" w:eastAsia="標楷體" w:hAnsi="標楷體" w:hint="eastAsia"/>
                <w:color w:val="000000" w:themeColor="text1"/>
              </w:rPr>
              <w:t>深化</w:t>
            </w:r>
            <w:proofErr w:type="gramStart"/>
            <w:r w:rsidRPr="00407C83">
              <w:rPr>
                <w:rFonts w:ascii="標楷體" w:eastAsia="標楷體" w:hAnsi="標楷體" w:hint="eastAsia"/>
                <w:color w:val="000000" w:themeColor="text1"/>
              </w:rPr>
              <w:t>專業共精進</w:t>
            </w:r>
            <w:proofErr w:type="gramEnd"/>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108-3(A3)-1</w:t>
            </w:r>
            <w:r w:rsidRPr="00407C83">
              <w:rPr>
                <w:rFonts w:ascii="標楷體" w:eastAsia="標楷體" w:hAnsi="標楷體" w:hint="eastAsia"/>
                <w:color w:val="000000" w:themeColor="text1"/>
              </w:rPr>
              <w:t>成立教師專業社群</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r>
      <w:tr w:rsidR="00407C83" w:rsidRPr="00407C83" w:rsidTr="00A9595B">
        <w:trPr>
          <w:jc w:val="center"/>
        </w:trPr>
        <w:tc>
          <w:tcPr>
            <w:tcW w:w="2245" w:type="dxa"/>
            <w:vMerge/>
            <w:shd w:val="clear" w:color="auto" w:fill="auto"/>
            <w:vAlign w:val="center"/>
          </w:tcPr>
          <w:p w:rsidR="00736363" w:rsidRPr="00407C83" w:rsidRDefault="00736363" w:rsidP="00736363">
            <w:pPr>
              <w:ind w:leftChars="-50" w:left="-120" w:rightChars="-45" w:right="-108"/>
              <w:jc w:val="center"/>
              <w:rPr>
                <w:rFonts w:ascii="標楷體" w:eastAsia="標楷體" w:hAnsi="標楷體"/>
                <w:color w:val="000000" w:themeColor="text1"/>
              </w:rPr>
            </w:pPr>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108-3(A3)-2</w:t>
            </w:r>
            <w:r w:rsidRPr="00407C83">
              <w:rPr>
                <w:rFonts w:ascii="標楷體" w:eastAsia="標楷體" w:hAnsi="標楷體" w:hint="eastAsia"/>
                <w:color w:val="000000" w:themeColor="text1"/>
              </w:rPr>
              <w:t>教師專業成長研習</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r>
      <w:tr w:rsidR="00407C83" w:rsidRPr="00407C83" w:rsidTr="00A9595B">
        <w:trPr>
          <w:jc w:val="center"/>
        </w:trPr>
        <w:tc>
          <w:tcPr>
            <w:tcW w:w="2245" w:type="dxa"/>
            <w:vMerge/>
            <w:shd w:val="clear" w:color="auto" w:fill="auto"/>
            <w:vAlign w:val="center"/>
          </w:tcPr>
          <w:p w:rsidR="00736363" w:rsidRPr="00407C83" w:rsidRDefault="00736363" w:rsidP="00736363">
            <w:pPr>
              <w:ind w:leftChars="-50" w:left="-120" w:rightChars="-45" w:right="-108"/>
              <w:jc w:val="center"/>
              <w:rPr>
                <w:rFonts w:ascii="標楷體" w:eastAsia="標楷體" w:hAnsi="標楷體"/>
                <w:color w:val="000000" w:themeColor="text1"/>
              </w:rPr>
            </w:pPr>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108-3(A3)-3</w:t>
            </w:r>
            <w:r w:rsidRPr="00407C83">
              <w:rPr>
                <w:rFonts w:ascii="標楷體" w:eastAsia="標楷體" w:hAnsi="標楷體" w:hint="eastAsia"/>
                <w:color w:val="000000" w:themeColor="text1"/>
              </w:rPr>
              <w:t>校長及教師公開授課</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r>
      <w:tr w:rsidR="00736363" w:rsidRPr="00407C83" w:rsidTr="00A9595B">
        <w:trPr>
          <w:jc w:val="center"/>
        </w:trPr>
        <w:tc>
          <w:tcPr>
            <w:tcW w:w="2245" w:type="dxa"/>
            <w:vMerge/>
            <w:shd w:val="clear" w:color="auto" w:fill="auto"/>
            <w:vAlign w:val="center"/>
          </w:tcPr>
          <w:p w:rsidR="00736363" w:rsidRPr="00407C83" w:rsidRDefault="00736363" w:rsidP="00736363">
            <w:pPr>
              <w:ind w:leftChars="-50" w:left="-120" w:rightChars="-45" w:right="-108"/>
              <w:jc w:val="center"/>
              <w:rPr>
                <w:rFonts w:ascii="標楷體" w:eastAsia="標楷體" w:hAnsi="標楷體"/>
                <w:color w:val="000000" w:themeColor="text1"/>
              </w:rPr>
            </w:pPr>
          </w:p>
        </w:tc>
        <w:tc>
          <w:tcPr>
            <w:tcW w:w="3969" w:type="dxa"/>
            <w:shd w:val="clear" w:color="auto" w:fill="auto"/>
            <w:vAlign w:val="center"/>
          </w:tcPr>
          <w:p w:rsidR="00736363" w:rsidRPr="00407C83" w:rsidRDefault="00736363" w:rsidP="00736363">
            <w:pPr>
              <w:widowControl/>
              <w:jc w:val="both"/>
              <w:rPr>
                <w:rFonts w:ascii="標楷體" w:eastAsia="標楷體" w:hAnsi="標楷體"/>
                <w:color w:val="000000" w:themeColor="text1"/>
              </w:rPr>
            </w:pPr>
            <w:r w:rsidRPr="00407C83">
              <w:rPr>
                <w:rFonts w:ascii="標楷體" w:eastAsia="標楷體" w:hAnsi="標楷體"/>
                <w:color w:val="000000" w:themeColor="text1"/>
              </w:rPr>
              <w:t>108-3(A3)-4</w:t>
            </w:r>
            <w:r w:rsidRPr="00407C83">
              <w:rPr>
                <w:rFonts w:ascii="標楷體" w:eastAsia="標楷體" w:hAnsi="標楷體" w:hint="eastAsia"/>
                <w:color w:val="000000" w:themeColor="text1"/>
              </w:rPr>
              <w:t>推動教師赴產業研習</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1134" w:type="dxa"/>
            <w:shd w:val="clear" w:color="auto" w:fill="auto"/>
          </w:tcPr>
          <w:p w:rsidR="00736363" w:rsidRPr="00407C83" w:rsidRDefault="00736363" w:rsidP="00736363">
            <w:pPr>
              <w:widowControl/>
              <w:jc w:val="center"/>
              <w:rPr>
                <w:rFonts w:ascii="標楷體" w:eastAsia="標楷體" w:hAnsi="標楷體"/>
                <w:color w:val="000000" w:themeColor="text1"/>
              </w:rPr>
            </w:pPr>
          </w:p>
        </w:tc>
      </w:tr>
    </w:tbl>
    <w:p w:rsidR="00687841" w:rsidRPr="00407C83" w:rsidRDefault="00687841" w:rsidP="00687841">
      <w:pPr>
        <w:widowControl/>
        <w:rPr>
          <w:rFonts w:ascii="標楷體" w:eastAsia="標楷體" w:hAnsi="標楷體"/>
          <w:color w:val="000000" w:themeColor="text1"/>
        </w:rPr>
      </w:pPr>
    </w:p>
    <w:tbl>
      <w:tblPr>
        <w:tblW w:w="961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647"/>
        <w:gridCol w:w="2598"/>
        <w:gridCol w:w="2599"/>
        <w:gridCol w:w="2772"/>
      </w:tblGrid>
      <w:tr w:rsidR="00407C83" w:rsidRPr="00407C83" w:rsidTr="00BB4AB1">
        <w:trPr>
          <w:jc w:val="center"/>
        </w:trPr>
        <w:tc>
          <w:tcPr>
            <w:tcW w:w="1647" w:type="dxa"/>
            <w:tcBorders>
              <w:top w:val="single" w:sz="18" w:space="0" w:color="auto"/>
              <w:left w:val="single" w:sz="18" w:space="0" w:color="auto"/>
              <w:bottom w:val="single" w:sz="4" w:space="0" w:color="auto"/>
              <w:right w:val="single" w:sz="4" w:space="0" w:color="auto"/>
            </w:tcBorders>
            <w:vAlign w:val="center"/>
            <w:hideMark/>
          </w:tcPr>
          <w:p w:rsidR="00BB4AB1" w:rsidRPr="00407C83" w:rsidRDefault="00BB4AB1">
            <w:pPr>
              <w:snapToGrid w:val="0"/>
              <w:jc w:val="center"/>
              <w:rPr>
                <w:rFonts w:ascii="標楷體" w:eastAsia="標楷體" w:hAnsi="標楷體"/>
                <w:b/>
                <w:color w:val="000000" w:themeColor="text1"/>
              </w:rPr>
            </w:pPr>
            <w:r w:rsidRPr="00407C83">
              <w:rPr>
                <w:rFonts w:ascii="標楷體" w:eastAsia="標楷體" w:hAnsi="標楷體" w:hint="eastAsia"/>
                <w:b/>
                <w:color w:val="000000" w:themeColor="text1"/>
              </w:rPr>
              <w:t>序</w:t>
            </w:r>
          </w:p>
        </w:tc>
        <w:tc>
          <w:tcPr>
            <w:tcW w:w="2598" w:type="dxa"/>
            <w:tcBorders>
              <w:top w:val="single" w:sz="18" w:space="0" w:color="auto"/>
              <w:left w:val="single" w:sz="4" w:space="0" w:color="auto"/>
              <w:bottom w:val="single" w:sz="4" w:space="0" w:color="auto"/>
              <w:right w:val="single" w:sz="4" w:space="0" w:color="auto"/>
            </w:tcBorders>
            <w:vAlign w:val="center"/>
            <w:hideMark/>
          </w:tcPr>
          <w:p w:rsidR="00BB4AB1" w:rsidRPr="00407C83" w:rsidRDefault="00BB4AB1">
            <w:pPr>
              <w:snapToGrid w:val="0"/>
              <w:ind w:leftChars="-28" w:left="-67" w:rightChars="-35" w:right="-84"/>
              <w:jc w:val="center"/>
              <w:rPr>
                <w:rFonts w:ascii="標楷體" w:eastAsia="標楷體" w:hAnsi="標楷體"/>
                <w:b/>
                <w:color w:val="000000" w:themeColor="text1"/>
              </w:rPr>
            </w:pPr>
            <w:r w:rsidRPr="00407C83">
              <w:rPr>
                <w:rFonts w:ascii="標楷體" w:eastAsia="標楷體" w:hAnsi="標楷體"/>
                <w:b/>
                <w:color w:val="000000" w:themeColor="text1"/>
              </w:rPr>
              <w:t>1</w:t>
            </w:r>
          </w:p>
        </w:tc>
        <w:tc>
          <w:tcPr>
            <w:tcW w:w="2599" w:type="dxa"/>
            <w:tcBorders>
              <w:top w:val="single" w:sz="18" w:space="0" w:color="auto"/>
              <w:left w:val="single" w:sz="4" w:space="0" w:color="auto"/>
              <w:bottom w:val="single" w:sz="4" w:space="0" w:color="auto"/>
              <w:right w:val="single" w:sz="4" w:space="0" w:color="auto"/>
            </w:tcBorders>
            <w:vAlign w:val="center"/>
            <w:hideMark/>
          </w:tcPr>
          <w:p w:rsidR="00BB4AB1" w:rsidRPr="00407C83" w:rsidRDefault="00BB4AB1">
            <w:pPr>
              <w:snapToGrid w:val="0"/>
              <w:jc w:val="center"/>
              <w:rPr>
                <w:rFonts w:ascii="標楷體" w:eastAsia="標楷體" w:hAnsi="標楷體"/>
                <w:b/>
                <w:color w:val="000000" w:themeColor="text1"/>
              </w:rPr>
            </w:pPr>
            <w:r w:rsidRPr="00407C83">
              <w:rPr>
                <w:rFonts w:ascii="標楷體" w:eastAsia="標楷體" w:hAnsi="標楷體"/>
                <w:b/>
                <w:color w:val="000000" w:themeColor="text1"/>
              </w:rPr>
              <w:t>2</w:t>
            </w:r>
          </w:p>
        </w:tc>
        <w:tc>
          <w:tcPr>
            <w:tcW w:w="2772" w:type="dxa"/>
            <w:tcBorders>
              <w:top w:val="single" w:sz="18" w:space="0" w:color="auto"/>
              <w:left w:val="single" w:sz="4" w:space="0" w:color="auto"/>
              <w:bottom w:val="single" w:sz="4" w:space="0" w:color="auto"/>
              <w:right w:val="single" w:sz="18" w:space="0" w:color="auto"/>
            </w:tcBorders>
            <w:vAlign w:val="center"/>
            <w:hideMark/>
          </w:tcPr>
          <w:p w:rsidR="00BB4AB1" w:rsidRPr="00407C83" w:rsidRDefault="00BB4AB1">
            <w:pPr>
              <w:snapToGrid w:val="0"/>
              <w:ind w:left="1"/>
              <w:jc w:val="center"/>
              <w:rPr>
                <w:rFonts w:ascii="標楷體" w:eastAsia="標楷體" w:hAnsi="標楷體"/>
                <w:b/>
                <w:color w:val="000000" w:themeColor="text1"/>
              </w:rPr>
            </w:pPr>
            <w:r w:rsidRPr="00407C83">
              <w:rPr>
                <w:rFonts w:ascii="標楷體" w:eastAsia="標楷體" w:hAnsi="標楷體"/>
                <w:b/>
                <w:color w:val="000000" w:themeColor="text1"/>
              </w:rPr>
              <w:t>3</w:t>
            </w:r>
          </w:p>
        </w:tc>
      </w:tr>
      <w:tr w:rsidR="00407C83" w:rsidRPr="00407C83" w:rsidTr="00BB4AB1">
        <w:trPr>
          <w:jc w:val="center"/>
        </w:trPr>
        <w:tc>
          <w:tcPr>
            <w:tcW w:w="1647" w:type="dxa"/>
            <w:tcBorders>
              <w:top w:val="single" w:sz="4" w:space="0" w:color="auto"/>
              <w:left w:val="single" w:sz="18" w:space="0" w:color="auto"/>
              <w:bottom w:val="single" w:sz="4" w:space="0" w:color="auto"/>
              <w:right w:val="single" w:sz="4" w:space="0" w:color="auto"/>
            </w:tcBorders>
            <w:vAlign w:val="center"/>
            <w:hideMark/>
          </w:tcPr>
          <w:p w:rsidR="00BB4AB1" w:rsidRPr="00407C83" w:rsidRDefault="00BB4AB1">
            <w:pPr>
              <w:ind w:left="339" w:hangingChars="141" w:hanging="339"/>
              <w:rPr>
                <w:rFonts w:ascii="標楷體" w:eastAsia="標楷體" w:hAnsi="標楷體"/>
                <w:color w:val="000000" w:themeColor="text1"/>
              </w:rPr>
            </w:pPr>
            <w:r w:rsidRPr="00407C83">
              <w:rPr>
                <w:rFonts w:ascii="標楷體" w:eastAsia="標楷體" w:hAnsi="標楷體"/>
                <w:b/>
                <w:color w:val="000000" w:themeColor="text1"/>
              </w:rPr>
              <w:t>A1</w:t>
            </w:r>
            <w:r w:rsidRPr="00407C83">
              <w:rPr>
                <w:rFonts w:ascii="標楷體" w:eastAsia="標楷體" w:hAnsi="標楷體" w:hint="eastAsia"/>
                <w:b/>
                <w:color w:val="000000" w:themeColor="text1"/>
              </w:rPr>
              <w:t>落實學校課程發展</w:t>
            </w:r>
          </w:p>
        </w:tc>
        <w:tc>
          <w:tcPr>
            <w:tcW w:w="2598" w:type="dxa"/>
            <w:tcBorders>
              <w:top w:val="single" w:sz="4" w:space="0" w:color="auto"/>
              <w:left w:val="single" w:sz="4" w:space="0" w:color="auto"/>
              <w:bottom w:val="single" w:sz="4" w:space="0" w:color="auto"/>
              <w:right w:val="single" w:sz="4"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完備學校課程發展機制、適性分組教學、多元選修課程、彈性學習時間實施、自主學習實施規範、學生選課措施與輔導、團體活動實施等規劃；</w:t>
            </w:r>
          </w:p>
        </w:tc>
        <w:tc>
          <w:tcPr>
            <w:tcW w:w="2599" w:type="dxa"/>
            <w:tcBorders>
              <w:top w:val="single" w:sz="4" w:space="0" w:color="auto"/>
              <w:left w:val="single" w:sz="4" w:space="0" w:color="auto"/>
              <w:bottom w:val="single" w:sz="4" w:space="0" w:color="auto"/>
              <w:right w:val="single" w:sz="4"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進行跨科目</w:t>
            </w:r>
            <w:r w:rsidRPr="00407C83">
              <w:rPr>
                <w:rFonts w:ascii="標楷體" w:eastAsia="標楷體" w:hAnsi="標楷體"/>
                <w:color w:val="000000" w:themeColor="text1"/>
              </w:rPr>
              <w:t>/</w:t>
            </w:r>
            <w:r w:rsidRPr="00407C83">
              <w:rPr>
                <w:rFonts w:ascii="標楷體" w:eastAsia="標楷體" w:hAnsi="標楷體" w:hint="eastAsia"/>
                <w:color w:val="000000" w:themeColor="text1"/>
              </w:rPr>
              <w:t>領域</w:t>
            </w:r>
            <w:r w:rsidRPr="00407C83">
              <w:rPr>
                <w:rFonts w:ascii="標楷體" w:eastAsia="標楷體" w:hAnsi="標楷體"/>
                <w:color w:val="000000" w:themeColor="text1"/>
              </w:rPr>
              <w:t>/</w:t>
            </w:r>
            <w:proofErr w:type="gramStart"/>
            <w:r w:rsidRPr="00407C83">
              <w:rPr>
                <w:rFonts w:ascii="標楷體" w:eastAsia="標楷體" w:hAnsi="標楷體" w:hint="eastAsia"/>
                <w:color w:val="000000" w:themeColor="text1"/>
              </w:rPr>
              <w:t>專業群科</w:t>
            </w:r>
            <w:proofErr w:type="gramEnd"/>
            <w:r w:rsidRPr="00407C83">
              <w:rPr>
                <w:rFonts w:ascii="標楷體" w:eastAsia="標楷體" w:hAnsi="標楷體" w:hint="eastAsia"/>
                <w:color w:val="000000" w:themeColor="text1"/>
              </w:rPr>
              <w:t>、契合產業需求課程規劃，以及進行統整型、探究型或實作型課程的規劃；</w:t>
            </w:r>
          </w:p>
        </w:tc>
        <w:tc>
          <w:tcPr>
            <w:tcW w:w="2772" w:type="dxa"/>
            <w:tcBorders>
              <w:top w:val="single" w:sz="4" w:space="0" w:color="auto"/>
              <w:left w:val="single" w:sz="4" w:space="0" w:color="auto"/>
              <w:bottom w:val="single" w:sz="4" w:space="0" w:color="auto"/>
              <w:right w:val="single" w:sz="18"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辦理學校課程成果發表或推廣分享活動，建立課程諮詢輔導機制和輔導網路，推動學校課程自我評鑑機制等計畫，以落實學校</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的課程發展。</w:t>
            </w:r>
          </w:p>
        </w:tc>
      </w:tr>
      <w:tr w:rsidR="00407C83" w:rsidRPr="00407C83" w:rsidTr="00BB4AB1">
        <w:trPr>
          <w:jc w:val="center"/>
        </w:trPr>
        <w:tc>
          <w:tcPr>
            <w:tcW w:w="1647" w:type="dxa"/>
            <w:tcBorders>
              <w:top w:val="single" w:sz="4" w:space="0" w:color="auto"/>
              <w:left w:val="single" w:sz="18" w:space="0" w:color="auto"/>
              <w:bottom w:val="single" w:sz="4" w:space="0" w:color="auto"/>
              <w:right w:val="single" w:sz="4" w:space="0" w:color="auto"/>
            </w:tcBorders>
            <w:vAlign w:val="center"/>
            <w:hideMark/>
          </w:tcPr>
          <w:p w:rsidR="00BB4AB1" w:rsidRPr="00407C83" w:rsidRDefault="00BB4AB1">
            <w:pPr>
              <w:ind w:left="339" w:hangingChars="141" w:hanging="339"/>
              <w:rPr>
                <w:rFonts w:ascii="標楷體" w:eastAsia="標楷體" w:hAnsi="標楷體"/>
                <w:color w:val="000000" w:themeColor="text1"/>
              </w:rPr>
            </w:pPr>
            <w:r w:rsidRPr="00407C83">
              <w:rPr>
                <w:rFonts w:ascii="標楷體" w:eastAsia="標楷體" w:hAnsi="標楷體"/>
                <w:b/>
                <w:color w:val="000000" w:themeColor="text1"/>
              </w:rPr>
              <w:t>A2</w:t>
            </w:r>
            <w:r w:rsidRPr="00407C83">
              <w:rPr>
                <w:rFonts w:ascii="標楷體" w:eastAsia="標楷體" w:hAnsi="標楷體" w:hint="eastAsia"/>
                <w:b/>
                <w:color w:val="000000" w:themeColor="text1"/>
              </w:rPr>
              <w:t>推動創新多元教學</w:t>
            </w:r>
          </w:p>
        </w:tc>
        <w:tc>
          <w:tcPr>
            <w:tcW w:w="2598" w:type="dxa"/>
            <w:tcBorders>
              <w:top w:val="single" w:sz="4" w:space="0" w:color="auto"/>
              <w:left w:val="single" w:sz="4" w:space="0" w:color="auto"/>
              <w:bottom w:val="single" w:sz="4" w:space="0" w:color="auto"/>
              <w:right w:val="single" w:sz="4"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精進適性分組教學的教學模式、自主學習的學習輔導，以及發展核心素養導向的教學或評量模式；</w:t>
            </w:r>
          </w:p>
        </w:tc>
        <w:tc>
          <w:tcPr>
            <w:tcW w:w="2599" w:type="dxa"/>
            <w:tcBorders>
              <w:top w:val="single" w:sz="4" w:space="0" w:color="auto"/>
              <w:left w:val="single" w:sz="4" w:space="0" w:color="auto"/>
              <w:bottom w:val="single" w:sz="4" w:space="0" w:color="auto"/>
              <w:right w:val="single" w:sz="4"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進行跨科目</w:t>
            </w:r>
            <w:r w:rsidRPr="00407C83">
              <w:rPr>
                <w:rFonts w:ascii="標楷體" w:eastAsia="標楷體" w:hAnsi="標楷體"/>
                <w:color w:val="000000" w:themeColor="text1"/>
              </w:rPr>
              <w:t>/</w:t>
            </w:r>
            <w:r w:rsidRPr="00407C83">
              <w:rPr>
                <w:rFonts w:ascii="標楷體" w:eastAsia="標楷體" w:hAnsi="標楷體" w:hint="eastAsia"/>
                <w:color w:val="000000" w:themeColor="text1"/>
              </w:rPr>
              <w:t>領域</w:t>
            </w:r>
            <w:r w:rsidRPr="00407C83">
              <w:rPr>
                <w:rFonts w:ascii="標楷體" w:eastAsia="標楷體" w:hAnsi="標楷體"/>
                <w:color w:val="000000" w:themeColor="text1"/>
              </w:rPr>
              <w:t>/</w:t>
            </w:r>
            <w:proofErr w:type="gramStart"/>
            <w:r w:rsidRPr="00407C83">
              <w:rPr>
                <w:rFonts w:ascii="標楷體" w:eastAsia="標楷體" w:hAnsi="標楷體" w:hint="eastAsia"/>
                <w:color w:val="000000" w:themeColor="text1"/>
              </w:rPr>
              <w:t>專業群科的</w:t>
            </w:r>
            <w:proofErr w:type="gramEnd"/>
            <w:r w:rsidRPr="00407C83">
              <w:rPr>
                <w:rFonts w:ascii="標楷體" w:eastAsia="標楷體" w:hAnsi="標楷體" w:hint="eastAsia"/>
                <w:color w:val="000000" w:themeColor="text1"/>
              </w:rPr>
              <w:t>教學，結合產企業進行學生實務教學和實習，以及發展統整型、探究型或實作型的教材（案）和教學；</w:t>
            </w:r>
          </w:p>
        </w:tc>
        <w:tc>
          <w:tcPr>
            <w:tcW w:w="2772" w:type="dxa"/>
            <w:tcBorders>
              <w:top w:val="single" w:sz="4" w:space="0" w:color="auto"/>
              <w:left w:val="single" w:sz="4" w:space="0" w:color="auto"/>
              <w:bottom w:val="single" w:sz="4" w:space="0" w:color="auto"/>
              <w:right w:val="single" w:sz="18"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發展數位化或虛擬、差異化等有效的教學，進行主題式、議題融入和合作學習的教學，以及規劃學生學習成效評估等計畫，以推動</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的教學實踐。</w:t>
            </w:r>
          </w:p>
        </w:tc>
      </w:tr>
      <w:tr w:rsidR="00407C83" w:rsidRPr="00407C83" w:rsidTr="00BB4AB1">
        <w:trPr>
          <w:jc w:val="center"/>
        </w:trPr>
        <w:tc>
          <w:tcPr>
            <w:tcW w:w="1647" w:type="dxa"/>
            <w:tcBorders>
              <w:top w:val="single" w:sz="4" w:space="0" w:color="auto"/>
              <w:left w:val="single" w:sz="18" w:space="0" w:color="auto"/>
              <w:bottom w:val="single" w:sz="18" w:space="0" w:color="auto"/>
              <w:right w:val="single" w:sz="4" w:space="0" w:color="auto"/>
            </w:tcBorders>
            <w:vAlign w:val="center"/>
            <w:hideMark/>
          </w:tcPr>
          <w:p w:rsidR="00BB4AB1" w:rsidRPr="00407C83" w:rsidRDefault="00BB4AB1">
            <w:pPr>
              <w:ind w:left="339" w:hangingChars="141" w:hanging="339"/>
              <w:rPr>
                <w:rFonts w:ascii="標楷體" w:eastAsia="標楷體" w:hAnsi="標楷體"/>
                <w:color w:val="000000" w:themeColor="text1"/>
              </w:rPr>
            </w:pPr>
            <w:r w:rsidRPr="00407C83">
              <w:rPr>
                <w:rFonts w:ascii="標楷體" w:eastAsia="標楷體" w:hAnsi="標楷體"/>
                <w:b/>
                <w:color w:val="000000" w:themeColor="text1"/>
              </w:rPr>
              <w:t>A3</w:t>
            </w:r>
            <w:r w:rsidRPr="00407C83">
              <w:rPr>
                <w:rFonts w:ascii="標楷體" w:eastAsia="標楷體" w:hAnsi="標楷體" w:hint="eastAsia"/>
                <w:b/>
                <w:color w:val="000000" w:themeColor="text1"/>
              </w:rPr>
              <w:t>深化教師教學專業</w:t>
            </w:r>
          </w:p>
        </w:tc>
        <w:tc>
          <w:tcPr>
            <w:tcW w:w="2598" w:type="dxa"/>
            <w:tcBorders>
              <w:top w:val="single" w:sz="4" w:space="0" w:color="auto"/>
              <w:left w:val="single" w:sz="4" w:space="0" w:color="auto"/>
              <w:bottom w:val="single" w:sz="18" w:space="0" w:color="auto"/>
              <w:right w:val="single" w:sz="4"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提升教師課程發展和教學能力，進行教師個人教學內外在的反思；</w:t>
            </w:r>
          </w:p>
        </w:tc>
        <w:tc>
          <w:tcPr>
            <w:tcW w:w="2599" w:type="dxa"/>
            <w:tcBorders>
              <w:top w:val="single" w:sz="4" w:space="0" w:color="auto"/>
              <w:left w:val="single" w:sz="4" w:space="0" w:color="auto"/>
              <w:bottom w:val="single" w:sz="18" w:space="0" w:color="auto"/>
              <w:right w:val="single" w:sz="4"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發展跨科目</w:t>
            </w:r>
            <w:r w:rsidRPr="00407C83">
              <w:rPr>
                <w:rFonts w:ascii="標楷體" w:eastAsia="標楷體" w:hAnsi="標楷體"/>
                <w:color w:val="000000" w:themeColor="text1"/>
              </w:rPr>
              <w:t>/</w:t>
            </w:r>
            <w:r w:rsidRPr="00407C83">
              <w:rPr>
                <w:rFonts w:ascii="標楷體" w:eastAsia="標楷體" w:hAnsi="標楷體" w:hint="eastAsia"/>
                <w:color w:val="000000" w:themeColor="text1"/>
              </w:rPr>
              <w:t>領域</w:t>
            </w:r>
            <w:r w:rsidRPr="00407C83">
              <w:rPr>
                <w:rFonts w:ascii="標楷體" w:eastAsia="標楷體" w:hAnsi="標楷體"/>
                <w:color w:val="000000" w:themeColor="text1"/>
              </w:rPr>
              <w:t>/</w:t>
            </w:r>
            <w:proofErr w:type="gramStart"/>
            <w:r w:rsidRPr="00407C83">
              <w:rPr>
                <w:rFonts w:ascii="標楷體" w:eastAsia="標楷體" w:hAnsi="標楷體" w:hint="eastAsia"/>
                <w:color w:val="000000" w:themeColor="text1"/>
              </w:rPr>
              <w:t>專業群科的</w:t>
            </w:r>
            <w:proofErr w:type="gramEnd"/>
            <w:r w:rsidRPr="00407C83">
              <w:rPr>
                <w:rFonts w:ascii="標楷體" w:eastAsia="標楷體" w:hAnsi="標楷體" w:hint="eastAsia"/>
                <w:color w:val="000000" w:themeColor="text1"/>
              </w:rPr>
              <w:t>教師專業社群，推動產學</w:t>
            </w:r>
            <w:proofErr w:type="gramStart"/>
            <w:r w:rsidRPr="00407C83">
              <w:rPr>
                <w:rFonts w:ascii="標楷體" w:eastAsia="標楷體" w:hAnsi="標楷體" w:hint="eastAsia"/>
                <w:color w:val="000000" w:themeColor="text1"/>
              </w:rPr>
              <w:t>研創和</w:t>
            </w:r>
            <w:proofErr w:type="gramEnd"/>
            <w:r w:rsidRPr="00407C83">
              <w:rPr>
                <w:rFonts w:ascii="標楷體" w:eastAsia="標楷體" w:hAnsi="標楷體" w:hint="eastAsia"/>
                <w:color w:val="000000" w:themeColor="text1"/>
              </w:rPr>
              <w:t>鼓勵教師赴企業深度研習，發展教師教學研究團隊；</w:t>
            </w:r>
          </w:p>
        </w:tc>
        <w:tc>
          <w:tcPr>
            <w:tcW w:w="2772" w:type="dxa"/>
            <w:tcBorders>
              <w:top w:val="single" w:sz="4" w:space="0" w:color="auto"/>
              <w:left w:val="single" w:sz="4" w:space="0" w:color="auto"/>
              <w:bottom w:val="single" w:sz="18" w:space="0" w:color="auto"/>
              <w:right w:val="single" w:sz="18" w:space="0" w:color="auto"/>
            </w:tcBorders>
            <w:hideMark/>
          </w:tcPr>
          <w:p w:rsidR="00BB4AB1" w:rsidRPr="00407C83" w:rsidRDefault="00BB4AB1">
            <w:pPr>
              <w:snapToGrid w:val="0"/>
              <w:ind w:leftChars="-28" w:left="-67" w:rightChars="-35" w:right="-84"/>
              <w:jc w:val="both"/>
              <w:rPr>
                <w:rFonts w:ascii="標楷體" w:eastAsia="標楷體" w:hAnsi="標楷體"/>
                <w:color w:val="000000" w:themeColor="text1"/>
              </w:rPr>
            </w:pPr>
            <w:r w:rsidRPr="00407C83">
              <w:rPr>
                <w:rFonts w:ascii="標楷體" w:eastAsia="標楷體" w:hAnsi="標楷體" w:hint="eastAsia"/>
                <w:color w:val="000000" w:themeColor="text1"/>
              </w:rPr>
              <w:t>推動教師</w:t>
            </w:r>
            <w:proofErr w:type="gramStart"/>
            <w:r w:rsidRPr="00407C83">
              <w:rPr>
                <w:rFonts w:ascii="標楷體" w:eastAsia="標楷體" w:hAnsi="標楷體" w:hint="eastAsia"/>
                <w:color w:val="000000" w:themeColor="text1"/>
              </w:rPr>
              <w:t>共同備課</w:t>
            </w:r>
            <w:proofErr w:type="gramEnd"/>
            <w:r w:rsidRPr="00407C83">
              <w:rPr>
                <w:rFonts w:ascii="標楷體" w:eastAsia="標楷體" w:hAnsi="標楷體" w:hint="eastAsia"/>
                <w:color w:val="000000" w:themeColor="text1"/>
              </w:rPr>
              <w:t>、公開</w:t>
            </w:r>
            <w:proofErr w:type="gramStart"/>
            <w:r w:rsidRPr="00407C83">
              <w:rPr>
                <w:rFonts w:ascii="標楷體" w:eastAsia="標楷體" w:hAnsi="標楷體" w:hint="eastAsia"/>
                <w:color w:val="000000" w:themeColor="text1"/>
              </w:rPr>
              <w:t>授觀課和議</w:t>
            </w:r>
            <w:proofErr w:type="gramEnd"/>
            <w:r w:rsidRPr="00407C83">
              <w:rPr>
                <w:rFonts w:ascii="標楷體" w:eastAsia="標楷體" w:hAnsi="標楷體" w:hint="eastAsia"/>
                <w:color w:val="000000" w:themeColor="text1"/>
              </w:rPr>
              <w:t>課，辦理課程領導或教學</w:t>
            </w:r>
            <w:proofErr w:type="gramStart"/>
            <w:r w:rsidRPr="00407C83">
              <w:rPr>
                <w:rFonts w:ascii="標楷體" w:eastAsia="標楷體" w:hAnsi="標楷體" w:hint="eastAsia"/>
                <w:color w:val="000000" w:themeColor="text1"/>
              </w:rPr>
              <w:t>精進培力</w:t>
            </w:r>
            <w:proofErr w:type="gramEnd"/>
            <w:r w:rsidRPr="00407C83">
              <w:rPr>
                <w:rFonts w:ascii="標楷體" w:eastAsia="標楷體" w:hAnsi="標楷體" w:hint="eastAsia"/>
                <w:color w:val="000000" w:themeColor="text1"/>
              </w:rPr>
              <w:t>研習或增能活動，以及試行教師教學評鑑或成效評估等計畫，以深化</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的教師教學專業發展。</w:t>
            </w:r>
          </w:p>
        </w:tc>
      </w:tr>
    </w:tbl>
    <w:p w:rsidR="00687841" w:rsidRPr="00407C83" w:rsidRDefault="00687841" w:rsidP="00691425">
      <w:pPr>
        <w:pStyle w:val="Afff7"/>
        <w:rPr>
          <w:rFonts w:ascii="標楷體" w:hAnsi="標楷體"/>
        </w:rPr>
      </w:pPr>
      <w:r w:rsidRPr="00407C83">
        <w:rPr>
          <w:rFonts w:ascii="標楷體" w:hAnsi="標楷體"/>
        </w:rPr>
        <w:br w:type="page"/>
      </w:r>
      <w:bookmarkStart w:id="57" w:name="_Toc4579021"/>
      <w:bookmarkStart w:id="58" w:name="_Toc4655000"/>
      <w:r w:rsidRPr="00407C83">
        <w:rPr>
          <w:rFonts w:ascii="標楷體" w:hAnsi="標楷體"/>
        </w:rPr>
        <w:lastRenderedPageBreak/>
        <w:t>伍、學校自主管理</w:t>
      </w:r>
      <w:bookmarkEnd w:id="57"/>
      <w:bookmarkEnd w:id="58"/>
    </w:p>
    <w:p w:rsidR="00691425" w:rsidRPr="00407C83" w:rsidRDefault="00691425" w:rsidP="00691425">
      <w:pPr>
        <w:pStyle w:val="Afff7"/>
        <w:rPr>
          <w:rFonts w:ascii="標楷體" w:hAnsi="標楷體"/>
        </w:rPr>
      </w:pPr>
    </w:p>
    <w:p w:rsidR="00691425" w:rsidRPr="00407C83" w:rsidRDefault="00691425" w:rsidP="00691425">
      <w:pPr>
        <w:widowControl/>
        <w:snapToGrid w:val="0"/>
        <w:ind w:firstLine="42"/>
        <w:jc w:val="center"/>
        <w:rPr>
          <w:rFonts w:ascii="標楷體" w:eastAsia="標楷體" w:hAnsi="標楷體"/>
          <w:color w:val="000000" w:themeColor="text1"/>
          <w:kern w:val="0"/>
          <w:sz w:val="36"/>
          <w:szCs w:val="36"/>
        </w:rPr>
      </w:pPr>
      <w:r w:rsidRPr="00407C83">
        <w:rPr>
          <w:rFonts w:ascii="標楷體" w:eastAsia="標楷體" w:hAnsi="標楷體" w:hint="eastAsia"/>
          <w:color w:val="000000" w:themeColor="text1"/>
          <w:kern w:val="0"/>
          <w:sz w:val="36"/>
          <w:szCs w:val="36"/>
        </w:rPr>
        <w:t>國立南投高商優質化計畫推動與自主管理組織架構</w:t>
      </w:r>
    </w:p>
    <w:p w:rsidR="00691425" w:rsidRPr="00407C83" w:rsidRDefault="00D50672" w:rsidP="00691425">
      <w:pPr>
        <w:widowControl/>
        <w:snapToGrid w:val="0"/>
        <w:ind w:firstLine="42"/>
        <w:rPr>
          <w:rFonts w:ascii="標楷體" w:eastAsia="標楷體" w:hAnsi="標楷體"/>
          <w:color w:val="000000" w:themeColor="text1"/>
          <w:kern w:val="0"/>
          <w:sz w:val="28"/>
          <w:szCs w:val="28"/>
        </w:rPr>
      </w:pPr>
      <w:r w:rsidRPr="00407C83">
        <w:rPr>
          <w:rFonts w:ascii="標楷體" w:eastAsia="標楷體" w:hAnsi="標楷體"/>
          <w:noProof/>
          <w:color w:val="000000" w:themeColor="text1"/>
        </w:rPr>
        <mc:AlternateContent>
          <mc:Choice Requires="wpg">
            <w:drawing>
              <wp:anchor distT="0" distB="0" distL="114300" distR="114300" simplePos="0" relativeHeight="251663360" behindDoc="0" locked="0" layoutInCell="1" allowOverlap="1" wp14:anchorId="7931A154" wp14:editId="000706AF">
                <wp:simplePos x="0" y="0"/>
                <wp:positionH relativeFrom="character">
                  <wp:posOffset>-167640</wp:posOffset>
                </wp:positionH>
                <wp:positionV relativeFrom="line">
                  <wp:posOffset>79375</wp:posOffset>
                </wp:positionV>
                <wp:extent cx="6400800" cy="6743700"/>
                <wp:effectExtent l="0" t="0" r="0" b="0"/>
                <wp:wrapNone/>
                <wp:docPr id="35" name="群組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743700"/>
                          <a:chOff x="0" y="0"/>
                          <a:chExt cx="64008" cy="67437"/>
                        </a:xfrm>
                      </wpg:grpSpPr>
                      <wps:wsp>
                        <wps:cNvPr id="36" name="AutoShape 3"/>
                        <wps:cNvSpPr>
                          <a:spLocks noChangeAspect="1" noChangeArrowheads="1"/>
                        </wps:cNvSpPr>
                        <wps:spPr bwMode="auto">
                          <a:xfrm>
                            <a:off x="0" y="0"/>
                            <a:ext cx="64008" cy="6743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128"/>
                        <wps:cNvSpPr txBox="1">
                          <a:spLocks noChangeArrowheads="1"/>
                        </wps:cNvSpPr>
                        <wps:spPr bwMode="auto">
                          <a:xfrm>
                            <a:off x="3435" y="3429"/>
                            <a:ext cx="31998"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高職優質化輔助方案</w:t>
                              </w:r>
                            </w:p>
                          </w:txbxContent>
                        </wps:txbx>
                        <wps:bodyPr rot="0" vert="horz" wrap="square" lIns="91440" tIns="45720" rIns="91440" bIns="45720" anchor="t" anchorCtr="0" upright="1">
                          <a:noAutofit/>
                        </wps:bodyPr>
                      </wps:wsp>
                      <wps:wsp>
                        <wps:cNvPr id="38" name="Text Box 129"/>
                        <wps:cNvSpPr txBox="1">
                          <a:spLocks noChangeArrowheads="1"/>
                        </wps:cNvSpPr>
                        <wps:spPr bwMode="auto">
                          <a:xfrm>
                            <a:off x="3435" y="9144"/>
                            <a:ext cx="31998"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總計畫負責人：校長</w:t>
                              </w:r>
                            </w:p>
                          </w:txbxContent>
                        </wps:txbx>
                        <wps:bodyPr rot="0" vert="horz" wrap="square" lIns="91440" tIns="45720" rIns="91440" bIns="45720" anchor="t" anchorCtr="0" upright="1">
                          <a:noAutofit/>
                        </wps:bodyPr>
                      </wps:wsp>
                      <wps:wsp>
                        <wps:cNvPr id="39" name="AutoShape 130"/>
                        <wps:cNvCnPr>
                          <a:cxnSpLocks noChangeShapeType="1"/>
                        </wps:cNvCnPr>
                        <wps:spPr bwMode="auto">
                          <a:xfrm>
                            <a:off x="19437" y="6858"/>
                            <a:ext cx="6" cy="2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131"/>
                        <wps:cNvSpPr txBox="1">
                          <a:spLocks noChangeArrowheads="1"/>
                        </wps:cNvSpPr>
                        <wps:spPr bwMode="auto">
                          <a:xfrm>
                            <a:off x="3435" y="16002"/>
                            <a:ext cx="31998"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總計畫執行長：教務主任</w:t>
                              </w:r>
                            </w:p>
                          </w:txbxContent>
                        </wps:txbx>
                        <wps:bodyPr rot="0" vert="horz" wrap="square" lIns="91440" tIns="45720" rIns="91440" bIns="45720" anchor="t" anchorCtr="0" upright="1">
                          <a:noAutofit/>
                        </wps:bodyPr>
                      </wps:wsp>
                      <wps:wsp>
                        <wps:cNvPr id="41" name="Text Box 132"/>
                        <wps:cNvSpPr txBox="1">
                          <a:spLocks noChangeArrowheads="1"/>
                        </wps:cNvSpPr>
                        <wps:spPr bwMode="auto">
                          <a:xfrm>
                            <a:off x="3435" y="22860"/>
                            <a:ext cx="33800" cy="5354"/>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優質化推動督導小組：各處室主任、科主任</w:t>
                              </w:r>
                              <w:r>
                                <w:rPr>
                                  <w:rFonts w:eastAsia="標楷體" w:hAnsi="標楷體" w:hint="eastAsia"/>
                                  <w:kern w:val="0"/>
                                </w:rPr>
                                <w:t>、優質化承辦人</w:t>
                              </w:r>
                            </w:p>
                          </w:txbxContent>
                        </wps:txbx>
                        <wps:bodyPr rot="0" vert="horz" wrap="square" lIns="91440" tIns="45720" rIns="91440" bIns="45720" anchor="t" anchorCtr="0" upright="1">
                          <a:noAutofit/>
                        </wps:bodyPr>
                      </wps:wsp>
                      <wps:wsp>
                        <wps:cNvPr id="42" name="AutoShape 133"/>
                        <wps:cNvCnPr>
                          <a:cxnSpLocks noChangeShapeType="1"/>
                        </wps:cNvCnPr>
                        <wps:spPr bwMode="auto">
                          <a:xfrm>
                            <a:off x="19437" y="12573"/>
                            <a:ext cx="6" cy="3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34"/>
                        <wps:cNvCnPr>
                          <a:cxnSpLocks noChangeShapeType="1"/>
                        </wps:cNvCnPr>
                        <wps:spPr bwMode="auto">
                          <a:xfrm>
                            <a:off x="19437" y="19431"/>
                            <a:ext cx="6" cy="3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35"/>
                        <wps:cNvCnPr/>
                        <wps:spPr bwMode="auto">
                          <a:xfrm>
                            <a:off x="19431" y="27438"/>
                            <a:ext cx="6" cy="1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136"/>
                        <wps:cNvSpPr>
                          <a:spLocks noChangeArrowheads="1"/>
                        </wps:cNvSpPr>
                        <wps:spPr bwMode="auto">
                          <a:xfrm>
                            <a:off x="42291" y="16002"/>
                            <a:ext cx="20574" cy="468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Text Box 137"/>
                        <wps:cNvSpPr txBox="1">
                          <a:spLocks noChangeArrowheads="1"/>
                        </wps:cNvSpPr>
                        <wps:spPr bwMode="auto">
                          <a:xfrm>
                            <a:off x="44577" y="3429"/>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成果報告</w:t>
                              </w:r>
                            </w:p>
                          </w:txbxContent>
                        </wps:txbx>
                        <wps:bodyPr rot="0" vert="horz" wrap="square" lIns="91440" tIns="45720" rIns="91440" bIns="45720" anchor="t" anchorCtr="0" upright="1">
                          <a:noAutofit/>
                        </wps:bodyPr>
                      </wps:wsp>
                      <wps:wsp>
                        <wps:cNvPr id="47" name="Text Box 138"/>
                        <wps:cNvSpPr txBox="1">
                          <a:spLocks noChangeArrowheads="1"/>
                        </wps:cNvSpPr>
                        <wps:spPr bwMode="auto">
                          <a:xfrm>
                            <a:off x="44577" y="9144"/>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校際交流</w:t>
                              </w:r>
                            </w:p>
                          </w:txbxContent>
                        </wps:txbx>
                        <wps:bodyPr rot="0" vert="horz" wrap="square" lIns="91440" tIns="45720" rIns="91440" bIns="45720" anchor="t" anchorCtr="0" upright="1">
                          <a:noAutofit/>
                        </wps:bodyPr>
                      </wps:wsp>
                      <wps:wsp>
                        <wps:cNvPr id="48" name="AutoShape 139"/>
                        <wps:cNvCnPr>
                          <a:cxnSpLocks noChangeShapeType="1"/>
                        </wps:cNvCnPr>
                        <wps:spPr bwMode="auto">
                          <a:xfrm flipH="1">
                            <a:off x="35433" y="5143"/>
                            <a:ext cx="9144"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40"/>
                        <wps:cNvCnPr>
                          <a:cxnSpLocks noChangeShapeType="1"/>
                        </wps:cNvCnPr>
                        <wps:spPr bwMode="auto">
                          <a:xfrm flipV="1">
                            <a:off x="52578" y="6858"/>
                            <a:ext cx="6" cy="2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41"/>
                        <wps:cNvSpPr txBox="1">
                          <a:spLocks noChangeArrowheads="1"/>
                        </wps:cNvSpPr>
                        <wps:spPr bwMode="auto">
                          <a:xfrm>
                            <a:off x="44577" y="18288"/>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績效評估</w:t>
                              </w:r>
                            </w:p>
                          </w:txbxContent>
                        </wps:txbx>
                        <wps:bodyPr rot="0" vert="horz" wrap="square" lIns="91440" tIns="45720" rIns="91440" bIns="45720" anchor="t" anchorCtr="0" upright="1">
                          <a:noAutofit/>
                        </wps:bodyPr>
                      </wps:wsp>
                      <wps:wsp>
                        <wps:cNvPr id="51" name="Text Box 142"/>
                        <wps:cNvSpPr txBox="1">
                          <a:spLocks noChangeArrowheads="1"/>
                        </wps:cNvSpPr>
                        <wps:spPr bwMode="auto">
                          <a:xfrm>
                            <a:off x="44577" y="24765"/>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計畫管考</w:t>
                              </w:r>
                            </w:p>
                          </w:txbxContent>
                        </wps:txbx>
                        <wps:bodyPr rot="0" vert="horz" wrap="square" lIns="91440" tIns="45720" rIns="91440" bIns="45720" anchor="t" anchorCtr="0" upright="1">
                          <a:noAutofit/>
                        </wps:bodyPr>
                      </wps:wsp>
                      <wps:wsp>
                        <wps:cNvPr id="52" name="Text Box 143"/>
                        <wps:cNvSpPr txBox="1">
                          <a:spLocks noChangeArrowheads="1"/>
                        </wps:cNvSpPr>
                        <wps:spPr bwMode="auto">
                          <a:xfrm>
                            <a:off x="44577" y="31242"/>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外部諮詢</w:t>
                              </w:r>
                            </w:p>
                          </w:txbxContent>
                        </wps:txbx>
                        <wps:bodyPr rot="0" vert="horz" wrap="square" lIns="91440" tIns="45720" rIns="91440" bIns="45720" anchor="t" anchorCtr="0" upright="1">
                          <a:noAutofit/>
                        </wps:bodyPr>
                      </wps:wsp>
                      <wps:wsp>
                        <wps:cNvPr id="53" name="Text Box 144"/>
                        <wps:cNvSpPr txBox="1">
                          <a:spLocks noChangeArrowheads="1"/>
                        </wps:cNvSpPr>
                        <wps:spPr bwMode="auto">
                          <a:xfrm>
                            <a:off x="44577" y="37719"/>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內部參考</w:t>
                              </w:r>
                            </w:p>
                          </w:txbxContent>
                        </wps:txbx>
                        <wps:bodyPr rot="0" vert="horz" wrap="square" lIns="91440" tIns="45720" rIns="91440" bIns="45720" anchor="t" anchorCtr="0" upright="1">
                          <a:noAutofit/>
                        </wps:bodyPr>
                      </wps:wsp>
                      <wps:wsp>
                        <wps:cNvPr id="54" name="Text Box 145"/>
                        <wps:cNvSpPr txBox="1">
                          <a:spLocks noChangeArrowheads="1"/>
                        </wps:cNvSpPr>
                        <wps:spPr bwMode="auto">
                          <a:xfrm>
                            <a:off x="44577" y="44196"/>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經費運用</w:t>
                              </w:r>
                            </w:p>
                          </w:txbxContent>
                        </wps:txbx>
                        <wps:bodyPr rot="0" vert="horz" wrap="square" lIns="91440" tIns="45720" rIns="91440" bIns="45720" anchor="t" anchorCtr="0" upright="1">
                          <a:noAutofit/>
                        </wps:bodyPr>
                      </wps:wsp>
                      <wps:wsp>
                        <wps:cNvPr id="55" name="Text Box 146"/>
                        <wps:cNvSpPr txBox="1">
                          <a:spLocks noChangeArrowheads="1"/>
                        </wps:cNvSpPr>
                        <wps:spPr bwMode="auto">
                          <a:xfrm>
                            <a:off x="44577" y="50673"/>
                            <a:ext cx="16002" cy="3429"/>
                          </a:xfrm>
                          <a:prstGeom prst="rect">
                            <a:avLst/>
                          </a:prstGeom>
                          <a:solidFill>
                            <a:srgbClr val="FFFFFF"/>
                          </a:solidFill>
                          <a:ln w="9525">
                            <a:solidFill>
                              <a:srgbClr val="000000"/>
                            </a:solidFill>
                            <a:miter lim="800000"/>
                            <a:headEnd/>
                            <a:tailEnd/>
                          </a:ln>
                        </wps:spPr>
                        <wps:txbx>
                          <w:txbxContent>
                            <w:p w:rsidR="00F17CC6" w:rsidRDefault="00F17CC6" w:rsidP="00691425">
                              <w:pPr>
                                <w:jc w:val="center"/>
                                <w:rPr>
                                  <w:rFonts w:ascii="標楷體" w:eastAsia="標楷體" w:hAnsi="標楷體"/>
                                </w:rPr>
                              </w:pPr>
                              <w:r>
                                <w:rPr>
                                  <w:rFonts w:ascii="標楷體" w:eastAsia="標楷體" w:hAnsi="標楷體" w:hint="eastAsia"/>
                                </w:rPr>
                                <w:t>計畫執行</w:t>
                              </w:r>
                            </w:p>
                          </w:txbxContent>
                        </wps:txbx>
                        <wps:bodyPr rot="0" vert="horz" wrap="square" lIns="91440" tIns="45720" rIns="91440" bIns="45720" anchor="t" anchorCtr="0" upright="1">
                          <a:noAutofit/>
                        </wps:bodyPr>
                      </wps:wsp>
                      <wps:wsp>
                        <wps:cNvPr id="56" name="Text Box 147"/>
                        <wps:cNvSpPr txBox="1">
                          <a:spLocks noChangeArrowheads="1"/>
                        </wps:cNvSpPr>
                        <wps:spPr bwMode="auto">
                          <a:xfrm>
                            <a:off x="44577" y="57150"/>
                            <a:ext cx="16002" cy="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CC6" w:rsidRDefault="00F17CC6" w:rsidP="00691425">
                              <w:pPr>
                                <w:jc w:val="center"/>
                                <w:rPr>
                                  <w:rFonts w:ascii="標楷體" w:eastAsia="標楷體" w:hAnsi="標楷體"/>
                                </w:rPr>
                              </w:pPr>
                              <w:r>
                                <w:rPr>
                                  <w:rFonts w:ascii="標楷體" w:eastAsia="標楷體" w:hAnsi="標楷體" w:hint="eastAsia"/>
                                </w:rPr>
                                <w:t>自主管理</w:t>
                              </w:r>
                            </w:p>
                          </w:txbxContent>
                        </wps:txbx>
                        <wps:bodyPr rot="0" vert="horz" wrap="square" lIns="91440" tIns="45720" rIns="91440" bIns="45720" anchor="t" anchorCtr="0" upright="1">
                          <a:noAutofit/>
                        </wps:bodyPr>
                      </wps:wsp>
                      <wps:wsp>
                        <wps:cNvPr id="57" name="AutoShape 148"/>
                        <wps:cNvCnPr>
                          <a:cxnSpLocks noChangeShapeType="1"/>
                        </wps:cNvCnPr>
                        <wps:spPr bwMode="auto">
                          <a:xfrm flipV="1">
                            <a:off x="52578" y="54102"/>
                            <a:ext cx="6" cy="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49"/>
                        <wps:cNvCnPr>
                          <a:cxnSpLocks noChangeShapeType="1"/>
                        </wps:cNvCnPr>
                        <wps:spPr bwMode="auto">
                          <a:xfrm flipV="1">
                            <a:off x="52578" y="47625"/>
                            <a:ext cx="6" cy="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50"/>
                        <wps:cNvCnPr>
                          <a:cxnSpLocks noChangeShapeType="1"/>
                        </wps:cNvCnPr>
                        <wps:spPr bwMode="auto">
                          <a:xfrm flipV="1">
                            <a:off x="52578" y="41148"/>
                            <a:ext cx="6" cy="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51"/>
                        <wps:cNvCnPr>
                          <a:cxnSpLocks noChangeShapeType="1"/>
                        </wps:cNvCnPr>
                        <wps:spPr bwMode="auto">
                          <a:xfrm flipV="1">
                            <a:off x="52578" y="34671"/>
                            <a:ext cx="6" cy="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52"/>
                        <wps:cNvCnPr>
                          <a:cxnSpLocks noChangeShapeType="1"/>
                        </wps:cNvCnPr>
                        <wps:spPr bwMode="auto">
                          <a:xfrm flipV="1">
                            <a:off x="52578" y="28194"/>
                            <a:ext cx="6" cy="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53"/>
                        <wps:cNvCnPr>
                          <a:cxnSpLocks noChangeShapeType="1"/>
                        </wps:cNvCnPr>
                        <wps:spPr bwMode="auto">
                          <a:xfrm flipV="1">
                            <a:off x="52578" y="21717"/>
                            <a:ext cx="6" cy="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54"/>
                        <wps:cNvCnPr>
                          <a:cxnSpLocks noChangeShapeType="1"/>
                        </wps:cNvCnPr>
                        <wps:spPr bwMode="auto">
                          <a:xfrm flipV="1">
                            <a:off x="52578" y="12573"/>
                            <a:ext cx="6" cy="3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159"/>
                        <wps:cNvSpPr txBox="1">
                          <a:spLocks noChangeArrowheads="1"/>
                        </wps:cNvSpPr>
                        <wps:spPr bwMode="auto">
                          <a:xfrm>
                            <a:off x="24054" y="30956"/>
                            <a:ext cx="4781" cy="32385"/>
                          </a:xfrm>
                          <a:prstGeom prst="rect">
                            <a:avLst/>
                          </a:prstGeom>
                          <a:solidFill>
                            <a:srgbClr val="FFFFFF"/>
                          </a:solidFill>
                          <a:ln w="9525">
                            <a:solidFill>
                              <a:srgbClr val="000000"/>
                            </a:solidFill>
                            <a:miter lim="800000"/>
                            <a:headEnd/>
                            <a:tailEnd/>
                          </a:ln>
                        </wps:spPr>
                        <wps:txbx>
                          <w:txbxContent>
                            <w:p w:rsidR="00F17CC6" w:rsidRPr="009E768B" w:rsidRDefault="00F17CC6" w:rsidP="00691425">
                              <w:pPr>
                                <w:spacing w:line="0" w:lineRule="atLeast"/>
                                <w:rPr>
                                  <w:rFonts w:ascii="標楷體" w:eastAsia="標楷體" w:hAnsi="標楷體"/>
                                  <w:color w:val="FF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-5</w:t>
                              </w:r>
                              <w:r w:rsidRPr="008D0556">
                                <w:rPr>
                                  <w:rFonts w:ascii="標楷體" w:eastAsia="標楷體" w:hAnsi="標楷體" w:hint="eastAsia"/>
                                  <w:color w:val="000000"/>
                                </w:rPr>
                                <w:t>(B3)</w:t>
                              </w:r>
                              <w:r>
                                <w:rPr>
                                  <w:rFonts w:ascii="標楷體" w:eastAsia="標楷體" w:hAnsi="標楷體" w:hint="eastAsia"/>
                                  <w:sz w:val="28"/>
                                  <w:szCs w:val="28"/>
                                </w:rPr>
                                <w:t>適性多元揚</w:t>
                              </w:r>
                              <w:r>
                                <w:rPr>
                                  <w:rFonts w:ascii="標楷體" w:eastAsia="標楷體" w:hAnsi="標楷體" w:hint="eastAsia"/>
                                  <w:sz w:val="28"/>
                                  <w:szCs w:val="28"/>
                                  <w:lang w:eastAsia="zh-HK"/>
                                </w:rPr>
                                <w:t>長</w:t>
                              </w:r>
                              <w:r>
                                <w:rPr>
                                  <w:rFonts w:ascii="標楷體" w:eastAsia="標楷體" w:hAnsi="標楷體" w:hint="eastAsia"/>
                                  <w:sz w:val="28"/>
                                  <w:szCs w:val="28"/>
                                </w:rPr>
                                <w:t>才</w:t>
                              </w:r>
                            </w:p>
                          </w:txbxContent>
                        </wps:txbx>
                        <wps:bodyPr rot="0" vert="eaVert" wrap="square" lIns="91440" tIns="45720" rIns="91440" bIns="45720" anchor="t" anchorCtr="0" upright="1">
                          <a:noAutofit/>
                        </wps:bodyPr>
                      </wps:wsp>
                      <wpg:grpSp>
                        <wpg:cNvPr id="65" name="Group 171"/>
                        <wpg:cNvGrpSpPr>
                          <a:grpSpLocks/>
                        </wpg:cNvGrpSpPr>
                        <wpg:grpSpPr bwMode="auto">
                          <a:xfrm>
                            <a:off x="4984" y="29190"/>
                            <a:ext cx="28582" cy="34151"/>
                            <a:chOff x="1961" y="7275"/>
                            <a:chExt cx="4501" cy="5378"/>
                          </a:xfrm>
                        </wpg:grpSpPr>
                        <wps:wsp>
                          <wps:cNvPr id="66" name="Text Box 156"/>
                          <wps:cNvSpPr txBox="1">
                            <a:spLocks noChangeArrowheads="1"/>
                          </wps:cNvSpPr>
                          <wps:spPr bwMode="auto">
                            <a:xfrm>
                              <a:off x="2718" y="7553"/>
                              <a:ext cx="757" cy="5100"/>
                            </a:xfrm>
                            <a:prstGeom prst="rect">
                              <a:avLst/>
                            </a:prstGeom>
                            <a:solidFill>
                              <a:srgbClr val="FFFFFF"/>
                            </a:solidFill>
                            <a:ln w="9525">
                              <a:solidFill>
                                <a:srgbClr val="000000"/>
                              </a:solidFill>
                              <a:miter lim="800000"/>
                              <a:headEnd/>
                              <a:tailEnd/>
                            </a:ln>
                          </wps:spPr>
                          <wps:txbx>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-2</w:t>
                                </w:r>
                                <w:r w:rsidRPr="008D0556">
                                  <w:rPr>
                                    <w:rFonts w:ascii="標楷體" w:eastAsia="標楷體" w:hAnsi="標楷體" w:hint="eastAsia"/>
                                    <w:color w:val="000000"/>
                                  </w:rPr>
                                  <w:t>(A2)</w:t>
                                </w:r>
                                <w:r>
                                  <w:rPr>
                                    <w:rFonts w:ascii="標楷體" w:eastAsia="標楷體" w:hAnsi="標楷體" w:hint="eastAsia"/>
                                    <w:sz w:val="28"/>
                                    <w:szCs w:val="28"/>
                                    <w:lang w:eastAsia="zh-HK"/>
                                  </w:rPr>
                                  <w:t>活化</w:t>
                                </w:r>
                                <w:r>
                                  <w:rPr>
                                    <w:rFonts w:ascii="標楷體" w:eastAsia="標楷體" w:hAnsi="標楷體" w:cs="細明體" w:hint="eastAsia"/>
                                    <w:sz w:val="28"/>
                                    <w:szCs w:val="28"/>
                                  </w:rPr>
                                  <w:t>教學</w:t>
                                </w:r>
                                <w:r>
                                  <w:rPr>
                                    <w:rFonts w:ascii="標楷體" w:eastAsia="標楷體" w:hAnsi="標楷體" w:cs="細明體" w:hint="eastAsia"/>
                                    <w:sz w:val="28"/>
                                    <w:szCs w:val="28"/>
                                    <w:lang w:eastAsia="zh-HK"/>
                                  </w:rPr>
                                  <w:t>齊</w:t>
                                </w:r>
                                <w:r>
                                  <w:rPr>
                                    <w:rFonts w:ascii="標楷體" w:eastAsia="標楷體" w:hAnsi="標楷體" w:cs="細明體" w:hint="eastAsia"/>
                                    <w:sz w:val="28"/>
                                    <w:szCs w:val="28"/>
                                  </w:rPr>
                                  <w:t>創新</w:t>
                                </w:r>
                              </w:p>
                            </w:txbxContent>
                          </wps:txbx>
                          <wps:bodyPr rot="0" vert="eaVert" wrap="square" lIns="91440" tIns="45720" rIns="91440" bIns="45720" anchor="t" anchorCtr="0" upright="1">
                            <a:noAutofit/>
                          </wps:bodyPr>
                        </wps:wsp>
                        <wps:wsp>
                          <wps:cNvPr id="67" name="Text Box 157"/>
                          <wps:cNvSpPr txBox="1">
                            <a:spLocks noChangeArrowheads="1"/>
                          </wps:cNvSpPr>
                          <wps:spPr bwMode="auto">
                            <a:xfrm>
                              <a:off x="3475" y="7553"/>
                              <a:ext cx="753" cy="5100"/>
                            </a:xfrm>
                            <a:prstGeom prst="rect">
                              <a:avLst/>
                            </a:prstGeom>
                            <a:solidFill>
                              <a:srgbClr val="FFFFFF"/>
                            </a:solidFill>
                            <a:ln w="9525">
                              <a:solidFill>
                                <a:srgbClr val="000000"/>
                              </a:solidFill>
                              <a:miter lim="800000"/>
                              <a:headEnd/>
                              <a:tailEnd/>
                            </a:ln>
                          </wps:spPr>
                          <wps:txbx>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-3</w:t>
                                </w:r>
                                <w:r w:rsidRPr="008D0556">
                                  <w:rPr>
                                    <w:rFonts w:ascii="標楷體" w:eastAsia="標楷體" w:hAnsi="標楷體" w:hint="eastAsia"/>
                                    <w:color w:val="000000"/>
                                  </w:rPr>
                                  <w:t>(A3)</w:t>
                                </w:r>
                                <w:r>
                                  <w:rPr>
                                    <w:rFonts w:ascii="標楷體" w:eastAsia="標楷體" w:hAnsi="標楷體" w:hint="eastAsia"/>
                                    <w:sz w:val="28"/>
                                    <w:szCs w:val="28"/>
                                  </w:rPr>
                                  <w:t>深化</w:t>
                                </w:r>
                                <w:proofErr w:type="gramStart"/>
                                <w:r>
                                  <w:rPr>
                                    <w:rFonts w:ascii="標楷體" w:eastAsia="標楷體" w:hAnsi="標楷體" w:hint="eastAsia"/>
                                    <w:sz w:val="28"/>
                                    <w:szCs w:val="28"/>
                                  </w:rPr>
                                  <w:t>專業</w:t>
                                </w:r>
                                <w:r>
                                  <w:rPr>
                                    <w:rFonts w:ascii="標楷體" w:eastAsia="標楷體" w:hAnsi="標楷體" w:hint="eastAsia"/>
                                    <w:sz w:val="28"/>
                                    <w:szCs w:val="28"/>
                                    <w:lang w:eastAsia="zh-HK"/>
                                  </w:rPr>
                                  <w:t>共</w:t>
                                </w:r>
                                <w:r>
                                  <w:rPr>
                                    <w:rFonts w:ascii="標楷體" w:eastAsia="標楷體" w:hAnsi="標楷體" w:hint="eastAsia"/>
                                    <w:sz w:val="28"/>
                                    <w:szCs w:val="28"/>
                                  </w:rPr>
                                  <w:t>精進</w:t>
                                </w:r>
                                <w:proofErr w:type="gramEnd"/>
                              </w:p>
                            </w:txbxContent>
                          </wps:txbx>
                          <wps:bodyPr rot="0" vert="eaVert" wrap="square" lIns="91440" tIns="45720" rIns="91440" bIns="45720" anchor="t" anchorCtr="0" upright="1">
                            <a:noAutofit/>
                          </wps:bodyPr>
                        </wps:wsp>
                        <wps:wsp>
                          <wps:cNvPr id="68" name="Text Box 158"/>
                          <wps:cNvSpPr txBox="1">
                            <a:spLocks noChangeArrowheads="1"/>
                          </wps:cNvSpPr>
                          <wps:spPr bwMode="auto">
                            <a:xfrm>
                              <a:off x="4219" y="7553"/>
                              <a:ext cx="754" cy="5100"/>
                            </a:xfrm>
                            <a:prstGeom prst="rect">
                              <a:avLst/>
                            </a:prstGeom>
                            <a:solidFill>
                              <a:srgbClr val="FFFFFF"/>
                            </a:solidFill>
                            <a:ln w="9525">
                              <a:solidFill>
                                <a:srgbClr val="000000"/>
                              </a:solidFill>
                              <a:miter lim="800000"/>
                              <a:headEnd/>
                              <a:tailEnd/>
                            </a:ln>
                          </wps:spPr>
                          <wps:txbx>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-4</w:t>
                                </w:r>
                                <w:r w:rsidRPr="008D0556">
                                  <w:rPr>
                                    <w:rFonts w:ascii="標楷體" w:eastAsia="標楷體" w:hAnsi="標楷體" w:hint="eastAsia"/>
                                    <w:color w:val="000000"/>
                                  </w:rPr>
                                  <w:t>(B1)</w:t>
                                </w:r>
                                <w:r>
                                  <w:rPr>
                                    <w:rFonts w:ascii="標楷體" w:eastAsia="標楷體" w:hAnsi="標楷體" w:hint="eastAsia"/>
                                    <w:sz w:val="28"/>
                                    <w:szCs w:val="28"/>
                                  </w:rPr>
                                  <w:t>就近入學</w:t>
                                </w:r>
                                <w:r>
                                  <w:rPr>
                                    <w:rFonts w:ascii="標楷體" w:eastAsia="標楷體" w:hAnsi="標楷體" w:hint="eastAsia"/>
                                    <w:sz w:val="28"/>
                                    <w:szCs w:val="28"/>
                                    <w:lang w:eastAsia="zh-HK"/>
                                  </w:rPr>
                                  <w:t>創</w:t>
                                </w:r>
                                <w:r>
                                  <w:rPr>
                                    <w:rFonts w:ascii="標楷體" w:eastAsia="標楷體" w:hAnsi="標楷體" w:hint="eastAsia"/>
                                    <w:sz w:val="28"/>
                                    <w:szCs w:val="28"/>
                                  </w:rPr>
                                  <w:t>雙贏</w:t>
                                </w:r>
                              </w:p>
                            </w:txbxContent>
                          </wps:txbx>
                          <wps:bodyPr rot="0" vert="eaVert" wrap="square" lIns="91440" tIns="45720" rIns="91440" bIns="45720" anchor="t" anchorCtr="0" upright="1">
                            <a:noAutofit/>
                          </wps:bodyPr>
                        </wps:wsp>
                        <wps:wsp>
                          <wps:cNvPr id="69" name="Text Box 160"/>
                          <wps:cNvSpPr txBox="1">
                            <a:spLocks noChangeArrowheads="1"/>
                          </wps:cNvSpPr>
                          <wps:spPr bwMode="auto">
                            <a:xfrm>
                              <a:off x="5709" y="7553"/>
                              <a:ext cx="753" cy="5100"/>
                            </a:xfrm>
                            <a:prstGeom prst="rect">
                              <a:avLst/>
                            </a:prstGeom>
                            <a:solidFill>
                              <a:srgbClr val="FFFFFF"/>
                            </a:solidFill>
                            <a:ln w="9525">
                              <a:solidFill>
                                <a:srgbClr val="000000"/>
                              </a:solidFill>
                              <a:miter lim="800000"/>
                              <a:headEnd/>
                              <a:tailEnd/>
                            </a:ln>
                          </wps:spPr>
                          <wps:txbx>
                            <w:txbxContent>
                              <w:p w:rsidR="00F17CC6" w:rsidRPr="0013134D" w:rsidRDefault="00F17CC6" w:rsidP="00691425">
                                <w:pPr>
                                  <w:spacing w:line="0" w:lineRule="atLeast"/>
                                  <w:rPr>
                                    <w:rFonts w:ascii="標楷體" w:eastAsia="標楷體" w:hAnsi="標楷體"/>
                                    <w:color w:val="FF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-6</w:t>
                                </w:r>
                                <w:r w:rsidRPr="008D0556">
                                  <w:rPr>
                                    <w:rFonts w:ascii="標楷體" w:eastAsia="標楷體" w:hAnsi="標楷體" w:hint="eastAsia"/>
                                    <w:color w:val="000000"/>
                                  </w:rPr>
                                  <w:t>(B4)</w:t>
                                </w:r>
                                <w:r w:rsidRPr="00806B4B">
                                  <w:rPr>
                                    <w:rFonts w:ascii="標楷體" w:eastAsia="標楷體" w:hAnsi="標楷體" w:hint="eastAsia"/>
                                    <w:color w:val="000000" w:themeColor="text1"/>
                                    <w:sz w:val="28"/>
                                    <w:szCs w:val="28"/>
                                    <w:lang w:eastAsia="zh-HK"/>
                                  </w:rPr>
                                  <w:t>深耕藝文</w:t>
                                </w:r>
                                <w:proofErr w:type="gramStart"/>
                                <w:r w:rsidRPr="00806B4B">
                                  <w:rPr>
                                    <w:rFonts w:ascii="標楷體" w:eastAsia="標楷體" w:hAnsi="標楷體" w:hint="eastAsia"/>
                                    <w:color w:val="000000" w:themeColor="text1"/>
                                    <w:sz w:val="28"/>
                                    <w:szCs w:val="28"/>
                                    <w:lang w:eastAsia="zh-HK"/>
                                  </w:rPr>
                                  <w:t>悅</w:t>
                                </w:r>
                                <w:proofErr w:type="gramEnd"/>
                                <w:r w:rsidRPr="00806B4B">
                                  <w:rPr>
                                    <w:rFonts w:ascii="標楷體" w:eastAsia="標楷體" w:hAnsi="標楷體" w:hint="eastAsia"/>
                                    <w:color w:val="000000" w:themeColor="text1"/>
                                    <w:sz w:val="28"/>
                                    <w:szCs w:val="28"/>
                                    <w:lang w:eastAsia="zh-HK"/>
                                  </w:rPr>
                                  <w:t>書香</w:t>
                                </w:r>
                              </w:p>
                            </w:txbxContent>
                          </wps:txbx>
                          <wps:bodyPr rot="0" vert="eaVert" wrap="square" lIns="91440" tIns="45720" rIns="91440" bIns="45720" anchor="t" anchorCtr="0" upright="1">
                            <a:noAutofit/>
                          </wps:bodyPr>
                        </wps:wsp>
                        <wps:wsp>
                          <wps:cNvPr id="70" name="Text Box 162"/>
                          <wps:cNvSpPr txBox="1">
                            <a:spLocks noChangeArrowheads="1"/>
                          </wps:cNvSpPr>
                          <wps:spPr bwMode="auto">
                            <a:xfrm>
                              <a:off x="1961" y="7553"/>
                              <a:ext cx="757" cy="5100"/>
                            </a:xfrm>
                            <a:prstGeom prst="rect">
                              <a:avLst/>
                            </a:prstGeom>
                            <a:solidFill>
                              <a:srgbClr val="FFFFFF"/>
                            </a:solidFill>
                            <a:ln w="9525">
                              <a:solidFill>
                                <a:srgbClr val="000000"/>
                              </a:solidFill>
                              <a:miter lim="800000"/>
                              <a:headEnd/>
                              <a:tailEnd/>
                            </a:ln>
                          </wps:spPr>
                          <wps:txbx>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-1</w:t>
                                </w:r>
                                <w:r w:rsidRPr="008D0556">
                                  <w:rPr>
                                    <w:rFonts w:ascii="標楷體" w:eastAsia="標楷體" w:hAnsi="標楷體" w:hint="eastAsia"/>
                                    <w:color w:val="000000"/>
                                  </w:rPr>
                                  <w:t>(A1)</w:t>
                                </w:r>
                                <w:r>
                                  <w:rPr>
                                    <w:rFonts w:ascii="標楷體" w:eastAsia="標楷體" w:hAnsi="標楷體" w:hint="eastAsia"/>
                                    <w:sz w:val="28"/>
                                    <w:szCs w:val="28"/>
                                  </w:rPr>
                                  <w:t>課程</w:t>
                                </w:r>
                                <w:proofErr w:type="gramStart"/>
                                <w:r>
                                  <w:rPr>
                                    <w:rFonts w:ascii="標楷體" w:eastAsia="標楷體" w:hAnsi="標楷體" w:hint="eastAsia"/>
                                    <w:sz w:val="28"/>
                                    <w:szCs w:val="28"/>
                                    <w:lang w:eastAsia="zh-HK"/>
                                  </w:rPr>
                                  <w:t>統整</w:t>
                                </w:r>
                                <w:r>
                                  <w:rPr>
                                    <w:rFonts w:ascii="標楷體" w:eastAsia="標楷體" w:hAnsi="標楷體" w:cs="細明體" w:hint="eastAsia"/>
                                    <w:sz w:val="28"/>
                                    <w:szCs w:val="28"/>
                                    <w:lang w:eastAsia="zh-HK"/>
                                  </w:rPr>
                                  <w:t>展</w:t>
                                </w:r>
                                <w:r>
                                  <w:rPr>
                                    <w:rFonts w:ascii="標楷體" w:eastAsia="標楷體" w:hAnsi="標楷體" w:hint="eastAsia"/>
                                    <w:sz w:val="28"/>
                                    <w:szCs w:val="28"/>
                                  </w:rPr>
                                  <w:t>素養</w:t>
                                </w:r>
                                <w:proofErr w:type="gramEnd"/>
                              </w:p>
                            </w:txbxContent>
                          </wps:txbx>
                          <wps:bodyPr rot="0" vert="eaVert" wrap="square" lIns="91440" tIns="45720" rIns="91440" bIns="45720" anchor="t" anchorCtr="0" upright="1">
                            <a:noAutofit/>
                          </wps:bodyPr>
                        </wps:wsp>
                        <wps:wsp>
                          <wps:cNvPr id="71" name="AutoShape 163"/>
                          <wps:cNvCnPr>
                            <a:cxnSpLocks noChangeShapeType="1"/>
                          </wps:cNvCnPr>
                          <wps:spPr bwMode="auto">
                            <a:xfrm>
                              <a:off x="2402" y="7275"/>
                              <a:ext cx="3754"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64"/>
                          <wps:cNvCnPr>
                            <a:cxnSpLocks noChangeShapeType="1"/>
                          </wps:cNvCnPr>
                          <wps:spPr bwMode="auto">
                            <a:xfrm>
                              <a:off x="2402" y="7288"/>
                              <a:ext cx="1"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65"/>
                          <wps:cNvCnPr>
                            <a:cxnSpLocks noChangeShapeType="1"/>
                          </wps:cNvCnPr>
                          <wps:spPr bwMode="auto">
                            <a:xfrm>
                              <a:off x="3119" y="7288"/>
                              <a:ext cx="1"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66"/>
                          <wps:cNvCnPr>
                            <a:cxnSpLocks noChangeShapeType="1"/>
                          </wps:cNvCnPr>
                          <wps:spPr bwMode="auto">
                            <a:xfrm>
                              <a:off x="3842" y="7275"/>
                              <a:ext cx="1"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7"/>
                          <wps:cNvCnPr>
                            <a:cxnSpLocks noChangeShapeType="1"/>
                          </wps:cNvCnPr>
                          <wps:spPr bwMode="auto">
                            <a:xfrm>
                              <a:off x="4645" y="7288"/>
                              <a:ext cx="1"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68"/>
                          <wps:cNvCnPr>
                            <a:cxnSpLocks noChangeShapeType="1"/>
                          </wps:cNvCnPr>
                          <wps:spPr bwMode="auto">
                            <a:xfrm>
                              <a:off x="5409" y="7288"/>
                              <a:ext cx="1"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69"/>
                          <wps:cNvCnPr>
                            <a:cxnSpLocks noChangeShapeType="1"/>
                          </wps:cNvCnPr>
                          <wps:spPr bwMode="auto">
                            <a:xfrm>
                              <a:off x="6155" y="7288"/>
                              <a:ext cx="1"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群組 35" o:spid="_x0000_s1058" style="position:absolute;margin-left:-13.2pt;margin-top:6.25pt;width:7in;height:531pt;z-index:251663360;mso-position-horizontal-relative:char;mso-position-vertical-relative:line" coordsize="64008,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">
                <v:rect id="AutoShape 3" o:spid="_x0000_s1059" style="position:absolute;width:64008;height:67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o:lock v:ext="edit" aspectratio="t"/>
                </v:rect>
                <v:shape id="Text Box 128" o:spid="_x0000_s1060" type="#_x0000_t202" style="position:absolute;left:3435;top:3429;width:319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高職優質化輔助方案</w:t>
                        </w:r>
                      </w:p>
                    </w:txbxContent>
                  </v:textbox>
                </v:shape>
                <v:shape id="Text Box 129" o:spid="_x0000_s1061" type="#_x0000_t202" style="position:absolute;left:3435;top:9144;width:319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F17CC6" w:rsidRDefault="00F17CC6" w:rsidP="00691425">
                        <w:pPr>
                          <w:jc w:val="center"/>
                          <w:rPr>
                            <w:rFonts w:ascii="標楷體" w:eastAsia="標楷體" w:hAnsi="標楷體"/>
                          </w:rPr>
                        </w:pPr>
                        <w:r>
                          <w:rPr>
                            <w:rFonts w:ascii="標楷體" w:eastAsia="標楷體" w:hAnsi="標楷體" w:hint="eastAsia"/>
                          </w:rPr>
                          <w:t>總計畫負責人：校長</w:t>
                        </w:r>
                      </w:p>
                    </w:txbxContent>
                  </v:textbox>
                </v:shape>
                <v:shapetype id="_x0000_t32" coordsize="21600,21600" o:spt="32" o:oned="t" path="m,l21600,21600e" filled="f">
                  <v:path arrowok="t" fillok="f" o:connecttype="none"/>
                  <o:lock v:ext="edit" shapetype="t"/>
                </v:shapetype>
                <v:shape id="AutoShape 130" o:spid="_x0000_s1062" type="#_x0000_t32" style="position:absolute;left:19437;top:6858;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Text Box 131" o:spid="_x0000_s1063" type="#_x0000_t202" style="position:absolute;left:3435;top:16002;width:319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17CC6" w:rsidRDefault="00F17CC6" w:rsidP="00691425">
                        <w:pPr>
                          <w:jc w:val="center"/>
                          <w:rPr>
                            <w:rFonts w:ascii="標楷體" w:eastAsia="標楷體" w:hAnsi="標楷體"/>
                          </w:rPr>
                        </w:pPr>
                        <w:r>
                          <w:rPr>
                            <w:rFonts w:ascii="標楷體" w:eastAsia="標楷體" w:hAnsi="標楷體" w:hint="eastAsia"/>
                          </w:rPr>
                          <w:t>總計畫執行長：教務主任</w:t>
                        </w:r>
                      </w:p>
                    </w:txbxContent>
                  </v:textbox>
                </v:shape>
                <v:shape id="Text Box 132" o:spid="_x0000_s1064" type="#_x0000_t202" style="position:absolute;left:3435;top:22860;width:33800;height: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優質化推動督導小組：各處室主任、科主任</w:t>
                        </w:r>
                        <w:r>
                          <w:rPr>
                            <w:rFonts w:eastAsia="標楷體" w:hAnsi="標楷體" w:hint="eastAsia"/>
                            <w:kern w:val="0"/>
                          </w:rPr>
                          <w:t>、優質化承辦人</w:t>
                        </w:r>
                      </w:p>
                    </w:txbxContent>
                  </v:textbox>
                </v:shape>
                <v:shape id="AutoShape 133" o:spid="_x0000_s1065" type="#_x0000_t32" style="position:absolute;left:19437;top:12573;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34" o:spid="_x0000_s1066" type="#_x0000_t32" style="position:absolute;left:19437;top:19431;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line id="Line 135" o:spid="_x0000_s1067" style="position:absolute;visibility:visible;mso-wrap-style:square" from="19431,27438" to="19437,2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rect id="Rectangle 136" o:spid="_x0000_s1068" style="position:absolute;left:42291;top:16002;width:20574;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shape id="Text Box 137" o:spid="_x0000_s1069" type="#_x0000_t202" style="position:absolute;left:44577;top:3429;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成果報告</w:t>
                        </w:r>
                      </w:p>
                    </w:txbxContent>
                  </v:textbox>
                </v:shape>
                <v:shape id="Text Box 138" o:spid="_x0000_s1070" type="#_x0000_t202" style="position:absolute;left:44577;top:9144;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校際交流</w:t>
                        </w:r>
                      </w:p>
                    </w:txbxContent>
                  </v:textbox>
                </v:shape>
                <v:shape id="AutoShape 139" o:spid="_x0000_s1071" type="#_x0000_t32" style="position:absolute;left:35433;top:5143;width:914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140" o:spid="_x0000_s1072" type="#_x0000_t32" style="position:absolute;left:52578;top:6858;width:6;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Text Box 141" o:spid="_x0000_s1073" type="#_x0000_t202" style="position:absolute;left:44577;top:18288;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F17CC6" w:rsidRDefault="00F17CC6" w:rsidP="00691425">
                        <w:pPr>
                          <w:jc w:val="center"/>
                          <w:rPr>
                            <w:rFonts w:ascii="標楷體" w:eastAsia="標楷體" w:hAnsi="標楷體"/>
                          </w:rPr>
                        </w:pPr>
                        <w:r>
                          <w:rPr>
                            <w:rFonts w:ascii="標楷體" w:eastAsia="標楷體" w:hAnsi="標楷體" w:hint="eastAsia"/>
                          </w:rPr>
                          <w:t>績效評估</w:t>
                        </w:r>
                      </w:p>
                    </w:txbxContent>
                  </v:textbox>
                </v:shape>
                <v:shape id="Text Box 142" o:spid="_x0000_s1074" type="#_x0000_t202" style="position:absolute;left:44577;top:24765;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計畫管考</w:t>
                        </w:r>
                      </w:p>
                    </w:txbxContent>
                  </v:textbox>
                </v:shape>
                <v:shape id="Text Box 143" o:spid="_x0000_s1075" type="#_x0000_t202" style="position:absolute;left:44577;top:31242;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外部諮詢</w:t>
                        </w:r>
                      </w:p>
                    </w:txbxContent>
                  </v:textbox>
                </v:shape>
                <v:shape id="Text Box 144" o:spid="_x0000_s1076" type="#_x0000_t202" style="position:absolute;left:44577;top:37719;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內部參考</w:t>
                        </w:r>
                      </w:p>
                    </w:txbxContent>
                  </v:textbox>
                </v:shape>
                <v:shape id="Text Box 145" o:spid="_x0000_s1077" type="#_x0000_t202" style="position:absolute;left:44577;top:44196;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F17CC6" w:rsidRDefault="00F17CC6" w:rsidP="00691425">
                        <w:pPr>
                          <w:jc w:val="center"/>
                          <w:rPr>
                            <w:rFonts w:ascii="標楷體" w:eastAsia="標楷體" w:hAnsi="標楷體"/>
                          </w:rPr>
                        </w:pPr>
                        <w:r>
                          <w:rPr>
                            <w:rFonts w:ascii="標楷體" w:eastAsia="標楷體" w:hAnsi="標楷體" w:hint="eastAsia"/>
                          </w:rPr>
                          <w:t>經費運用</w:t>
                        </w:r>
                      </w:p>
                    </w:txbxContent>
                  </v:textbox>
                </v:shape>
                <v:shape id="Text Box 146" o:spid="_x0000_s1078" type="#_x0000_t202" style="position:absolute;left:44577;top:50673;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F17CC6" w:rsidRDefault="00F17CC6" w:rsidP="00691425">
                        <w:pPr>
                          <w:jc w:val="center"/>
                          <w:rPr>
                            <w:rFonts w:ascii="標楷體" w:eastAsia="標楷體" w:hAnsi="標楷體"/>
                          </w:rPr>
                        </w:pPr>
                        <w:r>
                          <w:rPr>
                            <w:rFonts w:ascii="標楷體" w:eastAsia="標楷體" w:hAnsi="標楷體" w:hint="eastAsia"/>
                          </w:rPr>
                          <w:t>計畫執行</w:t>
                        </w:r>
                      </w:p>
                    </w:txbxContent>
                  </v:textbox>
                </v:shape>
                <v:shape id="Text Box 147" o:spid="_x0000_s1079" type="#_x0000_t202" style="position:absolute;left:44577;top:57150;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F17CC6" w:rsidRDefault="00F17CC6" w:rsidP="00691425">
                        <w:pPr>
                          <w:jc w:val="center"/>
                          <w:rPr>
                            <w:rFonts w:ascii="標楷體" w:eastAsia="標楷體" w:hAnsi="標楷體"/>
                          </w:rPr>
                        </w:pPr>
                        <w:r>
                          <w:rPr>
                            <w:rFonts w:ascii="標楷體" w:eastAsia="標楷體" w:hAnsi="標楷體" w:hint="eastAsia"/>
                          </w:rPr>
                          <w:t>自主管理</w:t>
                        </w:r>
                      </w:p>
                    </w:txbxContent>
                  </v:textbox>
                </v:shape>
                <v:shape id="AutoShape 148" o:spid="_x0000_s1080" type="#_x0000_t32" style="position:absolute;left:52578;top:54102;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149" o:spid="_x0000_s1081" type="#_x0000_t32" style="position:absolute;left:52578;top:47625;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150" o:spid="_x0000_s1082" type="#_x0000_t32" style="position:absolute;left:52578;top:41148;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151" o:spid="_x0000_s1083" type="#_x0000_t32" style="position:absolute;left:52578;top:34671;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152" o:spid="_x0000_s1084" type="#_x0000_t32" style="position:absolute;left:52578;top:28194;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153" o:spid="_x0000_s1085" type="#_x0000_t32" style="position:absolute;left:52578;top:21717;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54" o:spid="_x0000_s1086" type="#_x0000_t32" style="position:absolute;left:52578;top:12573;width:6;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Text Box 159" o:spid="_x0000_s1087" type="#_x0000_t202" style="position:absolute;left:24054;top:30956;width:4781;height:3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sGMQA&#10;AADbAAAADwAAAGRycy9kb3ducmV2LnhtbESPzWrDMBCE74W8g9hALyWRW4oTHMshlAR6aWj+7ou1&#10;sU2slZFUR337qlDocZiZb5hyHU0vRnK+s6zgeZ6BIK6t7rhRcD7tZksQPiBr7C2Tgm/ysK4mDyUW&#10;2t75QOMxNCJB2BeooA1hKKT0dUsG/dwOxMm7WmcwJOkaqR3eE9z08iXLcmmw47TQ4kBvLdW345dR&#10;EPPT08fiEBbb5X6Me4m77ae7KPU4jZsViEAx/If/2u9aQf4K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LBjEAAAA2wAAAA8AAAAAAAAAAAAAAAAAmAIAAGRycy9k&#10;b3ducmV2LnhtbFBLBQYAAAAABAAEAPUAAACJAwAAAAA=&#10;">
                  <v:textbox style="layout-flow:vertical-ideographic">
                    <w:txbxContent>
                      <w:p w:rsidR="00F17CC6" w:rsidRPr="009E768B" w:rsidRDefault="00F17CC6" w:rsidP="00691425">
                        <w:pPr>
                          <w:spacing w:line="0" w:lineRule="atLeast"/>
                          <w:rPr>
                            <w:rFonts w:ascii="標楷體" w:eastAsia="標楷體" w:hAnsi="標楷體"/>
                            <w:color w:val="FF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-5</w:t>
                        </w:r>
                        <w:r w:rsidRPr="008D0556">
                          <w:rPr>
                            <w:rFonts w:ascii="標楷體" w:eastAsia="標楷體" w:hAnsi="標楷體" w:hint="eastAsia"/>
                            <w:color w:val="000000"/>
                          </w:rPr>
                          <w:t>(B3)</w:t>
                        </w:r>
                        <w:r>
                          <w:rPr>
                            <w:rFonts w:ascii="標楷體" w:eastAsia="標楷體" w:hAnsi="標楷體" w:hint="eastAsia"/>
                            <w:sz w:val="28"/>
                            <w:szCs w:val="28"/>
                          </w:rPr>
                          <w:t>適性多元揚</w:t>
                        </w:r>
                        <w:r>
                          <w:rPr>
                            <w:rFonts w:ascii="標楷體" w:eastAsia="標楷體" w:hAnsi="標楷體" w:hint="eastAsia"/>
                            <w:sz w:val="28"/>
                            <w:szCs w:val="28"/>
                            <w:lang w:eastAsia="zh-HK"/>
                          </w:rPr>
                          <w:t>長</w:t>
                        </w:r>
                        <w:r>
                          <w:rPr>
                            <w:rFonts w:ascii="標楷體" w:eastAsia="標楷體" w:hAnsi="標楷體" w:hint="eastAsia"/>
                            <w:sz w:val="28"/>
                            <w:szCs w:val="28"/>
                          </w:rPr>
                          <w:t>才</w:t>
                        </w:r>
                      </w:p>
                    </w:txbxContent>
                  </v:textbox>
                </v:shape>
                <v:group id="Group 171" o:spid="_x0000_s1088" style="position:absolute;left:4984;top:29190;width:28582;height:34151" coordorigin="1961,7275" coordsize="4501,5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156" o:spid="_x0000_s1089" type="#_x0000_t202" style="position:absolute;left:2718;top:7553;width:757;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X9MMA&#10;AADbAAAADwAAAGRycy9kb3ducmV2LnhtbESPT2sCMRTE7wW/Q3hCL0Wz9bDKahQRBS+Kf9r7Y/Pc&#10;Xdy8LEm6pt/eFAoeh5n5DbNYRdOKnpxvLCv4HGcgiEurG64UfF13oxkIH5A1tpZJwS95WC0Hbwss&#10;tH3wmfpLqESCsC9QQR1CV0jpy5oM+rHtiJN3s85gSNJVUjt8JLhp5STLcmmw4bRQY0ebmsr75cco&#10;iPn14zA9h+l2duzjUeJue3LfSr0P43oOIlAMr/B/e68V5Dn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X9MMAAADbAAAADwAAAAAAAAAAAAAAAACYAgAAZHJzL2Rv&#10;d25yZXYueG1sUEsFBgAAAAAEAAQA9QAAAIgDAAAAAA==&#10;">
                    <v:textbox style="layout-flow:vertical-ideographic">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-2</w:t>
                          </w:r>
                          <w:r w:rsidRPr="008D0556">
                            <w:rPr>
                              <w:rFonts w:ascii="標楷體" w:eastAsia="標楷體" w:hAnsi="標楷體" w:hint="eastAsia"/>
                              <w:color w:val="000000"/>
                            </w:rPr>
                            <w:t>(A2)</w:t>
                          </w:r>
                          <w:r>
                            <w:rPr>
                              <w:rFonts w:ascii="標楷體" w:eastAsia="標楷體" w:hAnsi="標楷體" w:hint="eastAsia"/>
                              <w:sz w:val="28"/>
                              <w:szCs w:val="28"/>
                              <w:lang w:eastAsia="zh-HK"/>
                            </w:rPr>
                            <w:t>活化</w:t>
                          </w:r>
                          <w:r>
                            <w:rPr>
                              <w:rFonts w:ascii="標楷體" w:eastAsia="標楷體" w:hAnsi="標楷體" w:cs="細明體" w:hint="eastAsia"/>
                              <w:sz w:val="28"/>
                              <w:szCs w:val="28"/>
                            </w:rPr>
                            <w:t>教學</w:t>
                          </w:r>
                          <w:r>
                            <w:rPr>
                              <w:rFonts w:ascii="標楷體" w:eastAsia="標楷體" w:hAnsi="標楷體" w:cs="細明體" w:hint="eastAsia"/>
                              <w:sz w:val="28"/>
                              <w:szCs w:val="28"/>
                              <w:lang w:eastAsia="zh-HK"/>
                            </w:rPr>
                            <w:t>齊</w:t>
                          </w:r>
                          <w:r>
                            <w:rPr>
                              <w:rFonts w:ascii="標楷體" w:eastAsia="標楷體" w:hAnsi="標楷體" w:cs="細明體" w:hint="eastAsia"/>
                              <w:sz w:val="28"/>
                              <w:szCs w:val="28"/>
                            </w:rPr>
                            <w:t>創新</w:t>
                          </w:r>
                        </w:p>
                      </w:txbxContent>
                    </v:textbox>
                  </v:shape>
                  <v:shape id="Text Box 157" o:spid="_x0000_s1090" type="#_x0000_t202" style="position:absolute;left:3475;top:7553;width:753;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yb8MA&#10;AADbAAAADwAAAGRycy9kb3ducmV2LnhtbESPQWsCMRSE7wX/Q3hCL6Vm9bArW6OIKHhRqrb3x+Z1&#10;d+nmZUnimv57Iwg9DjPzDbNYRdOJgZxvLSuYTjIQxJXVLdcKvi679zkIH5A1dpZJwR95WC1HLwss&#10;tb3xiYZzqEWCsC9RQRNCX0rpq4YM+ontiZP3Y53BkKSrpXZ4S3DTyVmW5dJgy2mhwZ42DVW/56tR&#10;EPPL26E4hWI7Pw7xKHG3/XTfSr2O4/oDRKAY/sPP9l4ryAt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yb8MAAADbAAAADwAAAAAAAAAAAAAAAACYAgAAZHJzL2Rv&#10;d25yZXYueG1sUEsFBgAAAAAEAAQA9QAAAIgDAAAAAA==&#10;">
                    <v:textbox style="layout-flow:vertical-ideographic">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-3</w:t>
                          </w:r>
                          <w:r w:rsidRPr="008D0556">
                            <w:rPr>
                              <w:rFonts w:ascii="標楷體" w:eastAsia="標楷體" w:hAnsi="標楷體" w:hint="eastAsia"/>
                              <w:color w:val="000000"/>
                            </w:rPr>
                            <w:t>(A3)</w:t>
                          </w:r>
                          <w:r>
                            <w:rPr>
                              <w:rFonts w:ascii="標楷體" w:eastAsia="標楷體" w:hAnsi="標楷體" w:hint="eastAsia"/>
                              <w:sz w:val="28"/>
                              <w:szCs w:val="28"/>
                            </w:rPr>
                            <w:t>深化</w:t>
                          </w:r>
                          <w:proofErr w:type="gramStart"/>
                          <w:r>
                            <w:rPr>
                              <w:rFonts w:ascii="標楷體" w:eastAsia="標楷體" w:hAnsi="標楷體" w:hint="eastAsia"/>
                              <w:sz w:val="28"/>
                              <w:szCs w:val="28"/>
                            </w:rPr>
                            <w:t>專業</w:t>
                          </w:r>
                          <w:r>
                            <w:rPr>
                              <w:rFonts w:ascii="標楷體" w:eastAsia="標楷體" w:hAnsi="標楷體" w:hint="eastAsia"/>
                              <w:sz w:val="28"/>
                              <w:szCs w:val="28"/>
                              <w:lang w:eastAsia="zh-HK"/>
                            </w:rPr>
                            <w:t>共</w:t>
                          </w:r>
                          <w:r>
                            <w:rPr>
                              <w:rFonts w:ascii="標楷體" w:eastAsia="標楷體" w:hAnsi="標楷體" w:hint="eastAsia"/>
                              <w:sz w:val="28"/>
                              <w:szCs w:val="28"/>
                            </w:rPr>
                            <w:t>精進</w:t>
                          </w:r>
                          <w:proofErr w:type="gramEnd"/>
                        </w:p>
                      </w:txbxContent>
                    </v:textbox>
                  </v:shape>
                  <v:shape id="Text Box 158" o:spid="_x0000_s1091" type="#_x0000_t202" style="position:absolute;left:4219;top:7553;width:754;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mHb8A&#10;AADbAAAADwAAAGRycy9kb3ducmV2LnhtbERPy4rCMBTdD/gP4QpuBk11UaUaRURhNsr42l+aa1ts&#10;bkqSqfHvJ4uBWR7Oe7WJphU9Od9YVjCdZCCIS6sbrhTcrofxAoQPyBpby6TgTR4268HHCgttX3ym&#10;/hIqkULYF6igDqErpPRlTQb9xHbEiXtYZzAk6CqpHb5SuGnlLMtyabDh1FBjR7uayuflxyiI+fXz&#10;OD+H+X5x6uNJ4mH/7e5KjYZxuwQRKIZ/8Z/7SyvI09j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CYdvwAAANsAAAAPAAAAAAAAAAAAAAAAAJgCAABkcnMvZG93bnJl&#10;di54bWxQSwUGAAAAAAQABAD1AAAAhAMAAAAA&#10;">
                    <v:textbox style="layout-flow:vertical-ideographic">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-4</w:t>
                          </w:r>
                          <w:r w:rsidRPr="008D0556">
                            <w:rPr>
                              <w:rFonts w:ascii="標楷體" w:eastAsia="標楷體" w:hAnsi="標楷體" w:hint="eastAsia"/>
                              <w:color w:val="000000"/>
                            </w:rPr>
                            <w:t>(B1)</w:t>
                          </w:r>
                          <w:r>
                            <w:rPr>
                              <w:rFonts w:ascii="標楷體" w:eastAsia="標楷體" w:hAnsi="標楷體" w:hint="eastAsia"/>
                              <w:sz w:val="28"/>
                              <w:szCs w:val="28"/>
                            </w:rPr>
                            <w:t>就近入學</w:t>
                          </w:r>
                          <w:r>
                            <w:rPr>
                              <w:rFonts w:ascii="標楷體" w:eastAsia="標楷體" w:hAnsi="標楷體" w:hint="eastAsia"/>
                              <w:sz w:val="28"/>
                              <w:szCs w:val="28"/>
                              <w:lang w:eastAsia="zh-HK"/>
                            </w:rPr>
                            <w:t>創</w:t>
                          </w:r>
                          <w:r>
                            <w:rPr>
                              <w:rFonts w:ascii="標楷體" w:eastAsia="標楷體" w:hAnsi="標楷體" w:hint="eastAsia"/>
                              <w:sz w:val="28"/>
                              <w:szCs w:val="28"/>
                            </w:rPr>
                            <w:t>雙贏</w:t>
                          </w:r>
                        </w:p>
                      </w:txbxContent>
                    </v:textbox>
                  </v:shape>
                  <v:shape id="Text Box 160" o:spid="_x0000_s1092" type="#_x0000_t202" style="position:absolute;left:5709;top:7553;width:753;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DhsMA&#10;AADbAAAADwAAAGRycy9kb3ducmV2LnhtbESPT2sCMRTE74LfITyhF6nZ9rDa1SgiCr0o9d/9sXnu&#10;Lm5eliRd029vCoUeh5n5DbNYRdOKnpxvLCt4m2QgiEurG64UXM671xkIH5A1tpZJwQ95WC2HgwUW&#10;2j74SP0pVCJB2BeooA6hK6T0ZU0G/cR2xMm7WWcwJOkqqR0+Ety08j3Lcmmw4bRQY0ebmsr76dso&#10;iPl5vJ8ew3Q7O/TxIHG3/XJXpV5GcT0HESiG//Bf+1MryD/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DhsMAAADbAAAADwAAAAAAAAAAAAAAAACYAgAAZHJzL2Rv&#10;d25yZXYueG1sUEsFBgAAAAAEAAQA9QAAAIgDAAAAAA==&#10;">
                    <v:textbox style="layout-flow:vertical-ideographic">
                      <w:txbxContent>
                        <w:p w:rsidR="00F17CC6" w:rsidRPr="0013134D" w:rsidRDefault="00F17CC6" w:rsidP="00691425">
                          <w:pPr>
                            <w:spacing w:line="0" w:lineRule="atLeast"/>
                            <w:rPr>
                              <w:rFonts w:ascii="標楷體" w:eastAsia="標楷體" w:hAnsi="標楷體"/>
                              <w:color w:val="FF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-6</w:t>
                          </w:r>
                          <w:r w:rsidRPr="008D0556">
                            <w:rPr>
                              <w:rFonts w:ascii="標楷體" w:eastAsia="標楷體" w:hAnsi="標楷體" w:hint="eastAsia"/>
                              <w:color w:val="000000"/>
                            </w:rPr>
                            <w:t>(B4)</w:t>
                          </w:r>
                          <w:r w:rsidRPr="00806B4B">
                            <w:rPr>
                              <w:rFonts w:ascii="標楷體" w:eastAsia="標楷體" w:hAnsi="標楷體" w:hint="eastAsia"/>
                              <w:color w:val="000000" w:themeColor="text1"/>
                              <w:sz w:val="28"/>
                              <w:szCs w:val="28"/>
                              <w:lang w:eastAsia="zh-HK"/>
                            </w:rPr>
                            <w:t>深耕藝文</w:t>
                          </w:r>
                          <w:proofErr w:type="gramStart"/>
                          <w:r w:rsidRPr="00806B4B">
                            <w:rPr>
                              <w:rFonts w:ascii="標楷體" w:eastAsia="標楷體" w:hAnsi="標楷體" w:hint="eastAsia"/>
                              <w:color w:val="000000" w:themeColor="text1"/>
                              <w:sz w:val="28"/>
                              <w:szCs w:val="28"/>
                              <w:lang w:eastAsia="zh-HK"/>
                            </w:rPr>
                            <w:t>悅</w:t>
                          </w:r>
                          <w:proofErr w:type="gramEnd"/>
                          <w:r w:rsidRPr="00806B4B">
                            <w:rPr>
                              <w:rFonts w:ascii="標楷體" w:eastAsia="標楷體" w:hAnsi="標楷體" w:hint="eastAsia"/>
                              <w:color w:val="000000" w:themeColor="text1"/>
                              <w:sz w:val="28"/>
                              <w:szCs w:val="28"/>
                              <w:lang w:eastAsia="zh-HK"/>
                            </w:rPr>
                            <w:t>書香</w:t>
                          </w:r>
                        </w:p>
                      </w:txbxContent>
                    </v:textbox>
                  </v:shape>
                  <v:shape id="Text Box 162" o:spid="_x0000_s1093" type="#_x0000_t202" style="position:absolute;left:1961;top:7553;width:757;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8xr8A&#10;AADbAAAADwAAAGRycy9kb3ducmV2LnhtbERPy4rCMBTdD/gP4QpuBk11YaUaRURhNsr42l+aa1ts&#10;bkqSqfHvJ4uBWR7Oe7WJphU9Od9YVjCdZCCIS6sbrhTcrofxAoQPyBpby6TgTR4268HHCgttX3ym&#10;/hIqkULYF6igDqErpPRlTQb9xHbEiXtYZzAk6CqpHb5SuGnlLMvm0mDDqaHGjnY1lc/Lj1EQ59fP&#10;Y34O+X5x6uNJ4mH/7e5KjYZxuwQRKIZ/8Z/7SyvI0/r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7zGvwAAANsAAAAPAAAAAAAAAAAAAAAAAJgCAABkcnMvZG93bnJl&#10;di54bWxQSwUGAAAAAAQABAD1AAAAhAMAAAAA&#10;">
                    <v:textbox style="layout-flow:vertical-ideographic">
                      <w:txbxContent>
                        <w:p w:rsidR="00F17CC6" w:rsidRPr="008D0556" w:rsidRDefault="00F17CC6" w:rsidP="00691425">
                          <w:pPr>
                            <w:spacing w:line="0" w:lineRule="atLeast"/>
                            <w:rPr>
                              <w:rFonts w:ascii="標楷體" w:eastAsia="標楷體" w:hAnsi="標楷體"/>
                              <w:color w:val="000000"/>
                            </w:rPr>
                          </w:pPr>
                          <w:r w:rsidRPr="008D0556">
                            <w:rPr>
                              <w:rFonts w:ascii="標楷體" w:eastAsia="標楷體" w:hAnsi="標楷體" w:hint="eastAsia"/>
                              <w:color w:val="000000"/>
                            </w:rPr>
                            <w:t>計畫</w:t>
                          </w:r>
                          <w:r w:rsidRPr="008D0556">
                            <w:rPr>
                              <w:rFonts w:ascii="標楷體" w:eastAsia="標楷體" w:hAnsi="標楷體"/>
                              <w:color w:val="000000"/>
                            </w:rPr>
                            <w:t>10</w:t>
                          </w:r>
                          <w:r>
                            <w:rPr>
                              <w:rFonts w:ascii="標楷體" w:eastAsia="標楷體" w:hAnsi="標楷體" w:hint="eastAsia"/>
                              <w:color w:val="000000"/>
                            </w:rPr>
                            <w:t>8</w:t>
                          </w:r>
                          <w:r w:rsidRPr="008D0556">
                            <w:rPr>
                              <w:rFonts w:ascii="標楷體" w:eastAsia="標楷體" w:hAnsi="標楷體"/>
                              <w:color w:val="000000"/>
                            </w:rPr>
                            <w:t>-1</w:t>
                          </w:r>
                          <w:r w:rsidRPr="008D0556">
                            <w:rPr>
                              <w:rFonts w:ascii="標楷體" w:eastAsia="標楷體" w:hAnsi="標楷體" w:hint="eastAsia"/>
                              <w:color w:val="000000"/>
                            </w:rPr>
                            <w:t>(A1)</w:t>
                          </w:r>
                          <w:r>
                            <w:rPr>
                              <w:rFonts w:ascii="標楷體" w:eastAsia="標楷體" w:hAnsi="標楷體" w:hint="eastAsia"/>
                              <w:sz w:val="28"/>
                              <w:szCs w:val="28"/>
                            </w:rPr>
                            <w:t>課程</w:t>
                          </w:r>
                          <w:proofErr w:type="gramStart"/>
                          <w:r>
                            <w:rPr>
                              <w:rFonts w:ascii="標楷體" w:eastAsia="標楷體" w:hAnsi="標楷體" w:hint="eastAsia"/>
                              <w:sz w:val="28"/>
                              <w:szCs w:val="28"/>
                              <w:lang w:eastAsia="zh-HK"/>
                            </w:rPr>
                            <w:t>統整</w:t>
                          </w:r>
                          <w:r>
                            <w:rPr>
                              <w:rFonts w:ascii="標楷體" w:eastAsia="標楷體" w:hAnsi="標楷體" w:cs="細明體" w:hint="eastAsia"/>
                              <w:sz w:val="28"/>
                              <w:szCs w:val="28"/>
                              <w:lang w:eastAsia="zh-HK"/>
                            </w:rPr>
                            <w:t>展</w:t>
                          </w:r>
                          <w:r>
                            <w:rPr>
                              <w:rFonts w:ascii="標楷體" w:eastAsia="標楷體" w:hAnsi="標楷體" w:hint="eastAsia"/>
                              <w:sz w:val="28"/>
                              <w:szCs w:val="28"/>
                            </w:rPr>
                            <w:t>素養</w:t>
                          </w:r>
                          <w:proofErr w:type="gramEnd"/>
                        </w:p>
                      </w:txbxContent>
                    </v:textbox>
                  </v:shape>
                  <v:shape id="AutoShape 163" o:spid="_x0000_s1094" type="#_x0000_t32" style="position:absolute;left:2402;top:7275;width:375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164" o:spid="_x0000_s1095" type="#_x0000_t32" style="position:absolute;left:2402;top:7288;width:1;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65" o:spid="_x0000_s1096" type="#_x0000_t32" style="position:absolute;left:3119;top:7288;width:1;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66" o:spid="_x0000_s1097" type="#_x0000_t32" style="position:absolute;left:3842;top:7275;width:1;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7" o:spid="_x0000_s1098" type="#_x0000_t32" style="position:absolute;left:4645;top:7288;width:1;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168" o:spid="_x0000_s1099" type="#_x0000_t32" style="position:absolute;left:5409;top:7288;width:1;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69" o:spid="_x0000_s1100" type="#_x0000_t32" style="position:absolute;left:6155;top:7288;width:1;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group>
                <w10:wrap anchory="line"/>
              </v:group>
            </w:pict>
          </mc:Fallback>
        </mc:AlternateContent>
      </w: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sz w:val="28"/>
          <w:szCs w:val="28"/>
        </w:rPr>
      </w:pPr>
    </w:p>
    <w:p w:rsidR="00691425" w:rsidRPr="00407C83" w:rsidRDefault="00691425" w:rsidP="00691425">
      <w:pPr>
        <w:widowControl/>
        <w:snapToGrid w:val="0"/>
        <w:ind w:firstLine="42"/>
        <w:rPr>
          <w:rFonts w:ascii="標楷體" w:eastAsia="標楷體" w:hAnsi="標楷體"/>
          <w:color w:val="000000" w:themeColor="text1"/>
          <w:kern w:val="0"/>
        </w:rPr>
      </w:pPr>
    </w:p>
    <w:p w:rsidR="00691425" w:rsidRPr="00407C83" w:rsidRDefault="00691425" w:rsidP="00691425">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◎計畫管考分為經費管考以及計畫管考，經費</w:t>
      </w:r>
      <w:proofErr w:type="gramStart"/>
      <w:r w:rsidRPr="00407C83">
        <w:rPr>
          <w:rFonts w:ascii="標楷體" w:eastAsia="標楷體" w:hAnsi="標楷體" w:hint="eastAsia"/>
          <w:color w:val="000000" w:themeColor="text1"/>
          <w:kern w:val="0"/>
        </w:rPr>
        <w:t>管考為主計室</w:t>
      </w:r>
      <w:proofErr w:type="gramEnd"/>
      <w:r w:rsidRPr="00407C83">
        <w:rPr>
          <w:rFonts w:ascii="標楷體" w:eastAsia="標楷體" w:hAnsi="標楷體" w:hint="eastAsia"/>
          <w:color w:val="000000" w:themeColor="text1"/>
          <w:kern w:val="0"/>
        </w:rPr>
        <w:t>，計畫</w:t>
      </w:r>
      <w:proofErr w:type="gramStart"/>
      <w:r w:rsidRPr="00407C83">
        <w:rPr>
          <w:rFonts w:ascii="標楷體" w:eastAsia="標楷體" w:hAnsi="標楷體" w:hint="eastAsia"/>
          <w:color w:val="000000" w:themeColor="text1"/>
          <w:kern w:val="0"/>
        </w:rPr>
        <w:t>管考為秘書</w:t>
      </w:r>
      <w:proofErr w:type="gramEnd"/>
      <w:r w:rsidRPr="00407C83">
        <w:rPr>
          <w:rFonts w:ascii="標楷體" w:eastAsia="標楷體" w:hAnsi="標楷體" w:hint="eastAsia"/>
          <w:color w:val="000000" w:themeColor="text1"/>
          <w:kern w:val="0"/>
        </w:rPr>
        <w:t>室。</w:t>
      </w:r>
    </w:p>
    <w:p w:rsidR="00691425" w:rsidRPr="00407C83" w:rsidRDefault="00691425" w:rsidP="00401848">
      <w:pPr>
        <w:widowControl/>
        <w:snapToGrid w:val="0"/>
        <w:ind w:leftChars="-1" w:left="281" w:hangingChars="118" w:hanging="283"/>
        <w:rPr>
          <w:rFonts w:ascii="標楷體" w:eastAsia="標楷體" w:hAnsi="標楷體"/>
          <w:color w:val="000000" w:themeColor="text1"/>
          <w:kern w:val="0"/>
        </w:rPr>
      </w:pPr>
      <w:r w:rsidRPr="00407C83">
        <w:rPr>
          <w:rFonts w:ascii="標楷體" w:eastAsia="標楷體" w:hAnsi="標楷體" w:hint="eastAsia"/>
          <w:color w:val="000000" w:themeColor="text1"/>
          <w:kern w:val="0"/>
        </w:rPr>
        <w:t>◎管考工作為每月定期管考，填報執行進度報告與管制單，辦理校際交流活動，並接受諮詢輔導訪視。</w:t>
      </w:r>
    </w:p>
    <w:p w:rsidR="00691425" w:rsidRPr="00407C83" w:rsidRDefault="00691425" w:rsidP="00401848">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◎優質化推動督導小組成員：</w:t>
      </w:r>
    </w:p>
    <w:p w:rsidR="00691425" w:rsidRPr="00407C83" w:rsidRDefault="00691425" w:rsidP="00691425">
      <w:pPr>
        <w:widowControl/>
        <w:ind w:left="284" w:hanging="284"/>
        <w:rPr>
          <w:rFonts w:ascii="標楷體" w:eastAsia="標楷體" w:hAnsi="標楷體"/>
          <w:color w:val="000000" w:themeColor="text1"/>
          <w:kern w:val="0"/>
        </w:rPr>
      </w:pPr>
      <w:r w:rsidRPr="00407C83">
        <w:rPr>
          <w:rFonts w:ascii="標楷體" w:eastAsia="標楷體" w:hAnsi="標楷體" w:hint="eastAsia"/>
          <w:color w:val="000000" w:themeColor="text1"/>
          <w:kern w:val="0"/>
        </w:rPr>
        <w:t xml:space="preserve">       教務主任、學</w:t>
      </w:r>
      <w:proofErr w:type="gramStart"/>
      <w:r w:rsidRPr="00407C83">
        <w:rPr>
          <w:rFonts w:ascii="標楷體" w:eastAsia="標楷體" w:hAnsi="標楷體" w:hint="eastAsia"/>
          <w:color w:val="000000" w:themeColor="text1"/>
          <w:kern w:val="0"/>
        </w:rPr>
        <w:t>務</w:t>
      </w:r>
      <w:proofErr w:type="gramEnd"/>
      <w:r w:rsidRPr="00407C83">
        <w:rPr>
          <w:rFonts w:ascii="標楷體" w:eastAsia="標楷體" w:hAnsi="標楷體" w:hint="eastAsia"/>
          <w:color w:val="000000" w:themeColor="text1"/>
          <w:kern w:val="0"/>
        </w:rPr>
        <w:t>主任、總務主任、實習主任、輔導主任、圖書館主任、人事主任、主計主任、商業經營科主任、國際貿易科主任、資料處理科主任、會計事務科主任、應用外語科主任、優質化承辦人。</w:t>
      </w:r>
    </w:p>
    <w:p w:rsidR="00691425" w:rsidRPr="00407C83" w:rsidRDefault="00691425" w:rsidP="00691425">
      <w:pPr>
        <w:rPr>
          <w:rFonts w:ascii="標楷體" w:eastAsia="標楷體" w:hAnsi="標楷體" w:cs="Roman 10cpi"/>
          <w:color w:val="000000" w:themeColor="text1"/>
          <w:kern w:val="0"/>
          <w:sz w:val="32"/>
          <w:szCs w:val="32"/>
        </w:rPr>
      </w:pPr>
      <w:r w:rsidRPr="00407C83">
        <w:rPr>
          <w:rFonts w:ascii="標楷體" w:eastAsia="標楷體" w:hAnsi="標楷體" w:hint="eastAsia"/>
          <w:color w:val="000000" w:themeColor="text1"/>
          <w:sz w:val="32"/>
          <w:szCs w:val="32"/>
        </w:rPr>
        <w:lastRenderedPageBreak/>
        <w:t>國立南投高級商業職業學校</w:t>
      </w:r>
      <w:r w:rsidRPr="00407C83">
        <w:rPr>
          <w:rFonts w:ascii="標楷體" w:eastAsia="標楷體" w:hAnsi="標楷體" w:cs="Roman 10cpi" w:hint="eastAsia"/>
          <w:color w:val="000000" w:themeColor="text1"/>
          <w:kern w:val="0"/>
          <w:sz w:val="32"/>
          <w:szCs w:val="32"/>
        </w:rPr>
        <w:t>優質化工作督導小組實施計畫</w:t>
      </w:r>
    </w:p>
    <w:p w:rsidR="00691425" w:rsidRPr="00407C83" w:rsidRDefault="00691425" w:rsidP="00691425">
      <w:pPr>
        <w:snapToGrid w:val="0"/>
        <w:ind w:left="514" w:hangingChars="214" w:hanging="514"/>
        <w:jc w:val="right"/>
        <w:rPr>
          <w:rFonts w:ascii="標楷體" w:eastAsia="標楷體" w:hAnsi="標楷體"/>
          <w:color w:val="000000" w:themeColor="text1"/>
        </w:rPr>
      </w:pPr>
      <w:r w:rsidRPr="00407C83">
        <w:rPr>
          <w:rFonts w:ascii="標楷體" w:eastAsia="標楷體" w:hAnsi="標楷體" w:hint="eastAsia"/>
          <w:color w:val="000000" w:themeColor="text1"/>
        </w:rPr>
        <w:t>105.5.4高職優質化計畫修訂會議討論通過</w:t>
      </w:r>
    </w:p>
    <w:p w:rsidR="00691425" w:rsidRPr="00407C83" w:rsidRDefault="00691425" w:rsidP="00691425">
      <w:pPr>
        <w:snapToGrid w:val="0"/>
        <w:ind w:left="514" w:hangingChars="214" w:hanging="514"/>
        <w:jc w:val="right"/>
        <w:rPr>
          <w:rFonts w:ascii="標楷體" w:eastAsia="標楷體" w:hAnsi="標楷體"/>
          <w:color w:val="000000" w:themeColor="text1"/>
        </w:rPr>
      </w:pPr>
      <w:r w:rsidRPr="00407C83">
        <w:rPr>
          <w:rFonts w:ascii="標楷體" w:eastAsia="標楷體" w:hAnsi="標楷體" w:hint="eastAsia"/>
          <w:color w:val="000000" w:themeColor="text1"/>
        </w:rPr>
        <w:t>105.5.11行政會議討論通過</w:t>
      </w:r>
    </w:p>
    <w:p w:rsidR="00691425" w:rsidRPr="00407C83" w:rsidRDefault="00691425" w:rsidP="00691425">
      <w:pPr>
        <w:snapToGrid w:val="0"/>
        <w:ind w:left="514" w:hangingChars="214" w:hanging="514"/>
        <w:jc w:val="right"/>
        <w:rPr>
          <w:rFonts w:ascii="標楷體" w:eastAsia="標楷體" w:hAnsi="標楷體"/>
          <w:color w:val="000000" w:themeColor="text1"/>
        </w:rPr>
      </w:pPr>
      <w:r w:rsidRPr="00407C83">
        <w:rPr>
          <w:rFonts w:ascii="標楷體" w:eastAsia="標楷體" w:hAnsi="標楷體"/>
          <w:color w:val="000000" w:themeColor="text1"/>
        </w:rPr>
        <w:t>106</w:t>
      </w:r>
      <w:r w:rsidRPr="00407C83">
        <w:rPr>
          <w:rFonts w:ascii="標楷體" w:eastAsia="標楷體" w:hAnsi="標楷體" w:hint="eastAsia"/>
          <w:color w:val="000000" w:themeColor="text1"/>
        </w:rPr>
        <w:t>.4.10行政會議討論通過</w:t>
      </w:r>
    </w:p>
    <w:p w:rsidR="00691425" w:rsidRPr="00407C83" w:rsidRDefault="00691425" w:rsidP="00691425">
      <w:pPr>
        <w:snapToGrid w:val="0"/>
        <w:ind w:left="514" w:hangingChars="214" w:hanging="514"/>
        <w:jc w:val="right"/>
        <w:rPr>
          <w:rFonts w:ascii="標楷體" w:eastAsia="標楷體" w:hAnsi="標楷體"/>
          <w:color w:val="000000" w:themeColor="text1"/>
        </w:rPr>
      </w:pPr>
      <w:r w:rsidRPr="00407C83">
        <w:rPr>
          <w:rFonts w:ascii="標楷體" w:eastAsia="標楷體" w:hAnsi="標楷體"/>
          <w:color w:val="000000" w:themeColor="text1"/>
        </w:rPr>
        <w:t>107</w:t>
      </w:r>
      <w:r w:rsidRPr="00407C83">
        <w:rPr>
          <w:rFonts w:ascii="標楷體" w:eastAsia="標楷體" w:hAnsi="標楷體" w:hint="eastAsia"/>
          <w:color w:val="000000" w:themeColor="text1"/>
        </w:rPr>
        <w:t>.4.02行政會議討論通過</w:t>
      </w:r>
    </w:p>
    <w:p w:rsidR="00691425" w:rsidRPr="00407C83" w:rsidRDefault="00691425" w:rsidP="00691425">
      <w:pPr>
        <w:snapToGrid w:val="0"/>
        <w:ind w:left="514" w:hangingChars="214" w:hanging="514"/>
        <w:jc w:val="right"/>
        <w:rPr>
          <w:rFonts w:ascii="標楷體" w:eastAsia="標楷體" w:hAnsi="標楷體" w:cs="Roman 10cpi"/>
          <w:color w:val="000000" w:themeColor="text1"/>
          <w:kern w:val="0"/>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00862AD4" w:rsidRPr="00407C83">
        <w:rPr>
          <w:rFonts w:ascii="標楷體" w:eastAsia="標楷體" w:hAnsi="標楷體"/>
          <w:color w:val="000000" w:themeColor="text1"/>
        </w:rPr>
        <w:t>4</w:t>
      </w:r>
      <w:r w:rsidR="00BB4AB1" w:rsidRPr="00407C83">
        <w:rPr>
          <w:rFonts w:ascii="標楷體" w:eastAsia="標楷體" w:hAnsi="標楷體" w:hint="eastAsia"/>
          <w:color w:val="000000" w:themeColor="text1"/>
        </w:rPr>
        <w:t>.</w:t>
      </w:r>
      <w:r w:rsidR="00862AD4" w:rsidRPr="00407C83">
        <w:rPr>
          <w:rFonts w:ascii="標楷體" w:eastAsia="標楷體" w:hAnsi="標楷體"/>
          <w:color w:val="000000" w:themeColor="text1"/>
        </w:rPr>
        <w:t>01</w:t>
      </w:r>
      <w:r w:rsidRPr="00407C83">
        <w:rPr>
          <w:rFonts w:ascii="標楷體" w:eastAsia="標楷體" w:hAnsi="標楷體" w:hint="eastAsia"/>
          <w:color w:val="000000" w:themeColor="text1"/>
        </w:rPr>
        <w:t>行政會議討論通過</w:t>
      </w:r>
    </w:p>
    <w:p w:rsidR="00691425" w:rsidRPr="00407C83" w:rsidRDefault="00691425" w:rsidP="001C4316">
      <w:pPr>
        <w:snapToGrid w:val="0"/>
        <w:spacing w:beforeLines="50" w:before="120"/>
        <w:ind w:left="514" w:hangingChars="214" w:hanging="514"/>
        <w:outlineLvl w:val="0"/>
        <w:rPr>
          <w:rFonts w:ascii="標楷體" w:eastAsia="標楷體" w:hAnsi="標楷體" w:cs="Roman 10cpi"/>
          <w:color w:val="000000" w:themeColor="text1"/>
          <w:kern w:val="0"/>
        </w:rPr>
      </w:pPr>
      <w:r w:rsidRPr="00407C83">
        <w:rPr>
          <w:rFonts w:ascii="標楷體" w:eastAsia="標楷體" w:hAnsi="標楷體" w:cs="Roman 10cpi" w:hint="eastAsia"/>
          <w:color w:val="000000" w:themeColor="text1"/>
          <w:kern w:val="0"/>
        </w:rPr>
        <w:t>一</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依據</w:t>
      </w:r>
      <w:r w:rsidRPr="00407C83">
        <w:rPr>
          <w:rFonts w:ascii="標楷體" w:eastAsia="標楷體" w:hAnsi="標楷體" w:cs="Roman 10cpi"/>
          <w:color w:val="000000" w:themeColor="text1"/>
          <w:kern w:val="0"/>
        </w:rPr>
        <w:t>：</w:t>
      </w:r>
    </w:p>
    <w:p w:rsidR="00691425" w:rsidRPr="00407C83" w:rsidRDefault="00691425" w:rsidP="00691425">
      <w:pPr>
        <w:snapToGrid w:val="0"/>
        <w:spacing w:before="100" w:beforeAutospacing="1" w:after="100" w:afterAutospacing="1"/>
        <w:ind w:leftChars="200" w:left="994" w:hangingChars="214" w:hanging="514"/>
        <w:rPr>
          <w:rFonts w:ascii="標楷體" w:eastAsia="標楷體" w:hAnsi="標楷體"/>
          <w:color w:val="000000" w:themeColor="text1"/>
        </w:rPr>
      </w:pPr>
      <w:r w:rsidRPr="00407C83">
        <w:rPr>
          <w:rFonts w:ascii="標楷體" w:eastAsia="標楷體" w:hAnsi="標楷體" w:cs="Roman 10cpi" w:hint="eastAsia"/>
          <w:color w:val="000000" w:themeColor="text1"/>
          <w:kern w:val="0"/>
        </w:rPr>
        <w:t>配合本校</w:t>
      </w:r>
      <w:r w:rsidRPr="00407C83">
        <w:rPr>
          <w:rFonts w:ascii="標楷體" w:eastAsia="標楷體" w:hAnsi="標楷體" w:hint="eastAsia"/>
          <w:color w:val="000000" w:themeColor="text1"/>
        </w:rPr>
        <w:t>優質化計畫推動組織架構</w:t>
      </w:r>
      <w:r w:rsidRPr="00407C83">
        <w:rPr>
          <w:rFonts w:ascii="標楷體" w:eastAsia="標楷體" w:hAnsi="標楷體"/>
          <w:color w:val="000000" w:themeColor="text1"/>
        </w:rPr>
        <w:t>，</w:t>
      </w:r>
      <w:r w:rsidRPr="00407C83">
        <w:rPr>
          <w:rFonts w:ascii="標楷體" w:eastAsia="標楷體" w:hAnsi="標楷體" w:hint="eastAsia"/>
          <w:color w:val="000000" w:themeColor="text1"/>
        </w:rPr>
        <w:t>設置優質化工作督導小組</w:t>
      </w:r>
      <w:r w:rsidRPr="00407C83">
        <w:rPr>
          <w:rFonts w:ascii="標楷體" w:eastAsia="標楷體" w:hAnsi="標楷體"/>
          <w:color w:val="000000" w:themeColor="text1"/>
        </w:rPr>
        <w:t>，</w:t>
      </w:r>
      <w:r w:rsidRPr="00407C83">
        <w:rPr>
          <w:rFonts w:ascii="標楷體" w:eastAsia="標楷體" w:hAnsi="標楷體" w:hint="eastAsia"/>
          <w:color w:val="000000" w:themeColor="text1"/>
        </w:rPr>
        <w:t>訂定本</w:t>
      </w:r>
      <w:r w:rsidRPr="00407C83">
        <w:rPr>
          <w:rFonts w:ascii="標楷體" w:eastAsia="標楷體" w:hAnsi="標楷體" w:cs="Roman 10cpi" w:hint="eastAsia"/>
          <w:color w:val="000000" w:themeColor="text1"/>
          <w:kern w:val="0"/>
        </w:rPr>
        <w:t>實施計畫</w:t>
      </w:r>
      <w:r w:rsidRPr="00407C83">
        <w:rPr>
          <w:rFonts w:ascii="標楷體" w:eastAsia="標楷體" w:hAnsi="標楷體"/>
          <w:color w:val="000000" w:themeColor="text1"/>
        </w:rPr>
        <w:t>。</w:t>
      </w:r>
    </w:p>
    <w:p w:rsidR="00691425" w:rsidRPr="00407C83" w:rsidRDefault="00691425" w:rsidP="001C4316">
      <w:pPr>
        <w:snapToGrid w:val="0"/>
        <w:spacing w:beforeLines="50" w:before="120"/>
        <w:ind w:left="514" w:hangingChars="214" w:hanging="514"/>
        <w:outlineLvl w:val="0"/>
        <w:rPr>
          <w:rFonts w:ascii="標楷體" w:eastAsia="標楷體" w:hAnsi="標楷體"/>
          <w:color w:val="000000" w:themeColor="text1"/>
        </w:rPr>
      </w:pPr>
      <w:r w:rsidRPr="00407C83">
        <w:rPr>
          <w:rFonts w:ascii="標楷體" w:eastAsia="標楷體" w:hAnsi="標楷體" w:hint="eastAsia"/>
          <w:color w:val="000000" w:themeColor="text1"/>
        </w:rPr>
        <w:t>二</w:t>
      </w:r>
      <w:r w:rsidRPr="00407C83">
        <w:rPr>
          <w:rFonts w:ascii="標楷體" w:eastAsia="標楷體" w:hAnsi="標楷體"/>
          <w:color w:val="000000" w:themeColor="text1"/>
        </w:rPr>
        <w:t>、</w:t>
      </w:r>
      <w:r w:rsidRPr="00407C83">
        <w:rPr>
          <w:rFonts w:ascii="標楷體" w:eastAsia="標楷體" w:hAnsi="標楷體" w:hint="eastAsia"/>
          <w:color w:val="000000" w:themeColor="text1"/>
        </w:rPr>
        <w:t>目的</w:t>
      </w:r>
    </w:p>
    <w:p w:rsidR="00691425" w:rsidRPr="00407C83" w:rsidRDefault="00691425" w:rsidP="001C4316">
      <w:pPr>
        <w:snapToGrid w:val="0"/>
        <w:spacing w:beforeLines="50" w:before="120"/>
        <w:ind w:leftChars="250" w:left="1114" w:hangingChars="214" w:hanging="514"/>
        <w:rPr>
          <w:rFonts w:ascii="標楷體" w:eastAsia="標楷體" w:hAnsi="標楷體" w:cs="Roman 10cpi"/>
          <w:color w:val="000000" w:themeColor="text1"/>
          <w:kern w:val="0"/>
        </w:rPr>
      </w:pPr>
      <w:r w:rsidRPr="00407C83">
        <w:rPr>
          <w:rFonts w:ascii="標楷體" w:eastAsia="標楷體" w:hAnsi="標楷體" w:hint="eastAsia"/>
          <w:color w:val="000000" w:themeColor="text1"/>
        </w:rPr>
        <w:t>(</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w:t>
      </w:r>
      <w:r w:rsidRPr="00407C83">
        <w:rPr>
          <w:rFonts w:ascii="標楷體" w:eastAsia="標楷體" w:hAnsi="標楷體" w:cs="Roman 10cpi" w:hint="eastAsia"/>
          <w:color w:val="000000" w:themeColor="text1"/>
          <w:kern w:val="0"/>
        </w:rPr>
        <w:t>為推動學校</w:t>
      </w:r>
      <w:r w:rsidRPr="00407C83">
        <w:rPr>
          <w:rFonts w:ascii="標楷體" w:eastAsia="標楷體" w:hAnsi="標楷體" w:hint="eastAsia"/>
          <w:color w:val="000000" w:themeColor="text1"/>
        </w:rPr>
        <w:t>優質化</w:t>
      </w:r>
      <w:r w:rsidRPr="00407C83">
        <w:rPr>
          <w:rFonts w:ascii="標楷體" w:eastAsia="標楷體" w:hAnsi="標楷體" w:cs="Roman 10cpi" w:hint="eastAsia"/>
          <w:color w:val="000000" w:themeColor="text1"/>
          <w:kern w:val="0"/>
        </w:rPr>
        <w:t>計畫相關工作</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落實學校自主管理精神</w:t>
      </w:r>
      <w:r w:rsidRPr="00407C83">
        <w:rPr>
          <w:rFonts w:ascii="標楷體" w:eastAsia="標楷體" w:hAnsi="標楷體" w:cs="Roman 10cpi"/>
          <w:color w:val="000000" w:themeColor="text1"/>
          <w:kern w:val="0"/>
        </w:rPr>
        <w:t>。</w:t>
      </w:r>
    </w:p>
    <w:p w:rsidR="00691425" w:rsidRPr="00407C83" w:rsidRDefault="00691425" w:rsidP="001C4316">
      <w:pPr>
        <w:snapToGrid w:val="0"/>
        <w:spacing w:beforeLines="50" w:before="120"/>
        <w:ind w:leftChars="250" w:left="1114" w:hangingChars="214" w:hanging="514"/>
        <w:rPr>
          <w:rFonts w:ascii="標楷體" w:eastAsia="標楷體" w:hAnsi="標楷體" w:cs="Roman 10cpi"/>
          <w:color w:val="000000" w:themeColor="text1"/>
          <w:kern w:val="0"/>
        </w:rPr>
      </w:pPr>
      <w:r w:rsidRPr="00407C83">
        <w:rPr>
          <w:rFonts w:ascii="標楷體" w:eastAsia="標楷體" w:hAnsi="標楷體" w:hint="eastAsia"/>
          <w:color w:val="000000" w:themeColor="text1"/>
        </w:rPr>
        <w:t>(二)</w:t>
      </w:r>
      <w:r w:rsidRPr="00407C83">
        <w:rPr>
          <w:rFonts w:ascii="標楷體" w:eastAsia="標楷體" w:hAnsi="標楷體" w:cs="Roman 10cpi" w:hint="eastAsia"/>
          <w:color w:val="000000" w:themeColor="text1"/>
          <w:kern w:val="0"/>
        </w:rPr>
        <w:t>掌握學校</w:t>
      </w:r>
      <w:r w:rsidRPr="00407C83">
        <w:rPr>
          <w:rFonts w:ascii="標楷體" w:eastAsia="標楷體" w:hAnsi="標楷體" w:hint="eastAsia"/>
          <w:color w:val="000000" w:themeColor="text1"/>
        </w:rPr>
        <w:t>優質化</w:t>
      </w:r>
      <w:r w:rsidRPr="00407C83">
        <w:rPr>
          <w:rFonts w:ascii="標楷體" w:eastAsia="標楷體" w:hAnsi="標楷體" w:cs="Roman 10cpi" w:hint="eastAsia"/>
          <w:color w:val="000000" w:themeColor="text1"/>
          <w:kern w:val="0"/>
        </w:rPr>
        <w:t>計畫各項計畫之目標，對各計畫進度加以追蹤與檢討，以確保學校優質化的執行成效。</w:t>
      </w:r>
    </w:p>
    <w:p w:rsidR="00691425" w:rsidRPr="00407C83" w:rsidRDefault="00691425" w:rsidP="001C4316">
      <w:pPr>
        <w:snapToGrid w:val="0"/>
        <w:spacing w:beforeLines="50" w:before="120"/>
        <w:ind w:left="514" w:hangingChars="214" w:hanging="514"/>
        <w:outlineLvl w:val="0"/>
        <w:rPr>
          <w:rFonts w:ascii="標楷體" w:eastAsia="標楷體" w:hAnsi="標楷體" w:cs="Roman 10cpi"/>
          <w:color w:val="000000" w:themeColor="text1"/>
          <w:kern w:val="0"/>
        </w:rPr>
      </w:pPr>
      <w:r w:rsidRPr="00407C83">
        <w:rPr>
          <w:rFonts w:ascii="標楷體" w:eastAsia="標楷體" w:hAnsi="標楷體" w:cs="Roman 10cpi" w:hint="eastAsia"/>
          <w:color w:val="000000" w:themeColor="text1"/>
          <w:kern w:val="0"/>
        </w:rPr>
        <w:t>三</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組織與工作</w:t>
      </w:r>
    </w:p>
    <w:p w:rsidR="00691425" w:rsidRPr="00407C83" w:rsidRDefault="00691425" w:rsidP="001C4316">
      <w:pPr>
        <w:snapToGrid w:val="0"/>
        <w:spacing w:beforeLines="50" w:before="120"/>
        <w:ind w:leftChars="250" w:left="1114" w:hangingChars="214" w:hanging="514"/>
        <w:rPr>
          <w:rFonts w:ascii="標楷體" w:eastAsia="標楷體" w:hAnsi="標楷體" w:cs="Roman 10cpi"/>
          <w:color w:val="000000" w:themeColor="text1"/>
          <w:kern w:val="0"/>
        </w:rPr>
      </w:pPr>
      <w:r w:rsidRPr="00407C83">
        <w:rPr>
          <w:rFonts w:ascii="標楷體" w:eastAsia="標楷體" w:hAnsi="標楷體" w:cs="Roman 10cpi" w:hint="eastAsia"/>
          <w:color w:val="000000" w:themeColor="text1"/>
          <w:kern w:val="0"/>
        </w:rPr>
        <w:t>(</w:t>
      </w:r>
      <w:proofErr w:type="gramStart"/>
      <w:r w:rsidRPr="00407C83">
        <w:rPr>
          <w:rFonts w:ascii="標楷體" w:eastAsia="標楷體" w:hAnsi="標楷體" w:cs="Roman 10cpi" w:hint="eastAsia"/>
          <w:color w:val="000000" w:themeColor="text1"/>
          <w:kern w:val="0"/>
        </w:rPr>
        <w:t>一</w:t>
      </w:r>
      <w:proofErr w:type="gramEnd"/>
      <w:r w:rsidRPr="00407C83">
        <w:rPr>
          <w:rFonts w:ascii="標楷體" w:eastAsia="標楷體" w:hAnsi="標楷體" w:cs="Roman 10cpi" w:hint="eastAsia"/>
          <w:color w:val="000000" w:themeColor="text1"/>
          <w:kern w:val="0"/>
        </w:rPr>
        <w:t>)成立優質化工作督導小組，由校長擔任計畫總負責人</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教務主任擔任計畫總執行</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秘書擔任總管考工作，小組成員包含各處室主管、各科主任及優質化承辦人</w:t>
      </w:r>
      <w:r w:rsidRPr="00407C83">
        <w:rPr>
          <w:rFonts w:ascii="標楷體" w:eastAsia="標楷體" w:hAnsi="標楷體" w:cs="Roman 10cpi"/>
          <w:color w:val="000000" w:themeColor="text1"/>
          <w:kern w:val="0"/>
        </w:rPr>
        <w:t>。</w:t>
      </w:r>
    </w:p>
    <w:p w:rsidR="00691425" w:rsidRPr="00407C83" w:rsidRDefault="00691425" w:rsidP="001C4316">
      <w:pPr>
        <w:snapToGrid w:val="0"/>
        <w:spacing w:beforeLines="50" w:before="120"/>
        <w:ind w:leftChars="250" w:left="1114" w:hangingChars="214" w:hanging="514"/>
        <w:rPr>
          <w:rFonts w:ascii="標楷體" w:eastAsia="標楷體" w:hAnsi="標楷體"/>
          <w:color w:val="000000" w:themeColor="text1"/>
          <w:kern w:val="0"/>
        </w:rPr>
      </w:pPr>
      <w:r w:rsidRPr="00407C83">
        <w:rPr>
          <w:rFonts w:ascii="標楷體" w:eastAsia="標楷體" w:hAnsi="標楷體" w:cs="Roman 10cpi" w:hint="eastAsia"/>
          <w:color w:val="000000" w:themeColor="text1"/>
          <w:kern w:val="0"/>
        </w:rPr>
        <w:t>(二)</w:t>
      </w:r>
      <w:r w:rsidRPr="00407C83">
        <w:rPr>
          <w:rFonts w:ascii="標楷體" w:eastAsia="標楷體" w:hAnsi="標楷體" w:hint="eastAsia"/>
          <w:color w:val="000000" w:themeColor="text1"/>
          <w:kern w:val="0"/>
        </w:rPr>
        <w:t>依學校優質化計畫書</w:t>
      </w:r>
      <w:r w:rsidRPr="00407C83">
        <w:rPr>
          <w:rFonts w:ascii="標楷體" w:eastAsia="標楷體" w:hAnsi="標楷體"/>
          <w:color w:val="000000" w:themeColor="text1"/>
          <w:kern w:val="0"/>
        </w:rPr>
        <w:t>，</w:t>
      </w:r>
      <w:r w:rsidRPr="00407C83">
        <w:rPr>
          <w:rFonts w:ascii="標楷體" w:eastAsia="標楷體" w:hAnsi="標楷體" w:hint="eastAsia"/>
          <w:color w:val="000000" w:themeColor="text1"/>
          <w:kern w:val="0"/>
        </w:rPr>
        <w:t>各項辦理計畫內部管考分工如下</w:t>
      </w:r>
      <w:r w:rsidRPr="00407C83">
        <w:rPr>
          <w:rFonts w:ascii="標楷體" w:eastAsia="標楷體" w:hAnsi="標楷體"/>
          <w:color w:val="000000" w:themeColor="text1"/>
          <w:kern w:val="0"/>
        </w:rPr>
        <w:t>：</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102"/>
        <w:gridCol w:w="1218"/>
        <w:gridCol w:w="1070"/>
        <w:gridCol w:w="1740"/>
        <w:gridCol w:w="1297"/>
        <w:gridCol w:w="3427"/>
      </w:tblGrid>
      <w:tr w:rsidR="00407C83" w:rsidRPr="00407C83" w:rsidTr="00401848">
        <w:tc>
          <w:tcPr>
            <w:tcW w:w="559" w:type="pct"/>
            <w:shd w:val="clear" w:color="auto" w:fill="E0E0E0"/>
            <w:vAlign w:val="center"/>
          </w:tcPr>
          <w:p w:rsidR="00691425" w:rsidRPr="00407C83" w:rsidRDefault="00691425" w:rsidP="00C60875">
            <w:pPr>
              <w:snapToGrid w:val="0"/>
              <w:ind w:leftChars="-45" w:left="-108" w:rightChars="-44" w:right="-106"/>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總督導</w:t>
            </w:r>
          </w:p>
        </w:tc>
        <w:tc>
          <w:tcPr>
            <w:tcW w:w="618" w:type="pct"/>
            <w:shd w:val="clear" w:color="auto" w:fill="E0E0E0"/>
            <w:vAlign w:val="center"/>
          </w:tcPr>
          <w:p w:rsidR="00691425" w:rsidRPr="00407C83" w:rsidRDefault="00691425" w:rsidP="00C60875">
            <w:pPr>
              <w:snapToGrid w:val="0"/>
              <w:ind w:leftChars="-45" w:left="-108" w:rightChars="-42" w:right="-101"/>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總執行</w:t>
            </w:r>
          </w:p>
        </w:tc>
        <w:tc>
          <w:tcPr>
            <w:tcW w:w="543" w:type="pct"/>
            <w:shd w:val="clear" w:color="auto" w:fill="E0E0E0"/>
            <w:vAlign w:val="center"/>
          </w:tcPr>
          <w:p w:rsidR="00691425" w:rsidRPr="00407C83" w:rsidRDefault="00691425" w:rsidP="00C60875">
            <w:pPr>
              <w:snapToGrid w:val="0"/>
              <w:ind w:leftChars="-45" w:lef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總管考</w:t>
            </w:r>
          </w:p>
        </w:tc>
        <w:tc>
          <w:tcPr>
            <w:tcW w:w="883" w:type="pct"/>
            <w:shd w:val="clear" w:color="auto" w:fill="E0E0E0"/>
            <w:vAlign w:val="center"/>
          </w:tcPr>
          <w:p w:rsidR="00691425" w:rsidRPr="00407C83" w:rsidRDefault="00691425" w:rsidP="00C60875">
            <w:pPr>
              <w:snapToGrid w:val="0"/>
              <w:ind w:leftChars="-45" w:left="-108" w:rightChars="-44" w:right="-106"/>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計畫管考</w:t>
            </w:r>
          </w:p>
        </w:tc>
        <w:tc>
          <w:tcPr>
            <w:tcW w:w="2398" w:type="pct"/>
            <w:gridSpan w:val="2"/>
            <w:shd w:val="clear" w:color="auto" w:fill="E0E0E0"/>
            <w:vAlign w:val="center"/>
          </w:tcPr>
          <w:p w:rsidR="00691425" w:rsidRPr="00407C83" w:rsidRDefault="00691425" w:rsidP="00C60875">
            <w:pPr>
              <w:snapToGrid w:val="0"/>
              <w:ind w:leftChars="-45" w:left="-108"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計畫項目</w:t>
            </w:r>
          </w:p>
        </w:tc>
      </w:tr>
      <w:tr w:rsidR="00407C83" w:rsidRPr="00407C83" w:rsidTr="00401848">
        <w:trPr>
          <w:trHeight w:val="375"/>
        </w:trPr>
        <w:tc>
          <w:tcPr>
            <w:tcW w:w="559" w:type="pct"/>
            <w:vMerge w:val="restart"/>
            <w:vAlign w:val="center"/>
          </w:tcPr>
          <w:p w:rsidR="002529AC" w:rsidRPr="00407C83" w:rsidRDefault="002529AC" w:rsidP="00C60875">
            <w:pPr>
              <w:snapToGrid w:val="0"/>
              <w:ind w:leftChars="-95" w:left="-22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校  長</w:t>
            </w:r>
          </w:p>
        </w:tc>
        <w:tc>
          <w:tcPr>
            <w:tcW w:w="618" w:type="pct"/>
            <w:vMerge w:val="restart"/>
            <w:vAlign w:val="center"/>
          </w:tcPr>
          <w:p w:rsidR="002529AC" w:rsidRPr="00407C83" w:rsidRDefault="002529AC" w:rsidP="00C60875">
            <w:pPr>
              <w:snapToGrid w:val="0"/>
              <w:ind w:leftChars="-95" w:left="-228" w:rightChars="-54" w:right="-13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c>
          <w:tcPr>
            <w:tcW w:w="543" w:type="pct"/>
            <w:vMerge w:val="restart"/>
            <w:vAlign w:val="center"/>
          </w:tcPr>
          <w:p w:rsidR="002529AC" w:rsidRPr="00407C83" w:rsidRDefault="002529AC" w:rsidP="00C60875">
            <w:pPr>
              <w:snapToGrid w:val="0"/>
              <w:ind w:leftChars="-35" w:left="-8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秘  書</w:t>
            </w:r>
          </w:p>
        </w:tc>
        <w:tc>
          <w:tcPr>
            <w:tcW w:w="883"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c>
          <w:tcPr>
            <w:tcW w:w="658" w:type="pct"/>
            <w:vAlign w:val="center"/>
          </w:tcPr>
          <w:p w:rsidR="002529AC" w:rsidRPr="00407C83" w:rsidRDefault="002529AC" w:rsidP="002529AC">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1740" w:type="pct"/>
            <w:vAlign w:val="center"/>
          </w:tcPr>
          <w:p w:rsidR="002529AC" w:rsidRPr="00407C83" w:rsidRDefault="002529AC" w:rsidP="002529AC">
            <w:pPr>
              <w:widowControl/>
              <w:jc w:val="center"/>
              <w:rPr>
                <w:rFonts w:ascii="標楷體" w:eastAsia="標楷體" w:hAnsi="標楷體"/>
                <w:color w:val="000000" w:themeColor="text1"/>
              </w:rPr>
            </w:pPr>
            <w:r w:rsidRPr="00407C83">
              <w:rPr>
                <w:rFonts w:ascii="標楷體" w:eastAsia="標楷體" w:hAnsi="標楷體" w:hint="eastAsia"/>
                <w:color w:val="000000" w:themeColor="text1"/>
              </w:rPr>
              <w:t>課程</w:t>
            </w:r>
            <w:proofErr w:type="gramStart"/>
            <w:r w:rsidRPr="00407C83">
              <w:rPr>
                <w:rFonts w:ascii="標楷體" w:eastAsia="標楷體" w:hAnsi="標楷體" w:hint="eastAsia"/>
                <w:color w:val="000000" w:themeColor="text1"/>
                <w:lang w:eastAsia="zh-HK"/>
              </w:rPr>
              <w:t>統整</w:t>
            </w:r>
            <w:r w:rsidRPr="00407C83">
              <w:rPr>
                <w:rFonts w:ascii="標楷體" w:eastAsia="標楷體" w:hAnsi="標楷體" w:cs="細明體" w:hint="eastAsia"/>
                <w:color w:val="000000" w:themeColor="text1"/>
                <w:lang w:eastAsia="zh-HK"/>
              </w:rPr>
              <w:t>展</w:t>
            </w:r>
            <w:r w:rsidRPr="00407C83">
              <w:rPr>
                <w:rFonts w:ascii="標楷體" w:eastAsia="標楷體" w:hAnsi="標楷體" w:hint="eastAsia"/>
                <w:color w:val="000000" w:themeColor="text1"/>
              </w:rPr>
              <w:t>素養</w:t>
            </w:r>
            <w:proofErr w:type="gramEnd"/>
          </w:p>
        </w:tc>
      </w:tr>
      <w:tr w:rsidR="00407C83" w:rsidRPr="00407C83" w:rsidTr="00401848">
        <w:trPr>
          <w:trHeight w:val="375"/>
        </w:trPr>
        <w:tc>
          <w:tcPr>
            <w:tcW w:w="559"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618"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543"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883"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c>
          <w:tcPr>
            <w:tcW w:w="658" w:type="pct"/>
            <w:vAlign w:val="center"/>
          </w:tcPr>
          <w:p w:rsidR="002529AC" w:rsidRPr="00407C83" w:rsidRDefault="002529AC" w:rsidP="002529AC">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1740" w:type="pct"/>
            <w:vAlign w:val="center"/>
          </w:tcPr>
          <w:p w:rsidR="002529AC" w:rsidRPr="00407C83" w:rsidRDefault="002529AC" w:rsidP="002529AC">
            <w:pPr>
              <w:widowControl/>
              <w:jc w:val="center"/>
              <w:rPr>
                <w:rFonts w:ascii="標楷體" w:eastAsia="標楷體" w:hAnsi="標楷體"/>
                <w:color w:val="000000" w:themeColor="text1"/>
              </w:rPr>
            </w:pPr>
            <w:r w:rsidRPr="00407C83">
              <w:rPr>
                <w:rFonts w:ascii="標楷體" w:eastAsia="標楷體" w:hAnsi="標楷體" w:hint="eastAsia"/>
                <w:color w:val="000000" w:themeColor="text1"/>
                <w:lang w:eastAsia="zh-HK"/>
              </w:rPr>
              <w:t>活化</w:t>
            </w:r>
            <w:r w:rsidRPr="00407C83">
              <w:rPr>
                <w:rFonts w:ascii="標楷體" w:eastAsia="標楷體" w:hAnsi="標楷體" w:cs="細明體" w:hint="eastAsia"/>
                <w:color w:val="000000" w:themeColor="text1"/>
              </w:rPr>
              <w:t>教學</w:t>
            </w:r>
            <w:r w:rsidRPr="00407C83">
              <w:rPr>
                <w:rFonts w:ascii="標楷體" w:eastAsia="標楷體" w:hAnsi="標楷體" w:cs="細明體" w:hint="eastAsia"/>
                <w:color w:val="000000" w:themeColor="text1"/>
                <w:lang w:eastAsia="zh-HK"/>
              </w:rPr>
              <w:t>齊</w:t>
            </w:r>
            <w:r w:rsidRPr="00407C83">
              <w:rPr>
                <w:rFonts w:ascii="標楷體" w:eastAsia="標楷體" w:hAnsi="標楷體" w:cs="細明體" w:hint="eastAsia"/>
                <w:color w:val="000000" w:themeColor="text1"/>
              </w:rPr>
              <w:t>創新</w:t>
            </w:r>
          </w:p>
        </w:tc>
      </w:tr>
      <w:tr w:rsidR="00407C83" w:rsidRPr="00407C83" w:rsidTr="00401848">
        <w:trPr>
          <w:trHeight w:val="375"/>
        </w:trPr>
        <w:tc>
          <w:tcPr>
            <w:tcW w:w="559"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618"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543"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883"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c>
          <w:tcPr>
            <w:tcW w:w="658" w:type="pct"/>
            <w:vAlign w:val="center"/>
          </w:tcPr>
          <w:p w:rsidR="002529AC" w:rsidRPr="00407C83" w:rsidRDefault="002529AC" w:rsidP="002529AC">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1740" w:type="pct"/>
            <w:vAlign w:val="center"/>
          </w:tcPr>
          <w:p w:rsidR="002529AC" w:rsidRPr="00407C83" w:rsidRDefault="002529AC" w:rsidP="002529AC">
            <w:pPr>
              <w:widowControl/>
              <w:jc w:val="center"/>
              <w:rPr>
                <w:rFonts w:ascii="標楷體" w:eastAsia="標楷體" w:hAnsi="標楷體"/>
                <w:color w:val="000000" w:themeColor="text1"/>
              </w:rPr>
            </w:pPr>
            <w:r w:rsidRPr="00407C83">
              <w:rPr>
                <w:rFonts w:ascii="標楷體" w:eastAsia="標楷體" w:hAnsi="標楷體" w:hint="eastAsia"/>
                <w:color w:val="000000" w:themeColor="text1"/>
              </w:rPr>
              <w:t>深化</w:t>
            </w:r>
            <w:proofErr w:type="gramStart"/>
            <w:r w:rsidRPr="00407C83">
              <w:rPr>
                <w:rFonts w:ascii="標楷體" w:eastAsia="標楷體" w:hAnsi="標楷體" w:hint="eastAsia"/>
                <w:color w:val="000000" w:themeColor="text1"/>
              </w:rPr>
              <w:t>專業</w:t>
            </w:r>
            <w:r w:rsidRPr="00407C83">
              <w:rPr>
                <w:rFonts w:ascii="標楷體" w:eastAsia="標楷體" w:hAnsi="標楷體" w:hint="eastAsia"/>
                <w:color w:val="000000" w:themeColor="text1"/>
                <w:lang w:eastAsia="zh-HK"/>
              </w:rPr>
              <w:t>共</w:t>
            </w:r>
            <w:r w:rsidRPr="00407C83">
              <w:rPr>
                <w:rFonts w:ascii="標楷體" w:eastAsia="標楷體" w:hAnsi="標楷體" w:hint="eastAsia"/>
                <w:color w:val="000000" w:themeColor="text1"/>
              </w:rPr>
              <w:t>精進</w:t>
            </w:r>
            <w:proofErr w:type="gramEnd"/>
          </w:p>
        </w:tc>
      </w:tr>
      <w:tr w:rsidR="00407C83" w:rsidRPr="00407C83" w:rsidTr="00401848">
        <w:trPr>
          <w:trHeight w:val="375"/>
        </w:trPr>
        <w:tc>
          <w:tcPr>
            <w:tcW w:w="559"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618"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543"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883"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實習主任</w:t>
            </w:r>
          </w:p>
        </w:tc>
        <w:tc>
          <w:tcPr>
            <w:tcW w:w="658" w:type="pct"/>
            <w:vAlign w:val="center"/>
          </w:tcPr>
          <w:p w:rsidR="002529AC" w:rsidRPr="00407C83" w:rsidRDefault="002529AC" w:rsidP="002529AC">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1740" w:type="pct"/>
            <w:vAlign w:val="center"/>
          </w:tcPr>
          <w:p w:rsidR="002529AC" w:rsidRPr="00407C83" w:rsidRDefault="002529AC" w:rsidP="002529AC">
            <w:pPr>
              <w:widowControl/>
              <w:jc w:val="center"/>
              <w:rPr>
                <w:rFonts w:ascii="標楷體" w:eastAsia="標楷體" w:hAnsi="標楷體"/>
                <w:color w:val="000000" w:themeColor="text1"/>
              </w:rPr>
            </w:pPr>
            <w:r w:rsidRPr="00407C83">
              <w:rPr>
                <w:rFonts w:ascii="標楷體" w:eastAsia="標楷體" w:hAnsi="標楷體" w:hint="eastAsia"/>
                <w:color w:val="000000" w:themeColor="text1"/>
              </w:rPr>
              <w:t>就近入學</w:t>
            </w:r>
            <w:r w:rsidRPr="00407C83">
              <w:rPr>
                <w:rFonts w:ascii="標楷體" w:eastAsia="標楷體" w:hAnsi="標楷體" w:hint="eastAsia"/>
                <w:color w:val="000000" w:themeColor="text1"/>
                <w:lang w:eastAsia="zh-HK"/>
              </w:rPr>
              <w:t>創</w:t>
            </w:r>
            <w:r w:rsidRPr="00407C83">
              <w:rPr>
                <w:rFonts w:ascii="標楷體" w:eastAsia="標楷體" w:hAnsi="標楷體" w:hint="eastAsia"/>
                <w:color w:val="000000" w:themeColor="text1"/>
              </w:rPr>
              <w:t>雙贏</w:t>
            </w:r>
          </w:p>
        </w:tc>
      </w:tr>
      <w:tr w:rsidR="00407C83" w:rsidRPr="00407C83" w:rsidTr="00401848">
        <w:trPr>
          <w:trHeight w:val="375"/>
        </w:trPr>
        <w:tc>
          <w:tcPr>
            <w:tcW w:w="559"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618"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543"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883"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實習主任</w:t>
            </w:r>
          </w:p>
        </w:tc>
        <w:tc>
          <w:tcPr>
            <w:tcW w:w="658" w:type="pct"/>
            <w:vAlign w:val="center"/>
          </w:tcPr>
          <w:p w:rsidR="002529AC" w:rsidRPr="00407C83" w:rsidRDefault="002529AC" w:rsidP="002529AC">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1740" w:type="pct"/>
            <w:vAlign w:val="center"/>
          </w:tcPr>
          <w:p w:rsidR="002529AC" w:rsidRPr="00407C83" w:rsidRDefault="002529AC" w:rsidP="002529AC">
            <w:pPr>
              <w:widowControl/>
              <w:jc w:val="center"/>
              <w:rPr>
                <w:rFonts w:ascii="標楷體" w:eastAsia="標楷體" w:hAnsi="標楷體"/>
                <w:color w:val="000000" w:themeColor="text1"/>
              </w:rPr>
            </w:pPr>
            <w:r w:rsidRPr="00407C83">
              <w:rPr>
                <w:rFonts w:ascii="標楷體" w:eastAsia="標楷體" w:hAnsi="標楷體" w:hint="eastAsia"/>
                <w:color w:val="000000" w:themeColor="text1"/>
              </w:rPr>
              <w:t>適性多元揚</w:t>
            </w:r>
            <w:r w:rsidRPr="00407C83">
              <w:rPr>
                <w:rFonts w:ascii="標楷體" w:eastAsia="標楷體" w:hAnsi="標楷體" w:hint="eastAsia"/>
                <w:color w:val="000000" w:themeColor="text1"/>
                <w:lang w:eastAsia="zh-HK"/>
              </w:rPr>
              <w:t>長</w:t>
            </w:r>
            <w:r w:rsidRPr="00407C83">
              <w:rPr>
                <w:rFonts w:ascii="標楷體" w:eastAsia="標楷體" w:hAnsi="標楷體" w:hint="eastAsia"/>
                <w:color w:val="000000" w:themeColor="text1"/>
              </w:rPr>
              <w:t>才</w:t>
            </w:r>
          </w:p>
        </w:tc>
      </w:tr>
      <w:tr w:rsidR="00407C83" w:rsidRPr="00407C83" w:rsidTr="00401848">
        <w:trPr>
          <w:trHeight w:val="375"/>
        </w:trPr>
        <w:tc>
          <w:tcPr>
            <w:tcW w:w="559"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618"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543" w:type="pct"/>
            <w:vMerge/>
            <w:vAlign w:val="center"/>
          </w:tcPr>
          <w:p w:rsidR="002529AC" w:rsidRPr="00407C83" w:rsidRDefault="002529AC" w:rsidP="00C60875">
            <w:pPr>
              <w:snapToGrid w:val="0"/>
              <w:ind w:leftChars="-95" w:left="-228"/>
              <w:rPr>
                <w:rFonts w:ascii="標楷體" w:eastAsia="標楷體" w:hAnsi="標楷體"/>
                <w:color w:val="000000" w:themeColor="text1"/>
                <w:kern w:val="0"/>
              </w:rPr>
            </w:pPr>
          </w:p>
        </w:tc>
        <w:tc>
          <w:tcPr>
            <w:tcW w:w="883"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圖書館主任</w:t>
            </w:r>
          </w:p>
        </w:tc>
        <w:tc>
          <w:tcPr>
            <w:tcW w:w="658" w:type="pct"/>
            <w:vAlign w:val="center"/>
          </w:tcPr>
          <w:p w:rsidR="002529AC" w:rsidRPr="00407C83" w:rsidRDefault="002529AC" w:rsidP="002529AC">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1740" w:type="pct"/>
            <w:vAlign w:val="center"/>
          </w:tcPr>
          <w:p w:rsidR="002529AC" w:rsidRPr="00407C83" w:rsidRDefault="00756DD6" w:rsidP="002529AC">
            <w:pPr>
              <w:widowControl/>
              <w:jc w:val="center"/>
              <w:rPr>
                <w:rFonts w:ascii="標楷體" w:eastAsia="標楷體" w:hAnsi="標楷體"/>
                <w:color w:val="000000" w:themeColor="text1"/>
              </w:rPr>
            </w:pPr>
            <w:r w:rsidRPr="00407C83">
              <w:rPr>
                <w:rFonts w:ascii="標楷體" w:eastAsia="標楷體" w:hAnsi="標楷體" w:hint="eastAsia"/>
                <w:color w:val="000000" w:themeColor="text1"/>
                <w:lang w:eastAsia="zh-HK"/>
              </w:rPr>
              <w:t>深耕藝文</w:t>
            </w:r>
            <w:proofErr w:type="gramStart"/>
            <w:r w:rsidRPr="00407C83">
              <w:rPr>
                <w:rFonts w:ascii="標楷體" w:eastAsia="標楷體" w:hAnsi="標楷體" w:hint="eastAsia"/>
                <w:color w:val="000000" w:themeColor="text1"/>
                <w:lang w:eastAsia="zh-HK"/>
              </w:rPr>
              <w:t>悅</w:t>
            </w:r>
            <w:proofErr w:type="gramEnd"/>
            <w:r w:rsidRPr="00407C83">
              <w:rPr>
                <w:rFonts w:ascii="標楷體" w:eastAsia="標楷體" w:hAnsi="標楷體" w:hint="eastAsia"/>
                <w:color w:val="000000" w:themeColor="text1"/>
                <w:lang w:eastAsia="zh-HK"/>
              </w:rPr>
              <w:t>書香</w:t>
            </w:r>
          </w:p>
        </w:tc>
      </w:tr>
    </w:tbl>
    <w:p w:rsidR="00691425" w:rsidRPr="00407C83" w:rsidRDefault="00691425" w:rsidP="001C4316">
      <w:pPr>
        <w:snapToGrid w:val="0"/>
        <w:spacing w:afterLines="50" w:after="120"/>
        <w:ind w:leftChars="250" w:left="1114" w:hangingChars="214" w:hanging="514"/>
        <w:rPr>
          <w:rFonts w:ascii="標楷體" w:eastAsia="標楷體" w:hAnsi="標楷體"/>
          <w:color w:val="000000" w:themeColor="text1"/>
          <w:kern w:val="0"/>
        </w:rPr>
      </w:pPr>
      <w:r w:rsidRPr="00407C83">
        <w:rPr>
          <w:rFonts w:ascii="標楷體" w:eastAsia="標楷體" w:hAnsi="標楷體" w:cs="Roman 10cpi" w:hint="eastAsia"/>
          <w:color w:val="000000" w:themeColor="text1"/>
          <w:kern w:val="0"/>
        </w:rPr>
        <w:t>(三)依辦理時程</w:t>
      </w:r>
      <w:r w:rsidRPr="00407C83">
        <w:rPr>
          <w:rFonts w:ascii="標楷體" w:eastAsia="標楷體" w:hAnsi="標楷體"/>
          <w:color w:val="000000" w:themeColor="text1"/>
          <w:kern w:val="0"/>
        </w:rPr>
        <w:t>於</w:t>
      </w:r>
      <w:r w:rsidRPr="00407C83">
        <w:rPr>
          <w:rFonts w:ascii="標楷體" w:eastAsia="標楷體" w:hAnsi="標楷體" w:hint="eastAsia"/>
          <w:color w:val="000000" w:themeColor="text1"/>
          <w:kern w:val="0"/>
        </w:rPr>
        <w:t>下學期</w:t>
      </w:r>
      <w:r w:rsidRPr="00407C83">
        <w:rPr>
          <w:rFonts w:ascii="標楷體" w:eastAsia="標楷體" w:hAnsi="標楷體"/>
          <w:color w:val="000000" w:themeColor="text1"/>
          <w:kern w:val="0"/>
        </w:rPr>
        <w:t>辦理校際交流觀摩</w:t>
      </w:r>
      <w:r w:rsidRPr="00407C83">
        <w:rPr>
          <w:rFonts w:ascii="標楷體" w:eastAsia="標楷體" w:hAnsi="標楷體" w:hint="eastAsia"/>
          <w:color w:val="000000" w:themeColor="text1"/>
          <w:kern w:val="0"/>
        </w:rPr>
        <w:t>會及</w:t>
      </w:r>
      <w:r w:rsidRPr="00407C83">
        <w:rPr>
          <w:rFonts w:ascii="標楷體" w:eastAsia="標楷體" w:hAnsi="標楷體"/>
          <w:color w:val="000000" w:themeColor="text1"/>
          <w:kern w:val="0"/>
        </w:rPr>
        <w:t>成果發表會，並於計畫期滿前撰寫成果報告書。</w:t>
      </w:r>
    </w:p>
    <w:p w:rsidR="00691425" w:rsidRPr="00407C83" w:rsidRDefault="00691425" w:rsidP="001C4316">
      <w:pPr>
        <w:snapToGrid w:val="0"/>
        <w:spacing w:beforeLines="50" w:before="120"/>
        <w:ind w:left="514" w:hangingChars="214" w:hanging="514"/>
        <w:outlineLvl w:val="0"/>
        <w:rPr>
          <w:rFonts w:ascii="標楷體" w:eastAsia="標楷體" w:hAnsi="標楷體" w:cs="Roman 10cpi"/>
          <w:color w:val="000000" w:themeColor="text1"/>
          <w:kern w:val="0"/>
        </w:rPr>
      </w:pPr>
      <w:r w:rsidRPr="00407C83">
        <w:rPr>
          <w:rFonts w:ascii="標楷體" w:eastAsia="標楷體" w:hAnsi="標楷體" w:cs="Roman 10cpi" w:hint="eastAsia"/>
          <w:color w:val="000000" w:themeColor="text1"/>
          <w:kern w:val="0"/>
        </w:rPr>
        <w:t>四</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實施方式</w:t>
      </w:r>
    </w:p>
    <w:p w:rsidR="00691425" w:rsidRPr="00407C83" w:rsidRDefault="00691425" w:rsidP="001C4316">
      <w:pPr>
        <w:snapToGrid w:val="0"/>
        <w:spacing w:beforeLines="50" w:before="120"/>
        <w:ind w:leftChars="250" w:left="1114" w:hangingChars="214" w:hanging="514"/>
        <w:rPr>
          <w:rFonts w:ascii="標楷體" w:eastAsia="標楷體" w:hAnsi="標楷體" w:cs="Roman 10cpi"/>
          <w:color w:val="000000" w:themeColor="text1"/>
          <w:kern w:val="0"/>
        </w:rPr>
      </w:pPr>
      <w:r w:rsidRPr="00407C83">
        <w:rPr>
          <w:rFonts w:ascii="標楷體" w:eastAsia="標楷體" w:hAnsi="標楷體" w:cs="Roman 10cpi" w:hint="eastAsia"/>
          <w:color w:val="000000" w:themeColor="text1"/>
          <w:kern w:val="0"/>
        </w:rPr>
        <w:t>(</w:t>
      </w:r>
      <w:proofErr w:type="gramStart"/>
      <w:r w:rsidRPr="00407C83">
        <w:rPr>
          <w:rFonts w:ascii="標楷體" w:eastAsia="標楷體" w:hAnsi="標楷體" w:cs="Roman 10cpi" w:hint="eastAsia"/>
          <w:color w:val="000000" w:themeColor="text1"/>
          <w:kern w:val="0"/>
        </w:rPr>
        <w:t>一</w:t>
      </w:r>
      <w:proofErr w:type="gramEnd"/>
      <w:r w:rsidRPr="00407C83">
        <w:rPr>
          <w:rFonts w:ascii="標楷體" w:eastAsia="標楷體" w:hAnsi="標楷體" w:cs="Roman 10cpi" w:hint="eastAsia"/>
          <w:color w:val="000000" w:themeColor="text1"/>
          <w:kern w:val="0"/>
        </w:rPr>
        <w:t>)內部</w:t>
      </w:r>
      <w:proofErr w:type="gramStart"/>
      <w:r w:rsidRPr="00407C83">
        <w:rPr>
          <w:rFonts w:ascii="標楷體" w:eastAsia="標楷體" w:hAnsi="標楷體" w:cs="Roman 10cpi" w:hint="eastAsia"/>
          <w:color w:val="000000" w:themeColor="text1"/>
          <w:kern w:val="0"/>
        </w:rPr>
        <w:t>管考由學校</w:t>
      </w:r>
      <w:proofErr w:type="gramEnd"/>
      <w:r w:rsidRPr="00407C83">
        <w:rPr>
          <w:rFonts w:ascii="標楷體" w:eastAsia="標楷體" w:hAnsi="標楷體" w:cs="Roman 10cpi" w:hint="eastAsia"/>
          <w:color w:val="000000" w:themeColor="text1"/>
          <w:kern w:val="0"/>
        </w:rPr>
        <w:t>以自主管理方式</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每月份之第一</w:t>
      </w:r>
      <w:proofErr w:type="gramStart"/>
      <w:r w:rsidRPr="00407C83">
        <w:rPr>
          <w:rFonts w:ascii="標楷體" w:eastAsia="標楷體" w:hAnsi="標楷體" w:cs="Roman 10cpi" w:hint="eastAsia"/>
          <w:color w:val="000000" w:themeColor="text1"/>
          <w:kern w:val="0"/>
        </w:rPr>
        <w:t>週</w:t>
      </w:r>
      <w:proofErr w:type="gramEnd"/>
      <w:r w:rsidRPr="00407C83">
        <w:rPr>
          <w:rFonts w:ascii="標楷體" w:eastAsia="標楷體" w:hAnsi="標楷體" w:cs="Roman 10cpi" w:hint="eastAsia"/>
          <w:color w:val="000000" w:themeColor="text1"/>
          <w:kern w:val="0"/>
        </w:rPr>
        <w:t>定期管考</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填報執行進度報告與管制單(如</w:t>
      </w:r>
      <w:r w:rsidR="00863B0B" w:rsidRPr="00407C83">
        <w:rPr>
          <w:rFonts w:ascii="標楷體" w:eastAsia="標楷體" w:hAnsi="標楷體" w:cs="Roman 10cpi" w:hint="eastAsia"/>
          <w:color w:val="000000" w:themeColor="text1"/>
          <w:kern w:val="0"/>
        </w:rPr>
        <w:t>36-39</w:t>
      </w:r>
      <w:r w:rsidRPr="00407C83">
        <w:rPr>
          <w:rFonts w:ascii="標楷體" w:eastAsia="標楷體" w:hAnsi="標楷體" w:cs="Roman 10cpi" w:hint="eastAsia"/>
          <w:color w:val="000000" w:themeColor="text1"/>
          <w:kern w:val="0"/>
        </w:rPr>
        <w:t>頁)</w:t>
      </w:r>
      <w:r w:rsidRPr="00407C83">
        <w:rPr>
          <w:rFonts w:ascii="標楷體" w:eastAsia="標楷體" w:hAnsi="標楷體" w:cs="Roman 10cpi"/>
          <w:color w:val="000000" w:themeColor="text1"/>
          <w:kern w:val="0"/>
        </w:rPr>
        <w:t>，</w:t>
      </w:r>
      <w:r w:rsidRPr="00407C83">
        <w:rPr>
          <w:rFonts w:ascii="標楷體" w:eastAsia="標楷體" w:hAnsi="標楷體" w:cs="Roman 10cpi" w:hint="eastAsia"/>
          <w:color w:val="000000" w:themeColor="text1"/>
          <w:kern w:val="0"/>
        </w:rPr>
        <w:t>並於行政會議進行報告</w:t>
      </w:r>
      <w:r w:rsidRPr="00407C83">
        <w:rPr>
          <w:rFonts w:ascii="標楷體" w:eastAsia="標楷體" w:hAnsi="標楷體" w:cs="Roman 10cpi"/>
          <w:color w:val="000000" w:themeColor="text1"/>
          <w:kern w:val="0"/>
        </w:rPr>
        <w:t>。</w:t>
      </w:r>
    </w:p>
    <w:p w:rsidR="00691425" w:rsidRPr="00407C83" w:rsidRDefault="00691425" w:rsidP="001C4316">
      <w:pPr>
        <w:snapToGrid w:val="0"/>
        <w:spacing w:beforeLines="50" w:before="120"/>
        <w:ind w:leftChars="250" w:left="1114" w:hangingChars="214" w:hanging="514"/>
        <w:rPr>
          <w:rFonts w:ascii="標楷體" w:eastAsia="標楷體" w:hAnsi="標楷體" w:cs="Roman 10cpi"/>
          <w:color w:val="000000" w:themeColor="text1"/>
          <w:kern w:val="0"/>
        </w:rPr>
      </w:pPr>
      <w:r w:rsidRPr="00407C83">
        <w:rPr>
          <w:rFonts w:ascii="標楷體" w:eastAsia="標楷體" w:hAnsi="標楷體" w:cs="Roman 10cpi" w:hint="eastAsia"/>
          <w:color w:val="000000" w:themeColor="text1"/>
          <w:kern w:val="0"/>
        </w:rPr>
        <w:t>(二)外部諮詢將不定期邀請專家、學者或教育部國民及學前教育署長官等進行外部諮詢，並持續追蹤建議改善之後續辦理情形</w:t>
      </w:r>
      <w:r w:rsidRPr="00407C83">
        <w:rPr>
          <w:rFonts w:ascii="標楷體" w:eastAsia="標楷體" w:hAnsi="標楷體" w:cs="Roman 10cpi"/>
          <w:color w:val="000000" w:themeColor="text1"/>
          <w:kern w:val="0"/>
        </w:rPr>
        <w:t>。</w:t>
      </w:r>
    </w:p>
    <w:p w:rsidR="00691425" w:rsidRPr="00407C83" w:rsidRDefault="00691425" w:rsidP="001C4316">
      <w:pPr>
        <w:snapToGrid w:val="0"/>
        <w:spacing w:beforeLines="50" w:before="120"/>
        <w:ind w:leftChars="250" w:left="1114" w:hangingChars="214" w:hanging="514"/>
        <w:rPr>
          <w:rFonts w:ascii="標楷體" w:eastAsia="標楷體" w:hAnsi="標楷體"/>
          <w:color w:val="000000" w:themeColor="text1"/>
          <w:kern w:val="0"/>
        </w:rPr>
      </w:pPr>
      <w:r w:rsidRPr="00407C83">
        <w:rPr>
          <w:rFonts w:ascii="標楷體" w:eastAsia="標楷體" w:hAnsi="標楷體" w:cs="Roman 10cpi" w:hint="eastAsia"/>
          <w:color w:val="000000" w:themeColor="text1"/>
          <w:kern w:val="0"/>
        </w:rPr>
        <w:t>(三)</w:t>
      </w:r>
      <w:r w:rsidRPr="00407C83">
        <w:rPr>
          <w:rFonts w:ascii="標楷體" w:eastAsia="標楷體" w:hAnsi="標楷體"/>
          <w:color w:val="000000" w:themeColor="text1"/>
          <w:kern w:val="0"/>
        </w:rPr>
        <w:t>每學</w:t>
      </w:r>
      <w:r w:rsidRPr="00407C83">
        <w:rPr>
          <w:rFonts w:ascii="標楷體" w:eastAsia="標楷體" w:hAnsi="標楷體" w:hint="eastAsia"/>
          <w:color w:val="000000" w:themeColor="text1"/>
          <w:kern w:val="0"/>
        </w:rPr>
        <w:t>期接受教育部</w:t>
      </w:r>
      <w:r w:rsidRPr="00407C83">
        <w:rPr>
          <w:rFonts w:ascii="標楷體" w:eastAsia="標楷體" w:hAnsi="標楷體"/>
          <w:color w:val="000000" w:themeColor="text1"/>
          <w:kern w:val="0"/>
        </w:rPr>
        <w:t>專業輔導團提供</w:t>
      </w:r>
      <w:r w:rsidRPr="00407C83">
        <w:rPr>
          <w:rFonts w:ascii="標楷體" w:eastAsia="標楷體" w:hAnsi="標楷體" w:hint="eastAsia"/>
          <w:color w:val="000000" w:themeColor="text1"/>
          <w:kern w:val="0"/>
        </w:rPr>
        <w:t>之</w:t>
      </w:r>
      <w:r w:rsidRPr="00407C83">
        <w:rPr>
          <w:rFonts w:ascii="標楷體" w:eastAsia="標楷體" w:hAnsi="標楷體"/>
          <w:color w:val="000000" w:themeColor="text1"/>
          <w:kern w:val="0"/>
        </w:rPr>
        <w:t>輔導諮詢，</w:t>
      </w:r>
      <w:r w:rsidRPr="00407C83">
        <w:rPr>
          <w:rFonts w:ascii="標楷體" w:eastAsia="標楷體" w:hAnsi="標楷體" w:hint="eastAsia"/>
          <w:color w:val="000000" w:themeColor="text1"/>
          <w:kern w:val="0"/>
        </w:rPr>
        <w:t>如有必要得不定期邀請該團到校進行實地諮詢與輔導</w:t>
      </w:r>
      <w:r w:rsidRPr="00407C83">
        <w:rPr>
          <w:rFonts w:ascii="標楷體" w:eastAsia="標楷體" w:hAnsi="標楷體"/>
          <w:color w:val="000000" w:themeColor="text1"/>
          <w:kern w:val="0"/>
        </w:rPr>
        <w:t>。</w:t>
      </w:r>
    </w:p>
    <w:p w:rsidR="00691425" w:rsidRPr="00407C83" w:rsidRDefault="00691425" w:rsidP="00691425">
      <w:pPr>
        <w:snapToGrid w:val="0"/>
        <w:spacing w:before="100" w:beforeAutospacing="1" w:after="100" w:afterAutospacing="1"/>
        <w:ind w:left="516" w:hangingChars="215" w:hanging="516"/>
        <w:outlineLvl w:val="0"/>
        <w:rPr>
          <w:rFonts w:ascii="標楷體" w:eastAsia="標楷體" w:hAnsi="標楷體"/>
          <w:color w:val="000000" w:themeColor="text1"/>
        </w:rPr>
      </w:pPr>
      <w:r w:rsidRPr="00407C83">
        <w:rPr>
          <w:rFonts w:ascii="標楷體" w:eastAsia="標楷體" w:hAnsi="標楷體" w:hint="eastAsia"/>
          <w:color w:val="000000" w:themeColor="text1"/>
        </w:rPr>
        <w:t>五</w:t>
      </w:r>
      <w:r w:rsidRPr="00407C83">
        <w:rPr>
          <w:rFonts w:ascii="標楷體" w:eastAsia="標楷體" w:hAnsi="標楷體"/>
          <w:color w:val="000000" w:themeColor="text1"/>
        </w:rPr>
        <w:t>、</w:t>
      </w:r>
      <w:r w:rsidRPr="00407C83">
        <w:rPr>
          <w:rFonts w:ascii="標楷體" w:eastAsia="標楷體" w:hAnsi="標楷體" w:hint="eastAsia"/>
          <w:color w:val="000000" w:themeColor="text1"/>
        </w:rPr>
        <w:t>本</w:t>
      </w:r>
      <w:r w:rsidRPr="00407C83">
        <w:rPr>
          <w:rFonts w:ascii="標楷體" w:eastAsia="標楷體" w:hAnsi="標楷體" w:cs="Roman 10cpi" w:hint="eastAsia"/>
          <w:color w:val="000000" w:themeColor="text1"/>
          <w:kern w:val="0"/>
        </w:rPr>
        <w:t>計畫</w:t>
      </w:r>
      <w:r w:rsidRPr="00407C83">
        <w:rPr>
          <w:rFonts w:ascii="標楷體" w:eastAsia="標楷體" w:hAnsi="標楷體" w:hint="eastAsia"/>
          <w:color w:val="000000" w:themeColor="text1"/>
        </w:rPr>
        <w:t>經行政會議通過後，陳請校長核准後實施，修訂時亦同。</w:t>
      </w:r>
    </w:p>
    <w:p w:rsidR="00691425" w:rsidRPr="00407C83" w:rsidRDefault="00691425" w:rsidP="00691425">
      <w:pPr>
        <w:snapToGrid w:val="0"/>
        <w:spacing w:before="100" w:beforeAutospacing="1" w:after="100" w:afterAutospacing="1"/>
        <w:ind w:left="516" w:hangingChars="215" w:hanging="516"/>
        <w:rPr>
          <w:rFonts w:ascii="標楷體" w:eastAsia="標楷體" w:hAnsi="標楷體"/>
          <w:color w:val="000000" w:themeColor="text1"/>
        </w:rPr>
      </w:pPr>
    </w:p>
    <w:p w:rsidR="00691425" w:rsidRPr="00407C83" w:rsidRDefault="00691425" w:rsidP="00691425">
      <w:pPr>
        <w:snapToGrid w:val="0"/>
        <w:spacing w:before="100" w:beforeAutospacing="1" w:after="100" w:afterAutospacing="1"/>
        <w:rPr>
          <w:rFonts w:ascii="標楷體" w:eastAsia="標楷體" w:hAnsi="標楷體"/>
          <w:color w:val="000000" w:themeColor="text1"/>
        </w:rPr>
        <w:sectPr w:rsidR="00691425" w:rsidRPr="00407C83" w:rsidSect="00197C92">
          <w:footerReference w:type="default" r:id="rId12"/>
          <w:pgSz w:w="11906" w:h="16838"/>
          <w:pgMar w:top="1134" w:right="1134" w:bottom="1134" w:left="1134" w:header="567" w:footer="737" w:gutter="0"/>
          <w:cols w:space="425"/>
          <w:titlePg/>
          <w:docGrid w:linePitch="360"/>
        </w:sectPr>
      </w:pPr>
    </w:p>
    <w:p w:rsidR="00691425" w:rsidRPr="00407C83" w:rsidRDefault="00691425" w:rsidP="00691425">
      <w:pPr>
        <w:ind w:firstLineChars="400" w:firstLine="1440"/>
        <w:rPr>
          <w:rFonts w:ascii="標楷體" w:eastAsia="標楷體" w:hAnsi="標楷體"/>
          <w:color w:val="000000" w:themeColor="text1"/>
          <w:sz w:val="36"/>
          <w:szCs w:val="36"/>
        </w:rPr>
      </w:pPr>
      <w:r w:rsidRPr="00407C83">
        <w:rPr>
          <w:rFonts w:ascii="標楷體" w:eastAsia="標楷體" w:hAnsi="標楷體" w:hint="eastAsia"/>
          <w:color w:val="000000" w:themeColor="text1"/>
          <w:sz w:val="36"/>
          <w:szCs w:val="36"/>
        </w:rPr>
        <w:lastRenderedPageBreak/>
        <w:t xml:space="preserve">國立南投高商  </w:t>
      </w:r>
      <w:proofErr w:type="gramStart"/>
      <w:r w:rsidRPr="00407C83">
        <w:rPr>
          <w:rFonts w:ascii="標楷體" w:eastAsia="標楷體" w:hAnsi="標楷體" w:hint="eastAsia"/>
          <w:color w:val="000000" w:themeColor="text1"/>
          <w:sz w:val="36"/>
          <w:szCs w:val="36"/>
        </w:rPr>
        <w:t>學年度第</w:t>
      </w:r>
      <w:proofErr w:type="gramEnd"/>
      <w:r w:rsidRPr="00407C83">
        <w:rPr>
          <w:rFonts w:ascii="標楷體" w:eastAsia="標楷體" w:hAnsi="標楷體" w:hint="eastAsia"/>
          <w:color w:val="000000" w:themeColor="text1"/>
          <w:sz w:val="36"/>
          <w:szCs w:val="36"/>
        </w:rPr>
        <w:t xml:space="preserve">  學期高職優質化「經常門」經費執行檢核表（ 月）</w:t>
      </w:r>
    </w:p>
    <w:p w:rsidR="00691425" w:rsidRPr="00407C83" w:rsidRDefault="00691425" w:rsidP="00691425">
      <w:pPr>
        <w:ind w:firstLineChars="400" w:firstLine="960"/>
        <w:jc w:val="right"/>
        <w:rPr>
          <w:rFonts w:ascii="標楷體" w:eastAsia="標楷體" w:hAnsi="標楷體"/>
          <w:color w:val="000000" w:themeColor="text1"/>
        </w:rPr>
      </w:pPr>
      <w:r w:rsidRPr="00407C83">
        <w:rPr>
          <w:rFonts w:ascii="標楷體" w:eastAsia="標楷體" w:hAnsi="標楷體" w:hint="eastAsia"/>
          <w:color w:val="000000" w:themeColor="text1"/>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96"/>
        <w:gridCol w:w="2804"/>
        <w:gridCol w:w="983"/>
        <w:gridCol w:w="813"/>
        <w:gridCol w:w="813"/>
        <w:gridCol w:w="813"/>
        <w:gridCol w:w="813"/>
        <w:gridCol w:w="816"/>
        <w:gridCol w:w="1553"/>
        <w:gridCol w:w="1553"/>
        <w:gridCol w:w="1124"/>
        <w:gridCol w:w="1405"/>
      </w:tblGrid>
      <w:tr w:rsidR="00407C83" w:rsidRPr="00407C83" w:rsidTr="002529AC">
        <w:tc>
          <w:tcPr>
            <w:tcW w:w="1386" w:type="pct"/>
            <w:gridSpan w:val="2"/>
            <w:vMerge w:val="restar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經   費  名  稱</w:t>
            </w:r>
          </w:p>
        </w:tc>
        <w:tc>
          <w:tcPr>
            <w:tcW w:w="332" w:type="pct"/>
            <w:vMerge w:val="restar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承辦</w:t>
            </w:r>
          </w:p>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單位</w:t>
            </w:r>
          </w:p>
        </w:tc>
        <w:tc>
          <w:tcPr>
            <w:tcW w:w="1376" w:type="pct"/>
            <w:gridSpan w:val="5"/>
          </w:tcPr>
          <w:p w:rsidR="00691425" w:rsidRPr="00407C83" w:rsidRDefault="00691425" w:rsidP="00C60875">
            <w:pPr>
              <w:autoSpaceDE w:val="0"/>
              <w:autoSpaceDN w:val="0"/>
              <w:adjustRightInd w:val="0"/>
              <w:spacing w:line="280" w:lineRule="exact"/>
              <w:ind w:leftChars="-23" w:hangingChars="23" w:hanging="55"/>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預計期程</w:t>
            </w:r>
          </w:p>
        </w:tc>
        <w:tc>
          <w:tcPr>
            <w:tcW w:w="525" w:type="pct"/>
            <w:vMerge w:val="restart"/>
            <w:tcBorders>
              <w:right w:val="single" w:sz="4" w:space="0" w:color="auto"/>
            </w:tcBorders>
            <w:vAlign w:val="center"/>
          </w:tcPr>
          <w:p w:rsidR="00691425" w:rsidRPr="00407C83" w:rsidRDefault="00691425" w:rsidP="00C60875">
            <w:pPr>
              <w:autoSpaceDE w:val="0"/>
              <w:autoSpaceDN w:val="0"/>
              <w:adjustRightInd w:val="0"/>
              <w:spacing w:line="280" w:lineRule="exact"/>
              <w:ind w:leftChars="-23" w:hangingChars="23" w:hanging="55"/>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預算金額</w:t>
            </w:r>
          </w:p>
          <w:p w:rsidR="00691425" w:rsidRPr="00407C83" w:rsidRDefault="00691425" w:rsidP="00C60875">
            <w:pPr>
              <w:autoSpaceDE w:val="0"/>
              <w:autoSpaceDN w:val="0"/>
              <w:adjustRightInd w:val="0"/>
              <w:spacing w:line="280" w:lineRule="exact"/>
              <w:ind w:leftChars="-23" w:hangingChars="23" w:hanging="55"/>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（A）</w:t>
            </w:r>
          </w:p>
        </w:tc>
        <w:tc>
          <w:tcPr>
            <w:tcW w:w="525" w:type="pct"/>
            <w:vMerge w:val="restart"/>
            <w:tcBorders>
              <w:left w:val="single" w:sz="4" w:space="0" w:color="auto"/>
              <w:right w:val="single" w:sz="4" w:space="0" w:color="auto"/>
            </w:tcBorders>
            <w:vAlign w:val="center"/>
          </w:tcPr>
          <w:p w:rsidR="00691425" w:rsidRPr="00407C83" w:rsidRDefault="00691425" w:rsidP="00C60875">
            <w:pPr>
              <w:autoSpaceDE w:val="0"/>
              <w:autoSpaceDN w:val="0"/>
              <w:adjustRightInd w:val="0"/>
              <w:spacing w:line="280" w:lineRule="exact"/>
              <w:ind w:leftChars="-30" w:hangingChars="30" w:hanging="72"/>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本期執行金額</w:t>
            </w:r>
          </w:p>
        </w:tc>
        <w:tc>
          <w:tcPr>
            <w:tcW w:w="380" w:type="pct"/>
            <w:vMerge w:val="restart"/>
            <w:tcBorders>
              <w:left w:val="single" w:sz="4" w:space="0" w:color="auto"/>
            </w:tcBorders>
            <w:vAlign w:val="center"/>
          </w:tcPr>
          <w:p w:rsidR="00691425" w:rsidRPr="00407C83" w:rsidRDefault="00691425" w:rsidP="00C60875">
            <w:pPr>
              <w:autoSpaceDE w:val="0"/>
              <w:autoSpaceDN w:val="0"/>
              <w:adjustRightInd w:val="0"/>
              <w:spacing w:line="280" w:lineRule="exact"/>
              <w:ind w:leftChars="-4" w:hangingChars="4" w:hanging="10"/>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累計執行金額</w:t>
            </w:r>
          </w:p>
          <w:p w:rsidR="00691425" w:rsidRPr="00407C83" w:rsidRDefault="00691425" w:rsidP="00C60875">
            <w:pPr>
              <w:autoSpaceDE w:val="0"/>
              <w:autoSpaceDN w:val="0"/>
              <w:adjustRightInd w:val="0"/>
              <w:spacing w:line="280" w:lineRule="exact"/>
              <w:ind w:leftChars="-4" w:hangingChars="4" w:hanging="10"/>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（B）</w:t>
            </w:r>
          </w:p>
        </w:tc>
        <w:tc>
          <w:tcPr>
            <w:tcW w:w="475" w:type="pct"/>
            <w:vMerge w:val="restart"/>
            <w:vAlign w:val="center"/>
          </w:tcPr>
          <w:p w:rsidR="00691425" w:rsidRPr="00407C83" w:rsidRDefault="00691425" w:rsidP="00C60875">
            <w:pPr>
              <w:autoSpaceDE w:val="0"/>
              <w:autoSpaceDN w:val="0"/>
              <w:adjustRightInd w:val="0"/>
              <w:spacing w:line="280" w:lineRule="exact"/>
              <w:ind w:leftChars="-33" w:hangingChars="33" w:hanging="79"/>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累計執行率</w:t>
            </w:r>
          </w:p>
          <w:p w:rsidR="00691425" w:rsidRPr="00407C83" w:rsidRDefault="00691425" w:rsidP="00C60875">
            <w:pPr>
              <w:autoSpaceDE w:val="0"/>
              <w:autoSpaceDN w:val="0"/>
              <w:adjustRightInd w:val="0"/>
              <w:spacing w:line="280" w:lineRule="exact"/>
              <w:ind w:leftChars="-33" w:left="-13" w:hangingChars="33" w:hanging="66"/>
              <w:jc w:val="center"/>
              <w:textAlignment w:val="baseline"/>
              <w:rPr>
                <w:rFonts w:ascii="標楷體" w:eastAsia="標楷體" w:hAnsi="標楷體"/>
                <w:color w:val="000000" w:themeColor="text1"/>
                <w:sz w:val="20"/>
                <w:szCs w:val="20"/>
              </w:rPr>
            </w:pPr>
            <w:r w:rsidRPr="00407C83">
              <w:rPr>
                <w:rFonts w:ascii="標楷體" w:eastAsia="標楷體" w:hAnsi="標楷體" w:hint="eastAsia"/>
                <w:color w:val="000000" w:themeColor="text1"/>
                <w:sz w:val="20"/>
                <w:szCs w:val="20"/>
              </w:rPr>
              <w:t>（B/A×100％）</w:t>
            </w:r>
          </w:p>
        </w:tc>
      </w:tr>
      <w:tr w:rsidR="00407C83" w:rsidRPr="00407C83" w:rsidTr="002529AC">
        <w:tc>
          <w:tcPr>
            <w:tcW w:w="1386" w:type="pct"/>
            <w:gridSpan w:val="2"/>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332" w:type="pct"/>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275" w:type="pc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275" w:type="pc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275" w:type="pct"/>
            <w:tcBorders>
              <w:righ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275" w:type="pct"/>
            <w:tcBorders>
              <w:lef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275" w:type="pct"/>
            <w:vAlign w:val="center"/>
          </w:tcPr>
          <w:p w:rsidR="00691425" w:rsidRPr="00407C83" w:rsidRDefault="00691425" w:rsidP="0069142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525" w:type="pct"/>
            <w:vMerge/>
            <w:tcBorders>
              <w:righ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525" w:type="pct"/>
            <w:vMerge/>
            <w:tcBorders>
              <w:left w:val="single" w:sz="4" w:space="0" w:color="auto"/>
              <w:righ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380" w:type="pct"/>
            <w:vMerge/>
            <w:tcBorders>
              <w:lef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475" w:type="pct"/>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r>
      <w:tr w:rsidR="00407C83" w:rsidRPr="00407C83" w:rsidTr="002529AC">
        <w:trPr>
          <w:trHeight w:val="1004"/>
        </w:trPr>
        <w:tc>
          <w:tcPr>
            <w:tcW w:w="438"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9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課程</w:t>
            </w:r>
            <w:proofErr w:type="gramStart"/>
            <w:r w:rsidRPr="00407C83">
              <w:rPr>
                <w:rFonts w:ascii="標楷體" w:eastAsia="標楷體" w:hAnsi="標楷體" w:hint="eastAsia"/>
                <w:color w:val="000000" w:themeColor="text1"/>
                <w:sz w:val="28"/>
                <w:szCs w:val="28"/>
                <w:lang w:eastAsia="zh-HK"/>
              </w:rPr>
              <w:t>統整</w:t>
            </w:r>
            <w:r w:rsidRPr="00407C83">
              <w:rPr>
                <w:rFonts w:ascii="標楷體" w:eastAsia="標楷體" w:hAnsi="標楷體" w:cs="細明體" w:hint="eastAsia"/>
                <w:color w:val="000000" w:themeColor="text1"/>
                <w:sz w:val="28"/>
                <w:szCs w:val="28"/>
                <w:lang w:eastAsia="zh-HK"/>
              </w:rPr>
              <w:t>展</w:t>
            </w:r>
            <w:r w:rsidRPr="00407C83">
              <w:rPr>
                <w:rFonts w:ascii="標楷體" w:eastAsia="標楷體" w:hAnsi="標楷體" w:hint="eastAsia"/>
                <w:color w:val="000000" w:themeColor="text1"/>
                <w:sz w:val="28"/>
                <w:szCs w:val="28"/>
              </w:rPr>
              <w:t>素養</w:t>
            </w:r>
            <w:proofErr w:type="gramEnd"/>
          </w:p>
        </w:tc>
        <w:tc>
          <w:tcPr>
            <w:tcW w:w="332"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380"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4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r w:rsidR="00407C83" w:rsidRPr="00407C83" w:rsidTr="002529AC">
        <w:trPr>
          <w:trHeight w:val="1004"/>
        </w:trPr>
        <w:tc>
          <w:tcPr>
            <w:tcW w:w="438"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9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活化</w:t>
            </w:r>
            <w:r w:rsidRPr="00407C83">
              <w:rPr>
                <w:rFonts w:ascii="標楷體" w:eastAsia="標楷體" w:hAnsi="標楷體" w:cs="細明體" w:hint="eastAsia"/>
                <w:color w:val="000000" w:themeColor="text1"/>
                <w:sz w:val="28"/>
                <w:szCs w:val="28"/>
              </w:rPr>
              <w:t>教學</w:t>
            </w:r>
            <w:r w:rsidRPr="00407C83">
              <w:rPr>
                <w:rFonts w:ascii="標楷體" w:eastAsia="標楷體" w:hAnsi="標楷體" w:cs="細明體" w:hint="eastAsia"/>
                <w:color w:val="000000" w:themeColor="text1"/>
                <w:sz w:val="28"/>
                <w:szCs w:val="28"/>
                <w:lang w:eastAsia="zh-HK"/>
              </w:rPr>
              <w:t>齊</w:t>
            </w:r>
            <w:r w:rsidRPr="00407C83">
              <w:rPr>
                <w:rFonts w:ascii="標楷體" w:eastAsia="標楷體" w:hAnsi="標楷體" w:cs="細明體" w:hint="eastAsia"/>
                <w:color w:val="000000" w:themeColor="text1"/>
                <w:sz w:val="28"/>
                <w:szCs w:val="28"/>
              </w:rPr>
              <w:t>創新</w:t>
            </w:r>
          </w:p>
        </w:tc>
        <w:tc>
          <w:tcPr>
            <w:tcW w:w="332"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25" w:type="pct"/>
            <w:tcBorders>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2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380" w:type="pct"/>
            <w:tcBorders>
              <w:lef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475"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r>
      <w:tr w:rsidR="00407C83" w:rsidRPr="00407C83" w:rsidTr="002529AC">
        <w:trPr>
          <w:trHeight w:val="1004"/>
        </w:trPr>
        <w:tc>
          <w:tcPr>
            <w:tcW w:w="438"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9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深化</w:t>
            </w:r>
            <w:proofErr w:type="gramStart"/>
            <w:r w:rsidRPr="00407C83">
              <w:rPr>
                <w:rFonts w:ascii="標楷體" w:eastAsia="標楷體" w:hAnsi="標楷體" w:hint="eastAsia"/>
                <w:color w:val="000000" w:themeColor="text1"/>
                <w:sz w:val="28"/>
                <w:szCs w:val="28"/>
              </w:rPr>
              <w:t>專業</w:t>
            </w:r>
            <w:r w:rsidRPr="00407C83">
              <w:rPr>
                <w:rFonts w:ascii="標楷體" w:eastAsia="標楷體" w:hAnsi="標楷體" w:hint="eastAsia"/>
                <w:color w:val="000000" w:themeColor="text1"/>
                <w:sz w:val="28"/>
                <w:szCs w:val="28"/>
                <w:lang w:eastAsia="zh-HK"/>
              </w:rPr>
              <w:t>共</w:t>
            </w:r>
            <w:r w:rsidRPr="00407C83">
              <w:rPr>
                <w:rFonts w:ascii="標楷體" w:eastAsia="標楷體" w:hAnsi="標楷體" w:hint="eastAsia"/>
                <w:color w:val="000000" w:themeColor="text1"/>
                <w:sz w:val="28"/>
                <w:szCs w:val="28"/>
              </w:rPr>
              <w:t>精進</w:t>
            </w:r>
            <w:proofErr w:type="gramEnd"/>
          </w:p>
        </w:tc>
        <w:tc>
          <w:tcPr>
            <w:tcW w:w="332"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25" w:type="pct"/>
            <w:tcBorders>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2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380" w:type="pct"/>
            <w:tcBorders>
              <w:lef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475"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r>
      <w:tr w:rsidR="00407C83" w:rsidRPr="00407C83" w:rsidTr="002529AC">
        <w:trPr>
          <w:trHeight w:val="1004"/>
        </w:trPr>
        <w:tc>
          <w:tcPr>
            <w:tcW w:w="438"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9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就近入學</w:t>
            </w:r>
            <w:r w:rsidRPr="00407C83">
              <w:rPr>
                <w:rFonts w:ascii="標楷體" w:eastAsia="標楷體" w:hAnsi="標楷體" w:hint="eastAsia"/>
                <w:color w:val="000000" w:themeColor="text1"/>
                <w:sz w:val="28"/>
                <w:szCs w:val="28"/>
                <w:lang w:eastAsia="zh-HK"/>
              </w:rPr>
              <w:t>創</w:t>
            </w:r>
            <w:r w:rsidRPr="00407C83">
              <w:rPr>
                <w:rFonts w:ascii="標楷體" w:eastAsia="標楷體" w:hAnsi="標楷體" w:hint="eastAsia"/>
                <w:color w:val="000000" w:themeColor="text1"/>
                <w:sz w:val="28"/>
                <w:szCs w:val="28"/>
              </w:rPr>
              <w:t>雙贏</w:t>
            </w:r>
          </w:p>
        </w:tc>
        <w:tc>
          <w:tcPr>
            <w:tcW w:w="332"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實習處</w:t>
            </w: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380"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4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r w:rsidR="00407C83" w:rsidRPr="00407C83" w:rsidTr="002529AC">
        <w:trPr>
          <w:trHeight w:val="1004"/>
        </w:trPr>
        <w:tc>
          <w:tcPr>
            <w:tcW w:w="438"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9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適性多元揚</w:t>
            </w:r>
            <w:r w:rsidRPr="00407C83">
              <w:rPr>
                <w:rFonts w:ascii="標楷體" w:eastAsia="標楷體" w:hAnsi="標楷體" w:hint="eastAsia"/>
                <w:color w:val="000000" w:themeColor="text1"/>
                <w:sz w:val="28"/>
                <w:szCs w:val="28"/>
                <w:lang w:eastAsia="zh-HK"/>
              </w:rPr>
              <w:t>長</w:t>
            </w:r>
            <w:r w:rsidRPr="00407C83">
              <w:rPr>
                <w:rFonts w:ascii="標楷體" w:eastAsia="標楷體" w:hAnsi="標楷體" w:hint="eastAsia"/>
                <w:color w:val="000000" w:themeColor="text1"/>
                <w:sz w:val="28"/>
                <w:szCs w:val="28"/>
              </w:rPr>
              <w:t>才</w:t>
            </w:r>
          </w:p>
        </w:tc>
        <w:tc>
          <w:tcPr>
            <w:tcW w:w="332"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實習處</w:t>
            </w: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380"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4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r w:rsidR="002529AC" w:rsidRPr="00407C83" w:rsidTr="002529AC">
        <w:trPr>
          <w:trHeight w:val="1004"/>
        </w:trPr>
        <w:tc>
          <w:tcPr>
            <w:tcW w:w="438"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948" w:type="pct"/>
            <w:tcBorders>
              <w:left w:val="single" w:sz="4" w:space="0" w:color="auto"/>
            </w:tcBorders>
            <w:vAlign w:val="center"/>
          </w:tcPr>
          <w:p w:rsidR="002529AC" w:rsidRPr="00407C83" w:rsidRDefault="00756DD6"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深耕藝文</w:t>
            </w:r>
            <w:proofErr w:type="gramStart"/>
            <w:r w:rsidRPr="00407C83">
              <w:rPr>
                <w:rFonts w:ascii="標楷體" w:eastAsia="標楷體" w:hAnsi="標楷體" w:hint="eastAsia"/>
                <w:color w:val="000000" w:themeColor="text1"/>
                <w:sz w:val="28"/>
                <w:szCs w:val="28"/>
                <w:lang w:eastAsia="zh-HK"/>
              </w:rPr>
              <w:t>悅</w:t>
            </w:r>
            <w:proofErr w:type="gramEnd"/>
            <w:r w:rsidRPr="00407C83">
              <w:rPr>
                <w:rFonts w:ascii="標楷體" w:eastAsia="標楷體" w:hAnsi="標楷體" w:hint="eastAsia"/>
                <w:color w:val="000000" w:themeColor="text1"/>
                <w:sz w:val="28"/>
                <w:szCs w:val="28"/>
                <w:lang w:eastAsia="zh-HK"/>
              </w:rPr>
              <w:t>書香</w:t>
            </w:r>
          </w:p>
        </w:tc>
        <w:tc>
          <w:tcPr>
            <w:tcW w:w="332" w:type="pct"/>
            <w:vAlign w:val="center"/>
          </w:tcPr>
          <w:p w:rsidR="002529AC" w:rsidRPr="00407C83" w:rsidRDefault="00A32B46"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圖書館</w:t>
            </w: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2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2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380"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475"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bl>
    <w:p w:rsidR="00691425" w:rsidRPr="00407C83" w:rsidRDefault="00691425" w:rsidP="00691425">
      <w:pPr>
        <w:ind w:firstLineChars="400" w:firstLine="960"/>
        <w:jc w:val="right"/>
        <w:rPr>
          <w:rFonts w:ascii="標楷體" w:eastAsia="標楷體" w:hAnsi="標楷體"/>
          <w:color w:val="000000" w:themeColor="text1"/>
        </w:rPr>
      </w:pPr>
    </w:p>
    <w:p w:rsidR="00691425" w:rsidRPr="00407C83" w:rsidRDefault="00691425" w:rsidP="00691425">
      <w:pPr>
        <w:ind w:firstLineChars="400" w:firstLine="960"/>
        <w:jc w:val="right"/>
        <w:rPr>
          <w:rFonts w:ascii="標楷體" w:eastAsia="標楷體" w:hAnsi="標楷體"/>
          <w:color w:val="000000" w:themeColor="text1"/>
        </w:rPr>
      </w:pPr>
    </w:p>
    <w:p w:rsidR="00691425" w:rsidRPr="00407C83" w:rsidRDefault="00691425" w:rsidP="00691425">
      <w:pPr>
        <w:rPr>
          <w:rFonts w:ascii="標楷體" w:eastAsia="標楷體" w:hAnsi="標楷體"/>
          <w:color w:val="000000" w:themeColor="text1"/>
        </w:rPr>
      </w:pPr>
      <w:r w:rsidRPr="00407C83">
        <w:rPr>
          <w:rFonts w:ascii="標楷體" w:eastAsia="標楷體" w:hAnsi="標楷體" w:hint="eastAsia"/>
          <w:color w:val="000000" w:themeColor="text1"/>
        </w:rPr>
        <w:t xml:space="preserve">填表人                                       處室主任                              </w:t>
      </w:r>
    </w:p>
    <w:p w:rsidR="00691425" w:rsidRPr="00407C83" w:rsidRDefault="00691425" w:rsidP="00691425">
      <w:pPr>
        <w:ind w:firstLineChars="400" w:firstLine="960"/>
        <w:rPr>
          <w:rFonts w:ascii="標楷體" w:eastAsia="標楷體" w:hAnsi="標楷體"/>
          <w:color w:val="000000" w:themeColor="text1"/>
          <w:sz w:val="36"/>
          <w:szCs w:val="36"/>
        </w:rPr>
      </w:pPr>
      <w:r w:rsidRPr="00407C83">
        <w:rPr>
          <w:rFonts w:ascii="標楷體" w:eastAsia="標楷體" w:hAnsi="標楷體"/>
          <w:color w:val="000000" w:themeColor="text1"/>
        </w:rPr>
        <w:br w:type="page"/>
      </w:r>
      <w:r w:rsidRPr="00407C83">
        <w:rPr>
          <w:rFonts w:ascii="標楷體" w:eastAsia="標楷體" w:hAnsi="標楷體" w:hint="eastAsia"/>
          <w:color w:val="000000" w:themeColor="text1"/>
          <w:sz w:val="36"/>
          <w:szCs w:val="36"/>
        </w:rPr>
        <w:lastRenderedPageBreak/>
        <w:t xml:space="preserve">國立南投高商   </w:t>
      </w:r>
      <w:proofErr w:type="gramStart"/>
      <w:r w:rsidRPr="00407C83">
        <w:rPr>
          <w:rFonts w:ascii="標楷體" w:eastAsia="標楷體" w:hAnsi="標楷體" w:hint="eastAsia"/>
          <w:color w:val="000000" w:themeColor="text1"/>
          <w:sz w:val="36"/>
          <w:szCs w:val="36"/>
        </w:rPr>
        <w:t>學年度第</w:t>
      </w:r>
      <w:proofErr w:type="gramEnd"/>
      <w:r w:rsidRPr="00407C83">
        <w:rPr>
          <w:rFonts w:ascii="標楷體" w:eastAsia="標楷體" w:hAnsi="標楷體" w:hint="eastAsia"/>
          <w:color w:val="000000" w:themeColor="text1"/>
          <w:sz w:val="36"/>
          <w:szCs w:val="36"/>
        </w:rPr>
        <w:t xml:space="preserve">  學期高職優質化「資本門」經費執行檢核表（ 月）</w:t>
      </w:r>
    </w:p>
    <w:p w:rsidR="00691425" w:rsidRPr="00407C83" w:rsidRDefault="00691425" w:rsidP="00691425">
      <w:pPr>
        <w:ind w:firstLineChars="400" w:firstLine="960"/>
        <w:jc w:val="right"/>
        <w:rPr>
          <w:rFonts w:ascii="標楷體" w:eastAsia="標楷體" w:hAnsi="標楷體"/>
          <w:color w:val="000000" w:themeColor="text1"/>
        </w:rPr>
      </w:pPr>
      <w:r w:rsidRPr="00407C83">
        <w:rPr>
          <w:rFonts w:ascii="標楷體" w:eastAsia="標楷體" w:hAnsi="標楷體" w:hint="eastAsia"/>
          <w:color w:val="000000" w:themeColor="text1"/>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99"/>
        <w:gridCol w:w="2213"/>
        <w:gridCol w:w="1020"/>
        <w:gridCol w:w="529"/>
        <w:gridCol w:w="529"/>
        <w:gridCol w:w="529"/>
        <w:gridCol w:w="529"/>
        <w:gridCol w:w="532"/>
        <w:gridCol w:w="1579"/>
        <w:gridCol w:w="1582"/>
        <w:gridCol w:w="2233"/>
        <w:gridCol w:w="2212"/>
      </w:tblGrid>
      <w:tr w:rsidR="00407C83" w:rsidRPr="00407C83" w:rsidTr="002529AC">
        <w:tc>
          <w:tcPr>
            <w:tcW w:w="1187" w:type="pct"/>
            <w:gridSpan w:val="2"/>
            <w:vMerge w:val="restar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經   費  名  稱</w:t>
            </w:r>
          </w:p>
        </w:tc>
        <w:tc>
          <w:tcPr>
            <w:tcW w:w="345" w:type="pct"/>
            <w:vMerge w:val="restart"/>
            <w:vAlign w:val="center"/>
          </w:tcPr>
          <w:p w:rsidR="00A32B46"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承辦</w:t>
            </w:r>
          </w:p>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單位</w:t>
            </w:r>
          </w:p>
        </w:tc>
        <w:tc>
          <w:tcPr>
            <w:tcW w:w="895" w:type="pct"/>
            <w:gridSpan w:val="5"/>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預計期程(月份)</w:t>
            </w:r>
          </w:p>
        </w:tc>
        <w:tc>
          <w:tcPr>
            <w:tcW w:w="534" w:type="pct"/>
            <w:vMerge w:val="restart"/>
            <w:tcBorders>
              <w:righ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預算金額</w:t>
            </w:r>
          </w:p>
        </w:tc>
        <w:tc>
          <w:tcPr>
            <w:tcW w:w="535" w:type="pct"/>
            <w:vMerge w:val="restart"/>
            <w:tcBorders>
              <w:left w:val="single" w:sz="4" w:space="0" w:color="auto"/>
              <w:righ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結算金額</w:t>
            </w:r>
          </w:p>
        </w:tc>
        <w:tc>
          <w:tcPr>
            <w:tcW w:w="755" w:type="pct"/>
            <w:vMerge w:val="restart"/>
            <w:tcBorders>
              <w:lef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完成採購日期</w:t>
            </w:r>
          </w:p>
        </w:tc>
        <w:tc>
          <w:tcPr>
            <w:tcW w:w="749" w:type="pct"/>
            <w:vMerge w:val="restar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完成驗收日期</w:t>
            </w:r>
          </w:p>
        </w:tc>
      </w:tr>
      <w:tr w:rsidR="00407C83" w:rsidRPr="00407C83" w:rsidTr="002529AC">
        <w:tc>
          <w:tcPr>
            <w:tcW w:w="1187" w:type="pct"/>
            <w:gridSpan w:val="2"/>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345" w:type="pct"/>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179" w:type="pc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79" w:type="pc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179" w:type="pct"/>
            <w:tcBorders>
              <w:righ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79" w:type="pct"/>
            <w:tcBorders>
              <w:lef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180" w:type="pct"/>
            <w:vAlign w:val="center"/>
          </w:tcPr>
          <w:p w:rsidR="00691425" w:rsidRPr="00407C83" w:rsidRDefault="00691425" w:rsidP="0069142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534" w:type="pct"/>
            <w:vMerge/>
            <w:tcBorders>
              <w:righ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535" w:type="pct"/>
            <w:vMerge/>
            <w:tcBorders>
              <w:left w:val="single" w:sz="4" w:space="0" w:color="auto"/>
              <w:righ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755" w:type="pct"/>
            <w:vMerge/>
            <w:tcBorders>
              <w:lef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749" w:type="pct"/>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r>
      <w:tr w:rsidR="00407C83" w:rsidRPr="00407C83" w:rsidTr="002529AC">
        <w:trPr>
          <w:trHeight w:val="1043"/>
        </w:trPr>
        <w:tc>
          <w:tcPr>
            <w:tcW w:w="439"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7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課程</w:t>
            </w:r>
            <w:proofErr w:type="gramStart"/>
            <w:r w:rsidRPr="00407C83">
              <w:rPr>
                <w:rFonts w:ascii="標楷體" w:eastAsia="標楷體" w:hAnsi="標楷體" w:hint="eastAsia"/>
                <w:color w:val="000000" w:themeColor="text1"/>
                <w:lang w:eastAsia="zh-HK"/>
              </w:rPr>
              <w:t>統整</w:t>
            </w:r>
            <w:r w:rsidRPr="00407C83">
              <w:rPr>
                <w:rFonts w:ascii="標楷體" w:eastAsia="標楷體" w:hAnsi="標楷體" w:cs="細明體" w:hint="eastAsia"/>
                <w:color w:val="000000" w:themeColor="text1"/>
                <w:lang w:eastAsia="zh-HK"/>
              </w:rPr>
              <w:t>展</w:t>
            </w:r>
            <w:r w:rsidRPr="00407C83">
              <w:rPr>
                <w:rFonts w:ascii="標楷體" w:eastAsia="標楷體" w:hAnsi="標楷體" w:hint="eastAsia"/>
                <w:color w:val="000000" w:themeColor="text1"/>
              </w:rPr>
              <w:t>素養</w:t>
            </w:r>
            <w:proofErr w:type="gramEnd"/>
          </w:p>
        </w:tc>
        <w:tc>
          <w:tcPr>
            <w:tcW w:w="345"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80"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4"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5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4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r w:rsidR="00407C83" w:rsidRPr="00407C83" w:rsidTr="002529AC">
        <w:trPr>
          <w:trHeight w:val="1043"/>
        </w:trPr>
        <w:tc>
          <w:tcPr>
            <w:tcW w:w="439"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7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lang w:eastAsia="zh-HK"/>
              </w:rPr>
              <w:t>活化</w:t>
            </w:r>
            <w:r w:rsidRPr="00407C83">
              <w:rPr>
                <w:rFonts w:ascii="標楷體" w:eastAsia="標楷體" w:hAnsi="標楷體" w:cs="細明體" w:hint="eastAsia"/>
                <w:color w:val="000000" w:themeColor="text1"/>
              </w:rPr>
              <w:t>教學</w:t>
            </w:r>
            <w:r w:rsidRPr="00407C83">
              <w:rPr>
                <w:rFonts w:ascii="標楷體" w:eastAsia="標楷體" w:hAnsi="標楷體" w:cs="細明體" w:hint="eastAsia"/>
                <w:color w:val="000000" w:themeColor="text1"/>
                <w:lang w:eastAsia="zh-HK"/>
              </w:rPr>
              <w:t>齊</w:t>
            </w:r>
            <w:r w:rsidRPr="00407C83">
              <w:rPr>
                <w:rFonts w:ascii="標楷體" w:eastAsia="標楷體" w:hAnsi="標楷體" w:cs="細明體" w:hint="eastAsia"/>
                <w:color w:val="000000" w:themeColor="text1"/>
              </w:rPr>
              <w:t>創新</w:t>
            </w:r>
          </w:p>
        </w:tc>
        <w:tc>
          <w:tcPr>
            <w:tcW w:w="345"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80"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34" w:type="pct"/>
            <w:tcBorders>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3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755" w:type="pct"/>
            <w:tcBorders>
              <w:lef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749"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r>
      <w:tr w:rsidR="00407C83" w:rsidRPr="00407C83" w:rsidTr="002529AC">
        <w:trPr>
          <w:trHeight w:val="1043"/>
        </w:trPr>
        <w:tc>
          <w:tcPr>
            <w:tcW w:w="439"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7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深化</w:t>
            </w:r>
            <w:proofErr w:type="gramStart"/>
            <w:r w:rsidRPr="00407C83">
              <w:rPr>
                <w:rFonts w:ascii="標楷體" w:eastAsia="標楷體" w:hAnsi="標楷體" w:hint="eastAsia"/>
                <w:color w:val="000000" w:themeColor="text1"/>
              </w:rPr>
              <w:t>專業</w:t>
            </w:r>
            <w:r w:rsidRPr="00407C83">
              <w:rPr>
                <w:rFonts w:ascii="標楷體" w:eastAsia="標楷體" w:hAnsi="標楷體" w:hint="eastAsia"/>
                <w:color w:val="000000" w:themeColor="text1"/>
                <w:lang w:eastAsia="zh-HK"/>
              </w:rPr>
              <w:t>共</w:t>
            </w:r>
            <w:r w:rsidRPr="00407C83">
              <w:rPr>
                <w:rFonts w:ascii="標楷體" w:eastAsia="標楷體" w:hAnsi="標楷體" w:hint="eastAsia"/>
                <w:color w:val="000000" w:themeColor="text1"/>
              </w:rPr>
              <w:t>精進</w:t>
            </w:r>
            <w:proofErr w:type="gramEnd"/>
          </w:p>
        </w:tc>
        <w:tc>
          <w:tcPr>
            <w:tcW w:w="345"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80"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34" w:type="pct"/>
            <w:tcBorders>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53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755" w:type="pct"/>
            <w:tcBorders>
              <w:left w:val="single" w:sz="4" w:space="0" w:color="auto"/>
            </w:tcBorders>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c>
          <w:tcPr>
            <w:tcW w:w="749" w:type="pct"/>
            <w:vAlign w:val="center"/>
          </w:tcPr>
          <w:p w:rsidR="002529AC" w:rsidRPr="00407C83" w:rsidRDefault="002529AC" w:rsidP="00C60875">
            <w:pPr>
              <w:autoSpaceDE w:val="0"/>
              <w:autoSpaceDN w:val="0"/>
              <w:adjustRightInd w:val="0"/>
              <w:snapToGrid w:val="0"/>
              <w:spacing w:line="280" w:lineRule="exact"/>
              <w:jc w:val="center"/>
              <w:textAlignment w:val="baseline"/>
              <w:rPr>
                <w:rFonts w:ascii="標楷體" w:eastAsia="標楷體" w:hAnsi="標楷體"/>
                <w:color w:val="000000" w:themeColor="text1"/>
              </w:rPr>
            </w:pPr>
          </w:p>
        </w:tc>
      </w:tr>
      <w:tr w:rsidR="00407C83" w:rsidRPr="00407C83" w:rsidTr="002529AC">
        <w:trPr>
          <w:trHeight w:val="1043"/>
        </w:trPr>
        <w:tc>
          <w:tcPr>
            <w:tcW w:w="439"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7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就近入學</w:t>
            </w:r>
            <w:r w:rsidRPr="00407C83">
              <w:rPr>
                <w:rFonts w:ascii="標楷體" w:eastAsia="標楷體" w:hAnsi="標楷體" w:hint="eastAsia"/>
                <w:color w:val="000000" w:themeColor="text1"/>
                <w:lang w:eastAsia="zh-HK"/>
              </w:rPr>
              <w:t>創</w:t>
            </w:r>
            <w:r w:rsidRPr="00407C83">
              <w:rPr>
                <w:rFonts w:ascii="標楷體" w:eastAsia="標楷體" w:hAnsi="標楷體" w:hint="eastAsia"/>
                <w:color w:val="000000" w:themeColor="text1"/>
              </w:rPr>
              <w:t>雙贏</w:t>
            </w:r>
          </w:p>
        </w:tc>
        <w:tc>
          <w:tcPr>
            <w:tcW w:w="345"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實習處</w:t>
            </w: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80"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4"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5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4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r w:rsidR="00407C83" w:rsidRPr="00407C83" w:rsidTr="002529AC">
        <w:trPr>
          <w:trHeight w:val="1043"/>
        </w:trPr>
        <w:tc>
          <w:tcPr>
            <w:tcW w:w="439"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748"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適性多元揚</w:t>
            </w:r>
            <w:r w:rsidRPr="00407C83">
              <w:rPr>
                <w:rFonts w:ascii="標楷體" w:eastAsia="標楷體" w:hAnsi="標楷體" w:hint="eastAsia"/>
                <w:color w:val="000000" w:themeColor="text1"/>
                <w:lang w:eastAsia="zh-HK"/>
              </w:rPr>
              <w:t>長</w:t>
            </w:r>
            <w:r w:rsidRPr="00407C83">
              <w:rPr>
                <w:rFonts w:ascii="標楷體" w:eastAsia="標楷體" w:hAnsi="標楷體" w:hint="eastAsia"/>
                <w:color w:val="000000" w:themeColor="text1"/>
              </w:rPr>
              <w:t>才</w:t>
            </w:r>
          </w:p>
        </w:tc>
        <w:tc>
          <w:tcPr>
            <w:tcW w:w="345"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實習處</w:t>
            </w: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80"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4"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5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4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r w:rsidR="002529AC" w:rsidRPr="00407C83" w:rsidTr="002529AC">
        <w:trPr>
          <w:trHeight w:val="1043"/>
        </w:trPr>
        <w:tc>
          <w:tcPr>
            <w:tcW w:w="439"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748" w:type="pct"/>
            <w:tcBorders>
              <w:left w:val="single" w:sz="4" w:space="0" w:color="auto"/>
            </w:tcBorders>
            <w:vAlign w:val="center"/>
          </w:tcPr>
          <w:p w:rsidR="002529AC" w:rsidRPr="00407C83" w:rsidRDefault="00756DD6" w:rsidP="00A278F2">
            <w:pPr>
              <w:widowControl/>
              <w:rPr>
                <w:rFonts w:ascii="標楷體" w:eastAsia="標楷體" w:hAnsi="標楷體"/>
                <w:color w:val="000000" w:themeColor="text1"/>
              </w:rPr>
            </w:pPr>
            <w:r w:rsidRPr="00407C83">
              <w:rPr>
                <w:rFonts w:ascii="標楷體" w:eastAsia="標楷體" w:hAnsi="標楷體" w:hint="eastAsia"/>
                <w:color w:val="000000" w:themeColor="text1"/>
                <w:lang w:eastAsia="zh-HK"/>
              </w:rPr>
              <w:t>深耕藝文</w:t>
            </w:r>
            <w:proofErr w:type="gramStart"/>
            <w:r w:rsidRPr="00407C83">
              <w:rPr>
                <w:rFonts w:ascii="標楷體" w:eastAsia="標楷體" w:hAnsi="標楷體" w:hint="eastAsia"/>
                <w:color w:val="000000" w:themeColor="text1"/>
                <w:lang w:eastAsia="zh-HK"/>
              </w:rPr>
              <w:t>悅</w:t>
            </w:r>
            <w:proofErr w:type="gramEnd"/>
            <w:r w:rsidRPr="00407C83">
              <w:rPr>
                <w:rFonts w:ascii="標楷體" w:eastAsia="標楷體" w:hAnsi="標楷體" w:hint="eastAsia"/>
                <w:color w:val="000000" w:themeColor="text1"/>
                <w:lang w:eastAsia="zh-HK"/>
              </w:rPr>
              <w:t>書香</w:t>
            </w:r>
          </w:p>
        </w:tc>
        <w:tc>
          <w:tcPr>
            <w:tcW w:w="345" w:type="pct"/>
            <w:vAlign w:val="center"/>
          </w:tcPr>
          <w:p w:rsidR="002529AC" w:rsidRPr="00407C83" w:rsidRDefault="00A32B46" w:rsidP="00A32B46">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圖書館</w:t>
            </w: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79"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180"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4" w:type="pct"/>
            <w:tcBorders>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535" w:type="pct"/>
            <w:tcBorders>
              <w:left w:val="single" w:sz="4" w:space="0" w:color="auto"/>
              <w:righ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55" w:type="pct"/>
            <w:tcBorders>
              <w:left w:val="single" w:sz="4" w:space="0" w:color="auto"/>
            </w:tcBorders>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c>
          <w:tcPr>
            <w:tcW w:w="749" w:type="pct"/>
            <w:vAlign w:val="center"/>
          </w:tcPr>
          <w:p w:rsidR="002529AC" w:rsidRPr="00407C83" w:rsidRDefault="002529AC" w:rsidP="00C60875">
            <w:pPr>
              <w:autoSpaceDE w:val="0"/>
              <w:autoSpaceDN w:val="0"/>
              <w:adjustRightInd w:val="0"/>
              <w:spacing w:line="280" w:lineRule="exact"/>
              <w:jc w:val="center"/>
              <w:textAlignment w:val="baseline"/>
              <w:rPr>
                <w:rFonts w:ascii="標楷體" w:eastAsia="標楷體" w:hAnsi="標楷體"/>
                <w:color w:val="000000" w:themeColor="text1"/>
              </w:rPr>
            </w:pPr>
          </w:p>
        </w:tc>
      </w:tr>
    </w:tbl>
    <w:p w:rsidR="00691425" w:rsidRPr="00407C83" w:rsidRDefault="00691425" w:rsidP="00691425">
      <w:pPr>
        <w:ind w:firstLineChars="400" w:firstLine="960"/>
        <w:jc w:val="right"/>
        <w:rPr>
          <w:rFonts w:ascii="標楷體" w:eastAsia="標楷體" w:hAnsi="標楷體"/>
          <w:color w:val="000000" w:themeColor="text1"/>
        </w:rPr>
      </w:pPr>
    </w:p>
    <w:p w:rsidR="00691425" w:rsidRPr="00407C83" w:rsidRDefault="00691425" w:rsidP="00691425">
      <w:pPr>
        <w:ind w:firstLineChars="400" w:firstLine="960"/>
        <w:jc w:val="right"/>
        <w:rPr>
          <w:rFonts w:ascii="標楷體" w:eastAsia="標楷體" w:hAnsi="標楷體"/>
          <w:color w:val="000000" w:themeColor="text1"/>
        </w:rPr>
      </w:pPr>
    </w:p>
    <w:p w:rsidR="00691425" w:rsidRPr="00407C83" w:rsidRDefault="00691425" w:rsidP="00691425">
      <w:pPr>
        <w:rPr>
          <w:rFonts w:ascii="標楷體" w:eastAsia="標楷體" w:hAnsi="標楷體"/>
          <w:color w:val="000000" w:themeColor="text1"/>
        </w:rPr>
      </w:pPr>
      <w:r w:rsidRPr="00407C83">
        <w:rPr>
          <w:rFonts w:ascii="標楷體" w:eastAsia="標楷體" w:hAnsi="標楷體" w:hint="eastAsia"/>
          <w:color w:val="000000" w:themeColor="text1"/>
        </w:rPr>
        <w:t xml:space="preserve">填表人                                       處室主任                              </w:t>
      </w:r>
    </w:p>
    <w:p w:rsidR="00691425" w:rsidRPr="00407C83" w:rsidRDefault="00691425" w:rsidP="00691425">
      <w:pPr>
        <w:ind w:leftChars="-46" w:left="-36" w:hangingChars="31" w:hanging="74"/>
        <w:jc w:val="center"/>
        <w:rPr>
          <w:rFonts w:ascii="標楷體" w:eastAsia="標楷體" w:hAnsi="標楷體"/>
          <w:color w:val="000000" w:themeColor="text1"/>
          <w:sz w:val="36"/>
          <w:szCs w:val="36"/>
        </w:rPr>
      </w:pPr>
      <w:r w:rsidRPr="00407C83">
        <w:rPr>
          <w:rFonts w:ascii="標楷體" w:eastAsia="標楷體" w:hAnsi="標楷體"/>
          <w:color w:val="000000" w:themeColor="text1"/>
        </w:rPr>
        <w:br w:type="page"/>
      </w:r>
      <w:r w:rsidRPr="00407C83">
        <w:rPr>
          <w:rFonts w:ascii="標楷體" w:eastAsia="標楷體" w:hAnsi="標楷體" w:hint="eastAsia"/>
          <w:color w:val="000000" w:themeColor="text1"/>
          <w:sz w:val="36"/>
          <w:szCs w:val="36"/>
        </w:rPr>
        <w:lastRenderedPageBreak/>
        <w:t xml:space="preserve">國立南投高商   </w:t>
      </w:r>
      <w:proofErr w:type="gramStart"/>
      <w:r w:rsidRPr="00407C83">
        <w:rPr>
          <w:rFonts w:ascii="標楷體" w:eastAsia="標楷體" w:hAnsi="標楷體" w:hint="eastAsia"/>
          <w:color w:val="000000" w:themeColor="text1"/>
          <w:sz w:val="36"/>
          <w:szCs w:val="36"/>
        </w:rPr>
        <w:t>學年度第</w:t>
      </w:r>
      <w:proofErr w:type="gramEnd"/>
      <w:r w:rsidRPr="00407C83">
        <w:rPr>
          <w:rFonts w:ascii="標楷體" w:eastAsia="標楷體" w:hAnsi="標楷體" w:hint="eastAsia"/>
          <w:color w:val="000000" w:themeColor="text1"/>
          <w:sz w:val="36"/>
          <w:szCs w:val="36"/>
        </w:rPr>
        <w:t xml:space="preserve">  學期高職優質化績效檢核表（ 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9"/>
        <w:gridCol w:w="2020"/>
        <w:gridCol w:w="1029"/>
        <w:gridCol w:w="680"/>
        <w:gridCol w:w="683"/>
        <w:gridCol w:w="680"/>
        <w:gridCol w:w="683"/>
        <w:gridCol w:w="689"/>
        <w:gridCol w:w="5894"/>
        <w:gridCol w:w="1289"/>
      </w:tblGrid>
      <w:tr w:rsidR="00407C83" w:rsidRPr="00407C83" w:rsidTr="00A32B46">
        <w:trPr>
          <w:tblHeader/>
        </w:trPr>
        <w:tc>
          <w:tcPr>
            <w:tcW w:w="1067" w:type="pct"/>
            <w:gridSpan w:val="2"/>
            <w:vMerge w:val="restar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計  畫  名  稱</w:t>
            </w:r>
          </w:p>
        </w:tc>
        <w:tc>
          <w:tcPr>
            <w:tcW w:w="348" w:type="pct"/>
            <w:vMerge w:val="restart"/>
            <w:vAlign w:val="center"/>
          </w:tcPr>
          <w:p w:rsidR="00A32B46"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承辦</w:t>
            </w:r>
          </w:p>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單位</w:t>
            </w:r>
          </w:p>
        </w:tc>
        <w:tc>
          <w:tcPr>
            <w:tcW w:w="1155" w:type="pct"/>
            <w:gridSpan w:val="5"/>
          </w:tcPr>
          <w:p w:rsidR="00691425" w:rsidRPr="00407C83" w:rsidRDefault="00691425" w:rsidP="00C60875">
            <w:pPr>
              <w:autoSpaceDE w:val="0"/>
              <w:autoSpaceDN w:val="0"/>
              <w:adjustRightInd w:val="0"/>
              <w:spacing w:line="280" w:lineRule="exact"/>
              <w:ind w:firstLineChars="5" w:firstLine="12"/>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期   程  （月份）</w:t>
            </w:r>
          </w:p>
        </w:tc>
        <w:tc>
          <w:tcPr>
            <w:tcW w:w="1993" w:type="pct"/>
            <w:vMerge w:val="restart"/>
            <w:tcBorders>
              <w:right w:val="single" w:sz="4" w:space="0" w:color="auto"/>
            </w:tcBorders>
            <w:vAlign w:val="center"/>
          </w:tcPr>
          <w:p w:rsidR="00691425" w:rsidRPr="00407C83" w:rsidRDefault="00691425" w:rsidP="00C60875">
            <w:pPr>
              <w:autoSpaceDE w:val="0"/>
              <w:autoSpaceDN w:val="0"/>
              <w:adjustRightInd w:val="0"/>
              <w:spacing w:line="280" w:lineRule="exact"/>
              <w:ind w:firstLineChars="5" w:firstLine="12"/>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績       效      檢      核</w:t>
            </w:r>
          </w:p>
        </w:tc>
        <w:tc>
          <w:tcPr>
            <w:tcW w:w="436" w:type="pct"/>
            <w:vMerge w:val="restart"/>
            <w:tcBorders>
              <w:lef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經費執行</w:t>
            </w:r>
          </w:p>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(單位:千元)</w:t>
            </w:r>
          </w:p>
        </w:tc>
      </w:tr>
      <w:tr w:rsidR="00407C83" w:rsidRPr="00407C83" w:rsidTr="00A32B46">
        <w:trPr>
          <w:tblHeader/>
        </w:trPr>
        <w:tc>
          <w:tcPr>
            <w:tcW w:w="1067" w:type="pct"/>
            <w:gridSpan w:val="2"/>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348" w:type="pct"/>
            <w:vMerge/>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230" w:type="pct"/>
            <w:tcBorders>
              <w:righ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231" w:type="pct"/>
            <w:tcBorders>
              <w:lef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230" w:type="pct"/>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231" w:type="pct"/>
            <w:tcBorders>
              <w:right w:val="single" w:sz="4" w:space="0" w:color="auto"/>
            </w:tcBorders>
            <w:vAlign w:val="center"/>
          </w:tcPr>
          <w:p w:rsidR="00691425" w:rsidRPr="00407C83" w:rsidRDefault="00691425" w:rsidP="00C6087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233" w:type="pct"/>
            <w:tcBorders>
              <w:left w:val="single" w:sz="4" w:space="0" w:color="auto"/>
            </w:tcBorders>
            <w:vAlign w:val="center"/>
          </w:tcPr>
          <w:p w:rsidR="00691425" w:rsidRPr="00407C83" w:rsidRDefault="00691425" w:rsidP="00691425">
            <w:pPr>
              <w:autoSpaceDE w:val="0"/>
              <w:autoSpaceDN w:val="0"/>
              <w:adjustRightInd w:val="0"/>
              <w:spacing w:line="280" w:lineRule="exact"/>
              <w:jc w:val="center"/>
              <w:textAlignment w:val="baseline"/>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1993" w:type="pct"/>
            <w:vMerge/>
            <w:tcBorders>
              <w:righ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c>
          <w:tcPr>
            <w:tcW w:w="436" w:type="pct"/>
            <w:vMerge/>
            <w:tcBorders>
              <w:left w:val="single" w:sz="4" w:space="0" w:color="auto"/>
            </w:tcBorders>
          </w:tcPr>
          <w:p w:rsidR="00691425" w:rsidRPr="00407C83" w:rsidRDefault="00691425" w:rsidP="00C60875">
            <w:pPr>
              <w:autoSpaceDE w:val="0"/>
              <w:autoSpaceDN w:val="0"/>
              <w:adjustRightInd w:val="0"/>
              <w:spacing w:line="280" w:lineRule="exact"/>
              <w:jc w:val="both"/>
              <w:textAlignment w:val="baseline"/>
              <w:rPr>
                <w:rFonts w:ascii="標楷體" w:eastAsia="標楷體" w:hAnsi="標楷體"/>
                <w:color w:val="000000" w:themeColor="text1"/>
              </w:rPr>
            </w:pPr>
          </w:p>
        </w:tc>
      </w:tr>
      <w:tr w:rsidR="00407C83" w:rsidRPr="00407C83" w:rsidTr="00A32B46">
        <w:trPr>
          <w:trHeight w:val="944"/>
        </w:trPr>
        <w:tc>
          <w:tcPr>
            <w:tcW w:w="385"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683"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課程</w:t>
            </w:r>
            <w:proofErr w:type="gramStart"/>
            <w:r w:rsidRPr="00407C83">
              <w:rPr>
                <w:rFonts w:ascii="標楷體" w:eastAsia="標楷體" w:hAnsi="標楷體" w:hint="eastAsia"/>
                <w:color w:val="000000" w:themeColor="text1"/>
                <w:lang w:eastAsia="zh-HK"/>
              </w:rPr>
              <w:t>統整</w:t>
            </w:r>
            <w:r w:rsidRPr="00407C83">
              <w:rPr>
                <w:rFonts w:ascii="標楷體" w:eastAsia="標楷體" w:hAnsi="標楷體" w:cs="細明體" w:hint="eastAsia"/>
                <w:color w:val="000000" w:themeColor="text1"/>
                <w:lang w:eastAsia="zh-HK"/>
              </w:rPr>
              <w:t>展</w:t>
            </w:r>
            <w:r w:rsidRPr="00407C83">
              <w:rPr>
                <w:rFonts w:ascii="標楷體" w:eastAsia="標楷體" w:hAnsi="標楷體" w:hint="eastAsia"/>
                <w:color w:val="000000" w:themeColor="text1"/>
              </w:rPr>
              <w:t>素養</w:t>
            </w:r>
            <w:proofErr w:type="gramEnd"/>
          </w:p>
        </w:tc>
        <w:tc>
          <w:tcPr>
            <w:tcW w:w="348"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230"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0" w:type="pct"/>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3" w:type="pct"/>
            <w:tcBorders>
              <w:lef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1993" w:type="pct"/>
            <w:tcBorders>
              <w:righ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436"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r>
      <w:tr w:rsidR="00407C83" w:rsidRPr="00407C83" w:rsidTr="00A32B46">
        <w:trPr>
          <w:trHeight w:val="1207"/>
        </w:trPr>
        <w:tc>
          <w:tcPr>
            <w:tcW w:w="385"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683"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lang w:eastAsia="zh-HK"/>
              </w:rPr>
              <w:t>活化</w:t>
            </w:r>
            <w:r w:rsidRPr="00407C83">
              <w:rPr>
                <w:rFonts w:ascii="標楷體" w:eastAsia="標楷體" w:hAnsi="標楷體" w:cs="細明體" w:hint="eastAsia"/>
                <w:color w:val="000000" w:themeColor="text1"/>
              </w:rPr>
              <w:t>教學</w:t>
            </w:r>
            <w:r w:rsidRPr="00407C83">
              <w:rPr>
                <w:rFonts w:ascii="標楷體" w:eastAsia="標楷體" w:hAnsi="標楷體" w:cs="細明體" w:hint="eastAsia"/>
                <w:color w:val="000000" w:themeColor="text1"/>
                <w:lang w:eastAsia="zh-HK"/>
              </w:rPr>
              <w:t>齊</w:t>
            </w:r>
            <w:r w:rsidRPr="00407C83">
              <w:rPr>
                <w:rFonts w:ascii="標楷體" w:eastAsia="標楷體" w:hAnsi="標楷體" w:cs="細明體" w:hint="eastAsia"/>
                <w:color w:val="000000" w:themeColor="text1"/>
              </w:rPr>
              <w:t>創新</w:t>
            </w:r>
          </w:p>
        </w:tc>
        <w:tc>
          <w:tcPr>
            <w:tcW w:w="348"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230"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0" w:type="pct"/>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3" w:type="pct"/>
            <w:tcBorders>
              <w:lef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1993" w:type="pct"/>
            <w:tcBorders>
              <w:righ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436" w:type="pct"/>
            <w:tcBorders>
              <w:left w:val="single" w:sz="4" w:space="0" w:color="auto"/>
            </w:tcBorders>
            <w:vAlign w:val="center"/>
          </w:tcPr>
          <w:p w:rsidR="002529AC" w:rsidRPr="00407C83" w:rsidRDefault="002529AC" w:rsidP="00C60875">
            <w:pPr>
              <w:autoSpaceDE w:val="0"/>
              <w:autoSpaceDN w:val="0"/>
              <w:adjustRightInd w:val="0"/>
              <w:snapToGrid w:val="0"/>
              <w:spacing w:line="320" w:lineRule="exact"/>
              <w:jc w:val="center"/>
              <w:textAlignment w:val="baseline"/>
              <w:rPr>
                <w:rFonts w:ascii="標楷體" w:eastAsia="標楷體" w:hAnsi="標楷體"/>
                <w:color w:val="000000" w:themeColor="text1"/>
              </w:rPr>
            </w:pPr>
          </w:p>
        </w:tc>
      </w:tr>
      <w:tr w:rsidR="00407C83" w:rsidRPr="00407C83" w:rsidTr="00A32B46">
        <w:trPr>
          <w:trHeight w:val="944"/>
        </w:trPr>
        <w:tc>
          <w:tcPr>
            <w:tcW w:w="385"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683"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深化</w:t>
            </w:r>
            <w:proofErr w:type="gramStart"/>
            <w:r w:rsidRPr="00407C83">
              <w:rPr>
                <w:rFonts w:ascii="標楷體" w:eastAsia="標楷體" w:hAnsi="標楷體" w:hint="eastAsia"/>
                <w:color w:val="000000" w:themeColor="text1"/>
              </w:rPr>
              <w:t>專業</w:t>
            </w:r>
            <w:r w:rsidRPr="00407C83">
              <w:rPr>
                <w:rFonts w:ascii="標楷體" w:eastAsia="標楷體" w:hAnsi="標楷體" w:hint="eastAsia"/>
                <w:color w:val="000000" w:themeColor="text1"/>
                <w:lang w:eastAsia="zh-HK"/>
              </w:rPr>
              <w:t>共</w:t>
            </w:r>
            <w:r w:rsidRPr="00407C83">
              <w:rPr>
                <w:rFonts w:ascii="標楷體" w:eastAsia="標楷體" w:hAnsi="標楷體" w:hint="eastAsia"/>
                <w:color w:val="000000" w:themeColor="text1"/>
              </w:rPr>
              <w:t>精進</w:t>
            </w:r>
            <w:proofErr w:type="gramEnd"/>
          </w:p>
        </w:tc>
        <w:tc>
          <w:tcPr>
            <w:tcW w:w="348"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教務處</w:t>
            </w:r>
          </w:p>
        </w:tc>
        <w:tc>
          <w:tcPr>
            <w:tcW w:w="230"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0" w:type="pct"/>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3"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1993"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436"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r>
      <w:tr w:rsidR="00407C83" w:rsidRPr="00407C83" w:rsidTr="00A32B46">
        <w:trPr>
          <w:trHeight w:val="944"/>
        </w:trPr>
        <w:tc>
          <w:tcPr>
            <w:tcW w:w="385"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683"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就近入學</w:t>
            </w:r>
            <w:r w:rsidRPr="00407C83">
              <w:rPr>
                <w:rFonts w:ascii="標楷體" w:eastAsia="標楷體" w:hAnsi="標楷體" w:hint="eastAsia"/>
                <w:color w:val="000000" w:themeColor="text1"/>
                <w:lang w:eastAsia="zh-HK"/>
              </w:rPr>
              <w:t>創</w:t>
            </w:r>
            <w:r w:rsidRPr="00407C83">
              <w:rPr>
                <w:rFonts w:ascii="標楷體" w:eastAsia="標楷體" w:hAnsi="標楷體" w:hint="eastAsia"/>
                <w:color w:val="000000" w:themeColor="text1"/>
              </w:rPr>
              <w:t>雙贏</w:t>
            </w:r>
          </w:p>
        </w:tc>
        <w:tc>
          <w:tcPr>
            <w:tcW w:w="348" w:type="pct"/>
            <w:vAlign w:val="center"/>
          </w:tcPr>
          <w:p w:rsidR="002529AC" w:rsidRPr="00407C83" w:rsidRDefault="002529AC"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實習處</w:t>
            </w:r>
          </w:p>
        </w:tc>
        <w:tc>
          <w:tcPr>
            <w:tcW w:w="230"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0" w:type="pct"/>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3" w:type="pct"/>
            <w:tcBorders>
              <w:lef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1993" w:type="pct"/>
            <w:tcBorders>
              <w:righ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436"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r>
      <w:tr w:rsidR="00407C83" w:rsidRPr="00407C83" w:rsidTr="00A32B46">
        <w:trPr>
          <w:trHeight w:val="944"/>
        </w:trPr>
        <w:tc>
          <w:tcPr>
            <w:tcW w:w="385"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683" w:type="pct"/>
            <w:tcBorders>
              <w:left w:val="single" w:sz="4" w:space="0" w:color="auto"/>
            </w:tcBorders>
            <w:vAlign w:val="center"/>
          </w:tcPr>
          <w:p w:rsidR="002529AC" w:rsidRPr="00407C83" w:rsidRDefault="002529AC"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適性多元揚</w:t>
            </w:r>
            <w:r w:rsidRPr="00407C83">
              <w:rPr>
                <w:rFonts w:ascii="標楷體" w:eastAsia="標楷體" w:hAnsi="標楷體" w:hint="eastAsia"/>
                <w:color w:val="000000" w:themeColor="text1"/>
                <w:lang w:eastAsia="zh-HK"/>
              </w:rPr>
              <w:t>長</w:t>
            </w:r>
            <w:r w:rsidRPr="00407C83">
              <w:rPr>
                <w:rFonts w:ascii="標楷體" w:eastAsia="標楷體" w:hAnsi="標楷體" w:hint="eastAsia"/>
                <w:color w:val="000000" w:themeColor="text1"/>
              </w:rPr>
              <w:t>才</w:t>
            </w:r>
          </w:p>
        </w:tc>
        <w:tc>
          <w:tcPr>
            <w:tcW w:w="348" w:type="pct"/>
            <w:vAlign w:val="center"/>
          </w:tcPr>
          <w:p w:rsidR="002529AC" w:rsidRPr="00407C83" w:rsidRDefault="002529AC" w:rsidP="00C60875">
            <w:pPr>
              <w:jc w:val="center"/>
              <w:rPr>
                <w:rFonts w:ascii="標楷體" w:eastAsia="標楷體" w:hAnsi="標楷體"/>
                <w:color w:val="000000" w:themeColor="text1"/>
              </w:rPr>
            </w:pPr>
            <w:r w:rsidRPr="00407C83">
              <w:rPr>
                <w:rFonts w:ascii="標楷體" w:eastAsia="標楷體" w:hAnsi="標楷體" w:hint="eastAsia"/>
                <w:color w:val="000000" w:themeColor="text1"/>
              </w:rPr>
              <w:t>實習處</w:t>
            </w:r>
          </w:p>
        </w:tc>
        <w:tc>
          <w:tcPr>
            <w:tcW w:w="230" w:type="pct"/>
            <w:tcBorders>
              <w:right w:val="single" w:sz="4" w:space="0" w:color="auto"/>
            </w:tcBorders>
            <w:vAlign w:val="center"/>
          </w:tcPr>
          <w:p w:rsidR="002529AC" w:rsidRPr="00407C83" w:rsidRDefault="002529AC" w:rsidP="00C60875">
            <w:pPr>
              <w:jc w:val="center"/>
              <w:rPr>
                <w:rFonts w:ascii="標楷體" w:eastAsia="標楷體" w:hAnsi="標楷體"/>
                <w:color w:val="000000" w:themeColor="text1"/>
              </w:rPr>
            </w:pPr>
          </w:p>
        </w:tc>
        <w:tc>
          <w:tcPr>
            <w:tcW w:w="231" w:type="pct"/>
            <w:tcBorders>
              <w:left w:val="single" w:sz="4" w:space="0" w:color="auto"/>
            </w:tcBorders>
            <w:vAlign w:val="center"/>
          </w:tcPr>
          <w:p w:rsidR="002529AC" w:rsidRPr="00407C83" w:rsidRDefault="002529AC" w:rsidP="00C60875">
            <w:pPr>
              <w:jc w:val="center"/>
              <w:rPr>
                <w:rFonts w:ascii="標楷體" w:eastAsia="標楷體" w:hAnsi="標楷體"/>
                <w:color w:val="000000" w:themeColor="text1"/>
              </w:rPr>
            </w:pPr>
          </w:p>
        </w:tc>
        <w:tc>
          <w:tcPr>
            <w:tcW w:w="230" w:type="pct"/>
            <w:vAlign w:val="center"/>
          </w:tcPr>
          <w:p w:rsidR="002529AC" w:rsidRPr="00407C83" w:rsidRDefault="002529AC" w:rsidP="00C60875">
            <w:pPr>
              <w:jc w:val="center"/>
              <w:rPr>
                <w:rFonts w:ascii="標楷體" w:eastAsia="標楷體" w:hAnsi="標楷體"/>
                <w:color w:val="000000" w:themeColor="text1"/>
              </w:rPr>
            </w:pPr>
          </w:p>
        </w:tc>
        <w:tc>
          <w:tcPr>
            <w:tcW w:w="231" w:type="pct"/>
            <w:tcBorders>
              <w:right w:val="single" w:sz="4" w:space="0" w:color="auto"/>
            </w:tcBorders>
            <w:vAlign w:val="center"/>
          </w:tcPr>
          <w:p w:rsidR="002529AC" w:rsidRPr="00407C83" w:rsidRDefault="002529AC" w:rsidP="00C60875">
            <w:pPr>
              <w:jc w:val="center"/>
              <w:rPr>
                <w:rFonts w:ascii="標楷體" w:eastAsia="標楷體" w:hAnsi="標楷體"/>
                <w:color w:val="000000" w:themeColor="text1"/>
              </w:rPr>
            </w:pPr>
          </w:p>
        </w:tc>
        <w:tc>
          <w:tcPr>
            <w:tcW w:w="233" w:type="pct"/>
            <w:tcBorders>
              <w:left w:val="single" w:sz="4" w:space="0" w:color="auto"/>
            </w:tcBorders>
            <w:vAlign w:val="center"/>
          </w:tcPr>
          <w:p w:rsidR="002529AC" w:rsidRPr="00407C83" w:rsidRDefault="002529AC" w:rsidP="00C60875">
            <w:pPr>
              <w:jc w:val="center"/>
              <w:rPr>
                <w:rFonts w:ascii="標楷體" w:eastAsia="標楷體" w:hAnsi="標楷體"/>
                <w:color w:val="000000" w:themeColor="text1"/>
              </w:rPr>
            </w:pPr>
          </w:p>
        </w:tc>
        <w:tc>
          <w:tcPr>
            <w:tcW w:w="1993" w:type="pct"/>
            <w:tcBorders>
              <w:right w:val="single" w:sz="4" w:space="0" w:color="auto"/>
            </w:tcBorders>
            <w:vAlign w:val="center"/>
          </w:tcPr>
          <w:p w:rsidR="002529AC" w:rsidRPr="00407C83" w:rsidRDefault="002529AC" w:rsidP="00C60875">
            <w:pPr>
              <w:jc w:val="center"/>
              <w:rPr>
                <w:rFonts w:ascii="標楷體" w:eastAsia="標楷體" w:hAnsi="標楷體"/>
                <w:color w:val="000000" w:themeColor="text1"/>
              </w:rPr>
            </w:pPr>
          </w:p>
        </w:tc>
        <w:tc>
          <w:tcPr>
            <w:tcW w:w="436" w:type="pct"/>
            <w:tcBorders>
              <w:left w:val="single" w:sz="4" w:space="0" w:color="auto"/>
            </w:tcBorders>
            <w:vAlign w:val="center"/>
          </w:tcPr>
          <w:p w:rsidR="002529AC" w:rsidRPr="00407C83" w:rsidRDefault="002529AC" w:rsidP="00C60875">
            <w:pPr>
              <w:jc w:val="center"/>
              <w:rPr>
                <w:rFonts w:ascii="標楷體" w:eastAsia="標楷體" w:hAnsi="標楷體"/>
                <w:color w:val="000000" w:themeColor="text1"/>
              </w:rPr>
            </w:pPr>
          </w:p>
        </w:tc>
      </w:tr>
      <w:tr w:rsidR="00407C83" w:rsidRPr="00407C83" w:rsidTr="00A32B46">
        <w:trPr>
          <w:trHeight w:val="944"/>
        </w:trPr>
        <w:tc>
          <w:tcPr>
            <w:tcW w:w="385" w:type="pct"/>
            <w:tcBorders>
              <w:right w:val="single" w:sz="4" w:space="0" w:color="auto"/>
            </w:tcBorders>
            <w:vAlign w:val="center"/>
          </w:tcPr>
          <w:p w:rsidR="002529AC" w:rsidRPr="00407C83" w:rsidRDefault="002529AC" w:rsidP="00A278F2">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683" w:type="pct"/>
            <w:tcBorders>
              <w:left w:val="single" w:sz="4" w:space="0" w:color="auto"/>
            </w:tcBorders>
            <w:vAlign w:val="center"/>
          </w:tcPr>
          <w:p w:rsidR="002529AC" w:rsidRPr="00407C83" w:rsidRDefault="00756DD6" w:rsidP="00A278F2">
            <w:pPr>
              <w:widowControl/>
              <w:rPr>
                <w:rFonts w:ascii="標楷體" w:eastAsia="標楷體" w:hAnsi="標楷體"/>
                <w:color w:val="000000" w:themeColor="text1"/>
              </w:rPr>
            </w:pPr>
            <w:r w:rsidRPr="00407C83">
              <w:rPr>
                <w:rFonts w:ascii="標楷體" w:eastAsia="標楷體" w:hAnsi="標楷體" w:hint="eastAsia"/>
                <w:color w:val="000000" w:themeColor="text1"/>
                <w:lang w:eastAsia="zh-HK"/>
              </w:rPr>
              <w:t>深耕藝文</w:t>
            </w:r>
            <w:proofErr w:type="gramStart"/>
            <w:r w:rsidRPr="00407C83">
              <w:rPr>
                <w:rFonts w:ascii="標楷體" w:eastAsia="標楷體" w:hAnsi="標楷體" w:hint="eastAsia"/>
                <w:color w:val="000000" w:themeColor="text1"/>
                <w:lang w:eastAsia="zh-HK"/>
              </w:rPr>
              <w:t>悅</w:t>
            </w:r>
            <w:proofErr w:type="gramEnd"/>
            <w:r w:rsidRPr="00407C83">
              <w:rPr>
                <w:rFonts w:ascii="標楷體" w:eastAsia="標楷體" w:hAnsi="標楷體" w:hint="eastAsia"/>
                <w:color w:val="000000" w:themeColor="text1"/>
                <w:lang w:eastAsia="zh-HK"/>
              </w:rPr>
              <w:t>書香</w:t>
            </w:r>
          </w:p>
        </w:tc>
        <w:tc>
          <w:tcPr>
            <w:tcW w:w="348" w:type="pct"/>
            <w:vAlign w:val="center"/>
          </w:tcPr>
          <w:p w:rsidR="002529AC" w:rsidRPr="00407C83" w:rsidRDefault="00A32B46" w:rsidP="00C60875">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圖書館</w:t>
            </w:r>
          </w:p>
        </w:tc>
        <w:tc>
          <w:tcPr>
            <w:tcW w:w="230"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0" w:type="pct"/>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1" w:type="pct"/>
            <w:tcBorders>
              <w:righ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c>
          <w:tcPr>
            <w:tcW w:w="233" w:type="pct"/>
            <w:tcBorders>
              <w:lef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1993" w:type="pct"/>
            <w:tcBorders>
              <w:right w:val="single" w:sz="4" w:space="0" w:color="auto"/>
            </w:tcBorders>
            <w:vAlign w:val="center"/>
          </w:tcPr>
          <w:p w:rsidR="002529AC" w:rsidRPr="00407C83" w:rsidRDefault="002529AC" w:rsidP="00C60875">
            <w:pPr>
              <w:autoSpaceDE w:val="0"/>
              <w:autoSpaceDN w:val="0"/>
              <w:adjustRightInd w:val="0"/>
              <w:spacing w:line="320" w:lineRule="exact"/>
              <w:ind w:left="233" w:hangingChars="97" w:hanging="233"/>
              <w:jc w:val="center"/>
              <w:textAlignment w:val="baseline"/>
              <w:rPr>
                <w:rFonts w:ascii="標楷體" w:eastAsia="標楷體" w:hAnsi="標楷體"/>
                <w:color w:val="000000" w:themeColor="text1"/>
              </w:rPr>
            </w:pPr>
          </w:p>
        </w:tc>
        <w:tc>
          <w:tcPr>
            <w:tcW w:w="436" w:type="pct"/>
            <w:tcBorders>
              <w:left w:val="single" w:sz="4" w:space="0" w:color="auto"/>
            </w:tcBorders>
            <w:vAlign w:val="center"/>
          </w:tcPr>
          <w:p w:rsidR="002529AC" w:rsidRPr="00407C83" w:rsidRDefault="002529AC" w:rsidP="00C60875">
            <w:pPr>
              <w:autoSpaceDE w:val="0"/>
              <w:autoSpaceDN w:val="0"/>
              <w:adjustRightInd w:val="0"/>
              <w:spacing w:line="320" w:lineRule="exact"/>
              <w:jc w:val="center"/>
              <w:textAlignment w:val="baseline"/>
              <w:rPr>
                <w:rFonts w:ascii="標楷體" w:eastAsia="標楷體" w:hAnsi="標楷體"/>
                <w:color w:val="000000" w:themeColor="text1"/>
              </w:rPr>
            </w:pPr>
          </w:p>
        </w:tc>
      </w:tr>
      <w:tr w:rsidR="00407C83" w:rsidRPr="00407C83" w:rsidTr="002529AC">
        <w:trPr>
          <w:trHeight w:val="767"/>
        </w:trPr>
        <w:tc>
          <w:tcPr>
            <w:tcW w:w="2571" w:type="pct"/>
            <w:gridSpan w:val="8"/>
            <w:vAlign w:val="center"/>
          </w:tcPr>
          <w:p w:rsidR="00691425" w:rsidRPr="00407C83" w:rsidRDefault="00691425" w:rsidP="00C60875">
            <w:pPr>
              <w:autoSpaceDE w:val="0"/>
              <w:autoSpaceDN w:val="0"/>
              <w:adjustRightInd w:val="0"/>
              <w:spacing w:line="300" w:lineRule="exact"/>
              <w:ind w:left="233" w:hangingChars="97" w:hanging="233"/>
              <w:jc w:val="both"/>
              <w:textAlignment w:val="baseline"/>
              <w:rPr>
                <w:rFonts w:ascii="標楷體" w:eastAsia="標楷體" w:hAnsi="標楷體"/>
                <w:color w:val="000000" w:themeColor="text1"/>
              </w:rPr>
            </w:pPr>
            <w:r w:rsidRPr="00407C83">
              <w:rPr>
                <w:rFonts w:ascii="標楷體" w:eastAsia="標楷體" w:hAnsi="標楷體" w:hint="eastAsia"/>
                <w:color w:val="000000" w:themeColor="text1"/>
              </w:rPr>
              <w:t>合　　　　　　　　　　　　計</w:t>
            </w:r>
          </w:p>
        </w:tc>
        <w:tc>
          <w:tcPr>
            <w:tcW w:w="1993" w:type="pct"/>
            <w:tcBorders>
              <w:right w:val="single" w:sz="4" w:space="0" w:color="auto"/>
            </w:tcBorders>
          </w:tcPr>
          <w:p w:rsidR="00691425" w:rsidRPr="00407C83" w:rsidRDefault="00691425" w:rsidP="00C60875">
            <w:pPr>
              <w:autoSpaceDE w:val="0"/>
              <w:autoSpaceDN w:val="0"/>
              <w:adjustRightInd w:val="0"/>
              <w:spacing w:line="300" w:lineRule="exact"/>
              <w:ind w:left="233" w:hangingChars="97" w:hanging="233"/>
              <w:jc w:val="both"/>
              <w:textAlignment w:val="baseline"/>
              <w:rPr>
                <w:rFonts w:ascii="標楷體" w:eastAsia="標楷體" w:hAnsi="標楷體"/>
                <w:color w:val="000000" w:themeColor="text1"/>
              </w:rPr>
            </w:pPr>
          </w:p>
        </w:tc>
        <w:tc>
          <w:tcPr>
            <w:tcW w:w="436" w:type="pct"/>
            <w:tcBorders>
              <w:left w:val="single" w:sz="4" w:space="0" w:color="auto"/>
            </w:tcBorders>
            <w:vAlign w:val="center"/>
          </w:tcPr>
          <w:p w:rsidR="00691425" w:rsidRPr="00407C83" w:rsidRDefault="00691425" w:rsidP="00C60875">
            <w:pPr>
              <w:autoSpaceDE w:val="0"/>
              <w:autoSpaceDN w:val="0"/>
              <w:adjustRightInd w:val="0"/>
              <w:spacing w:line="280" w:lineRule="exact"/>
              <w:jc w:val="right"/>
              <w:textAlignment w:val="baseline"/>
              <w:rPr>
                <w:rFonts w:ascii="標楷體" w:eastAsia="標楷體" w:hAnsi="標楷體"/>
                <w:color w:val="000000" w:themeColor="text1"/>
              </w:rPr>
            </w:pPr>
          </w:p>
        </w:tc>
      </w:tr>
    </w:tbl>
    <w:p w:rsidR="00691425" w:rsidRPr="00407C83" w:rsidRDefault="00691425" w:rsidP="00691425">
      <w:pPr>
        <w:snapToGrid w:val="0"/>
        <w:spacing w:before="100" w:beforeAutospacing="1" w:after="100" w:afterAutospacing="1"/>
        <w:rPr>
          <w:rFonts w:ascii="標楷體" w:eastAsia="標楷體" w:hAnsi="標楷體"/>
          <w:color w:val="000000" w:themeColor="text1"/>
        </w:rPr>
        <w:sectPr w:rsidR="00691425" w:rsidRPr="00407C83" w:rsidSect="00C60875">
          <w:footerReference w:type="first" r:id="rId13"/>
          <w:pgSz w:w="16838" w:h="11906" w:orient="landscape"/>
          <w:pgMar w:top="1134" w:right="1134" w:bottom="1134" w:left="1134" w:header="567" w:footer="737" w:gutter="0"/>
          <w:cols w:space="425"/>
          <w:titlePg/>
          <w:docGrid w:linePitch="360"/>
        </w:sectPr>
      </w:pPr>
      <w:r w:rsidRPr="00407C83">
        <w:rPr>
          <w:rFonts w:ascii="標楷體" w:eastAsia="標楷體" w:hAnsi="標楷體" w:hint="eastAsia"/>
          <w:color w:val="000000" w:themeColor="text1"/>
        </w:rPr>
        <w:t xml:space="preserve">填表人                                       處室主任                 </w:t>
      </w:r>
    </w:p>
    <w:p w:rsidR="00691425" w:rsidRPr="00407C83" w:rsidRDefault="00691425" w:rsidP="00691425">
      <w:pPr>
        <w:snapToGrid w:val="0"/>
        <w:jc w:val="center"/>
        <w:rPr>
          <w:rFonts w:ascii="標楷體" w:eastAsia="標楷體" w:hAnsi="標楷體"/>
          <w:color w:val="000000" w:themeColor="text1"/>
          <w:sz w:val="36"/>
          <w:szCs w:val="36"/>
        </w:rPr>
      </w:pPr>
      <w:r w:rsidRPr="00407C83">
        <w:rPr>
          <w:rFonts w:ascii="標楷體" w:eastAsia="標楷體" w:hAnsi="標楷體" w:hint="eastAsia"/>
          <w:bCs/>
          <w:color w:val="000000" w:themeColor="text1"/>
          <w:spacing w:val="10"/>
          <w:sz w:val="36"/>
          <w:szCs w:val="36"/>
        </w:rPr>
        <w:lastRenderedPageBreak/>
        <w:t>國立南投高級商業職業學校優質化計畫</w:t>
      </w:r>
    </w:p>
    <w:p w:rsidR="00691425" w:rsidRPr="00407C83" w:rsidRDefault="00691425" w:rsidP="00691425">
      <w:pPr>
        <w:snapToGrid w:val="0"/>
        <w:jc w:val="center"/>
        <w:rPr>
          <w:rFonts w:ascii="標楷體" w:eastAsia="標楷體" w:hAnsi="標楷體"/>
          <w:bCs/>
          <w:color w:val="000000" w:themeColor="text1"/>
          <w:sz w:val="32"/>
          <w:szCs w:val="32"/>
        </w:rPr>
      </w:pPr>
      <w:r w:rsidRPr="00407C83">
        <w:rPr>
          <w:rFonts w:ascii="標楷體" w:eastAsia="標楷體" w:hAnsi="標楷體"/>
          <w:bCs/>
          <w:color w:val="000000" w:themeColor="text1"/>
          <w:sz w:val="32"/>
          <w:szCs w:val="32"/>
        </w:rPr>
        <w:t>○○○</w:t>
      </w:r>
      <w:r w:rsidRPr="00407C83">
        <w:rPr>
          <w:rFonts w:ascii="標楷體" w:eastAsia="標楷體" w:hAnsi="標楷體" w:hint="eastAsia"/>
          <w:bCs/>
          <w:color w:val="000000" w:themeColor="text1"/>
          <w:sz w:val="32"/>
          <w:szCs w:val="32"/>
        </w:rPr>
        <w:t>年</w:t>
      </w:r>
      <w:r w:rsidRPr="00407C83">
        <w:rPr>
          <w:rFonts w:ascii="標楷體" w:eastAsia="標楷體" w:hAnsi="標楷體"/>
          <w:bCs/>
          <w:color w:val="000000" w:themeColor="text1"/>
          <w:sz w:val="32"/>
          <w:szCs w:val="32"/>
        </w:rPr>
        <w:t>○○月</w:t>
      </w:r>
      <w:r w:rsidRPr="00407C83">
        <w:rPr>
          <w:rFonts w:ascii="標楷體" w:eastAsia="標楷體" w:hAnsi="標楷體" w:hint="eastAsia"/>
          <w:bCs/>
          <w:color w:val="000000" w:themeColor="text1"/>
          <w:sz w:val="32"/>
          <w:szCs w:val="32"/>
        </w:rPr>
        <w:t>份執行進度報告與管制單</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05"/>
        <w:gridCol w:w="2701"/>
        <w:gridCol w:w="853"/>
        <w:gridCol w:w="853"/>
        <w:gridCol w:w="3482"/>
      </w:tblGrid>
      <w:tr w:rsidR="00407C83" w:rsidRPr="00407C83" w:rsidTr="00C60875">
        <w:trPr>
          <w:cantSplit/>
          <w:trHeight w:hRule="exact" w:val="454"/>
        </w:trPr>
        <w:tc>
          <w:tcPr>
            <w:tcW w:w="5000" w:type="pct"/>
            <w:gridSpan w:val="5"/>
            <w:shd w:val="clear" w:color="auto" w:fill="D9D9D9"/>
          </w:tcPr>
          <w:p w:rsidR="00691425" w:rsidRPr="00407C83" w:rsidRDefault="00691425" w:rsidP="00C60875">
            <w:pPr>
              <w:adjustRightInd w:val="0"/>
              <w:snapToGrid w:val="0"/>
              <w:jc w:val="center"/>
              <w:rPr>
                <w:rFonts w:ascii="標楷體" w:eastAsia="標楷體" w:hAnsi="標楷體"/>
                <w:bCs/>
                <w:color w:val="000000" w:themeColor="text1"/>
                <w:sz w:val="28"/>
                <w:szCs w:val="28"/>
              </w:rPr>
            </w:pPr>
            <w:r w:rsidRPr="00407C83">
              <w:rPr>
                <w:rFonts w:ascii="標楷體" w:eastAsia="標楷體" w:hAnsi="標楷體"/>
                <w:color w:val="000000" w:themeColor="text1"/>
                <w:sz w:val="28"/>
                <w:szCs w:val="28"/>
              </w:rPr>
              <w:br w:type="page"/>
            </w:r>
            <w:r w:rsidRPr="00407C83">
              <w:rPr>
                <w:rFonts w:ascii="標楷體" w:eastAsia="標楷體" w:hAnsi="標楷體"/>
                <w:bCs/>
                <w:color w:val="000000" w:themeColor="text1"/>
                <w:sz w:val="28"/>
                <w:szCs w:val="28"/>
              </w:rPr>
              <w:t>執行進度報告表</w:t>
            </w:r>
          </w:p>
        </w:tc>
      </w:tr>
      <w:tr w:rsidR="00407C83" w:rsidRPr="00407C83" w:rsidTr="00C60875">
        <w:trPr>
          <w:cantSplit/>
          <w:trHeight w:hRule="exact" w:val="454"/>
        </w:trPr>
        <w:tc>
          <w:tcPr>
            <w:tcW w:w="931" w:type="pct"/>
          </w:tcPr>
          <w:p w:rsidR="00691425" w:rsidRPr="00407C83" w:rsidRDefault="00691425" w:rsidP="00C60875">
            <w:pPr>
              <w:spacing w:line="400" w:lineRule="exact"/>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計畫項目</w:t>
            </w:r>
          </w:p>
        </w:tc>
        <w:tc>
          <w:tcPr>
            <w:tcW w:w="4069" w:type="pct"/>
            <w:gridSpan w:val="4"/>
            <w:vAlign w:val="center"/>
          </w:tcPr>
          <w:p w:rsidR="00691425" w:rsidRPr="00407C83" w:rsidRDefault="00691425" w:rsidP="00C60875">
            <w:pPr>
              <w:spacing w:line="400" w:lineRule="exact"/>
              <w:rPr>
                <w:rFonts w:ascii="標楷體" w:eastAsia="標楷體" w:hAnsi="標楷體"/>
                <w:color w:val="000000" w:themeColor="text1"/>
              </w:rPr>
            </w:pPr>
          </w:p>
        </w:tc>
      </w:tr>
      <w:tr w:rsidR="00407C83" w:rsidRPr="00407C83" w:rsidTr="00C60875">
        <w:trPr>
          <w:cantSplit/>
          <w:trHeight w:hRule="exact" w:val="454"/>
        </w:trPr>
        <w:tc>
          <w:tcPr>
            <w:tcW w:w="931" w:type="pct"/>
          </w:tcPr>
          <w:p w:rsidR="00691425" w:rsidRPr="00407C83" w:rsidRDefault="00691425" w:rsidP="00C60875">
            <w:pPr>
              <w:spacing w:line="400" w:lineRule="exact"/>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執行期程</w:t>
            </w:r>
          </w:p>
        </w:tc>
        <w:tc>
          <w:tcPr>
            <w:tcW w:w="4069" w:type="pct"/>
            <w:gridSpan w:val="4"/>
          </w:tcPr>
          <w:p w:rsidR="00691425" w:rsidRPr="00407C83" w:rsidRDefault="00691425" w:rsidP="00B3565C">
            <w:pPr>
              <w:spacing w:line="400" w:lineRule="exact"/>
              <w:ind w:firstLineChars="100" w:firstLine="280"/>
              <w:jc w:val="both"/>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年</w:t>
            </w:r>
            <w:r w:rsidR="00B3565C" w:rsidRPr="00407C83">
              <w:rPr>
                <w:rFonts w:ascii="標楷體" w:eastAsia="標楷體" w:hAnsi="標楷體" w:hint="eastAsia"/>
                <w:color w:val="000000" w:themeColor="text1"/>
                <w:sz w:val="28"/>
                <w:szCs w:val="28"/>
              </w:rPr>
              <w:t xml:space="preserve">  </w:t>
            </w:r>
            <w:r w:rsidRPr="00407C83">
              <w:rPr>
                <w:rFonts w:ascii="標楷體" w:eastAsia="標楷體" w:hAnsi="標楷體" w:hint="eastAsia"/>
                <w:color w:val="000000" w:themeColor="text1"/>
                <w:sz w:val="28"/>
                <w:szCs w:val="28"/>
              </w:rPr>
              <w:t>月</w:t>
            </w:r>
            <w:proofErr w:type="gramStart"/>
            <w:r w:rsidRPr="00407C83">
              <w:rPr>
                <w:rFonts w:ascii="標楷體" w:eastAsia="標楷體" w:hAnsi="標楷體"/>
                <w:color w:val="000000" w:themeColor="text1"/>
                <w:sz w:val="28"/>
                <w:szCs w:val="28"/>
              </w:rPr>
              <w:t>—</w:t>
            </w:r>
            <w:proofErr w:type="gramEnd"/>
            <w:r w:rsidR="00B3565C" w:rsidRPr="00407C83">
              <w:rPr>
                <w:rFonts w:ascii="標楷體" w:eastAsia="標楷體" w:hAnsi="標楷體"/>
                <w:color w:val="000000" w:themeColor="text1"/>
                <w:sz w:val="28"/>
                <w:szCs w:val="28"/>
              </w:rPr>
              <w:t xml:space="preserve">  </w:t>
            </w:r>
            <w:r w:rsidRPr="00407C83">
              <w:rPr>
                <w:rFonts w:ascii="標楷體" w:eastAsia="標楷體" w:hAnsi="標楷體" w:hint="eastAsia"/>
                <w:color w:val="000000" w:themeColor="text1"/>
                <w:sz w:val="28"/>
                <w:szCs w:val="28"/>
              </w:rPr>
              <w:t>年</w:t>
            </w:r>
            <w:r w:rsidR="00B3565C" w:rsidRPr="00407C83">
              <w:rPr>
                <w:rFonts w:ascii="標楷體" w:eastAsia="標楷體" w:hAnsi="標楷體" w:hint="eastAsia"/>
                <w:color w:val="000000" w:themeColor="text1"/>
                <w:sz w:val="28"/>
                <w:szCs w:val="28"/>
              </w:rPr>
              <w:t xml:space="preserve">  </w:t>
            </w:r>
            <w:r w:rsidRPr="00407C83">
              <w:rPr>
                <w:rFonts w:ascii="標楷體" w:eastAsia="標楷體" w:hAnsi="標楷體" w:hint="eastAsia"/>
                <w:color w:val="000000" w:themeColor="text1"/>
                <w:sz w:val="28"/>
                <w:szCs w:val="28"/>
              </w:rPr>
              <w:t>月</w:t>
            </w:r>
          </w:p>
        </w:tc>
      </w:tr>
      <w:tr w:rsidR="00407C83" w:rsidRPr="00407C83" w:rsidTr="00C60875">
        <w:trPr>
          <w:cantSplit/>
          <w:trHeight w:hRule="exact" w:val="454"/>
        </w:trPr>
        <w:tc>
          <w:tcPr>
            <w:tcW w:w="931" w:type="pct"/>
          </w:tcPr>
          <w:p w:rsidR="00691425" w:rsidRPr="00407C83" w:rsidRDefault="00691425" w:rsidP="00C60875">
            <w:pPr>
              <w:spacing w:line="400" w:lineRule="exact"/>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填表人</w:t>
            </w:r>
          </w:p>
        </w:tc>
        <w:tc>
          <w:tcPr>
            <w:tcW w:w="1393" w:type="pct"/>
          </w:tcPr>
          <w:p w:rsidR="00691425" w:rsidRPr="00407C83" w:rsidRDefault="00691425" w:rsidP="00C60875">
            <w:pPr>
              <w:spacing w:line="400" w:lineRule="exact"/>
              <w:ind w:firstLineChars="50" w:firstLine="140"/>
              <w:jc w:val="both"/>
              <w:rPr>
                <w:rFonts w:ascii="標楷體" w:eastAsia="標楷體" w:hAnsi="標楷體"/>
                <w:color w:val="000000" w:themeColor="text1"/>
                <w:sz w:val="28"/>
                <w:szCs w:val="28"/>
              </w:rPr>
            </w:pPr>
          </w:p>
        </w:tc>
        <w:tc>
          <w:tcPr>
            <w:tcW w:w="880" w:type="pct"/>
            <w:gridSpan w:val="2"/>
          </w:tcPr>
          <w:p w:rsidR="00691425" w:rsidRPr="00407C83" w:rsidRDefault="00691425" w:rsidP="00C60875">
            <w:pPr>
              <w:spacing w:line="400" w:lineRule="exact"/>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管 考 人</w:t>
            </w:r>
          </w:p>
        </w:tc>
        <w:tc>
          <w:tcPr>
            <w:tcW w:w="1796" w:type="pct"/>
          </w:tcPr>
          <w:p w:rsidR="00691425" w:rsidRPr="00407C83" w:rsidRDefault="00691425" w:rsidP="00C60875">
            <w:pPr>
              <w:spacing w:line="400" w:lineRule="exact"/>
              <w:rPr>
                <w:rFonts w:ascii="標楷體" w:eastAsia="標楷體" w:hAnsi="標楷體"/>
                <w:color w:val="000000" w:themeColor="text1"/>
                <w:sz w:val="28"/>
                <w:szCs w:val="28"/>
              </w:rPr>
            </w:pPr>
          </w:p>
        </w:tc>
      </w:tr>
      <w:tr w:rsidR="00407C83" w:rsidRPr="00407C83" w:rsidTr="00C60875">
        <w:trPr>
          <w:cantSplit/>
          <w:trHeight w:val="230"/>
        </w:trPr>
        <w:tc>
          <w:tcPr>
            <w:tcW w:w="931" w:type="pct"/>
            <w:vMerge w:val="restart"/>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指標項目</w:t>
            </w:r>
          </w:p>
        </w:tc>
        <w:tc>
          <w:tcPr>
            <w:tcW w:w="1393" w:type="pct"/>
            <w:vMerge w:val="restart"/>
            <w:vAlign w:val="center"/>
          </w:tcPr>
          <w:p w:rsidR="00691425" w:rsidRPr="00407C83" w:rsidRDefault="00691425" w:rsidP="00C60875">
            <w:pPr>
              <w:adjustRightInd w:val="0"/>
              <w:snapToGrid w:val="0"/>
              <w:jc w:val="center"/>
              <w:rPr>
                <w:rFonts w:ascii="標楷體" w:eastAsia="標楷體" w:hAnsi="標楷體"/>
                <w:color w:val="000000" w:themeColor="text1"/>
                <w:sz w:val="28"/>
                <w:szCs w:val="28"/>
              </w:rPr>
            </w:pPr>
            <w:r w:rsidRPr="00407C83">
              <w:rPr>
                <w:rFonts w:ascii="標楷體" w:eastAsia="標楷體" w:hAnsi="標楷體" w:hint="eastAsia"/>
                <w:bCs/>
                <w:color w:val="000000" w:themeColor="text1"/>
                <w:sz w:val="28"/>
                <w:szCs w:val="28"/>
              </w:rPr>
              <w:t>執行摘要</w:t>
            </w:r>
          </w:p>
        </w:tc>
        <w:tc>
          <w:tcPr>
            <w:tcW w:w="880" w:type="pct"/>
            <w:gridSpan w:val="2"/>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r w:rsidRPr="00407C83">
              <w:rPr>
                <w:rFonts w:ascii="標楷體" w:eastAsia="標楷體" w:hAnsi="標楷體"/>
                <w:bCs/>
                <w:color w:val="000000" w:themeColor="text1"/>
                <w:sz w:val="28"/>
                <w:szCs w:val="28"/>
              </w:rPr>
              <w:t>執行</w:t>
            </w:r>
            <w:r w:rsidRPr="00407C83">
              <w:rPr>
                <w:rFonts w:ascii="標楷體" w:eastAsia="標楷體" w:hAnsi="標楷體" w:hint="eastAsia"/>
                <w:bCs/>
                <w:color w:val="000000" w:themeColor="text1"/>
                <w:sz w:val="28"/>
                <w:szCs w:val="28"/>
              </w:rPr>
              <w:t>進度</w:t>
            </w:r>
          </w:p>
        </w:tc>
        <w:tc>
          <w:tcPr>
            <w:tcW w:w="1796" w:type="pct"/>
            <w:vMerge w:val="restart"/>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差異</w:t>
            </w:r>
            <w:r w:rsidRPr="00407C83">
              <w:rPr>
                <w:rFonts w:ascii="標楷體" w:eastAsia="標楷體" w:hAnsi="標楷體"/>
                <w:bCs/>
                <w:color w:val="000000" w:themeColor="text1"/>
                <w:sz w:val="28"/>
                <w:szCs w:val="28"/>
              </w:rPr>
              <w:t>說明</w:t>
            </w:r>
            <w:r w:rsidRPr="00407C83">
              <w:rPr>
                <w:rFonts w:ascii="標楷體" w:eastAsia="標楷體" w:hAnsi="標楷體" w:hint="eastAsia"/>
                <w:bCs/>
                <w:color w:val="000000" w:themeColor="text1"/>
                <w:sz w:val="28"/>
                <w:szCs w:val="28"/>
              </w:rPr>
              <w:t>與改善對策</w:t>
            </w:r>
          </w:p>
        </w:tc>
      </w:tr>
      <w:tr w:rsidR="00407C83" w:rsidRPr="00407C83" w:rsidTr="00C60875">
        <w:trPr>
          <w:cantSplit/>
          <w:trHeight w:val="230"/>
        </w:trPr>
        <w:tc>
          <w:tcPr>
            <w:tcW w:w="931" w:type="pct"/>
            <w:vMerge/>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p>
        </w:tc>
        <w:tc>
          <w:tcPr>
            <w:tcW w:w="1393" w:type="pct"/>
            <w:vMerge/>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p>
        </w:tc>
        <w:tc>
          <w:tcPr>
            <w:tcW w:w="440" w:type="pct"/>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目標</w:t>
            </w:r>
          </w:p>
        </w:tc>
        <w:tc>
          <w:tcPr>
            <w:tcW w:w="440" w:type="pct"/>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實際</w:t>
            </w:r>
          </w:p>
        </w:tc>
        <w:tc>
          <w:tcPr>
            <w:tcW w:w="1796" w:type="pct"/>
            <w:vMerge/>
            <w:vAlign w:val="center"/>
          </w:tcPr>
          <w:p w:rsidR="00691425" w:rsidRPr="00407C83" w:rsidRDefault="00691425" w:rsidP="00C60875">
            <w:pPr>
              <w:adjustRightInd w:val="0"/>
              <w:snapToGrid w:val="0"/>
              <w:jc w:val="center"/>
              <w:rPr>
                <w:rFonts w:ascii="標楷體" w:eastAsia="標楷體" w:hAnsi="標楷體"/>
                <w:bCs/>
                <w:color w:val="000000" w:themeColor="text1"/>
                <w:sz w:val="28"/>
                <w:szCs w:val="28"/>
              </w:rPr>
            </w:pPr>
          </w:p>
        </w:tc>
      </w:tr>
      <w:tr w:rsidR="00407C83" w:rsidRPr="00407C83" w:rsidTr="00C60875">
        <w:trPr>
          <w:cantSplit/>
          <w:trHeight w:val="1587"/>
        </w:trPr>
        <w:tc>
          <w:tcPr>
            <w:tcW w:w="931" w:type="pct"/>
          </w:tcPr>
          <w:p w:rsidR="00691425" w:rsidRPr="00407C83" w:rsidRDefault="00691425" w:rsidP="00C60875">
            <w:pPr>
              <w:spacing w:line="300" w:lineRule="exact"/>
              <w:jc w:val="both"/>
              <w:rPr>
                <w:rFonts w:ascii="標楷體" w:eastAsia="標楷體" w:hAnsi="標楷體"/>
                <w:color w:val="000000" w:themeColor="text1"/>
              </w:rPr>
            </w:pPr>
          </w:p>
        </w:tc>
        <w:tc>
          <w:tcPr>
            <w:tcW w:w="1393" w:type="pct"/>
          </w:tcPr>
          <w:p w:rsidR="00691425" w:rsidRPr="00407C83" w:rsidRDefault="00691425" w:rsidP="00C60875">
            <w:pPr>
              <w:adjustRightInd w:val="0"/>
              <w:snapToGrid w:val="0"/>
              <w:jc w:val="both"/>
              <w:rPr>
                <w:rFonts w:ascii="標楷體" w:eastAsia="標楷體" w:hAnsi="標楷體"/>
                <w:bCs/>
                <w:color w:val="000000" w:themeColor="text1"/>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r w:rsidR="00407C83" w:rsidRPr="00407C83" w:rsidTr="00C60875">
        <w:trPr>
          <w:cantSplit/>
          <w:trHeight w:val="1587"/>
        </w:trPr>
        <w:tc>
          <w:tcPr>
            <w:tcW w:w="931" w:type="pct"/>
          </w:tcPr>
          <w:p w:rsidR="00691425" w:rsidRPr="00407C83" w:rsidRDefault="00691425" w:rsidP="00C60875">
            <w:pPr>
              <w:adjustRightInd w:val="0"/>
              <w:snapToGrid w:val="0"/>
              <w:jc w:val="both"/>
              <w:rPr>
                <w:rFonts w:ascii="標楷體" w:eastAsia="標楷體" w:hAnsi="標楷體"/>
                <w:color w:val="000000" w:themeColor="text1"/>
                <w:sz w:val="28"/>
                <w:szCs w:val="28"/>
              </w:rPr>
            </w:pPr>
          </w:p>
        </w:tc>
        <w:tc>
          <w:tcPr>
            <w:tcW w:w="1393" w:type="pct"/>
          </w:tcPr>
          <w:p w:rsidR="00691425" w:rsidRPr="00407C83" w:rsidRDefault="00691425" w:rsidP="00C60875">
            <w:pPr>
              <w:adjustRightInd w:val="0"/>
              <w:snapToGrid w:val="0"/>
              <w:jc w:val="both"/>
              <w:rPr>
                <w:rFonts w:ascii="標楷體" w:eastAsia="標楷體" w:hAnsi="標楷體"/>
                <w:color w:val="000000" w:themeColor="text1"/>
                <w:sz w:val="28"/>
                <w:szCs w:val="28"/>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r w:rsidR="00407C83" w:rsidRPr="00407C83" w:rsidTr="00C60875">
        <w:trPr>
          <w:cantSplit/>
          <w:trHeight w:val="1587"/>
        </w:trPr>
        <w:tc>
          <w:tcPr>
            <w:tcW w:w="931" w:type="pct"/>
          </w:tcPr>
          <w:p w:rsidR="00691425" w:rsidRPr="00407C83" w:rsidRDefault="00691425" w:rsidP="00C60875">
            <w:pPr>
              <w:adjustRightInd w:val="0"/>
              <w:snapToGrid w:val="0"/>
              <w:jc w:val="both"/>
              <w:rPr>
                <w:rFonts w:ascii="標楷體" w:eastAsia="標楷體" w:hAnsi="標楷體"/>
                <w:color w:val="000000" w:themeColor="text1"/>
                <w:sz w:val="28"/>
                <w:szCs w:val="28"/>
              </w:rPr>
            </w:pPr>
          </w:p>
        </w:tc>
        <w:tc>
          <w:tcPr>
            <w:tcW w:w="1393" w:type="pct"/>
          </w:tcPr>
          <w:p w:rsidR="00691425" w:rsidRPr="00407C83" w:rsidRDefault="00691425" w:rsidP="00C60875">
            <w:pPr>
              <w:adjustRightInd w:val="0"/>
              <w:snapToGrid w:val="0"/>
              <w:jc w:val="both"/>
              <w:rPr>
                <w:rFonts w:ascii="標楷體" w:eastAsia="標楷體" w:hAnsi="標楷體"/>
                <w:color w:val="000000" w:themeColor="text1"/>
                <w:sz w:val="28"/>
                <w:szCs w:val="28"/>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r w:rsidR="00407C83" w:rsidRPr="00407C83" w:rsidTr="00C60875">
        <w:trPr>
          <w:cantSplit/>
          <w:trHeight w:val="1587"/>
        </w:trPr>
        <w:tc>
          <w:tcPr>
            <w:tcW w:w="931" w:type="pct"/>
          </w:tcPr>
          <w:p w:rsidR="00691425" w:rsidRPr="00407C83" w:rsidRDefault="00691425" w:rsidP="00C60875">
            <w:pPr>
              <w:adjustRightInd w:val="0"/>
              <w:snapToGrid w:val="0"/>
              <w:jc w:val="both"/>
              <w:rPr>
                <w:rFonts w:ascii="標楷體" w:eastAsia="標楷體" w:hAnsi="標楷體"/>
                <w:color w:val="000000" w:themeColor="text1"/>
              </w:rPr>
            </w:pPr>
          </w:p>
        </w:tc>
        <w:tc>
          <w:tcPr>
            <w:tcW w:w="1393" w:type="pct"/>
          </w:tcPr>
          <w:p w:rsidR="00691425" w:rsidRPr="00407C83" w:rsidRDefault="00691425" w:rsidP="00C60875">
            <w:pPr>
              <w:adjustRightInd w:val="0"/>
              <w:snapToGrid w:val="0"/>
              <w:jc w:val="both"/>
              <w:rPr>
                <w:rFonts w:ascii="標楷體" w:eastAsia="標楷體" w:hAnsi="標楷體"/>
                <w:color w:val="000000" w:themeColor="text1"/>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440" w:type="pct"/>
          </w:tcPr>
          <w:p w:rsidR="00691425" w:rsidRPr="00407C83" w:rsidRDefault="00691425" w:rsidP="00C60875">
            <w:pPr>
              <w:adjustRightInd w:val="0"/>
              <w:snapToGrid w:val="0"/>
              <w:jc w:val="both"/>
              <w:rPr>
                <w:rFonts w:ascii="標楷體" w:eastAsia="標楷體" w:hAnsi="標楷體"/>
                <w:bCs/>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r w:rsidR="00407C83" w:rsidRPr="00407C83" w:rsidTr="00C60875">
        <w:trPr>
          <w:cantSplit/>
          <w:trHeight w:val="522"/>
        </w:trPr>
        <w:tc>
          <w:tcPr>
            <w:tcW w:w="2764" w:type="pct"/>
            <w:gridSpan w:val="3"/>
            <w:shd w:val="clear" w:color="auto" w:fill="auto"/>
            <w:vAlign w:val="center"/>
          </w:tcPr>
          <w:p w:rsidR="00691425" w:rsidRPr="00407C83" w:rsidRDefault="00691425" w:rsidP="00C60875">
            <w:pPr>
              <w:adjustRightInd w:val="0"/>
              <w:snapToGrid w:val="0"/>
              <w:ind w:rightChars="47" w:right="113"/>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次月(期)工作預定事項</w:t>
            </w:r>
          </w:p>
        </w:tc>
        <w:tc>
          <w:tcPr>
            <w:tcW w:w="440" w:type="pct"/>
            <w:shd w:val="clear" w:color="auto" w:fill="auto"/>
            <w:vAlign w:val="center"/>
          </w:tcPr>
          <w:p w:rsidR="00691425" w:rsidRPr="00407C83" w:rsidRDefault="00691425" w:rsidP="00C60875">
            <w:pPr>
              <w:adjustRightInd w:val="0"/>
              <w:snapToGrid w:val="0"/>
              <w:ind w:rightChars="47" w:right="113"/>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預定進度</w:t>
            </w:r>
          </w:p>
        </w:tc>
        <w:tc>
          <w:tcPr>
            <w:tcW w:w="1796" w:type="pct"/>
            <w:vAlign w:val="center"/>
          </w:tcPr>
          <w:p w:rsidR="00691425" w:rsidRPr="00407C83" w:rsidRDefault="00691425" w:rsidP="00C60875">
            <w:pPr>
              <w:adjustRightInd w:val="0"/>
              <w:snapToGrid w:val="0"/>
              <w:ind w:rightChars="47" w:right="113"/>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經 費 預 算(單位:千元)</w:t>
            </w:r>
          </w:p>
        </w:tc>
      </w:tr>
      <w:tr w:rsidR="00407C83" w:rsidRPr="00407C83" w:rsidTr="00C60875">
        <w:trPr>
          <w:cantSplit/>
          <w:trHeight w:val="615"/>
        </w:trPr>
        <w:tc>
          <w:tcPr>
            <w:tcW w:w="2764" w:type="pct"/>
            <w:gridSpan w:val="3"/>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440" w:type="pct"/>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r w:rsidR="00407C83" w:rsidRPr="00407C83" w:rsidTr="00C60875">
        <w:trPr>
          <w:cantSplit/>
          <w:trHeight w:val="615"/>
        </w:trPr>
        <w:tc>
          <w:tcPr>
            <w:tcW w:w="2764" w:type="pct"/>
            <w:gridSpan w:val="3"/>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440" w:type="pct"/>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r w:rsidR="00407C83" w:rsidRPr="00407C83" w:rsidTr="00C60875">
        <w:trPr>
          <w:cantSplit/>
          <w:trHeight w:val="615"/>
        </w:trPr>
        <w:tc>
          <w:tcPr>
            <w:tcW w:w="2764" w:type="pct"/>
            <w:gridSpan w:val="3"/>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440" w:type="pct"/>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r w:rsidR="00407C83" w:rsidRPr="00407C83" w:rsidTr="00C60875">
        <w:trPr>
          <w:cantSplit/>
          <w:trHeight w:val="615"/>
        </w:trPr>
        <w:tc>
          <w:tcPr>
            <w:tcW w:w="2764" w:type="pct"/>
            <w:gridSpan w:val="3"/>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440" w:type="pct"/>
            <w:shd w:val="clear" w:color="auto" w:fill="auto"/>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c>
          <w:tcPr>
            <w:tcW w:w="1796" w:type="pct"/>
          </w:tcPr>
          <w:p w:rsidR="00691425" w:rsidRPr="00407C83" w:rsidRDefault="00691425" w:rsidP="00C60875">
            <w:pPr>
              <w:adjustRightInd w:val="0"/>
              <w:snapToGrid w:val="0"/>
              <w:ind w:rightChars="47" w:right="113"/>
              <w:jc w:val="both"/>
              <w:rPr>
                <w:rFonts w:ascii="標楷體" w:eastAsia="標楷體" w:hAnsi="標楷體"/>
                <w:color w:val="000000" w:themeColor="text1"/>
                <w:sz w:val="28"/>
                <w:szCs w:val="28"/>
              </w:rPr>
            </w:pPr>
          </w:p>
        </w:tc>
      </w:tr>
    </w:tbl>
    <w:p w:rsidR="00691425" w:rsidRPr="00407C83" w:rsidRDefault="00691425" w:rsidP="00691425">
      <w:pPr>
        <w:widowControl/>
        <w:rPr>
          <w:rFonts w:ascii="標楷體" w:eastAsia="標楷體" w:hAnsi="標楷體"/>
          <w:color w:val="000000" w:themeColor="text1"/>
          <w:sz w:val="32"/>
          <w:szCs w:val="32"/>
        </w:rPr>
      </w:pPr>
      <w:r w:rsidRPr="00407C83">
        <w:rPr>
          <w:rFonts w:ascii="標楷體" w:eastAsia="標楷體" w:hAnsi="標楷體" w:hint="eastAsia"/>
          <w:color w:val="000000" w:themeColor="text1"/>
          <w:sz w:val="28"/>
          <w:szCs w:val="28"/>
        </w:rPr>
        <w:t xml:space="preserve">填報單位          </w:t>
      </w:r>
      <w:r w:rsidRPr="00407C83">
        <w:rPr>
          <w:rFonts w:ascii="標楷體" w:eastAsia="標楷體" w:hAnsi="標楷體" w:hint="eastAsia"/>
          <w:color w:val="000000" w:themeColor="text1"/>
          <w:kern w:val="0"/>
          <w:sz w:val="28"/>
          <w:szCs w:val="28"/>
        </w:rPr>
        <w:t>總 管 考          總 執 行         總 督 導</w:t>
      </w:r>
    </w:p>
    <w:p w:rsidR="00691425" w:rsidRPr="00407C83" w:rsidRDefault="00691425" w:rsidP="00691425">
      <w:pPr>
        <w:pStyle w:val="16"/>
        <w:jc w:val="left"/>
        <w:rPr>
          <w:rFonts w:ascii="標楷體" w:hAnsi="標楷體"/>
          <w:b w:val="0"/>
          <w:color w:val="000000" w:themeColor="text1"/>
          <w:sz w:val="32"/>
          <w:szCs w:val="32"/>
        </w:rPr>
      </w:pPr>
    </w:p>
    <w:p w:rsidR="00691425" w:rsidRPr="00407C83" w:rsidRDefault="00691425" w:rsidP="00691425">
      <w:pPr>
        <w:pStyle w:val="16"/>
        <w:jc w:val="left"/>
        <w:rPr>
          <w:rFonts w:ascii="標楷體" w:hAnsi="標楷體"/>
          <w:color w:val="000000" w:themeColor="text1"/>
          <w:sz w:val="32"/>
          <w:szCs w:val="32"/>
        </w:rPr>
      </w:pPr>
    </w:p>
    <w:p w:rsidR="00687841" w:rsidRPr="00407C83" w:rsidRDefault="00687841" w:rsidP="00691425">
      <w:pPr>
        <w:pStyle w:val="Afff7"/>
        <w:jc w:val="left"/>
        <w:rPr>
          <w:rFonts w:ascii="標楷體" w:hAnsi="標楷體"/>
        </w:rPr>
      </w:pPr>
      <w:r w:rsidRPr="00407C83">
        <w:rPr>
          <w:rFonts w:ascii="標楷體" w:hAnsi="標楷體"/>
          <w:sz w:val="32"/>
          <w:szCs w:val="32"/>
        </w:rPr>
        <w:br w:type="page"/>
      </w:r>
      <w:bookmarkStart w:id="59" w:name="_Toc4579022"/>
      <w:bookmarkStart w:id="60" w:name="_Toc4655001"/>
      <w:r w:rsidRPr="00407C83">
        <w:rPr>
          <w:rStyle w:val="Afff8"/>
          <w:rFonts w:ascii="標楷體" w:hAnsi="標楷體"/>
        </w:rPr>
        <w:lastRenderedPageBreak/>
        <w:t>陸、子計畫內容與經費</w:t>
      </w:r>
      <w:bookmarkEnd w:id="59"/>
      <w:bookmarkEnd w:id="60"/>
    </w:p>
    <w:p w:rsidR="00687841" w:rsidRPr="00407C83" w:rsidRDefault="00687841" w:rsidP="007D7BE6">
      <w:pPr>
        <w:pStyle w:val="B"/>
        <w:spacing w:before="240"/>
        <w:rPr>
          <w:rFonts w:ascii="標楷體" w:hAnsi="標楷體"/>
          <w:sz w:val="26"/>
          <w:szCs w:val="26"/>
        </w:rPr>
      </w:pPr>
      <w:bookmarkStart w:id="61" w:name="_Toc4579023"/>
      <w:bookmarkStart w:id="62" w:name="_Toc4655002"/>
      <w:r w:rsidRPr="00407C83">
        <w:rPr>
          <w:rFonts w:ascii="標楷體" w:hAnsi="標楷體"/>
          <w:sz w:val="26"/>
          <w:szCs w:val="26"/>
        </w:rPr>
        <w:t>●</w:t>
      </w:r>
      <w:r w:rsidRPr="00407C83">
        <w:rPr>
          <w:rFonts w:ascii="標楷體" w:hAnsi="標楷體"/>
          <w:b/>
        </w:rPr>
        <w:t>子計畫1</w:t>
      </w:r>
      <w:proofErr w:type="gramStart"/>
      <w:r w:rsidRPr="00407C83">
        <w:rPr>
          <w:rFonts w:ascii="標楷體" w:hAnsi="標楷體"/>
          <w:b/>
        </w:rPr>
        <w:t>【</w:t>
      </w:r>
      <w:proofErr w:type="gramEnd"/>
      <w:r w:rsidRPr="00407C83">
        <w:rPr>
          <w:rFonts w:ascii="標楷體" w:hAnsi="標楷體"/>
          <w:b/>
        </w:rPr>
        <w:t>編號：108-1(A1)</w:t>
      </w:r>
      <w:r w:rsidR="004F4EB8" w:rsidRPr="00407C83">
        <w:rPr>
          <w:rFonts w:ascii="標楷體" w:hAnsi="標楷體" w:hint="eastAsia"/>
          <w:b/>
          <w:shd w:val="clear" w:color="auto" w:fill="FFFFFF"/>
        </w:rPr>
        <w:t xml:space="preserve"> 課程</w:t>
      </w:r>
      <w:proofErr w:type="gramStart"/>
      <w:r w:rsidR="004F4EB8" w:rsidRPr="00407C83">
        <w:rPr>
          <w:rFonts w:ascii="標楷體" w:hAnsi="標楷體" w:hint="eastAsia"/>
          <w:b/>
          <w:shd w:val="clear" w:color="auto" w:fill="FFFFFF"/>
          <w:lang w:eastAsia="zh-HK"/>
        </w:rPr>
        <w:t>統整展</w:t>
      </w:r>
      <w:r w:rsidR="004F4EB8" w:rsidRPr="00407C83">
        <w:rPr>
          <w:rFonts w:ascii="標楷體" w:hAnsi="標楷體" w:hint="eastAsia"/>
          <w:b/>
          <w:shd w:val="clear" w:color="auto" w:fill="FFFFFF"/>
        </w:rPr>
        <w:t>素養</w:t>
      </w:r>
      <w:r w:rsidRPr="00407C83">
        <w:rPr>
          <w:rFonts w:ascii="標楷體" w:hAnsi="標楷體"/>
          <w:b/>
        </w:rPr>
        <w:t>】</w:t>
      </w:r>
      <w:bookmarkEnd w:id="61"/>
      <w:bookmarkEnd w:id="62"/>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2"/>
        <w:gridCol w:w="809"/>
        <w:gridCol w:w="1139"/>
        <w:gridCol w:w="1941"/>
        <w:gridCol w:w="648"/>
        <w:gridCol w:w="650"/>
        <w:gridCol w:w="648"/>
        <w:gridCol w:w="650"/>
        <w:gridCol w:w="648"/>
        <w:gridCol w:w="639"/>
      </w:tblGrid>
      <w:tr w:rsidR="00407C83" w:rsidRPr="00407C83" w:rsidTr="00401848">
        <w:trPr>
          <w:trHeight w:val="447"/>
          <w:jc w:val="center"/>
        </w:trPr>
        <w:tc>
          <w:tcPr>
            <w:tcW w:w="1056" w:type="pct"/>
            <w:tcBorders>
              <w:top w:val="single" w:sz="18" w:space="0" w:color="auto"/>
            </w:tcBorders>
            <w:vAlign w:val="center"/>
          </w:tcPr>
          <w:p w:rsidR="004F4EB8" w:rsidRPr="00407C83" w:rsidRDefault="004F4EB8" w:rsidP="004F4EB8">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一、計畫名稱</w:t>
            </w:r>
          </w:p>
        </w:tc>
        <w:tc>
          <w:tcPr>
            <w:tcW w:w="3944" w:type="pct"/>
            <w:gridSpan w:val="9"/>
            <w:tcBorders>
              <w:top w:val="single" w:sz="18" w:space="0" w:color="auto"/>
            </w:tcBorders>
            <w:vAlign w:val="center"/>
          </w:tcPr>
          <w:p w:rsidR="004F4EB8" w:rsidRPr="00407C83" w:rsidRDefault="004F4EB8" w:rsidP="004F4EB8">
            <w:pPr>
              <w:ind w:rightChars="300" w:right="720"/>
              <w:jc w:val="both"/>
              <w:rPr>
                <w:rFonts w:ascii="標楷體" w:eastAsia="標楷體" w:hAnsi="標楷體"/>
                <w:color w:val="000000" w:themeColor="text1"/>
              </w:rPr>
            </w:pPr>
            <w:r w:rsidRPr="00407C83">
              <w:rPr>
                <w:rFonts w:ascii="標楷體" w:eastAsia="標楷體" w:hAnsi="標楷體" w:hint="eastAsia"/>
                <w:color w:val="000000" w:themeColor="text1"/>
                <w:shd w:val="clear" w:color="auto" w:fill="FFFFFF"/>
              </w:rPr>
              <w:t>課程</w:t>
            </w:r>
            <w:proofErr w:type="gramStart"/>
            <w:r w:rsidRPr="00407C83">
              <w:rPr>
                <w:rFonts w:ascii="標楷體" w:eastAsia="標楷體" w:hAnsi="標楷體" w:hint="eastAsia"/>
                <w:color w:val="000000" w:themeColor="text1"/>
                <w:shd w:val="clear" w:color="auto" w:fill="FFFFFF"/>
                <w:lang w:eastAsia="zh-HK"/>
              </w:rPr>
              <w:t>統整展</w:t>
            </w:r>
            <w:r w:rsidRPr="00407C83">
              <w:rPr>
                <w:rFonts w:ascii="標楷體" w:eastAsia="標楷體" w:hAnsi="標楷體" w:hint="eastAsia"/>
                <w:color w:val="000000" w:themeColor="text1"/>
                <w:shd w:val="clear" w:color="auto" w:fill="FFFFFF"/>
              </w:rPr>
              <w:t>素養</w:t>
            </w:r>
            <w:proofErr w:type="gramEnd"/>
          </w:p>
        </w:tc>
      </w:tr>
      <w:tr w:rsidR="00407C83" w:rsidRPr="00407C83" w:rsidTr="00130223">
        <w:trPr>
          <w:trHeight w:val="1417"/>
          <w:jc w:val="center"/>
        </w:trPr>
        <w:tc>
          <w:tcPr>
            <w:tcW w:w="1056" w:type="pct"/>
            <w:vAlign w:val="center"/>
          </w:tcPr>
          <w:p w:rsidR="004F4EB8" w:rsidRPr="00407C83" w:rsidRDefault="004F4EB8" w:rsidP="004F4EB8">
            <w:pPr>
              <w:snapToGrid w:val="0"/>
              <w:jc w:val="both"/>
              <w:rPr>
                <w:rFonts w:ascii="標楷體" w:eastAsia="標楷體" w:hAnsi="標楷體"/>
                <w:b/>
                <w:color w:val="000000" w:themeColor="text1"/>
              </w:rPr>
            </w:pPr>
            <w:r w:rsidRPr="00407C83">
              <w:rPr>
                <w:rFonts w:ascii="標楷體" w:eastAsia="標楷體" w:hAnsi="標楷體"/>
                <w:b/>
                <w:color w:val="000000" w:themeColor="text1"/>
              </w:rPr>
              <w:t>二、計畫目標</w:t>
            </w:r>
          </w:p>
        </w:tc>
        <w:tc>
          <w:tcPr>
            <w:tcW w:w="3944" w:type="pct"/>
            <w:gridSpan w:val="9"/>
          </w:tcPr>
          <w:p w:rsidR="004F4EB8" w:rsidRPr="00407C83" w:rsidRDefault="004F4EB8" w:rsidP="004F4EB8">
            <w:pPr>
              <w:snapToGrid w:val="0"/>
              <w:ind w:left="180" w:hangingChars="75" w:hanging="180"/>
              <w:jc w:val="both"/>
              <w:rPr>
                <w:rFonts w:ascii="標楷體" w:eastAsia="標楷體" w:hAnsi="標楷體"/>
                <w:bCs/>
                <w:color w:val="000000" w:themeColor="text1"/>
                <w:kern w:val="0"/>
              </w:rPr>
            </w:pPr>
            <w:r w:rsidRPr="00407C83">
              <w:rPr>
                <w:rFonts w:ascii="標楷體" w:eastAsia="標楷體" w:hAnsi="標楷體"/>
                <w:bCs/>
                <w:color w:val="000000" w:themeColor="text1"/>
                <w:kern w:val="0"/>
              </w:rPr>
              <w:t>1.</w:t>
            </w:r>
            <w:r w:rsidRPr="00407C83">
              <w:rPr>
                <w:rFonts w:ascii="標楷體" w:eastAsia="標楷體" w:hAnsi="標楷體" w:hint="eastAsia"/>
                <w:bCs/>
                <w:color w:val="000000" w:themeColor="text1"/>
                <w:kern w:val="0"/>
              </w:rPr>
              <w:t>健全學校</w:t>
            </w:r>
            <w:r w:rsidRPr="00407C83">
              <w:rPr>
                <w:rFonts w:ascii="標楷體" w:eastAsia="標楷體" w:hAnsi="標楷體"/>
                <w:bCs/>
                <w:color w:val="000000" w:themeColor="text1"/>
                <w:kern w:val="0"/>
              </w:rPr>
              <w:t>課程</w:t>
            </w:r>
            <w:r w:rsidRPr="00407C83">
              <w:rPr>
                <w:rFonts w:ascii="標楷體" w:eastAsia="標楷體" w:hAnsi="標楷體" w:hint="eastAsia"/>
                <w:bCs/>
                <w:color w:val="000000" w:themeColor="text1"/>
                <w:kern w:val="0"/>
              </w:rPr>
              <w:t>發展</w:t>
            </w:r>
            <w:r w:rsidRPr="00407C83">
              <w:rPr>
                <w:rFonts w:ascii="標楷體" w:eastAsia="標楷體" w:hAnsi="標楷體"/>
                <w:bCs/>
                <w:color w:val="000000" w:themeColor="text1"/>
                <w:kern w:val="0"/>
              </w:rPr>
              <w:t>機制</w:t>
            </w:r>
            <w:r w:rsidRPr="00407C83">
              <w:rPr>
                <w:rFonts w:ascii="標楷體" w:eastAsia="標楷體" w:hAnsi="標楷體" w:hint="eastAsia"/>
                <w:bCs/>
                <w:color w:val="000000" w:themeColor="text1"/>
                <w:kern w:val="0"/>
              </w:rPr>
              <w:t>，以落實實施學校</w:t>
            </w:r>
            <w:proofErr w:type="gramStart"/>
            <w:r w:rsidRPr="00407C83">
              <w:rPr>
                <w:rFonts w:ascii="標楷體" w:eastAsia="標楷體" w:hAnsi="標楷體" w:hint="eastAsia"/>
                <w:bCs/>
                <w:color w:val="000000" w:themeColor="text1"/>
                <w:kern w:val="0"/>
              </w:rPr>
              <w:t>新課綱</w:t>
            </w:r>
            <w:proofErr w:type="gramEnd"/>
            <w:r w:rsidRPr="00407C83">
              <w:rPr>
                <w:rFonts w:ascii="標楷體" w:eastAsia="標楷體" w:hAnsi="標楷體" w:hint="eastAsia"/>
                <w:bCs/>
                <w:color w:val="000000" w:themeColor="text1"/>
                <w:kern w:val="0"/>
              </w:rPr>
              <w:t>課程計畫並培養核心素養</w:t>
            </w:r>
            <w:r w:rsidRPr="00407C83">
              <w:rPr>
                <w:rFonts w:ascii="標楷體" w:eastAsia="標楷體" w:hAnsi="標楷體"/>
                <w:bCs/>
                <w:color w:val="000000" w:themeColor="text1"/>
                <w:kern w:val="0"/>
              </w:rPr>
              <w:t>。</w:t>
            </w:r>
          </w:p>
          <w:p w:rsidR="004F4EB8" w:rsidRPr="00407C83" w:rsidRDefault="004F4EB8" w:rsidP="004F4EB8">
            <w:pPr>
              <w:snapToGrid w:val="0"/>
              <w:ind w:left="180" w:hangingChars="75" w:hanging="180"/>
              <w:jc w:val="both"/>
              <w:rPr>
                <w:rFonts w:ascii="標楷體" w:eastAsia="標楷體" w:hAnsi="標楷體"/>
                <w:bCs/>
                <w:color w:val="000000" w:themeColor="text1"/>
                <w:kern w:val="0"/>
              </w:rPr>
            </w:pPr>
            <w:r w:rsidRPr="00407C83">
              <w:rPr>
                <w:rFonts w:ascii="標楷體" w:eastAsia="標楷體" w:hAnsi="標楷體"/>
                <w:bCs/>
                <w:color w:val="000000" w:themeColor="text1"/>
                <w:kern w:val="0"/>
              </w:rPr>
              <w:t>2.</w:t>
            </w:r>
            <w:r w:rsidRPr="00407C83">
              <w:rPr>
                <w:rFonts w:ascii="標楷體" w:eastAsia="標楷體" w:hAnsi="標楷體" w:hint="eastAsia"/>
                <w:bCs/>
                <w:color w:val="000000" w:themeColor="text1"/>
                <w:kern w:val="0"/>
              </w:rPr>
              <w:t>落實實施校訂</w:t>
            </w:r>
            <w:r w:rsidRPr="00407C83">
              <w:rPr>
                <w:rFonts w:ascii="標楷體" w:eastAsia="標楷體" w:hAnsi="標楷體"/>
                <w:bCs/>
                <w:color w:val="000000" w:themeColor="text1"/>
                <w:kern w:val="0"/>
              </w:rPr>
              <w:t>選修</w:t>
            </w:r>
            <w:r w:rsidRPr="00407C83">
              <w:rPr>
                <w:rFonts w:ascii="標楷體" w:eastAsia="標楷體" w:hAnsi="標楷體" w:hint="eastAsia"/>
                <w:bCs/>
                <w:color w:val="000000" w:themeColor="text1"/>
                <w:kern w:val="0"/>
              </w:rPr>
              <w:t>課程、彈性學習時間運作機制，透過實踐以</w:t>
            </w:r>
            <w:proofErr w:type="gramStart"/>
            <w:r w:rsidRPr="00407C83">
              <w:rPr>
                <w:rFonts w:ascii="標楷體" w:eastAsia="標楷體" w:hAnsi="標楷體" w:hint="eastAsia"/>
                <w:bCs/>
                <w:color w:val="000000" w:themeColor="text1"/>
                <w:kern w:val="0"/>
              </w:rPr>
              <w:t>研</w:t>
            </w:r>
            <w:proofErr w:type="gramEnd"/>
            <w:r w:rsidRPr="00407C83">
              <w:rPr>
                <w:rFonts w:ascii="標楷體" w:eastAsia="標楷體" w:hAnsi="標楷體" w:hint="eastAsia"/>
                <w:bCs/>
                <w:color w:val="000000" w:themeColor="text1"/>
                <w:kern w:val="0"/>
              </w:rPr>
              <w:t>擬修正方案</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促</w:t>
            </w:r>
            <w:r w:rsidRPr="00407C83">
              <w:rPr>
                <w:rFonts w:ascii="標楷體" w:eastAsia="標楷體" w:hAnsi="標楷體"/>
                <w:bCs/>
                <w:color w:val="000000" w:themeColor="text1"/>
                <w:kern w:val="0"/>
              </w:rPr>
              <w:t>進</w:t>
            </w:r>
            <w:r w:rsidRPr="00407C83">
              <w:rPr>
                <w:rFonts w:ascii="標楷體" w:eastAsia="標楷體" w:hAnsi="標楷體" w:hint="eastAsia"/>
                <w:bCs/>
                <w:color w:val="000000" w:themeColor="text1"/>
                <w:kern w:val="0"/>
              </w:rPr>
              <w:t>學校課程</w:t>
            </w:r>
            <w:r w:rsidRPr="00407C83">
              <w:rPr>
                <w:rFonts w:ascii="標楷體" w:eastAsia="標楷體" w:hAnsi="標楷體"/>
                <w:bCs/>
                <w:color w:val="000000" w:themeColor="text1"/>
                <w:kern w:val="0"/>
              </w:rPr>
              <w:t>發展</w:t>
            </w:r>
            <w:r w:rsidRPr="00407C83">
              <w:rPr>
                <w:rFonts w:ascii="標楷體" w:eastAsia="標楷體" w:hAnsi="標楷體" w:hint="eastAsia"/>
                <w:bCs/>
                <w:color w:val="000000" w:themeColor="text1"/>
                <w:kern w:val="0"/>
              </w:rPr>
              <w:t>。</w:t>
            </w:r>
          </w:p>
          <w:p w:rsidR="004F4EB8" w:rsidRPr="00407C83" w:rsidRDefault="004F4EB8" w:rsidP="004F4EB8">
            <w:pPr>
              <w:snapToGrid w:val="0"/>
              <w:ind w:left="180" w:hangingChars="75" w:hanging="180"/>
              <w:jc w:val="both"/>
              <w:rPr>
                <w:rFonts w:ascii="標楷體" w:eastAsia="標楷體" w:hAnsi="標楷體"/>
                <w:bCs/>
                <w:color w:val="000000" w:themeColor="text1"/>
                <w:kern w:val="0"/>
              </w:rPr>
            </w:pPr>
            <w:r w:rsidRPr="00407C83">
              <w:rPr>
                <w:rFonts w:ascii="標楷體" w:eastAsia="標楷體" w:hAnsi="標楷體"/>
                <w:bCs/>
                <w:color w:val="000000" w:themeColor="text1"/>
                <w:kern w:val="0"/>
              </w:rPr>
              <w:t>3</w:t>
            </w:r>
            <w:r w:rsidRPr="00407C83">
              <w:rPr>
                <w:rFonts w:ascii="標楷體" w:eastAsia="標楷體" w:hAnsi="標楷體" w:hint="eastAsia"/>
                <w:bCs/>
                <w:color w:val="000000" w:themeColor="text1"/>
                <w:kern w:val="0"/>
              </w:rPr>
              <w:t>.</w:t>
            </w:r>
            <w:r w:rsidRPr="00407C83">
              <w:rPr>
                <w:rFonts w:ascii="標楷體" w:eastAsia="標楷體" w:hAnsi="標楷體" w:hint="eastAsia"/>
                <w:bCs/>
                <w:color w:val="000000" w:themeColor="text1"/>
                <w:kern w:val="0"/>
                <w:lang w:eastAsia="zh-HK"/>
              </w:rPr>
              <w:t>落實實施課程諮詢</w:t>
            </w:r>
            <w:r w:rsidRPr="00407C83">
              <w:rPr>
                <w:rFonts w:ascii="標楷體" w:eastAsia="標楷體" w:hAnsi="標楷體" w:hint="eastAsia"/>
                <w:bCs/>
                <w:color w:val="000000" w:themeColor="text1"/>
                <w:kern w:val="0"/>
              </w:rPr>
              <w:t>，</w:t>
            </w:r>
            <w:r w:rsidRPr="00407C83">
              <w:rPr>
                <w:rFonts w:ascii="標楷體" w:eastAsia="標楷體" w:hAnsi="標楷體" w:hint="eastAsia"/>
                <w:bCs/>
                <w:color w:val="000000" w:themeColor="text1"/>
                <w:kern w:val="0"/>
                <w:lang w:eastAsia="zh-HK"/>
              </w:rPr>
              <w:t>強化學生適性選修輔導機制</w:t>
            </w:r>
            <w:r w:rsidRPr="00407C83">
              <w:rPr>
                <w:rFonts w:ascii="標楷體" w:eastAsia="標楷體" w:hAnsi="標楷體" w:hint="eastAsia"/>
                <w:bCs/>
                <w:color w:val="000000" w:themeColor="text1"/>
                <w:kern w:val="0"/>
              </w:rPr>
              <w:t>。</w:t>
            </w:r>
          </w:p>
          <w:p w:rsidR="004F4EB8" w:rsidRPr="00407C83" w:rsidRDefault="004F4EB8" w:rsidP="004F4EB8">
            <w:pPr>
              <w:snapToGrid w:val="0"/>
              <w:ind w:left="180" w:hangingChars="75" w:hanging="18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4.強化本校學生學習歷程檔案系統的運作，銜接新課綱對於學生學習歷程之規劃。</w:t>
            </w:r>
          </w:p>
        </w:tc>
      </w:tr>
      <w:tr w:rsidR="00407C83" w:rsidRPr="00407C83" w:rsidTr="00130223">
        <w:trPr>
          <w:cantSplit/>
          <w:trHeight w:val="271"/>
          <w:jc w:val="center"/>
        </w:trPr>
        <w:tc>
          <w:tcPr>
            <w:tcW w:w="1056" w:type="pct"/>
            <w:vMerge w:val="restart"/>
            <w:vAlign w:val="center"/>
          </w:tcPr>
          <w:p w:rsidR="004F4EB8" w:rsidRPr="00407C83" w:rsidRDefault="004F4EB8" w:rsidP="004F4EB8">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三、工作內涵</w:t>
            </w:r>
          </w:p>
        </w:tc>
        <w:tc>
          <w:tcPr>
            <w:tcW w:w="988" w:type="pct"/>
            <w:gridSpan w:val="2"/>
            <w:tcBorders>
              <w:bottom w:val="single" w:sz="4" w:space="0" w:color="auto"/>
              <w:right w:val="single" w:sz="4" w:space="0" w:color="auto"/>
            </w:tcBorders>
          </w:tcPr>
          <w:p w:rsidR="004F4EB8" w:rsidRPr="00407C83" w:rsidRDefault="004F4EB8" w:rsidP="004F4EB8">
            <w:pPr>
              <w:jc w:val="center"/>
              <w:rPr>
                <w:rFonts w:ascii="標楷體" w:eastAsia="標楷體" w:hAnsi="標楷體"/>
                <w:color w:val="000000" w:themeColor="text1"/>
              </w:rPr>
            </w:pPr>
            <w:r w:rsidRPr="00407C83">
              <w:rPr>
                <w:rFonts w:ascii="標楷體" w:eastAsia="標楷體" w:hAnsi="標楷體"/>
                <w:color w:val="000000" w:themeColor="text1"/>
              </w:rPr>
              <w:t>工作項目</w:t>
            </w:r>
          </w:p>
        </w:tc>
        <w:tc>
          <w:tcPr>
            <w:tcW w:w="985" w:type="pct"/>
            <w:tcBorders>
              <w:left w:val="single" w:sz="4" w:space="0" w:color="auto"/>
              <w:bottom w:val="single" w:sz="4" w:space="0" w:color="auto"/>
              <w:right w:val="single" w:sz="4" w:space="0" w:color="auto"/>
            </w:tcBorders>
          </w:tcPr>
          <w:p w:rsidR="004F4EB8" w:rsidRPr="00407C83" w:rsidRDefault="004F4EB8" w:rsidP="004F4EB8">
            <w:pPr>
              <w:tabs>
                <w:tab w:val="left" w:pos="972"/>
              </w:tabs>
              <w:ind w:rightChars="15" w:right="36"/>
              <w:jc w:val="center"/>
              <w:rPr>
                <w:rFonts w:ascii="標楷體" w:eastAsia="標楷體" w:hAnsi="標楷體"/>
                <w:color w:val="000000" w:themeColor="text1"/>
              </w:rPr>
            </w:pPr>
            <w:r w:rsidRPr="00407C83">
              <w:rPr>
                <w:rFonts w:ascii="標楷體" w:eastAsia="標楷體" w:hAnsi="標楷體"/>
                <w:color w:val="000000" w:themeColor="text1"/>
              </w:rPr>
              <w:t>辦理處室</w:t>
            </w:r>
          </w:p>
        </w:tc>
        <w:tc>
          <w:tcPr>
            <w:tcW w:w="988" w:type="pct"/>
            <w:gridSpan w:val="3"/>
            <w:tcBorders>
              <w:left w:val="single" w:sz="4" w:space="0" w:color="auto"/>
              <w:bottom w:val="single" w:sz="4" w:space="0" w:color="auto"/>
              <w:right w:val="single" w:sz="4" w:space="0" w:color="auto"/>
            </w:tcBorders>
          </w:tcPr>
          <w:p w:rsidR="004F4EB8" w:rsidRPr="00407C83" w:rsidRDefault="004F4EB8" w:rsidP="004F4EB8">
            <w:pPr>
              <w:jc w:val="center"/>
              <w:rPr>
                <w:rFonts w:ascii="標楷體" w:eastAsia="標楷體" w:hAnsi="標楷體"/>
                <w:color w:val="000000" w:themeColor="text1"/>
              </w:rPr>
            </w:pPr>
            <w:r w:rsidRPr="00407C83">
              <w:rPr>
                <w:rFonts w:ascii="標楷體" w:eastAsia="標楷體" w:hAnsi="標楷體"/>
                <w:color w:val="000000" w:themeColor="text1"/>
              </w:rPr>
              <w:t>實施對象</w:t>
            </w:r>
          </w:p>
        </w:tc>
        <w:tc>
          <w:tcPr>
            <w:tcW w:w="984" w:type="pct"/>
            <w:gridSpan w:val="3"/>
            <w:tcBorders>
              <w:left w:val="single" w:sz="4" w:space="0" w:color="auto"/>
              <w:bottom w:val="single" w:sz="4" w:space="0" w:color="auto"/>
            </w:tcBorders>
          </w:tcPr>
          <w:p w:rsidR="004F4EB8" w:rsidRPr="00407C83" w:rsidRDefault="004F4EB8" w:rsidP="004F4EB8">
            <w:pPr>
              <w:jc w:val="center"/>
              <w:rPr>
                <w:rFonts w:ascii="標楷體" w:eastAsia="標楷體" w:hAnsi="標楷體"/>
                <w:color w:val="000000" w:themeColor="text1"/>
              </w:rPr>
            </w:pPr>
            <w:r w:rsidRPr="00407C83">
              <w:rPr>
                <w:rFonts w:ascii="標楷體" w:eastAsia="標楷體" w:hAnsi="標楷體"/>
                <w:color w:val="000000" w:themeColor="text1"/>
              </w:rPr>
              <w:t>辦理時程</w:t>
            </w:r>
          </w:p>
        </w:tc>
      </w:tr>
      <w:tr w:rsidR="00407C83" w:rsidRPr="00407C83" w:rsidTr="00130223">
        <w:trPr>
          <w:cantSplit/>
          <w:trHeight w:val="611"/>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tcBorders>
              <w:top w:val="single" w:sz="4" w:space="0" w:color="auto"/>
              <w:bottom w:val="single" w:sz="4" w:space="0" w:color="auto"/>
              <w:right w:val="single" w:sz="4" w:space="0" w:color="auto"/>
            </w:tcBorders>
            <w:vAlign w:val="center"/>
          </w:tcPr>
          <w:p w:rsidR="004F4EB8" w:rsidRPr="00407C83" w:rsidRDefault="004F4EB8" w:rsidP="004F4EB8">
            <w:pPr>
              <w:widowControl/>
              <w:rPr>
                <w:rFonts w:ascii="標楷體" w:eastAsia="標楷體" w:hAnsi="標楷體"/>
                <w:color w:val="000000" w:themeColor="text1"/>
              </w:rPr>
            </w:pPr>
            <w:r w:rsidRPr="00407C83">
              <w:rPr>
                <w:rFonts w:ascii="標楷體" w:eastAsia="標楷體" w:hAnsi="標楷體" w:hint="eastAsia"/>
                <w:color w:val="000000" w:themeColor="text1"/>
              </w:rPr>
              <w:t>108-1(1)-</w:t>
            </w:r>
            <w:r w:rsidRPr="00407C83">
              <w:rPr>
                <w:rFonts w:ascii="標楷體" w:eastAsia="標楷體" w:hAnsi="標楷體"/>
                <w:color w:val="000000" w:themeColor="text1"/>
              </w:rPr>
              <w:t>1健全課程發展機制</w:t>
            </w:r>
          </w:p>
        </w:tc>
        <w:tc>
          <w:tcPr>
            <w:tcW w:w="985"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教務處、</w:t>
            </w:r>
            <w:r w:rsidRPr="00407C83">
              <w:rPr>
                <w:rFonts w:ascii="標楷體" w:eastAsia="標楷體" w:hAnsi="標楷體" w:hint="eastAsia"/>
                <w:bCs/>
                <w:color w:val="000000" w:themeColor="text1"/>
              </w:rPr>
              <w:t>各科</w:t>
            </w:r>
          </w:p>
        </w:tc>
        <w:tc>
          <w:tcPr>
            <w:tcW w:w="988" w:type="pct"/>
            <w:gridSpan w:val="3"/>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4" w:type="pct"/>
            <w:gridSpan w:val="3"/>
            <w:tcBorders>
              <w:top w:val="single" w:sz="4" w:space="0" w:color="auto"/>
              <w:left w:val="single" w:sz="4" w:space="0" w:color="auto"/>
              <w:bottom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108-110學年度</w:t>
            </w:r>
          </w:p>
        </w:tc>
      </w:tr>
      <w:tr w:rsidR="00407C83" w:rsidRPr="00407C83" w:rsidTr="00130223">
        <w:trPr>
          <w:cantSplit/>
          <w:trHeight w:val="611"/>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tcBorders>
              <w:top w:val="single" w:sz="4" w:space="0" w:color="auto"/>
              <w:bottom w:val="single" w:sz="4" w:space="0" w:color="auto"/>
              <w:right w:val="single" w:sz="4" w:space="0" w:color="auto"/>
            </w:tcBorders>
            <w:vAlign w:val="center"/>
          </w:tcPr>
          <w:p w:rsidR="004F4EB8" w:rsidRPr="00407C83" w:rsidRDefault="004F4EB8" w:rsidP="004F4EB8">
            <w:pPr>
              <w:widowControl/>
              <w:rPr>
                <w:rFonts w:ascii="標楷體" w:eastAsia="標楷體" w:hAnsi="標楷體"/>
                <w:color w:val="000000" w:themeColor="text1"/>
              </w:rPr>
            </w:pPr>
            <w:r w:rsidRPr="00407C83">
              <w:rPr>
                <w:rFonts w:ascii="標楷體" w:eastAsia="標楷體" w:hAnsi="標楷體" w:hint="eastAsia"/>
                <w:color w:val="000000" w:themeColor="text1"/>
              </w:rPr>
              <w:t>108-1(1)-2</w:t>
            </w:r>
            <w:r w:rsidRPr="00407C83">
              <w:rPr>
                <w:rFonts w:ascii="標楷體" w:eastAsia="標楷體" w:hAnsi="標楷體" w:hint="eastAsia"/>
                <w:bCs/>
                <w:color w:val="000000" w:themeColor="text1"/>
                <w:kern w:val="0"/>
              </w:rPr>
              <w:t>規劃選修彈性時間</w:t>
            </w:r>
          </w:p>
        </w:tc>
        <w:tc>
          <w:tcPr>
            <w:tcW w:w="985"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ind w:right="-7"/>
              <w:jc w:val="both"/>
              <w:rPr>
                <w:rFonts w:ascii="標楷體" w:eastAsia="標楷體" w:hAnsi="標楷體"/>
                <w:color w:val="000000" w:themeColor="text1"/>
              </w:rPr>
            </w:pPr>
            <w:r w:rsidRPr="00407C83">
              <w:rPr>
                <w:rFonts w:ascii="標楷體" w:eastAsia="標楷體" w:hAnsi="標楷體" w:hint="eastAsia"/>
                <w:color w:val="000000" w:themeColor="text1"/>
              </w:rPr>
              <w:t>教務處、</w:t>
            </w:r>
            <w:r w:rsidRPr="00407C83">
              <w:rPr>
                <w:rFonts w:ascii="標楷體" w:eastAsia="標楷體" w:hAnsi="標楷體" w:hint="eastAsia"/>
                <w:bCs/>
                <w:color w:val="000000" w:themeColor="text1"/>
              </w:rPr>
              <w:t>學</w:t>
            </w:r>
            <w:proofErr w:type="gramStart"/>
            <w:r w:rsidRPr="00407C83">
              <w:rPr>
                <w:rFonts w:ascii="標楷體" w:eastAsia="標楷體" w:hAnsi="標楷體" w:hint="eastAsia"/>
                <w:bCs/>
                <w:color w:val="000000" w:themeColor="text1"/>
              </w:rPr>
              <w:t>務</w:t>
            </w:r>
            <w:proofErr w:type="gramEnd"/>
            <w:r w:rsidRPr="00407C83">
              <w:rPr>
                <w:rFonts w:ascii="標楷體" w:eastAsia="標楷體" w:hAnsi="標楷體" w:hint="eastAsia"/>
                <w:bCs/>
                <w:color w:val="000000" w:themeColor="text1"/>
              </w:rPr>
              <w:t>處</w:t>
            </w:r>
            <w:r w:rsidRPr="00407C83">
              <w:rPr>
                <w:rFonts w:ascii="標楷體" w:eastAsia="標楷體" w:hAnsi="標楷體"/>
                <w:color w:val="000000" w:themeColor="text1"/>
              </w:rPr>
              <w:br/>
            </w:r>
            <w:r w:rsidRPr="00407C83">
              <w:rPr>
                <w:rFonts w:ascii="標楷體" w:eastAsia="標楷體" w:hAnsi="標楷體" w:hint="eastAsia"/>
                <w:bCs/>
                <w:color w:val="000000" w:themeColor="text1"/>
              </w:rPr>
              <w:t>各科</w:t>
            </w:r>
          </w:p>
        </w:tc>
        <w:tc>
          <w:tcPr>
            <w:tcW w:w="988" w:type="pct"/>
            <w:gridSpan w:val="3"/>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4" w:type="pct"/>
            <w:gridSpan w:val="3"/>
            <w:tcBorders>
              <w:top w:val="single" w:sz="4" w:space="0" w:color="auto"/>
              <w:left w:val="single" w:sz="4" w:space="0" w:color="auto"/>
              <w:bottom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108-110學年度</w:t>
            </w:r>
          </w:p>
        </w:tc>
      </w:tr>
      <w:tr w:rsidR="00407C83" w:rsidRPr="00407C83" w:rsidTr="00130223">
        <w:trPr>
          <w:cantSplit/>
          <w:trHeight w:val="652"/>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tcBorders>
              <w:top w:val="single" w:sz="4" w:space="0" w:color="auto"/>
              <w:right w:val="single" w:sz="4" w:space="0" w:color="auto"/>
            </w:tcBorders>
            <w:vAlign w:val="center"/>
          </w:tcPr>
          <w:p w:rsidR="004F4EB8" w:rsidRPr="00407C83" w:rsidRDefault="004F4EB8" w:rsidP="004F4EB8">
            <w:pPr>
              <w:widowControl/>
              <w:rPr>
                <w:rFonts w:ascii="標楷體" w:eastAsia="標楷體" w:hAnsi="標楷體"/>
                <w:color w:val="000000" w:themeColor="text1"/>
              </w:rPr>
            </w:pPr>
            <w:r w:rsidRPr="00407C83">
              <w:rPr>
                <w:rFonts w:ascii="標楷體" w:eastAsia="標楷體" w:hAnsi="標楷體" w:hint="eastAsia"/>
                <w:color w:val="000000" w:themeColor="text1"/>
              </w:rPr>
              <w:t>108-1(1)-3</w:t>
            </w:r>
            <w:r w:rsidRPr="00407C83">
              <w:rPr>
                <w:rFonts w:ascii="標楷體" w:eastAsia="標楷體" w:hAnsi="標楷體" w:hint="eastAsia"/>
                <w:color w:val="000000" w:themeColor="text1"/>
                <w:lang w:eastAsia="zh-HK"/>
              </w:rPr>
              <w:t>實施</w:t>
            </w:r>
            <w:r w:rsidRPr="00407C83">
              <w:rPr>
                <w:rFonts w:ascii="標楷體" w:eastAsia="標楷體" w:hAnsi="標楷體" w:hint="eastAsia"/>
                <w:bCs/>
                <w:color w:val="000000" w:themeColor="text1"/>
                <w:kern w:val="0"/>
                <w:lang w:eastAsia="zh-HK"/>
              </w:rPr>
              <w:t>課程諮詢輔導</w:t>
            </w:r>
          </w:p>
        </w:tc>
        <w:tc>
          <w:tcPr>
            <w:tcW w:w="985" w:type="pct"/>
            <w:tcBorders>
              <w:top w:val="single" w:sz="4" w:space="0" w:color="auto"/>
              <w:left w:val="single" w:sz="4" w:space="0" w:color="auto"/>
              <w:right w:val="single" w:sz="4" w:space="0" w:color="auto"/>
            </w:tcBorders>
            <w:vAlign w:val="center"/>
          </w:tcPr>
          <w:p w:rsidR="004F4EB8" w:rsidRPr="00407C83" w:rsidRDefault="004F4EB8" w:rsidP="004F4EB8">
            <w:pPr>
              <w:snapToGrid w:val="0"/>
              <w:ind w:right="-7"/>
              <w:jc w:val="both"/>
              <w:rPr>
                <w:rFonts w:ascii="標楷體" w:eastAsia="標楷體" w:hAnsi="標楷體"/>
                <w:color w:val="000000" w:themeColor="text1"/>
              </w:rPr>
            </w:pPr>
            <w:r w:rsidRPr="00407C83">
              <w:rPr>
                <w:rFonts w:ascii="標楷體" w:eastAsia="標楷體" w:hAnsi="標楷體" w:hint="eastAsia"/>
                <w:color w:val="000000" w:themeColor="text1"/>
              </w:rPr>
              <w:t>教務處</w:t>
            </w:r>
          </w:p>
        </w:tc>
        <w:tc>
          <w:tcPr>
            <w:tcW w:w="988" w:type="pct"/>
            <w:gridSpan w:val="3"/>
            <w:tcBorders>
              <w:top w:val="single" w:sz="4" w:space="0" w:color="auto"/>
              <w:left w:val="single" w:sz="4" w:space="0" w:color="auto"/>
              <w:right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4" w:type="pct"/>
            <w:gridSpan w:val="3"/>
            <w:tcBorders>
              <w:top w:val="single" w:sz="4" w:space="0" w:color="auto"/>
              <w:left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108-110學年度</w:t>
            </w:r>
          </w:p>
        </w:tc>
      </w:tr>
      <w:tr w:rsidR="00407C83" w:rsidRPr="00407C83" w:rsidTr="00130223">
        <w:trPr>
          <w:cantSplit/>
          <w:trHeight w:val="652"/>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tcBorders>
              <w:top w:val="single" w:sz="4" w:space="0" w:color="auto"/>
              <w:right w:val="single" w:sz="4" w:space="0" w:color="auto"/>
            </w:tcBorders>
            <w:vAlign w:val="center"/>
          </w:tcPr>
          <w:p w:rsidR="004F4EB8" w:rsidRPr="00407C83" w:rsidRDefault="004F4EB8" w:rsidP="004F4EB8">
            <w:pPr>
              <w:widowControl/>
              <w:rPr>
                <w:rFonts w:ascii="標楷體" w:eastAsia="標楷體" w:hAnsi="標楷體"/>
                <w:color w:val="000000" w:themeColor="text1"/>
              </w:rPr>
            </w:pPr>
            <w:r w:rsidRPr="00407C83">
              <w:rPr>
                <w:rFonts w:ascii="標楷體" w:eastAsia="標楷體" w:hAnsi="標楷體" w:hint="eastAsia"/>
                <w:color w:val="000000" w:themeColor="text1"/>
              </w:rPr>
              <w:t>108-1(1)-4強化</w:t>
            </w:r>
            <w:r w:rsidRPr="00407C83">
              <w:rPr>
                <w:rFonts w:ascii="標楷體" w:eastAsia="標楷體" w:hAnsi="標楷體" w:hint="eastAsia"/>
                <w:color w:val="000000" w:themeColor="text1"/>
                <w:lang w:eastAsia="zh-HK"/>
              </w:rPr>
              <w:t>學習歷程</w:t>
            </w:r>
            <w:r w:rsidRPr="00407C83">
              <w:rPr>
                <w:rFonts w:ascii="標楷體" w:eastAsia="標楷體" w:hAnsi="標楷體" w:hint="eastAsia"/>
                <w:color w:val="000000" w:themeColor="text1"/>
              </w:rPr>
              <w:t>運作</w:t>
            </w:r>
          </w:p>
        </w:tc>
        <w:tc>
          <w:tcPr>
            <w:tcW w:w="985" w:type="pct"/>
            <w:tcBorders>
              <w:top w:val="single" w:sz="4" w:space="0" w:color="auto"/>
              <w:left w:val="single" w:sz="4" w:space="0" w:color="auto"/>
              <w:right w:val="single" w:sz="4" w:space="0" w:color="auto"/>
            </w:tcBorders>
            <w:vAlign w:val="center"/>
          </w:tcPr>
          <w:p w:rsidR="004F4EB8" w:rsidRPr="00407C83" w:rsidRDefault="004F4EB8" w:rsidP="004F4EB8">
            <w:pPr>
              <w:snapToGrid w:val="0"/>
              <w:ind w:right="-7"/>
              <w:jc w:val="both"/>
              <w:rPr>
                <w:rFonts w:ascii="標楷體" w:eastAsia="標楷體" w:hAnsi="標楷體"/>
                <w:color w:val="000000" w:themeColor="text1"/>
              </w:rPr>
            </w:pPr>
            <w:r w:rsidRPr="00407C83">
              <w:rPr>
                <w:rFonts w:ascii="標楷體" w:eastAsia="標楷體" w:hAnsi="標楷體" w:hint="eastAsia"/>
                <w:bCs/>
                <w:color w:val="000000" w:themeColor="text1"/>
              </w:rPr>
              <w:t>輔導室</w:t>
            </w:r>
          </w:p>
        </w:tc>
        <w:tc>
          <w:tcPr>
            <w:tcW w:w="988" w:type="pct"/>
            <w:gridSpan w:val="3"/>
            <w:tcBorders>
              <w:top w:val="single" w:sz="4" w:space="0" w:color="auto"/>
              <w:left w:val="single" w:sz="4" w:space="0" w:color="auto"/>
              <w:right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4" w:type="pct"/>
            <w:gridSpan w:val="3"/>
            <w:tcBorders>
              <w:top w:val="single" w:sz="4" w:space="0" w:color="auto"/>
              <w:left w:val="single" w:sz="4" w:space="0" w:color="auto"/>
            </w:tcBorders>
            <w:vAlign w:val="center"/>
          </w:tcPr>
          <w:p w:rsidR="004F4EB8" w:rsidRPr="00407C83" w:rsidRDefault="004F4EB8" w:rsidP="004F4EB8">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108-110學年度</w:t>
            </w:r>
          </w:p>
        </w:tc>
      </w:tr>
      <w:tr w:rsidR="00407C83" w:rsidRPr="00407C83" w:rsidTr="00130223">
        <w:trPr>
          <w:cantSplit/>
          <w:trHeight w:val="400"/>
          <w:jc w:val="center"/>
        </w:trPr>
        <w:tc>
          <w:tcPr>
            <w:tcW w:w="1056" w:type="pct"/>
            <w:vMerge w:val="restart"/>
            <w:vAlign w:val="center"/>
          </w:tcPr>
          <w:p w:rsidR="004F4EB8" w:rsidRPr="00407C83" w:rsidRDefault="004F4EB8" w:rsidP="004F4EB8">
            <w:pPr>
              <w:snapToGrid w:val="0"/>
              <w:jc w:val="both"/>
              <w:rPr>
                <w:rFonts w:ascii="標楷體" w:eastAsia="標楷體" w:hAnsi="標楷體"/>
                <w:b/>
                <w:color w:val="000000" w:themeColor="text1"/>
              </w:rPr>
            </w:pPr>
            <w:r w:rsidRPr="00407C83">
              <w:rPr>
                <w:rFonts w:ascii="標楷體" w:eastAsia="標楷體" w:hAnsi="標楷體"/>
                <w:b/>
                <w:color w:val="000000" w:themeColor="text1"/>
              </w:rPr>
              <w:t>四、經費需求</w:t>
            </w:r>
          </w:p>
        </w:tc>
        <w:tc>
          <w:tcPr>
            <w:tcW w:w="988" w:type="pct"/>
            <w:gridSpan w:val="2"/>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期程</w:t>
            </w:r>
          </w:p>
        </w:tc>
        <w:tc>
          <w:tcPr>
            <w:tcW w:w="985" w:type="pct"/>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資本門(仟元)</w:t>
            </w:r>
          </w:p>
        </w:tc>
        <w:tc>
          <w:tcPr>
            <w:tcW w:w="988" w:type="pct"/>
            <w:gridSpan w:val="3"/>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經常門(仟元)</w:t>
            </w:r>
          </w:p>
        </w:tc>
        <w:tc>
          <w:tcPr>
            <w:tcW w:w="984" w:type="pct"/>
            <w:gridSpan w:val="3"/>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合計(仟元)</w:t>
            </w:r>
          </w:p>
        </w:tc>
      </w:tr>
      <w:tr w:rsidR="00407C83" w:rsidRPr="00407C83" w:rsidTr="00130223">
        <w:trPr>
          <w:cantSplit/>
          <w:trHeight w:val="401"/>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108學年度</w:t>
            </w:r>
          </w:p>
        </w:tc>
        <w:tc>
          <w:tcPr>
            <w:tcW w:w="985" w:type="pct"/>
            <w:vAlign w:val="center"/>
          </w:tcPr>
          <w:p w:rsidR="004F4EB8" w:rsidRPr="00407C83" w:rsidRDefault="004F4EB8" w:rsidP="004F4EB8">
            <w:pPr>
              <w:snapToGrid w:val="0"/>
              <w:ind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988" w:type="pct"/>
            <w:gridSpan w:val="3"/>
            <w:vAlign w:val="center"/>
          </w:tcPr>
          <w:p w:rsidR="004F4EB8" w:rsidRPr="00407C83" w:rsidRDefault="008E5E85" w:rsidP="004F4EB8">
            <w:pPr>
              <w:snapToGrid w:val="0"/>
              <w:ind w:right="-22"/>
              <w:jc w:val="center"/>
              <w:rPr>
                <w:rFonts w:ascii="標楷體" w:eastAsia="標楷體" w:hAnsi="標楷體"/>
                <w:color w:val="000000" w:themeColor="text1"/>
              </w:rPr>
            </w:pPr>
            <w:r w:rsidRPr="00407C83">
              <w:rPr>
                <w:rFonts w:ascii="標楷體" w:eastAsia="標楷體" w:hAnsi="標楷體" w:hint="eastAsia"/>
                <w:color w:val="000000" w:themeColor="text1"/>
              </w:rPr>
              <w:t>90.737</w:t>
            </w:r>
          </w:p>
        </w:tc>
        <w:tc>
          <w:tcPr>
            <w:tcW w:w="984" w:type="pct"/>
            <w:gridSpan w:val="3"/>
            <w:vAlign w:val="center"/>
          </w:tcPr>
          <w:p w:rsidR="004F4EB8" w:rsidRPr="00407C83" w:rsidRDefault="008E5E85" w:rsidP="004F4EB8">
            <w:pPr>
              <w:snapToGrid w:val="0"/>
              <w:ind w:right="-22"/>
              <w:jc w:val="center"/>
              <w:rPr>
                <w:rFonts w:ascii="標楷體" w:eastAsia="標楷體" w:hAnsi="標楷體"/>
                <w:color w:val="000000" w:themeColor="text1"/>
              </w:rPr>
            </w:pPr>
            <w:r w:rsidRPr="00407C83">
              <w:rPr>
                <w:rFonts w:ascii="標楷體" w:eastAsia="標楷體" w:hAnsi="標楷體" w:hint="eastAsia"/>
                <w:color w:val="000000" w:themeColor="text1"/>
              </w:rPr>
              <w:t>90.737</w:t>
            </w:r>
          </w:p>
        </w:tc>
      </w:tr>
      <w:tr w:rsidR="00407C83" w:rsidRPr="00407C83" w:rsidTr="00130223">
        <w:trPr>
          <w:cantSplit/>
          <w:trHeight w:val="400"/>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109學年度</w:t>
            </w:r>
          </w:p>
        </w:tc>
        <w:tc>
          <w:tcPr>
            <w:tcW w:w="985" w:type="pct"/>
            <w:vAlign w:val="center"/>
          </w:tcPr>
          <w:p w:rsidR="004F4EB8" w:rsidRPr="00407C83" w:rsidRDefault="004F4EB8" w:rsidP="004F4EB8">
            <w:pPr>
              <w:snapToGrid w:val="0"/>
              <w:ind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988" w:type="pct"/>
            <w:gridSpan w:val="3"/>
            <w:vAlign w:val="center"/>
          </w:tcPr>
          <w:p w:rsidR="004F4EB8" w:rsidRPr="00407C83" w:rsidRDefault="004F4EB8" w:rsidP="004F4EB8">
            <w:pPr>
              <w:snapToGrid w:val="0"/>
              <w:ind w:right="-22"/>
              <w:jc w:val="center"/>
              <w:rPr>
                <w:rFonts w:ascii="標楷體" w:eastAsia="標楷體" w:hAnsi="標楷體"/>
                <w:color w:val="000000" w:themeColor="text1"/>
              </w:rPr>
            </w:pPr>
            <w:r w:rsidRPr="00407C83">
              <w:rPr>
                <w:rFonts w:ascii="標楷體" w:eastAsia="標楷體" w:hAnsi="標楷體" w:hint="eastAsia"/>
                <w:color w:val="000000" w:themeColor="text1"/>
              </w:rPr>
              <w:t>92</w:t>
            </w:r>
          </w:p>
        </w:tc>
        <w:tc>
          <w:tcPr>
            <w:tcW w:w="984" w:type="pct"/>
            <w:gridSpan w:val="3"/>
            <w:vAlign w:val="center"/>
          </w:tcPr>
          <w:p w:rsidR="004F4EB8" w:rsidRPr="00407C83" w:rsidRDefault="004F4EB8" w:rsidP="004F4EB8">
            <w:pPr>
              <w:snapToGrid w:val="0"/>
              <w:ind w:right="-22"/>
              <w:jc w:val="center"/>
              <w:rPr>
                <w:rFonts w:ascii="標楷體" w:eastAsia="標楷體" w:hAnsi="標楷體"/>
                <w:color w:val="000000" w:themeColor="text1"/>
              </w:rPr>
            </w:pPr>
            <w:r w:rsidRPr="00407C83">
              <w:rPr>
                <w:rFonts w:ascii="標楷體" w:eastAsia="標楷體" w:hAnsi="標楷體" w:hint="eastAsia"/>
                <w:color w:val="000000" w:themeColor="text1"/>
              </w:rPr>
              <w:t>92</w:t>
            </w:r>
          </w:p>
        </w:tc>
      </w:tr>
      <w:tr w:rsidR="00407C83" w:rsidRPr="00407C83" w:rsidTr="00130223">
        <w:trPr>
          <w:cantSplit/>
          <w:trHeight w:val="401"/>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110學年度</w:t>
            </w:r>
          </w:p>
        </w:tc>
        <w:tc>
          <w:tcPr>
            <w:tcW w:w="985" w:type="pct"/>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988" w:type="pct"/>
            <w:gridSpan w:val="3"/>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95</w:t>
            </w:r>
          </w:p>
        </w:tc>
        <w:tc>
          <w:tcPr>
            <w:tcW w:w="984" w:type="pct"/>
            <w:gridSpan w:val="3"/>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95</w:t>
            </w:r>
          </w:p>
        </w:tc>
      </w:tr>
      <w:tr w:rsidR="00407C83" w:rsidRPr="00407C83" w:rsidTr="00130223">
        <w:trPr>
          <w:cantSplit/>
          <w:trHeight w:val="401"/>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988" w:type="pct"/>
            <w:gridSpan w:val="2"/>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總計</w:t>
            </w:r>
          </w:p>
        </w:tc>
        <w:tc>
          <w:tcPr>
            <w:tcW w:w="985" w:type="pct"/>
            <w:vAlign w:val="center"/>
          </w:tcPr>
          <w:p w:rsidR="004F4EB8" w:rsidRPr="00407C83" w:rsidRDefault="004F4EB8" w:rsidP="004F4EB8">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988" w:type="pct"/>
            <w:gridSpan w:val="3"/>
            <w:vAlign w:val="center"/>
          </w:tcPr>
          <w:p w:rsidR="004F4EB8" w:rsidRPr="00407C83" w:rsidRDefault="008E5E85" w:rsidP="004F4EB8">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277.737</w:t>
            </w:r>
          </w:p>
        </w:tc>
        <w:tc>
          <w:tcPr>
            <w:tcW w:w="984" w:type="pct"/>
            <w:gridSpan w:val="3"/>
            <w:vAlign w:val="center"/>
          </w:tcPr>
          <w:p w:rsidR="004F4EB8" w:rsidRPr="00407C83" w:rsidRDefault="008E5E85" w:rsidP="004F4EB8">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277.737</w:t>
            </w:r>
          </w:p>
        </w:tc>
      </w:tr>
      <w:tr w:rsidR="00407C83" w:rsidRPr="00407C83" w:rsidTr="00130223">
        <w:trPr>
          <w:cantSplit/>
          <w:trHeight w:val="1091"/>
          <w:jc w:val="center"/>
        </w:trPr>
        <w:tc>
          <w:tcPr>
            <w:tcW w:w="1056" w:type="pct"/>
            <w:vMerge w:val="restart"/>
            <w:vAlign w:val="center"/>
          </w:tcPr>
          <w:p w:rsidR="004F4EB8" w:rsidRPr="00407C83" w:rsidRDefault="004F4EB8" w:rsidP="004F4EB8">
            <w:pPr>
              <w:snapToGrid w:val="0"/>
              <w:jc w:val="both"/>
              <w:rPr>
                <w:rFonts w:ascii="標楷體" w:eastAsia="標楷體" w:hAnsi="標楷體"/>
                <w:b/>
                <w:color w:val="000000" w:themeColor="text1"/>
              </w:rPr>
            </w:pPr>
            <w:r w:rsidRPr="00407C83">
              <w:rPr>
                <w:rFonts w:ascii="標楷體" w:eastAsia="標楷體" w:hAnsi="標楷體"/>
                <w:b/>
                <w:color w:val="000000" w:themeColor="text1"/>
              </w:rPr>
              <w:t>五、預期效益</w:t>
            </w:r>
          </w:p>
        </w:tc>
        <w:tc>
          <w:tcPr>
            <w:tcW w:w="3944" w:type="pct"/>
            <w:gridSpan w:val="9"/>
            <w:tcBorders>
              <w:bottom w:val="single" w:sz="4" w:space="0" w:color="auto"/>
            </w:tcBorders>
          </w:tcPr>
          <w:p w:rsidR="004F4EB8" w:rsidRPr="00407C83" w:rsidRDefault="004F4EB8" w:rsidP="00385574">
            <w:pPr>
              <w:pStyle w:val="affa"/>
              <w:widowControl/>
              <w:numPr>
                <w:ilvl w:val="0"/>
                <w:numId w:val="13"/>
              </w:numPr>
              <w:snapToGrid w:val="0"/>
              <w:ind w:leftChars="0" w:left="261" w:hanging="261"/>
              <w:jc w:val="both"/>
              <w:rPr>
                <w:rFonts w:hAnsi="標楷體"/>
                <w:bCs/>
                <w:color w:val="000000" w:themeColor="text1"/>
                <w:kern w:val="0"/>
                <w:szCs w:val="24"/>
              </w:rPr>
            </w:pPr>
            <w:r w:rsidRPr="00407C83">
              <w:rPr>
                <w:rFonts w:hAnsi="標楷體" w:hint="eastAsia"/>
                <w:bCs/>
                <w:color w:val="000000" w:themeColor="text1"/>
                <w:kern w:val="0"/>
                <w:szCs w:val="24"/>
                <w:lang w:eastAsia="zh-HK"/>
              </w:rPr>
              <w:t>建立</w:t>
            </w:r>
            <w:r w:rsidRPr="00407C83">
              <w:rPr>
                <w:rFonts w:hAnsi="標楷體" w:hint="eastAsia"/>
                <w:bCs/>
                <w:color w:val="000000" w:themeColor="text1"/>
                <w:kern w:val="0"/>
                <w:szCs w:val="24"/>
              </w:rPr>
              <w:t>完善的課程計畫及有效的課程運作機制。</w:t>
            </w:r>
          </w:p>
          <w:p w:rsidR="004F4EB8" w:rsidRPr="00407C83" w:rsidRDefault="004F4EB8" w:rsidP="00385574">
            <w:pPr>
              <w:pStyle w:val="affa"/>
              <w:widowControl/>
              <w:numPr>
                <w:ilvl w:val="0"/>
                <w:numId w:val="13"/>
              </w:numPr>
              <w:snapToGrid w:val="0"/>
              <w:ind w:leftChars="0" w:left="261" w:hanging="261"/>
              <w:jc w:val="both"/>
              <w:rPr>
                <w:rFonts w:hAnsi="標楷體"/>
                <w:bCs/>
                <w:color w:val="000000" w:themeColor="text1"/>
                <w:kern w:val="0"/>
                <w:szCs w:val="24"/>
              </w:rPr>
            </w:pPr>
            <w:r w:rsidRPr="00407C83">
              <w:rPr>
                <w:rFonts w:hAnsi="標楷體" w:hint="eastAsia"/>
                <w:bCs/>
                <w:color w:val="000000" w:themeColor="text1"/>
                <w:kern w:val="0"/>
                <w:szCs w:val="24"/>
              </w:rPr>
              <w:t>學校校訂課程和多元選修，能符合</w:t>
            </w:r>
            <w:proofErr w:type="gramStart"/>
            <w:r w:rsidRPr="00407C83">
              <w:rPr>
                <w:rFonts w:hAnsi="標楷體" w:hint="eastAsia"/>
                <w:bCs/>
                <w:color w:val="000000" w:themeColor="text1"/>
                <w:kern w:val="0"/>
                <w:szCs w:val="24"/>
                <w:lang w:eastAsia="zh-HK"/>
              </w:rPr>
              <w:t>新</w:t>
            </w:r>
            <w:r w:rsidRPr="00407C83">
              <w:rPr>
                <w:rFonts w:hAnsi="標楷體" w:hint="eastAsia"/>
                <w:bCs/>
                <w:color w:val="000000" w:themeColor="text1"/>
                <w:kern w:val="0"/>
                <w:szCs w:val="24"/>
              </w:rPr>
              <w:t>課綱</w:t>
            </w:r>
            <w:proofErr w:type="gramEnd"/>
            <w:r w:rsidRPr="00407C83">
              <w:rPr>
                <w:rFonts w:hAnsi="標楷體" w:hint="eastAsia"/>
                <w:bCs/>
                <w:color w:val="000000" w:themeColor="text1"/>
                <w:kern w:val="0"/>
                <w:szCs w:val="24"/>
              </w:rPr>
              <w:t>的精神，並逐年精進</w:t>
            </w:r>
            <w:r w:rsidRPr="00407C83">
              <w:rPr>
                <w:rFonts w:hAnsi="標楷體" w:hint="eastAsia"/>
                <w:bCs/>
                <w:color w:val="000000" w:themeColor="text1"/>
                <w:kern w:val="0"/>
                <w:szCs w:val="24"/>
                <w:lang w:eastAsia="zh-HK"/>
              </w:rPr>
              <w:t>發展</w:t>
            </w:r>
            <w:r w:rsidRPr="00407C83">
              <w:rPr>
                <w:rFonts w:hAnsi="標楷體" w:hint="eastAsia"/>
                <w:bCs/>
                <w:color w:val="000000" w:themeColor="text1"/>
                <w:kern w:val="0"/>
                <w:szCs w:val="24"/>
              </w:rPr>
              <w:t>。</w:t>
            </w:r>
          </w:p>
          <w:p w:rsidR="004F4EB8" w:rsidRPr="00407C83" w:rsidRDefault="004F4EB8" w:rsidP="00385574">
            <w:pPr>
              <w:pStyle w:val="affa"/>
              <w:widowControl/>
              <w:numPr>
                <w:ilvl w:val="0"/>
                <w:numId w:val="13"/>
              </w:numPr>
              <w:snapToGrid w:val="0"/>
              <w:ind w:leftChars="0" w:left="261" w:hanging="261"/>
              <w:jc w:val="both"/>
              <w:rPr>
                <w:rFonts w:hAnsi="標楷體"/>
                <w:bCs/>
                <w:color w:val="000000" w:themeColor="text1"/>
                <w:kern w:val="0"/>
                <w:szCs w:val="24"/>
              </w:rPr>
            </w:pPr>
            <w:r w:rsidRPr="00407C83">
              <w:rPr>
                <w:rFonts w:hAnsi="標楷體" w:hint="eastAsia"/>
                <w:bCs/>
                <w:color w:val="000000" w:themeColor="text1"/>
                <w:kern w:val="0"/>
                <w:szCs w:val="24"/>
              </w:rPr>
              <w:t>能協助學生</w:t>
            </w:r>
            <w:r w:rsidRPr="00407C83">
              <w:rPr>
                <w:rFonts w:hAnsi="標楷體" w:hint="eastAsia"/>
                <w:bCs/>
                <w:color w:val="000000" w:themeColor="text1"/>
                <w:kern w:val="0"/>
                <w:szCs w:val="24"/>
                <w:lang w:eastAsia="zh-HK"/>
              </w:rPr>
              <w:t>選擇適性課程</w:t>
            </w:r>
            <w:r w:rsidRPr="00407C83">
              <w:rPr>
                <w:rFonts w:hAnsi="標楷體" w:hint="eastAsia"/>
                <w:bCs/>
                <w:color w:val="000000" w:themeColor="text1"/>
                <w:kern w:val="0"/>
                <w:szCs w:val="24"/>
              </w:rPr>
              <w:t>並提升學習成效。</w:t>
            </w:r>
          </w:p>
          <w:p w:rsidR="004F4EB8" w:rsidRPr="00407C83" w:rsidRDefault="004F4EB8" w:rsidP="00385574">
            <w:pPr>
              <w:pStyle w:val="affa"/>
              <w:widowControl/>
              <w:numPr>
                <w:ilvl w:val="0"/>
                <w:numId w:val="13"/>
              </w:numPr>
              <w:snapToGrid w:val="0"/>
              <w:ind w:leftChars="0" w:left="261" w:hanging="261"/>
              <w:jc w:val="both"/>
              <w:rPr>
                <w:rFonts w:hAnsi="標楷體"/>
                <w:color w:val="000000" w:themeColor="text1"/>
                <w:szCs w:val="24"/>
              </w:rPr>
            </w:pPr>
            <w:r w:rsidRPr="00407C83">
              <w:rPr>
                <w:rFonts w:hAnsi="標楷體" w:hint="eastAsia"/>
                <w:bCs/>
                <w:color w:val="000000" w:themeColor="text1"/>
                <w:kern w:val="0"/>
                <w:szCs w:val="24"/>
              </w:rPr>
              <w:t>能協助</w:t>
            </w:r>
            <w:r w:rsidRPr="00407C83">
              <w:rPr>
                <w:rFonts w:hAnsi="標楷體" w:hint="eastAsia"/>
                <w:bCs/>
                <w:color w:val="000000" w:themeColor="text1"/>
                <w:kern w:val="0"/>
                <w:szCs w:val="24"/>
                <w:lang w:eastAsia="zh-HK"/>
              </w:rPr>
              <w:t>學生</w:t>
            </w:r>
            <w:r w:rsidRPr="00407C83">
              <w:rPr>
                <w:rFonts w:hAnsi="標楷體" w:hint="eastAsia"/>
                <w:bCs/>
                <w:color w:val="000000" w:themeColor="text1"/>
                <w:kern w:val="0"/>
                <w:szCs w:val="24"/>
              </w:rPr>
              <w:t>運用方法與資源</w:t>
            </w:r>
            <w:r w:rsidRPr="00407C83">
              <w:rPr>
                <w:rFonts w:hAnsi="標楷體" w:hint="eastAsia"/>
                <w:bCs/>
                <w:color w:val="000000" w:themeColor="text1"/>
                <w:kern w:val="0"/>
                <w:szCs w:val="24"/>
                <w:lang w:eastAsia="zh-HK"/>
              </w:rPr>
              <w:t>建立學習歷程檔案</w:t>
            </w:r>
            <w:r w:rsidRPr="00407C83">
              <w:rPr>
                <w:rFonts w:hAnsi="標楷體" w:hint="eastAsia"/>
                <w:bCs/>
                <w:color w:val="000000" w:themeColor="text1"/>
                <w:kern w:val="0"/>
                <w:szCs w:val="24"/>
              </w:rPr>
              <w:t>。</w:t>
            </w:r>
          </w:p>
        </w:tc>
      </w:tr>
      <w:tr w:rsidR="00407C83" w:rsidRPr="00407C83" w:rsidTr="00130223">
        <w:trPr>
          <w:cantSplit/>
          <w:trHeight w:val="461"/>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1973" w:type="pct"/>
            <w:gridSpan w:val="3"/>
            <w:vMerge w:val="restart"/>
            <w:tcBorders>
              <w:top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指標項目</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108學年度</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109學年度</w:t>
            </w:r>
          </w:p>
        </w:tc>
        <w:tc>
          <w:tcPr>
            <w:tcW w:w="654" w:type="pct"/>
            <w:gridSpan w:val="2"/>
            <w:tcBorders>
              <w:top w:val="single" w:sz="4" w:space="0" w:color="auto"/>
              <w:left w:val="single" w:sz="4" w:space="0" w:color="auto"/>
              <w:bottom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110學年度</w:t>
            </w:r>
          </w:p>
        </w:tc>
      </w:tr>
      <w:tr w:rsidR="00407C83" w:rsidRPr="00407C83" w:rsidTr="00401848">
        <w:trPr>
          <w:cantSplit/>
          <w:trHeight w:val="339"/>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1973" w:type="pct"/>
            <w:gridSpan w:val="3"/>
            <w:vMerge/>
            <w:tcBorders>
              <w:bottom w:val="single" w:sz="4" w:space="0" w:color="auto"/>
              <w:right w:val="single" w:sz="4" w:space="0" w:color="auto"/>
            </w:tcBorders>
          </w:tcPr>
          <w:p w:rsidR="004F4EB8" w:rsidRPr="00407C83" w:rsidRDefault="004F4EB8" w:rsidP="004F4EB8">
            <w:pPr>
              <w:snapToGrid w:val="0"/>
              <w:spacing w:before="50" w:after="50"/>
              <w:jc w:val="both"/>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25" w:type="pct"/>
            <w:tcBorders>
              <w:top w:val="single" w:sz="4" w:space="0" w:color="auto"/>
              <w:left w:val="single" w:sz="4" w:space="0" w:color="auto"/>
              <w:bottom w:val="single" w:sz="4" w:space="0" w:color="auto"/>
            </w:tcBorders>
            <w:vAlign w:val="center"/>
          </w:tcPr>
          <w:p w:rsidR="004F4EB8" w:rsidRPr="00407C83" w:rsidRDefault="004F4EB8" w:rsidP="004F4EB8">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130223">
        <w:trPr>
          <w:cantSplit/>
          <w:trHeight w:val="439"/>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410" w:type="pct"/>
            <w:vMerge w:val="restart"/>
            <w:tcBorders>
              <w:top w:val="single" w:sz="4" w:space="0" w:color="auto"/>
              <w:right w:val="single" w:sz="4" w:space="0" w:color="auto"/>
            </w:tcBorders>
            <w:textDirection w:val="tbRlV"/>
            <w:vAlign w:val="center"/>
          </w:tcPr>
          <w:p w:rsidR="004F4EB8" w:rsidRPr="00407C83" w:rsidRDefault="004F4EB8" w:rsidP="004F4EB8">
            <w:pPr>
              <w:widowControl/>
              <w:snapToGrid w:val="0"/>
              <w:ind w:left="113" w:right="113"/>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方案量化指標</w:t>
            </w:r>
          </w:p>
        </w:tc>
        <w:tc>
          <w:tcPr>
            <w:tcW w:w="15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EB8" w:rsidRPr="00407C83" w:rsidRDefault="004F4EB8" w:rsidP="004F4EB8">
            <w:pP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A1-1適性分組教學辦理班級數</w:t>
            </w: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11</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12</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12</w:t>
            </w:r>
          </w:p>
        </w:tc>
        <w:tc>
          <w:tcPr>
            <w:tcW w:w="325" w:type="pct"/>
            <w:tcBorders>
              <w:top w:val="single" w:sz="4" w:space="0" w:color="auto"/>
              <w:left w:val="single" w:sz="4" w:space="0" w:color="auto"/>
              <w:bottom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r>
      <w:tr w:rsidR="00407C83" w:rsidRPr="00407C83" w:rsidTr="00130223">
        <w:trPr>
          <w:cantSplit/>
          <w:trHeight w:val="306"/>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410" w:type="pct"/>
            <w:vMerge/>
            <w:tcBorders>
              <w:right w:val="single" w:sz="4" w:space="0" w:color="auto"/>
            </w:tcBorders>
            <w:vAlign w:val="center"/>
          </w:tcPr>
          <w:p w:rsidR="004F4EB8" w:rsidRPr="00407C83" w:rsidRDefault="004F4EB8" w:rsidP="004F4EB8">
            <w:pPr>
              <w:widowControl/>
              <w:snapToGrid w:val="0"/>
              <w:jc w:val="center"/>
              <w:rPr>
                <w:rFonts w:ascii="標楷體" w:eastAsia="標楷體" w:hAnsi="標楷體"/>
                <w:bCs/>
                <w:color w:val="000000" w:themeColor="text1"/>
                <w:kern w:val="0"/>
              </w:rPr>
            </w:pPr>
          </w:p>
        </w:tc>
        <w:tc>
          <w:tcPr>
            <w:tcW w:w="15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EB8" w:rsidRPr="00407C83" w:rsidRDefault="004F4EB8" w:rsidP="004F4EB8">
            <w:pPr>
              <w:rPr>
                <w:rFonts w:ascii="標楷體" w:eastAsia="標楷體" w:hAnsi="標楷體"/>
                <w:bCs/>
                <w:color w:val="000000" w:themeColor="text1"/>
                <w:kern w:val="0"/>
              </w:rPr>
            </w:pPr>
            <w:r w:rsidRPr="00407C83">
              <w:rPr>
                <w:rFonts w:ascii="標楷體" w:eastAsia="標楷體" w:hAnsi="標楷體"/>
                <w:color w:val="000000" w:themeColor="text1"/>
              </w:rPr>
              <w:t xml:space="preserve">A1-2 </w:t>
            </w:r>
            <w:proofErr w:type="gramStart"/>
            <w:r w:rsidRPr="00407C83">
              <w:rPr>
                <w:rFonts w:ascii="標楷體" w:eastAsia="標楷體" w:hAnsi="標楷體"/>
                <w:color w:val="000000" w:themeColor="text1"/>
              </w:rPr>
              <w:t>校訂跨域選修</w:t>
            </w:r>
            <w:proofErr w:type="gramEnd"/>
            <w:r w:rsidRPr="00407C83">
              <w:rPr>
                <w:rFonts w:ascii="標楷體" w:eastAsia="標楷體" w:hAnsi="標楷體"/>
                <w:color w:val="000000" w:themeColor="text1"/>
              </w:rPr>
              <w:t>課程開設科目數及學分數。</w:t>
            </w: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60</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CF789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w:t>
            </w:r>
            <w:r w:rsidR="00CF7891" w:rsidRPr="00407C83">
              <w:rPr>
                <w:rFonts w:ascii="標楷體" w:eastAsia="標楷體" w:hAnsi="標楷體"/>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CF7891" w:rsidP="00CF789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w:t>
            </w:r>
            <w:r w:rsidRPr="00407C83">
              <w:rPr>
                <w:rFonts w:ascii="標楷體" w:eastAsia="標楷體" w:hAnsi="標楷體"/>
                <w:bCs/>
                <w:color w:val="000000" w:themeColor="text1"/>
                <w:kern w:val="0"/>
              </w:rPr>
              <w:t>4</w:t>
            </w:r>
          </w:p>
        </w:tc>
        <w:tc>
          <w:tcPr>
            <w:tcW w:w="325" w:type="pct"/>
            <w:tcBorders>
              <w:top w:val="single" w:sz="4" w:space="0" w:color="auto"/>
              <w:left w:val="single" w:sz="4" w:space="0" w:color="auto"/>
              <w:bottom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r>
      <w:tr w:rsidR="00407C83" w:rsidRPr="00407C83" w:rsidTr="00401848">
        <w:trPr>
          <w:cantSplit/>
          <w:trHeight w:val="482"/>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410" w:type="pct"/>
            <w:vMerge/>
            <w:tcBorders>
              <w:right w:val="single" w:sz="4" w:space="0" w:color="auto"/>
            </w:tcBorders>
            <w:vAlign w:val="center"/>
          </w:tcPr>
          <w:p w:rsidR="004F4EB8" w:rsidRPr="00407C83" w:rsidRDefault="004F4EB8" w:rsidP="004F4EB8">
            <w:pPr>
              <w:widowControl/>
              <w:snapToGrid w:val="0"/>
              <w:jc w:val="center"/>
              <w:rPr>
                <w:rFonts w:ascii="標楷體" w:eastAsia="標楷體" w:hAnsi="標楷體"/>
                <w:bCs/>
                <w:color w:val="000000" w:themeColor="text1"/>
                <w:kern w:val="0"/>
              </w:rPr>
            </w:pPr>
          </w:p>
        </w:tc>
        <w:tc>
          <w:tcPr>
            <w:tcW w:w="15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EB8" w:rsidRPr="00407C83" w:rsidRDefault="004F4EB8" w:rsidP="004F4EB8">
            <w:pPr>
              <w:rPr>
                <w:rFonts w:ascii="標楷體" w:eastAsia="標楷體" w:hAnsi="標楷體"/>
                <w:bCs/>
                <w:color w:val="000000" w:themeColor="text1"/>
                <w:kern w:val="0"/>
              </w:rPr>
            </w:pPr>
            <w:r w:rsidRPr="00407C83">
              <w:rPr>
                <w:rFonts w:ascii="標楷體" w:eastAsia="標楷體" w:hAnsi="標楷體"/>
                <w:bCs/>
                <w:color w:val="000000" w:themeColor="text1"/>
                <w:kern w:val="0"/>
              </w:rPr>
              <w:t>A</w:t>
            </w:r>
            <w:r w:rsidRPr="00407C83">
              <w:rPr>
                <w:rFonts w:ascii="標楷體" w:eastAsia="標楷體" w:hAnsi="標楷體" w:hint="eastAsia"/>
                <w:bCs/>
                <w:color w:val="000000" w:themeColor="text1"/>
                <w:kern w:val="0"/>
              </w:rPr>
              <w:t>1-5 學校課程成果發表或推廣分享活動辦理次數及時數</w:t>
            </w: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CF7891"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w:t>
            </w:r>
          </w:p>
        </w:tc>
        <w:tc>
          <w:tcPr>
            <w:tcW w:w="330" w:type="pct"/>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4F4EB8" w:rsidRPr="00407C83" w:rsidRDefault="00CF7891"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w:t>
            </w:r>
          </w:p>
        </w:tc>
        <w:tc>
          <w:tcPr>
            <w:tcW w:w="325" w:type="pct"/>
            <w:tcBorders>
              <w:top w:val="single" w:sz="4" w:space="0" w:color="auto"/>
              <w:left w:val="single" w:sz="4" w:space="0" w:color="auto"/>
              <w:bottom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r>
      <w:tr w:rsidR="00407C83" w:rsidRPr="00407C83" w:rsidTr="00401848">
        <w:trPr>
          <w:cantSplit/>
          <w:trHeight w:val="93"/>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410" w:type="pct"/>
            <w:vMerge/>
            <w:tcBorders>
              <w:bottom w:val="single" w:sz="18" w:space="0" w:color="auto"/>
              <w:right w:val="single" w:sz="4" w:space="0" w:color="auto"/>
            </w:tcBorders>
            <w:vAlign w:val="center"/>
          </w:tcPr>
          <w:p w:rsidR="004F4EB8" w:rsidRPr="00407C83" w:rsidRDefault="004F4EB8" w:rsidP="004F4EB8">
            <w:pPr>
              <w:widowControl/>
              <w:snapToGrid w:val="0"/>
              <w:jc w:val="center"/>
              <w:rPr>
                <w:rFonts w:ascii="標楷體" w:eastAsia="標楷體" w:hAnsi="標楷體"/>
                <w:bCs/>
                <w:color w:val="000000" w:themeColor="text1"/>
                <w:kern w:val="0"/>
              </w:rPr>
            </w:pPr>
          </w:p>
        </w:tc>
        <w:tc>
          <w:tcPr>
            <w:tcW w:w="1563" w:type="pct"/>
            <w:gridSpan w:val="2"/>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4F4EB8" w:rsidRPr="00407C83" w:rsidRDefault="004F4EB8" w:rsidP="004F4EB8">
            <w:pPr>
              <w:rPr>
                <w:rFonts w:ascii="標楷體" w:eastAsia="標楷體" w:hAnsi="標楷體"/>
                <w:bCs/>
                <w:color w:val="000000" w:themeColor="text1"/>
                <w:kern w:val="0"/>
              </w:rPr>
            </w:pPr>
            <w:r w:rsidRPr="00407C83">
              <w:rPr>
                <w:rFonts w:ascii="標楷體" w:eastAsia="標楷體" w:hAnsi="標楷體"/>
                <w:color w:val="000000" w:themeColor="text1"/>
              </w:rPr>
              <w:t>A1-6 實施課程諮詢教師人數。</w:t>
            </w:r>
          </w:p>
        </w:tc>
        <w:tc>
          <w:tcPr>
            <w:tcW w:w="329" w:type="pct"/>
            <w:tcBorders>
              <w:top w:val="single" w:sz="4" w:space="0" w:color="auto"/>
              <w:left w:val="single" w:sz="4" w:space="0" w:color="auto"/>
              <w:bottom w:val="single" w:sz="18"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w:t>
            </w:r>
          </w:p>
        </w:tc>
        <w:tc>
          <w:tcPr>
            <w:tcW w:w="330" w:type="pct"/>
            <w:tcBorders>
              <w:top w:val="single" w:sz="4" w:space="0" w:color="auto"/>
              <w:left w:val="single" w:sz="4" w:space="0" w:color="auto"/>
              <w:bottom w:val="single" w:sz="18"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18"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w:t>
            </w:r>
          </w:p>
        </w:tc>
        <w:tc>
          <w:tcPr>
            <w:tcW w:w="330" w:type="pct"/>
            <w:tcBorders>
              <w:top w:val="single" w:sz="4" w:space="0" w:color="auto"/>
              <w:left w:val="single" w:sz="4" w:space="0" w:color="auto"/>
              <w:bottom w:val="single" w:sz="18"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18"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8</w:t>
            </w:r>
          </w:p>
        </w:tc>
        <w:tc>
          <w:tcPr>
            <w:tcW w:w="325" w:type="pct"/>
            <w:tcBorders>
              <w:top w:val="single" w:sz="4" w:space="0" w:color="auto"/>
              <w:left w:val="single" w:sz="4" w:space="0" w:color="auto"/>
              <w:bottom w:val="single" w:sz="18"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r>
      <w:tr w:rsidR="00407C83" w:rsidRPr="00407C83" w:rsidTr="00401848">
        <w:trPr>
          <w:cantSplit/>
          <w:trHeight w:val="1261"/>
          <w:jc w:val="center"/>
        </w:trPr>
        <w:tc>
          <w:tcPr>
            <w:tcW w:w="1056" w:type="pct"/>
            <w:vMerge/>
            <w:vAlign w:val="center"/>
          </w:tcPr>
          <w:p w:rsidR="004F4EB8" w:rsidRPr="00407C83" w:rsidRDefault="004F4EB8" w:rsidP="004F4EB8">
            <w:pPr>
              <w:snapToGrid w:val="0"/>
              <w:jc w:val="both"/>
              <w:rPr>
                <w:rFonts w:ascii="標楷體" w:eastAsia="標楷體" w:hAnsi="標楷體"/>
                <w:b/>
                <w:color w:val="000000" w:themeColor="text1"/>
              </w:rPr>
            </w:pPr>
          </w:p>
        </w:tc>
        <w:tc>
          <w:tcPr>
            <w:tcW w:w="410" w:type="pct"/>
            <w:tcBorders>
              <w:top w:val="single" w:sz="18" w:space="0" w:color="auto"/>
              <w:right w:val="single" w:sz="4" w:space="0" w:color="auto"/>
            </w:tcBorders>
            <w:vAlign w:val="center"/>
          </w:tcPr>
          <w:p w:rsidR="004F4EB8" w:rsidRPr="00407C83" w:rsidRDefault="004F4EB8" w:rsidP="00130223">
            <w:pPr>
              <w:rPr>
                <w:rFonts w:ascii="標楷體" w:eastAsia="標楷體" w:hAnsi="標楷體"/>
                <w:color w:val="000000" w:themeColor="text1"/>
              </w:rPr>
            </w:pPr>
            <w:r w:rsidRPr="00407C83">
              <w:rPr>
                <w:rFonts w:ascii="標楷體" w:eastAsia="標楷體" w:hAnsi="標楷體"/>
                <w:color w:val="000000" w:themeColor="text1"/>
              </w:rPr>
              <w:t>學校自選量化指標</w:t>
            </w:r>
          </w:p>
        </w:tc>
        <w:tc>
          <w:tcPr>
            <w:tcW w:w="1563" w:type="pct"/>
            <w:gridSpan w:val="2"/>
            <w:tcBorders>
              <w:top w:val="single" w:sz="18" w:space="0" w:color="auto"/>
              <w:left w:val="single" w:sz="4" w:space="0" w:color="auto"/>
              <w:bottom w:val="single" w:sz="4" w:space="0" w:color="auto"/>
              <w:right w:val="single" w:sz="4" w:space="0" w:color="auto"/>
            </w:tcBorders>
            <w:vAlign w:val="center"/>
          </w:tcPr>
          <w:p w:rsidR="004F4EB8" w:rsidRPr="00407C83" w:rsidRDefault="004F4EB8" w:rsidP="001C4316">
            <w:pPr>
              <w:widowControl/>
              <w:snapToGrid w:val="0"/>
              <w:spacing w:beforeLines="50" w:before="120" w:afterLines="50" w:after="120" w:line="240" w:lineRule="atLeast"/>
              <w:rPr>
                <w:rFonts w:ascii="標楷體" w:eastAsia="標楷體" w:hAnsi="標楷體"/>
                <w:bCs/>
                <w:color w:val="000000" w:themeColor="text1"/>
                <w:kern w:val="0"/>
              </w:rPr>
            </w:pPr>
            <w:r w:rsidRPr="00407C83">
              <w:rPr>
                <w:rFonts w:ascii="標楷體" w:eastAsia="標楷體" w:hAnsi="標楷體"/>
                <w:bCs/>
                <w:color w:val="000000" w:themeColor="text1"/>
                <w:kern w:val="0"/>
              </w:rPr>
              <w:t>S1校訂多元選修課程學分數</w:t>
            </w:r>
          </w:p>
        </w:tc>
        <w:tc>
          <w:tcPr>
            <w:tcW w:w="329" w:type="pct"/>
            <w:tcBorders>
              <w:top w:val="single" w:sz="18"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60</w:t>
            </w:r>
          </w:p>
        </w:tc>
        <w:tc>
          <w:tcPr>
            <w:tcW w:w="330" w:type="pct"/>
            <w:tcBorders>
              <w:top w:val="single" w:sz="18"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18"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68</w:t>
            </w:r>
          </w:p>
        </w:tc>
        <w:tc>
          <w:tcPr>
            <w:tcW w:w="330" w:type="pct"/>
            <w:tcBorders>
              <w:top w:val="single" w:sz="18"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c>
          <w:tcPr>
            <w:tcW w:w="329" w:type="pct"/>
            <w:tcBorders>
              <w:top w:val="single" w:sz="18"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92</w:t>
            </w:r>
          </w:p>
        </w:tc>
        <w:tc>
          <w:tcPr>
            <w:tcW w:w="325" w:type="pct"/>
            <w:tcBorders>
              <w:top w:val="single" w:sz="18" w:space="0" w:color="auto"/>
              <w:left w:val="single" w:sz="4" w:space="0" w:color="auto"/>
              <w:bottom w:val="single" w:sz="4" w:space="0" w:color="auto"/>
            </w:tcBorders>
            <w:vAlign w:val="center"/>
          </w:tcPr>
          <w:p w:rsidR="004F4EB8" w:rsidRPr="00407C83" w:rsidRDefault="004F4EB8" w:rsidP="004F4EB8">
            <w:pPr>
              <w:snapToGrid w:val="0"/>
              <w:spacing w:before="50" w:after="50"/>
              <w:jc w:val="center"/>
              <w:rPr>
                <w:rFonts w:ascii="標楷體" w:eastAsia="標楷體" w:hAnsi="標楷體"/>
                <w:bCs/>
                <w:color w:val="000000" w:themeColor="text1"/>
                <w:kern w:val="0"/>
              </w:rPr>
            </w:pPr>
          </w:p>
        </w:tc>
      </w:tr>
      <w:tr w:rsidR="00407C83" w:rsidRPr="00407C83" w:rsidTr="00401848">
        <w:trPr>
          <w:trHeight w:val="524"/>
          <w:jc w:val="center"/>
        </w:trPr>
        <w:tc>
          <w:tcPr>
            <w:tcW w:w="5000" w:type="pct"/>
            <w:gridSpan w:val="10"/>
            <w:tcBorders>
              <w:bottom w:val="single" w:sz="18" w:space="0" w:color="auto"/>
            </w:tcBorders>
            <w:vAlign w:val="center"/>
          </w:tcPr>
          <w:p w:rsidR="004F4EB8" w:rsidRPr="00407C83" w:rsidRDefault="004F4EB8" w:rsidP="004F4EB8">
            <w:pPr>
              <w:snapToGrid w:val="0"/>
              <w:ind w:left="480" w:hangingChars="200" w:hanging="480"/>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：預期效益中指標項目之撰寫，請參照高職優質化輔助方案中，附錄「</w:t>
            </w:r>
            <w:r w:rsidRPr="00407C83">
              <w:rPr>
                <w:rFonts w:ascii="標楷體" w:eastAsia="標楷體" w:hAnsi="標楷體"/>
                <w:b/>
                <w:color w:val="000000" w:themeColor="text1"/>
              </w:rPr>
              <w:t>高職優質化方案量化指標及</w:t>
            </w:r>
            <w:r w:rsidRPr="00407C83">
              <w:rPr>
                <w:rFonts w:ascii="標楷體" w:eastAsia="標楷體" w:hAnsi="標楷體"/>
                <w:b/>
                <w:color w:val="000000" w:themeColor="text1"/>
                <w:kern w:val="0"/>
              </w:rPr>
              <w:t>學校</w:t>
            </w:r>
            <w:r w:rsidRPr="00407C83">
              <w:rPr>
                <w:rFonts w:ascii="標楷體" w:eastAsia="標楷體" w:hAnsi="標楷體"/>
                <w:b/>
                <w:color w:val="000000" w:themeColor="text1"/>
              </w:rPr>
              <w:t>自選</w:t>
            </w:r>
            <w:r w:rsidRPr="00407C83">
              <w:rPr>
                <w:rFonts w:ascii="標楷體" w:eastAsia="標楷體" w:hAnsi="標楷體"/>
                <w:b/>
                <w:color w:val="000000" w:themeColor="text1"/>
                <w:kern w:val="0"/>
              </w:rPr>
              <w:t>量化指標</w:t>
            </w:r>
            <w:r w:rsidRPr="00407C83">
              <w:rPr>
                <w:rFonts w:ascii="標楷體" w:eastAsia="標楷體" w:hAnsi="標楷體"/>
                <w:b/>
                <w:color w:val="000000" w:themeColor="text1"/>
              </w:rPr>
              <w:t>之內容</w:t>
            </w:r>
            <w:r w:rsidRPr="00407C83">
              <w:rPr>
                <w:rFonts w:ascii="標楷體" w:eastAsia="標楷體" w:hAnsi="標楷體"/>
                <w:color w:val="000000" w:themeColor="text1"/>
              </w:rPr>
              <w:t>」。</w:t>
            </w:r>
          </w:p>
        </w:tc>
      </w:tr>
    </w:tbl>
    <w:p w:rsidR="004F4EB8" w:rsidRPr="00407C83" w:rsidRDefault="00687841" w:rsidP="004F4EB8">
      <w:pPr>
        <w:widowControl/>
        <w:spacing w:line="360" w:lineRule="auto"/>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rPr>
        <w:br w:type="page"/>
      </w:r>
      <w:r w:rsidR="008220AE" w:rsidRPr="00407C83">
        <w:rPr>
          <w:rFonts w:ascii="標楷體" w:eastAsia="標楷體" w:hAnsi="標楷體"/>
          <w:color w:val="000000" w:themeColor="text1"/>
          <w:sz w:val="26"/>
          <w:szCs w:val="26"/>
        </w:rPr>
        <w:lastRenderedPageBreak/>
        <w:t>108-1(A1)</w:t>
      </w:r>
      <w:r w:rsidR="008220AE" w:rsidRPr="00407C83">
        <w:rPr>
          <w:rFonts w:ascii="標楷體" w:eastAsia="標楷體" w:hAnsi="標楷體" w:hint="eastAsia"/>
          <w:color w:val="000000" w:themeColor="text1"/>
          <w:sz w:val="26"/>
          <w:szCs w:val="26"/>
          <w:shd w:val="clear" w:color="auto" w:fill="FFFFFF"/>
        </w:rPr>
        <w:t xml:space="preserve"> 課程</w:t>
      </w:r>
      <w:proofErr w:type="gramStart"/>
      <w:r w:rsidR="008220AE" w:rsidRPr="00407C83">
        <w:rPr>
          <w:rFonts w:ascii="標楷體" w:eastAsia="標楷體" w:hAnsi="標楷體" w:hint="eastAsia"/>
          <w:color w:val="000000" w:themeColor="text1"/>
          <w:sz w:val="26"/>
          <w:szCs w:val="26"/>
          <w:shd w:val="clear" w:color="auto" w:fill="FFFFFF"/>
          <w:lang w:eastAsia="zh-HK"/>
        </w:rPr>
        <w:t>統整展</w:t>
      </w:r>
      <w:r w:rsidR="008220AE" w:rsidRPr="00407C83">
        <w:rPr>
          <w:rFonts w:ascii="標楷體" w:eastAsia="標楷體" w:hAnsi="標楷體" w:hint="eastAsia"/>
          <w:color w:val="000000" w:themeColor="text1"/>
          <w:sz w:val="26"/>
          <w:szCs w:val="26"/>
          <w:shd w:val="clear" w:color="auto" w:fill="FFFFFF"/>
        </w:rPr>
        <w:t>素養</w:t>
      </w:r>
      <w:proofErr w:type="gramEnd"/>
    </w:p>
    <w:p w:rsidR="004F4EB8" w:rsidRPr="00407C83" w:rsidRDefault="004F4EB8" w:rsidP="004F4EB8">
      <w:pPr>
        <w:widowControl/>
        <w:snapToGrid w:val="0"/>
        <w:jc w:val="center"/>
        <w:rPr>
          <w:rFonts w:ascii="標楷體" w:eastAsia="標楷體" w:hAnsi="標楷體"/>
          <w:color w:val="000000" w:themeColor="text1"/>
          <w:kern w:val="0"/>
          <w:sz w:val="26"/>
          <w:szCs w:val="26"/>
        </w:rPr>
      </w:pPr>
      <w:r w:rsidRPr="00407C83">
        <w:rPr>
          <w:rFonts w:ascii="標楷體" w:eastAsia="標楷體" w:hAnsi="標楷體"/>
          <w:color w:val="000000" w:themeColor="text1"/>
          <w:sz w:val="26"/>
        </w:rPr>
        <w:t>108會計年度概算表 (108年8月至12月)</w:t>
      </w:r>
    </w:p>
    <w:p w:rsidR="004F4EB8" w:rsidRPr="00407C83" w:rsidRDefault="004F4EB8" w:rsidP="004F4EB8">
      <w:pPr>
        <w:ind w:rightChars="50" w:right="120"/>
        <w:jc w:val="right"/>
        <w:rPr>
          <w:rFonts w:ascii="標楷體" w:eastAsia="標楷體" w:hAnsi="標楷體"/>
          <w:color w:val="000000" w:themeColor="text1"/>
        </w:rPr>
      </w:pPr>
      <w:r w:rsidRPr="00407C83">
        <w:rPr>
          <w:rFonts w:ascii="標楷體" w:eastAsia="標楷體" w:hAnsi="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151"/>
      </w:tblGrid>
      <w:tr w:rsidR="00407C83" w:rsidRPr="00407C83" w:rsidTr="00894A01">
        <w:trPr>
          <w:trHeight w:val="424"/>
          <w:jc w:val="center"/>
        </w:trPr>
        <w:tc>
          <w:tcPr>
            <w:tcW w:w="2224" w:type="dxa"/>
            <w:gridSpan w:val="3"/>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名稱</w:t>
            </w: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單位</w:t>
            </w: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數量</w:t>
            </w: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單價</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總價</w:t>
            </w:r>
          </w:p>
        </w:tc>
        <w:tc>
          <w:tcPr>
            <w:tcW w:w="3151"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說明(</w:t>
            </w:r>
            <w:r w:rsidRPr="00407C83">
              <w:rPr>
                <w:rFonts w:ascii="標楷體" w:eastAsia="標楷體" w:hAnsi="標楷體"/>
                <w:color w:val="000000" w:themeColor="text1"/>
              </w:rPr>
              <w:t>請說明內容用途</w:t>
            </w:r>
            <w:r w:rsidRPr="00407C83">
              <w:rPr>
                <w:rFonts w:ascii="標楷體" w:eastAsia="標楷體" w:hAnsi="標楷體"/>
                <w:color w:val="000000" w:themeColor="text1"/>
                <w:kern w:val="0"/>
              </w:rPr>
              <w:t>)</w:t>
            </w:r>
          </w:p>
        </w:tc>
      </w:tr>
      <w:tr w:rsidR="00407C83" w:rsidRPr="00407C83" w:rsidTr="00894A01">
        <w:trPr>
          <w:trHeight w:val="424"/>
          <w:jc w:val="center"/>
        </w:trPr>
        <w:tc>
          <w:tcPr>
            <w:tcW w:w="9406" w:type="dxa"/>
            <w:gridSpan w:val="8"/>
            <w:tcMar>
              <w:top w:w="0" w:type="dxa"/>
              <w:left w:w="28" w:type="dxa"/>
              <w:bottom w:w="0" w:type="dxa"/>
              <w:right w:w="28" w:type="dxa"/>
            </w:tcMar>
            <w:vAlign w:val="center"/>
          </w:tcPr>
          <w:p w:rsidR="008E5E85" w:rsidRPr="00407C83" w:rsidRDefault="008E5E85" w:rsidP="00894A01">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w:t>
            </w:r>
            <w:proofErr w:type="gramStart"/>
            <w:r w:rsidRPr="00407C83">
              <w:rPr>
                <w:rFonts w:ascii="標楷體" w:eastAsia="標楷體" w:hAnsi="標楷體"/>
                <w:b/>
                <w:color w:val="000000" w:themeColor="text1"/>
                <w:kern w:val="0"/>
              </w:rPr>
              <w:t>一</w:t>
            </w:r>
            <w:proofErr w:type="gramEnd"/>
            <w:r w:rsidRPr="00407C83">
              <w:rPr>
                <w:rFonts w:ascii="標楷體" w:eastAsia="標楷體" w:hAnsi="標楷體"/>
                <w:b/>
                <w:color w:val="000000" w:themeColor="text1"/>
                <w:kern w:val="0"/>
              </w:rPr>
              <w:t>)經常門</w:t>
            </w:r>
          </w:p>
        </w:tc>
      </w:tr>
      <w:tr w:rsidR="00407C83" w:rsidRPr="00407C83" w:rsidTr="00894A01">
        <w:trPr>
          <w:cantSplit/>
          <w:trHeight w:val="424"/>
          <w:jc w:val="center"/>
        </w:trPr>
        <w:tc>
          <w:tcPr>
            <w:tcW w:w="620" w:type="dxa"/>
            <w:vMerge w:val="restart"/>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業</w:t>
            </w:r>
          </w:p>
          <w:p w:rsidR="008E5E85" w:rsidRPr="00407C83" w:rsidRDefault="008E5E85" w:rsidP="00894A01">
            <w:pPr>
              <w:widowControl/>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務</w:t>
            </w:r>
            <w:proofErr w:type="gramEnd"/>
          </w:p>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r w:rsidRPr="00407C83">
              <w:rPr>
                <w:rFonts w:ascii="標楷體" w:eastAsia="標楷體" w:hAnsi="標楷體"/>
                <w:color w:val="000000" w:themeColor="text1"/>
                <w:kern w:val="0"/>
              </w:rPr>
              <w:t>鐘點費</w:t>
            </w: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節</w:t>
            </w: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w:t>
            </w: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rPr>
                <w:rFonts w:ascii="標楷體" w:eastAsia="標楷體" w:hAnsi="標楷體"/>
                <w:color w:val="000000" w:themeColor="text1"/>
                <w:kern w:val="0"/>
              </w:rPr>
            </w:pPr>
            <w:r w:rsidRPr="00407C83">
              <w:rPr>
                <w:rFonts w:ascii="標楷體" w:eastAsia="標楷體" w:hAnsi="標楷體"/>
                <w:color w:val="000000" w:themeColor="text1"/>
                <w:kern w:val="0"/>
              </w:rPr>
              <w:t>增能研習講座鐘點費</w:t>
            </w: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r w:rsidRPr="00407C83">
              <w:rPr>
                <w:rFonts w:ascii="標楷體" w:eastAsia="標楷體" w:hAnsi="標楷體"/>
                <w:color w:val="000000" w:themeColor="text1"/>
                <w:kern w:val="0"/>
              </w:rPr>
              <w:t>諮詢費</w:t>
            </w: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人次</w:t>
            </w: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2.5</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15</w:t>
            </w: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rPr>
                <w:rFonts w:ascii="標楷體" w:eastAsia="標楷體" w:hAnsi="標楷體"/>
                <w:color w:val="000000" w:themeColor="text1"/>
                <w:kern w:val="0"/>
              </w:rPr>
            </w:pPr>
            <w:r w:rsidRPr="00407C83">
              <w:rPr>
                <w:rFonts w:ascii="標楷體" w:eastAsia="標楷體" w:hAnsi="標楷體"/>
                <w:color w:val="000000" w:themeColor="text1"/>
                <w:kern w:val="0"/>
              </w:rPr>
              <w:t>諮詢輔導費</w:t>
            </w: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r w:rsidRPr="00407C83">
              <w:rPr>
                <w:rFonts w:ascii="標楷體" w:eastAsia="標楷體" w:hAnsi="標楷體"/>
                <w:color w:val="000000" w:themeColor="text1"/>
                <w:kern w:val="0"/>
              </w:rPr>
              <w:t>國內旅費</w:t>
            </w: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人次</w:t>
            </w: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12</w:t>
            </w: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rPr>
                <w:rFonts w:ascii="標楷體" w:eastAsia="標楷體" w:hAnsi="標楷體"/>
                <w:color w:val="000000" w:themeColor="text1"/>
                <w:kern w:val="0"/>
              </w:rPr>
            </w:pPr>
            <w:r w:rsidRPr="00407C83">
              <w:rPr>
                <w:rFonts w:ascii="標楷體" w:eastAsia="標楷體" w:hAnsi="標楷體"/>
                <w:color w:val="000000" w:themeColor="text1"/>
                <w:kern w:val="0"/>
              </w:rPr>
              <w:t>增能研習、諮詢輔導國內旅費</w:t>
            </w: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r w:rsidRPr="00407C83">
              <w:rPr>
                <w:rFonts w:ascii="標楷體" w:eastAsia="標楷體" w:hAnsi="標楷體"/>
                <w:color w:val="000000" w:themeColor="text1"/>
                <w:kern w:val="0"/>
              </w:rPr>
              <w:t>膳宿費</w:t>
            </w: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人次</w:t>
            </w: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80</w:t>
            </w: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0.08</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6.4</w:t>
            </w: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rPr>
                <w:rFonts w:ascii="標楷體" w:eastAsia="標楷體" w:hAnsi="標楷體"/>
                <w:color w:val="000000" w:themeColor="text1"/>
                <w:kern w:val="0"/>
              </w:rPr>
            </w:pPr>
            <w:r w:rsidRPr="00407C83">
              <w:rPr>
                <w:rFonts w:ascii="標楷體" w:eastAsia="標楷體" w:hAnsi="標楷體"/>
                <w:color w:val="000000" w:themeColor="text1"/>
                <w:kern w:val="0"/>
              </w:rPr>
              <w:t>增能研習、諮詢輔導膳宿費</w:t>
            </w: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r w:rsidRPr="00407C83">
              <w:rPr>
                <w:rFonts w:ascii="標楷體" w:eastAsia="標楷體" w:hAnsi="標楷體"/>
                <w:color w:val="000000" w:themeColor="text1"/>
                <w:kern w:val="0"/>
              </w:rPr>
              <w:t>全民健康保險補充保費</w:t>
            </w:r>
          </w:p>
        </w:tc>
        <w:tc>
          <w:tcPr>
            <w:tcW w:w="714" w:type="dxa"/>
            <w:tcMar>
              <w:top w:w="0" w:type="dxa"/>
              <w:left w:w="28" w:type="dxa"/>
              <w:bottom w:w="0" w:type="dxa"/>
              <w:right w:w="28" w:type="dxa"/>
            </w:tcMar>
            <w:vAlign w:val="center"/>
          </w:tcPr>
          <w:p w:rsidR="008E5E85" w:rsidRPr="00407C83" w:rsidRDefault="00DC4B0F" w:rsidP="00894A01">
            <w:pPr>
              <w:widowControl/>
              <w:jc w:val="center"/>
              <w:rPr>
                <w:rFonts w:ascii="標楷體" w:eastAsia="標楷體" w:hAnsi="標楷體"/>
                <w:color w:val="000000" w:themeColor="text1"/>
                <w:kern w:val="0"/>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0.44</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0.44</w:t>
            </w: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rPr>
                <w:rFonts w:ascii="標楷體" w:eastAsia="標楷體" w:hAnsi="標楷體"/>
                <w:color w:val="000000" w:themeColor="text1"/>
                <w:kern w:val="0"/>
              </w:rPr>
            </w:pPr>
            <w:r w:rsidRPr="00407C83">
              <w:rPr>
                <w:rFonts w:ascii="標楷體" w:eastAsia="標楷體" w:hAnsi="標楷體"/>
                <w:color w:val="000000" w:themeColor="text1"/>
                <w:kern w:val="0"/>
              </w:rPr>
              <w:t>講座鐘點費、諮詢費之全民健康保險補充保費</w:t>
            </w: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r w:rsidRPr="00407C83">
              <w:rPr>
                <w:rFonts w:ascii="標楷體" w:eastAsia="標楷體" w:hAnsi="標楷體"/>
                <w:color w:val="000000" w:themeColor="text1"/>
                <w:kern w:val="0"/>
              </w:rPr>
              <w:t>雜支</w:t>
            </w:r>
          </w:p>
        </w:tc>
        <w:tc>
          <w:tcPr>
            <w:tcW w:w="714" w:type="dxa"/>
            <w:tcMar>
              <w:top w:w="0" w:type="dxa"/>
              <w:left w:w="28" w:type="dxa"/>
              <w:bottom w:w="0" w:type="dxa"/>
              <w:right w:w="28" w:type="dxa"/>
            </w:tcMar>
            <w:vAlign w:val="center"/>
          </w:tcPr>
          <w:p w:rsidR="008E5E85" w:rsidRPr="00407C83" w:rsidRDefault="0074455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式</w:t>
            </w: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3.557</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3.557</w:t>
            </w: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rPr>
                <w:rFonts w:ascii="標楷體" w:eastAsia="標楷體" w:hAnsi="標楷體"/>
                <w:color w:val="000000" w:themeColor="text1"/>
                <w:kern w:val="0"/>
              </w:rPr>
            </w:pPr>
            <w:r w:rsidRPr="00407C83">
              <w:rPr>
                <w:rFonts w:ascii="標楷體" w:eastAsia="標楷體" w:hAnsi="標楷體"/>
                <w:color w:val="000000" w:themeColor="text1"/>
                <w:kern w:val="0"/>
              </w:rPr>
              <w:t>文具、紙張、活動物品耗材</w:t>
            </w: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jc w:val="center"/>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4320" w:type="dxa"/>
            <w:gridSpan w:val="5"/>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45.397</w:t>
            </w: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restart"/>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獎</w:t>
            </w:r>
          </w:p>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補</w:t>
            </w:r>
          </w:p>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助</w:t>
            </w:r>
          </w:p>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8E5E85" w:rsidRPr="00407C83" w:rsidRDefault="008E5E85" w:rsidP="00894A01">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604" w:type="dxa"/>
            <w:gridSpan w:val="2"/>
            <w:vAlign w:val="center"/>
          </w:tcPr>
          <w:p w:rsidR="008E5E85" w:rsidRPr="00407C83" w:rsidRDefault="008E5E85" w:rsidP="00894A01">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4320" w:type="dxa"/>
            <w:gridSpan w:val="5"/>
            <w:vAlign w:val="center"/>
          </w:tcPr>
          <w:p w:rsidR="008E5E85" w:rsidRPr="00407C83" w:rsidRDefault="008E5E85" w:rsidP="00894A01">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trHeight w:val="424"/>
          <w:jc w:val="center"/>
        </w:trPr>
        <w:tc>
          <w:tcPr>
            <w:tcW w:w="4940" w:type="dxa"/>
            <w:gridSpan w:val="6"/>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經常門小計</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45.397</w:t>
            </w:r>
          </w:p>
        </w:tc>
        <w:tc>
          <w:tcPr>
            <w:tcW w:w="3151"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r>
      <w:tr w:rsidR="00407C83" w:rsidRPr="00407C83" w:rsidTr="00894A01">
        <w:trPr>
          <w:trHeight w:val="424"/>
          <w:jc w:val="center"/>
        </w:trPr>
        <w:tc>
          <w:tcPr>
            <w:tcW w:w="9406" w:type="dxa"/>
            <w:gridSpan w:val="8"/>
            <w:tcMar>
              <w:top w:w="0" w:type="dxa"/>
              <w:left w:w="28" w:type="dxa"/>
              <w:bottom w:w="0" w:type="dxa"/>
              <w:right w:w="28" w:type="dxa"/>
            </w:tcMar>
            <w:vAlign w:val="center"/>
          </w:tcPr>
          <w:p w:rsidR="008E5E85" w:rsidRPr="00407C83" w:rsidRDefault="008E5E85" w:rsidP="00894A01">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(二)資本門</w:t>
            </w:r>
          </w:p>
        </w:tc>
      </w:tr>
      <w:tr w:rsidR="00407C83" w:rsidRPr="00407C83" w:rsidTr="00894A01">
        <w:trPr>
          <w:cantSplit/>
          <w:trHeight w:val="424"/>
          <w:jc w:val="center"/>
        </w:trPr>
        <w:tc>
          <w:tcPr>
            <w:tcW w:w="636" w:type="dxa"/>
            <w:gridSpan w:val="2"/>
            <w:vMerge w:val="restart"/>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設</w:t>
            </w:r>
          </w:p>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備</w:t>
            </w:r>
          </w:p>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588" w:type="dxa"/>
            <w:vAlign w:val="center"/>
          </w:tcPr>
          <w:p w:rsidR="008E5E85" w:rsidRPr="00407C83" w:rsidRDefault="008E5E85"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36" w:type="dxa"/>
            <w:gridSpan w:val="2"/>
            <w:vMerge/>
            <w:vAlign w:val="center"/>
          </w:tcPr>
          <w:p w:rsidR="008E5E85" w:rsidRPr="00407C83" w:rsidRDefault="008E5E85" w:rsidP="00894A01">
            <w:pPr>
              <w:widowControl/>
              <w:jc w:val="center"/>
              <w:rPr>
                <w:rFonts w:ascii="標楷體" w:eastAsia="標楷體" w:hAnsi="標楷體"/>
                <w:color w:val="000000" w:themeColor="text1"/>
                <w:kern w:val="0"/>
              </w:rPr>
            </w:pPr>
          </w:p>
        </w:tc>
        <w:tc>
          <w:tcPr>
            <w:tcW w:w="1588" w:type="dxa"/>
            <w:vAlign w:val="center"/>
          </w:tcPr>
          <w:p w:rsidR="008E5E85" w:rsidRPr="00407C83" w:rsidRDefault="008E5E85"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r>
      <w:tr w:rsidR="00407C83" w:rsidRPr="00407C83" w:rsidTr="00894A01">
        <w:trPr>
          <w:cantSplit/>
          <w:trHeight w:val="424"/>
          <w:jc w:val="center"/>
        </w:trPr>
        <w:tc>
          <w:tcPr>
            <w:tcW w:w="4940" w:type="dxa"/>
            <w:gridSpan w:val="6"/>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資本門小計</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8E5E85" w:rsidRPr="00407C83" w:rsidRDefault="008E5E85" w:rsidP="00894A01">
            <w:pPr>
              <w:widowControl/>
              <w:spacing w:line="240" w:lineRule="exact"/>
              <w:jc w:val="center"/>
              <w:rPr>
                <w:rFonts w:ascii="標楷體" w:eastAsia="標楷體" w:hAnsi="標楷體"/>
                <w:color w:val="000000" w:themeColor="text1"/>
                <w:kern w:val="0"/>
              </w:rPr>
            </w:pPr>
          </w:p>
        </w:tc>
      </w:tr>
      <w:tr w:rsidR="00407C83" w:rsidRPr="00407C83" w:rsidTr="00894A01">
        <w:trPr>
          <w:trHeight w:val="424"/>
          <w:jc w:val="center"/>
        </w:trPr>
        <w:tc>
          <w:tcPr>
            <w:tcW w:w="4940" w:type="dxa"/>
            <w:gridSpan w:val="6"/>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rPr>
              <w:t>1</w:t>
            </w:r>
            <w:r w:rsidRPr="00407C83">
              <w:rPr>
                <w:rFonts w:ascii="標楷體" w:eastAsia="標楷體" w:hAnsi="標楷體"/>
                <w:color w:val="000000" w:themeColor="text1"/>
                <w:kern w:val="0"/>
              </w:rPr>
              <w:t>08會計年度合計</w:t>
            </w:r>
          </w:p>
        </w:tc>
        <w:tc>
          <w:tcPr>
            <w:tcW w:w="1315"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45.397</w:t>
            </w:r>
          </w:p>
        </w:tc>
        <w:tc>
          <w:tcPr>
            <w:tcW w:w="3151" w:type="dxa"/>
            <w:tcMar>
              <w:top w:w="0" w:type="dxa"/>
              <w:left w:w="28" w:type="dxa"/>
              <w:bottom w:w="0" w:type="dxa"/>
              <w:right w:w="28" w:type="dxa"/>
            </w:tcMar>
            <w:vAlign w:val="center"/>
          </w:tcPr>
          <w:p w:rsidR="008E5E85" w:rsidRPr="00407C83" w:rsidRDefault="008E5E85" w:rsidP="00894A01">
            <w:pPr>
              <w:widowControl/>
              <w:jc w:val="center"/>
              <w:rPr>
                <w:rFonts w:ascii="標楷體" w:eastAsia="標楷體" w:hAnsi="標楷體"/>
                <w:color w:val="000000" w:themeColor="text1"/>
                <w:kern w:val="0"/>
              </w:rPr>
            </w:pPr>
          </w:p>
        </w:tc>
      </w:tr>
    </w:tbl>
    <w:p w:rsidR="004F4EB8" w:rsidRPr="00407C83" w:rsidRDefault="004F4EB8" w:rsidP="004F4EB8">
      <w:pPr>
        <w:ind w:leftChars="117" w:left="281"/>
        <w:rPr>
          <w:rFonts w:ascii="標楷體" w:eastAsia="標楷體" w:hAnsi="標楷體"/>
          <w:color w:val="000000" w:themeColor="text1"/>
        </w:rPr>
      </w:pPr>
    </w:p>
    <w:p w:rsidR="004F4EB8" w:rsidRPr="00407C83" w:rsidRDefault="004F4EB8" w:rsidP="004F4EB8">
      <w:pPr>
        <w:ind w:leftChars="117" w:left="281"/>
        <w:rPr>
          <w:rFonts w:ascii="標楷體" w:eastAsia="標楷體" w:hAnsi="標楷體"/>
          <w:color w:val="000000" w:themeColor="text1"/>
        </w:rPr>
      </w:pPr>
    </w:p>
    <w:p w:rsidR="004F4EB8" w:rsidRPr="00407C83" w:rsidRDefault="004F4EB8" w:rsidP="004F4EB8">
      <w:pPr>
        <w:ind w:leftChars="59" w:left="279" w:hangingChars="57" w:hanging="137"/>
        <w:rPr>
          <w:rFonts w:ascii="標楷體" w:eastAsia="標楷體" w:hAnsi="標楷體"/>
          <w:b/>
          <w:color w:val="000000" w:themeColor="text1"/>
          <w:sz w:val="32"/>
          <w:szCs w:val="32"/>
        </w:rPr>
      </w:pPr>
      <w:r w:rsidRPr="00407C83">
        <w:rPr>
          <w:rFonts w:ascii="標楷體" w:eastAsia="標楷體" w:hAnsi="標楷體"/>
          <w:color w:val="000000" w:themeColor="text1"/>
        </w:rPr>
        <w:t xml:space="preserve">承辦人:             承辦主任:            主計主任:           校長:            </w:t>
      </w:r>
    </w:p>
    <w:p w:rsidR="004F4EB8" w:rsidRPr="00407C83" w:rsidRDefault="004F4EB8" w:rsidP="004F4EB8">
      <w:pPr>
        <w:widowControl/>
        <w:spacing w:line="480" w:lineRule="auto"/>
        <w:ind w:left="240"/>
        <w:rPr>
          <w:rFonts w:ascii="標楷體" w:eastAsia="標楷體" w:hAnsi="標楷體"/>
          <w:color w:val="000000" w:themeColor="text1"/>
        </w:rPr>
      </w:pPr>
    </w:p>
    <w:p w:rsidR="004F4EB8" w:rsidRPr="00407C83" w:rsidRDefault="004F4EB8" w:rsidP="008220AE">
      <w:pPr>
        <w:widowControl/>
        <w:spacing w:line="360" w:lineRule="auto"/>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rPr>
        <w:br w:type="page"/>
      </w:r>
      <w:r w:rsidR="008220AE" w:rsidRPr="00407C83">
        <w:rPr>
          <w:rFonts w:ascii="標楷體" w:eastAsia="標楷體" w:hAnsi="標楷體"/>
          <w:color w:val="000000" w:themeColor="text1"/>
          <w:sz w:val="26"/>
          <w:szCs w:val="26"/>
        </w:rPr>
        <w:lastRenderedPageBreak/>
        <w:t>108-1(A1)</w:t>
      </w:r>
      <w:r w:rsidR="008220AE" w:rsidRPr="00407C83">
        <w:rPr>
          <w:rFonts w:ascii="標楷體" w:eastAsia="標楷體" w:hAnsi="標楷體" w:hint="eastAsia"/>
          <w:color w:val="000000" w:themeColor="text1"/>
          <w:sz w:val="26"/>
          <w:szCs w:val="26"/>
          <w:shd w:val="clear" w:color="auto" w:fill="FFFFFF"/>
        </w:rPr>
        <w:t xml:space="preserve"> 課程</w:t>
      </w:r>
      <w:proofErr w:type="gramStart"/>
      <w:r w:rsidR="008220AE" w:rsidRPr="00407C83">
        <w:rPr>
          <w:rFonts w:ascii="標楷體" w:eastAsia="標楷體" w:hAnsi="標楷體" w:hint="eastAsia"/>
          <w:color w:val="000000" w:themeColor="text1"/>
          <w:sz w:val="26"/>
          <w:szCs w:val="26"/>
          <w:shd w:val="clear" w:color="auto" w:fill="FFFFFF"/>
          <w:lang w:eastAsia="zh-HK"/>
        </w:rPr>
        <w:t>統整展</w:t>
      </w:r>
      <w:r w:rsidR="008220AE" w:rsidRPr="00407C83">
        <w:rPr>
          <w:rFonts w:ascii="標楷體" w:eastAsia="標楷體" w:hAnsi="標楷體" w:hint="eastAsia"/>
          <w:color w:val="000000" w:themeColor="text1"/>
          <w:sz w:val="26"/>
          <w:szCs w:val="26"/>
          <w:shd w:val="clear" w:color="auto" w:fill="FFFFFF"/>
        </w:rPr>
        <w:t>素養</w:t>
      </w:r>
      <w:proofErr w:type="gramEnd"/>
    </w:p>
    <w:p w:rsidR="004F4EB8" w:rsidRPr="00407C83" w:rsidRDefault="004F4EB8" w:rsidP="004F4EB8">
      <w:pPr>
        <w:widowControl/>
        <w:snapToGrid w:val="0"/>
        <w:ind w:left="238"/>
        <w:jc w:val="center"/>
        <w:rPr>
          <w:rFonts w:ascii="標楷體" w:eastAsia="標楷體" w:hAnsi="標楷體"/>
          <w:color w:val="000000" w:themeColor="text1"/>
          <w:kern w:val="0"/>
          <w:sz w:val="26"/>
          <w:szCs w:val="26"/>
        </w:rPr>
      </w:pPr>
      <w:r w:rsidRPr="00407C83">
        <w:rPr>
          <w:rFonts w:ascii="標楷體" w:eastAsia="標楷體" w:hAnsi="標楷體"/>
          <w:color w:val="000000" w:themeColor="text1"/>
          <w:sz w:val="26"/>
        </w:rPr>
        <w:t>109會計年度概算表 (109年1月至7月)</w:t>
      </w:r>
    </w:p>
    <w:p w:rsidR="004F4EB8" w:rsidRPr="00407C83" w:rsidRDefault="004F4EB8" w:rsidP="004F4EB8">
      <w:pPr>
        <w:snapToGrid w:val="0"/>
        <w:ind w:right="140"/>
        <w:jc w:val="right"/>
        <w:rPr>
          <w:rFonts w:ascii="標楷體" w:eastAsia="標楷體" w:hAnsi="標楷體"/>
          <w:color w:val="000000" w:themeColor="text1"/>
        </w:rPr>
      </w:pPr>
      <w:r w:rsidRPr="00407C83">
        <w:rPr>
          <w:rFonts w:ascii="標楷體" w:eastAsia="標楷體" w:hAnsi="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151"/>
      </w:tblGrid>
      <w:tr w:rsidR="00407C83" w:rsidRPr="00407C83" w:rsidTr="004F4EB8">
        <w:trPr>
          <w:trHeight w:val="435"/>
          <w:jc w:val="center"/>
        </w:trPr>
        <w:tc>
          <w:tcPr>
            <w:tcW w:w="2224" w:type="dxa"/>
            <w:gridSpan w:val="3"/>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名稱</w:t>
            </w: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單位</w:t>
            </w: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數量</w:t>
            </w: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單價</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總價</w:t>
            </w:r>
          </w:p>
        </w:tc>
        <w:tc>
          <w:tcPr>
            <w:tcW w:w="3151"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說明(</w:t>
            </w:r>
            <w:r w:rsidRPr="00407C83">
              <w:rPr>
                <w:rFonts w:ascii="標楷體" w:eastAsia="標楷體" w:hAnsi="標楷體"/>
                <w:color w:val="000000" w:themeColor="text1"/>
              </w:rPr>
              <w:t>請說明內容用途</w:t>
            </w:r>
            <w:r w:rsidRPr="00407C83">
              <w:rPr>
                <w:rFonts w:ascii="標楷體" w:eastAsia="標楷體" w:hAnsi="標楷體"/>
                <w:color w:val="000000" w:themeColor="text1"/>
                <w:kern w:val="0"/>
              </w:rPr>
              <w:t>)</w:t>
            </w:r>
          </w:p>
        </w:tc>
      </w:tr>
      <w:tr w:rsidR="00407C83" w:rsidRPr="00407C83" w:rsidTr="004F4EB8">
        <w:trPr>
          <w:trHeight w:val="435"/>
          <w:jc w:val="center"/>
        </w:trPr>
        <w:tc>
          <w:tcPr>
            <w:tcW w:w="9406" w:type="dxa"/>
            <w:gridSpan w:val="8"/>
            <w:tcMar>
              <w:top w:w="0" w:type="dxa"/>
              <w:left w:w="28" w:type="dxa"/>
              <w:bottom w:w="0" w:type="dxa"/>
              <w:right w:w="28" w:type="dxa"/>
            </w:tcMar>
            <w:vAlign w:val="center"/>
          </w:tcPr>
          <w:p w:rsidR="004F4EB8" w:rsidRPr="00407C83" w:rsidRDefault="004F4EB8" w:rsidP="004F4EB8">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w:t>
            </w:r>
            <w:proofErr w:type="gramStart"/>
            <w:r w:rsidRPr="00407C83">
              <w:rPr>
                <w:rFonts w:ascii="標楷體" w:eastAsia="標楷體" w:hAnsi="標楷體"/>
                <w:b/>
                <w:color w:val="000000" w:themeColor="text1"/>
                <w:kern w:val="0"/>
              </w:rPr>
              <w:t>一</w:t>
            </w:r>
            <w:proofErr w:type="gramEnd"/>
            <w:r w:rsidRPr="00407C83">
              <w:rPr>
                <w:rFonts w:ascii="標楷體" w:eastAsia="標楷體" w:hAnsi="標楷體"/>
                <w:b/>
                <w:color w:val="000000" w:themeColor="text1"/>
                <w:kern w:val="0"/>
              </w:rPr>
              <w:t>)經常門</w:t>
            </w:r>
          </w:p>
        </w:tc>
      </w:tr>
      <w:tr w:rsidR="00407C83" w:rsidRPr="00407C83" w:rsidTr="004F4EB8">
        <w:trPr>
          <w:cantSplit/>
          <w:trHeight w:val="435"/>
          <w:jc w:val="center"/>
        </w:trPr>
        <w:tc>
          <w:tcPr>
            <w:tcW w:w="620" w:type="dxa"/>
            <w:vMerge w:val="restart"/>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業</w:t>
            </w:r>
          </w:p>
          <w:p w:rsidR="004F4EB8" w:rsidRPr="00407C83" w:rsidRDefault="004F4EB8" w:rsidP="004F4EB8">
            <w:pPr>
              <w:widowControl/>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務</w:t>
            </w:r>
            <w:proofErr w:type="gramEnd"/>
          </w:p>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r w:rsidRPr="00407C83">
              <w:rPr>
                <w:rFonts w:ascii="標楷體" w:eastAsia="標楷體" w:hAnsi="標楷體"/>
                <w:color w:val="000000" w:themeColor="text1"/>
                <w:kern w:val="0"/>
              </w:rPr>
              <w:t>鐘點費</w:t>
            </w: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節</w:t>
            </w: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增能研習講座鐘點費</w:t>
            </w: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r w:rsidRPr="00407C83">
              <w:rPr>
                <w:rFonts w:ascii="標楷體" w:eastAsia="標楷體" w:hAnsi="標楷體"/>
                <w:color w:val="000000" w:themeColor="text1"/>
                <w:kern w:val="0"/>
              </w:rPr>
              <w:t>諮詢費</w:t>
            </w: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人次</w:t>
            </w: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2.5</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15</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諮詢輔導費</w:t>
            </w: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r w:rsidRPr="00407C83">
              <w:rPr>
                <w:rFonts w:ascii="標楷體" w:eastAsia="標楷體" w:hAnsi="標楷體"/>
                <w:color w:val="000000" w:themeColor="text1"/>
                <w:kern w:val="0"/>
              </w:rPr>
              <w:t>國內旅費</w:t>
            </w: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人次</w:t>
            </w: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12</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增能研習、諮詢輔導國內旅費</w:t>
            </w: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r w:rsidRPr="00407C83">
              <w:rPr>
                <w:rFonts w:ascii="標楷體" w:eastAsia="標楷體" w:hAnsi="標楷體"/>
                <w:color w:val="000000" w:themeColor="text1"/>
                <w:kern w:val="0"/>
              </w:rPr>
              <w:t>膳宿費</w:t>
            </w: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人次</w:t>
            </w: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80</w:t>
            </w: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0.08</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6.4</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增能研習、諮詢輔導膳宿費</w:t>
            </w: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r w:rsidRPr="00407C83">
              <w:rPr>
                <w:rFonts w:ascii="標楷體" w:eastAsia="標楷體" w:hAnsi="標楷體"/>
                <w:color w:val="000000" w:themeColor="text1"/>
                <w:kern w:val="0"/>
              </w:rPr>
              <w:t>全民健康保險補充保費</w:t>
            </w:r>
          </w:p>
        </w:tc>
        <w:tc>
          <w:tcPr>
            <w:tcW w:w="714" w:type="dxa"/>
            <w:tcMar>
              <w:top w:w="0" w:type="dxa"/>
              <w:left w:w="28" w:type="dxa"/>
              <w:bottom w:w="0" w:type="dxa"/>
              <w:right w:w="28" w:type="dxa"/>
            </w:tcMar>
            <w:vAlign w:val="center"/>
          </w:tcPr>
          <w:p w:rsidR="004F4EB8" w:rsidRPr="00407C83" w:rsidRDefault="00DC4B0F" w:rsidP="004F4EB8">
            <w:pPr>
              <w:widowControl/>
              <w:jc w:val="center"/>
              <w:rPr>
                <w:rFonts w:ascii="標楷體" w:eastAsia="標楷體" w:hAnsi="標楷體"/>
                <w:color w:val="000000" w:themeColor="text1"/>
                <w:kern w:val="0"/>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0.</w:t>
            </w:r>
            <w:r w:rsidRPr="00407C83">
              <w:rPr>
                <w:rFonts w:ascii="標楷體" w:eastAsia="標楷體" w:hAnsi="標楷體" w:hint="eastAsia"/>
                <w:color w:val="000000" w:themeColor="text1"/>
                <w:kern w:val="0"/>
              </w:rPr>
              <w:t>4</w:t>
            </w:r>
            <w:r w:rsidRPr="00407C83">
              <w:rPr>
                <w:rFonts w:ascii="標楷體" w:eastAsia="標楷體" w:hAnsi="標楷體"/>
                <w:color w:val="000000" w:themeColor="text1"/>
                <w:kern w:val="0"/>
              </w:rPr>
              <w:t>4</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0.44</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講座鐘點費、諮詢費之全民健康保險補充保費</w:t>
            </w: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r w:rsidRPr="00407C83">
              <w:rPr>
                <w:rFonts w:ascii="標楷體" w:eastAsia="標楷體" w:hAnsi="標楷體"/>
                <w:color w:val="000000" w:themeColor="text1"/>
                <w:kern w:val="0"/>
              </w:rPr>
              <w:t>雜支</w:t>
            </w:r>
          </w:p>
        </w:tc>
        <w:tc>
          <w:tcPr>
            <w:tcW w:w="714" w:type="dxa"/>
            <w:tcMar>
              <w:top w:w="0" w:type="dxa"/>
              <w:left w:w="28" w:type="dxa"/>
              <w:bottom w:w="0" w:type="dxa"/>
              <w:right w:w="28" w:type="dxa"/>
            </w:tcMar>
            <w:vAlign w:val="center"/>
          </w:tcPr>
          <w:p w:rsidR="004F4EB8" w:rsidRPr="00407C83" w:rsidRDefault="00DC4B0F"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式</w:t>
            </w: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3.5</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3.5</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文具、紙張、活動物品耗材</w:t>
            </w: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4320" w:type="dxa"/>
            <w:gridSpan w:val="5"/>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45.34</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435"/>
          <w:jc w:val="center"/>
        </w:trPr>
        <w:tc>
          <w:tcPr>
            <w:tcW w:w="620" w:type="dxa"/>
            <w:vMerge w:val="restart"/>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獎</w:t>
            </w:r>
          </w:p>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補</w:t>
            </w:r>
          </w:p>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助</w:t>
            </w:r>
          </w:p>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4F4EB8" w:rsidRPr="00407C83" w:rsidRDefault="004F4EB8" w:rsidP="004F4EB8">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604" w:type="dxa"/>
            <w:gridSpan w:val="2"/>
            <w:vAlign w:val="center"/>
          </w:tcPr>
          <w:p w:rsidR="004F4EB8" w:rsidRPr="00407C83" w:rsidRDefault="004F4EB8" w:rsidP="004F4EB8">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435"/>
          <w:jc w:val="center"/>
        </w:trPr>
        <w:tc>
          <w:tcPr>
            <w:tcW w:w="620" w:type="dxa"/>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4320" w:type="dxa"/>
            <w:gridSpan w:val="5"/>
            <w:vAlign w:val="center"/>
          </w:tcPr>
          <w:p w:rsidR="004F4EB8" w:rsidRPr="00407C83" w:rsidRDefault="004F4EB8" w:rsidP="004F4EB8">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trHeight w:val="435"/>
          <w:jc w:val="center"/>
        </w:trPr>
        <w:tc>
          <w:tcPr>
            <w:tcW w:w="4940" w:type="dxa"/>
            <w:gridSpan w:val="6"/>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經常門小計</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45.34</w:t>
            </w:r>
          </w:p>
        </w:tc>
        <w:tc>
          <w:tcPr>
            <w:tcW w:w="3151"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r>
      <w:tr w:rsidR="00407C83" w:rsidRPr="00407C83" w:rsidTr="004F4EB8">
        <w:trPr>
          <w:trHeight w:val="435"/>
          <w:jc w:val="center"/>
        </w:trPr>
        <w:tc>
          <w:tcPr>
            <w:tcW w:w="9406" w:type="dxa"/>
            <w:gridSpan w:val="8"/>
            <w:tcMar>
              <w:top w:w="0" w:type="dxa"/>
              <w:left w:w="28" w:type="dxa"/>
              <w:bottom w:w="0" w:type="dxa"/>
              <w:right w:w="28" w:type="dxa"/>
            </w:tcMar>
            <w:vAlign w:val="center"/>
          </w:tcPr>
          <w:p w:rsidR="004F4EB8" w:rsidRPr="00407C83" w:rsidRDefault="004F4EB8" w:rsidP="004F4EB8">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(二)資本門</w:t>
            </w:r>
          </w:p>
        </w:tc>
      </w:tr>
      <w:tr w:rsidR="00407C83" w:rsidRPr="00407C83" w:rsidTr="004F4EB8">
        <w:trPr>
          <w:cantSplit/>
          <w:trHeight w:val="435"/>
          <w:jc w:val="center"/>
        </w:trPr>
        <w:tc>
          <w:tcPr>
            <w:tcW w:w="636" w:type="dxa"/>
            <w:gridSpan w:val="2"/>
            <w:vMerge w:val="restart"/>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設</w:t>
            </w:r>
          </w:p>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備</w:t>
            </w:r>
          </w:p>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588" w:type="dxa"/>
            <w:vAlign w:val="center"/>
          </w:tcPr>
          <w:p w:rsidR="004F4EB8" w:rsidRPr="00407C83" w:rsidRDefault="004F4EB8" w:rsidP="004F4EB8">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435"/>
          <w:jc w:val="center"/>
        </w:trPr>
        <w:tc>
          <w:tcPr>
            <w:tcW w:w="636" w:type="dxa"/>
            <w:gridSpan w:val="2"/>
            <w:vMerge/>
            <w:vAlign w:val="center"/>
          </w:tcPr>
          <w:p w:rsidR="004F4EB8" w:rsidRPr="00407C83" w:rsidRDefault="004F4EB8" w:rsidP="004F4EB8">
            <w:pPr>
              <w:widowControl/>
              <w:jc w:val="center"/>
              <w:rPr>
                <w:rFonts w:ascii="標楷體" w:eastAsia="標楷體" w:hAnsi="標楷體"/>
                <w:color w:val="000000" w:themeColor="text1"/>
                <w:kern w:val="0"/>
              </w:rPr>
            </w:pPr>
          </w:p>
        </w:tc>
        <w:tc>
          <w:tcPr>
            <w:tcW w:w="1588" w:type="dxa"/>
            <w:vAlign w:val="center"/>
          </w:tcPr>
          <w:p w:rsidR="004F4EB8" w:rsidRPr="00407C83" w:rsidRDefault="004F4EB8" w:rsidP="004F4EB8">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r>
      <w:tr w:rsidR="00407C83" w:rsidRPr="00407C83" w:rsidTr="004F4EB8">
        <w:trPr>
          <w:cantSplit/>
          <w:trHeight w:val="435"/>
          <w:jc w:val="center"/>
        </w:trPr>
        <w:tc>
          <w:tcPr>
            <w:tcW w:w="4940" w:type="dxa"/>
            <w:gridSpan w:val="6"/>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資本門小計</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151" w:type="dxa"/>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trHeight w:val="435"/>
          <w:jc w:val="center"/>
        </w:trPr>
        <w:tc>
          <w:tcPr>
            <w:tcW w:w="4940" w:type="dxa"/>
            <w:gridSpan w:val="6"/>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109會計年度合計</w:t>
            </w:r>
          </w:p>
        </w:tc>
        <w:tc>
          <w:tcPr>
            <w:tcW w:w="1315"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45.34</w:t>
            </w:r>
          </w:p>
        </w:tc>
        <w:tc>
          <w:tcPr>
            <w:tcW w:w="3151" w:type="dxa"/>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r>
    </w:tbl>
    <w:p w:rsidR="004F4EB8" w:rsidRPr="00407C83" w:rsidRDefault="004F4EB8" w:rsidP="004F4EB8">
      <w:pPr>
        <w:ind w:firstLineChars="100" w:firstLine="240"/>
        <w:rPr>
          <w:rFonts w:ascii="標楷體" w:eastAsia="標楷體" w:hAnsi="標楷體"/>
          <w:color w:val="000000" w:themeColor="text1"/>
        </w:rPr>
      </w:pPr>
    </w:p>
    <w:p w:rsidR="004F4EB8" w:rsidRPr="00407C83" w:rsidRDefault="004F4EB8" w:rsidP="004F4EB8">
      <w:pPr>
        <w:ind w:firstLineChars="100" w:firstLine="240"/>
        <w:rPr>
          <w:rFonts w:ascii="標楷體" w:eastAsia="標楷體" w:hAnsi="標楷體"/>
          <w:color w:val="000000" w:themeColor="text1"/>
        </w:rPr>
      </w:pPr>
    </w:p>
    <w:p w:rsidR="004F4EB8" w:rsidRPr="00407C83" w:rsidRDefault="004F4EB8" w:rsidP="004F4EB8">
      <w:pPr>
        <w:ind w:leftChars="59" w:left="279" w:hangingChars="57" w:hanging="137"/>
        <w:rPr>
          <w:rFonts w:ascii="標楷體" w:eastAsia="標楷體" w:hAnsi="標楷體"/>
          <w:color w:val="000000" w:themeColor="text1"/>
        </w:rPr>
      </w:pPr>
      <w:r w:rsidRPr="00407C83">
        <w:rPr>
          <w:rFonts w:ascii="標楷體" w:eastAsia="標楷體" w:hAnsi="標楷體"/>
          <w:color w:val="000000" w:themeColor="text1"/>
        </w:rPr>
        <w:t xml:space="preserve">承辦人:            承辦主任:            主計主任:           校長:             </w:t>
      </w:r>
    </w:p>
    <w:p w:rsidR="004F4EB8" w:rsidRPr="00407C83" w:rsidRDefault="004F4EB8" w:rsidP="001C4316">
      <w:pPr>
        <w:spacing w:beforeLines="50" w:before="120" w:line="400" w:lineRule="exact"/>
        <w:rPr>
          <w:rFonts w:ascii="標楷體" w:eastAsia="標楷體" w:hAnsi="標楷體"/>
          <w:color w:val="000000" w:themeColor="text1"/>
          <w:sz w:val="28"/>
          <w:szCs w:val="28"/>
        </w:rPr>
      </w:pPr>
      <w:r w:rsidRPr="00407C83">
        <w:rPr>
          <w:rFonts w:ascii="標楷體" w:eastAsia="標楷體" w:hAnsi="標楷體"/>
          <w:color w:val="000000" w:themeColor="text1"/>
          <w:sz w:val="26"/>
        </w:rPr>
        <w:br w:type="page"/>
      </w:r>
      <w:r w:rsidRPr="00407C83">
        <w:rPr>
          <w:rFonts w:ascii="標楷體" w:eastAsia="標楷體" w:hAnsi="標楷體"/>
          <w:color w:val="000000" w:themeColor="text1"/>
          <w:sz w:val="28"/>
          <w:szCs w:val="28"/>
        </w:rPr>
        <w:lastRenderedPageBreak/>
        <w:t>子計畫詳細內容</w:t>
      </w:r>
    </w:p>
    <w:p w:rsidR="004F4EB8" w:rsidRPr="00407C83" w:rsidRDefault="004F4EB8" w:rsidP="001C4316">
      <w:pPr>
        <w:numPr>
          <w:ilvl w:val="0"/>
          <w:numId w:val="6"/>
        </w:numPr>
        <w:tabs>
          <w:tab w:val="clear" w:pos="480"/>
        </w:tabs>
        <w:spacing w:beforeLines="50" w:before="120" w:line="400" w:lineRule="exact"/>
        <w:ind w:left="284" w:hanging="284"/>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子計畫1</w:t>
      </w:r>
      <w:proofErr w:type="gramStart"/>
      <w:r w:rsidRPr="00407C83">
        <w:rPr>
          <w:rFonts w:ascii="標楷體" w:eastAsia="標楷體" w:hAnsi="標楷體"/>
          <w:color w:val="000000" w:themeColor="text1"/>
          <w:sz w:val="28"/>
          <w:szCs w:val="28"/>
        </w:rPr>
        <w:t>【</w:t>
      </w:r>
      <w:proofErr w:type="gramEnd"/>
      <w:r w:rsidRPr="00407C83">
        <w:rPr>
          <w:rFonts w:ascii="標楷體" w:eastAsia="標楷體" w:hAnsi="標楷體"/>
          <w:color w:val="000000" w:themeColor="text1"/>
          <w:sz w:val="28"/>
          <w:szCs w:val="28"/>
        </w:rPr>
        <w:t>編號：10</w:t>
      </w:r>
      <w:r w:rsidRPr="00407C83">
        <w:rPr>
          <w:rFonts w:ascii="標楷體" w:eastAsia="標楷體" w:hAnsi="標楷體" w:hint="eastAsia"/>
          <w:color w:val="000000" w:themeColor="text1"/>
          <w:sz w:val="28"/>
          <w:szCs w:val="28"/>
        </w:rPr>
        <w:t>8</w:t>
      </w:r>
      <w:r w:rsidRPr="00407C83">
        <w:rPr>
          <w:rFonts w:ascii="標楷體" w:eastAsia="標楷體" w:hAnsi="標楷體"/>
          <w:color w:val="000000" w:themeColor="text1"/>
          <w:sz w:val="28"/>
          <w:szCs w:val="28"/>
        </w:rPr>
        <w:t>-1(A1)</w:t>
      </w:r>
      <w:proofErr w:type="gramStart"/>
      <w:r w:rsidRPr="00407C83">
        <w:rPr>
          <w:rFonts w:ascii="標楷體" w:eastAsia="標楷體" w:hAnsi="標楷體"/>
          <w:color w:val="000000" w:themeColor="text1"/>
          <w:sz w:val="28"/>
          <w:szCs w:val="28"/>
        </w:rPr>
        <w:t>】</w:t>
      </w:r>
      <w:proofErr w:type="gramEnd"/>
    </w:p>
    <w:p w:rsidR="004F4EB8" w:rsidRPr="00407C83" w:rsidRDefault="004F4EB8" w:rsidP="001C4316">
      <w:pPr>
        <w:numPr>
          <w:ilvl w:val="0"/>
          <w:numId w:val="6"/>
        </w:numPr>
        <w:tabs>
          <w:tab w:val="clear" w:pos="480"/>
        </w:tabs>
        <w:spacing w:beforeLines="50" w:before="120" w:line="400" w:lineRule="exact"/>
        <w:ind w:left="284" w:hanging="284"/>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子計畫名稱：</w:t>
      </w:r>
      <w:r w:rsidRPr="00407C83">
        <w:rPr>
          <w:rFonts w:ascii="標楷體" w:eastAsia="標楷體" w:hAnsi="標楷體" w:hint="eastAsia"/>
          <w:color w:val="000000" w:themeColor="text1"/>
          <w:sz w:val="28"/>
          <w:szCs w:val="28"/>
          <w:shd w:val="clear" w:color="auto" w:fill="FFFFFF"/>
        </w:rPr>
        <w:t>課程</w:t>
      </w:r>
      <w:proofErr w:type="gramStart"/>
      <w:r w:rsidRPr="00407C83">
        <w:rPr>
          <w:rFonts w:ascii="標楷體" w:eastAsia="標楷體" w:hAnsi="標楷體" w:hint="eastAsia"/>
          <w:color w:val="000000" w:themeColor="text1"/>
          <w:sz w:val="28"/>
          <w:szCs w:val="28"/>
          <w:shd w:val="clear" w:color="auto" w:fill="FFFFFF"/>
          <w:lang w:eastAsia="zh-HK"/>
        </w:rPr>
        <w:t>統整展</w:t>
      </w:r>
      <w:r w:rsidRPr="00407C83">
        <w:rPr>
          <w:rFonts w:ascii="標楷體" w:eastAsia="標楷體" w:hAnsi="標楷體" w:hint="eastAsia"/>
          <w:color w:val="000000" w:themeColor="text1"/>
          <w:sz w:val="28"/>
          <w:szCs w:val="28"/>
          <w:shd w:val="clear" w:color="auto" w:fill="FFFFFF"/>
        </w:rPr>
        <w:t>素養</w:t>
      </w:r>
      <w:proofErr w:type="gramEnd"/>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bCs/>
          <w:color w:val="000000" w:themeColor="text1"/>
        </w:rPr>
        <w:t>一、依據</w:t>
      </w:r>
      <w:r w:rsidRPr="00407C83">
        <w:rPr>
          <w:rFonts w:ascii="標楷體" w:eastAsia="標楷體" w:hAnsi="標楷體" w:hint="eastAsia"/>
          <w:bCs/>
          <w:color w:val="000000" w:themeColor="text1"/>
        </w:rPr>
        <w:t>：</w:t>
      </w:r>
    </w:p>
    <w:p w:rsidR="004F4EB8" w:rsidRPr="00407C83" w:rsidRDefault="004F4EB8" w:rsidP="00894A01">
      <w:pPr>
        <w:pStyle w:val="af"/>
        <w:spacing w:line="240" w:lineRule="auto"/>
        <w:ind w:leftChars="200" w:left="1164" w:hangingChars="285" w:hanging="684"/>
        <w:rPr>
          <w:rFonts w:ascii="標楷體" w:eastAsia="標楷體" w:hAnsi="標楷體"/>
          <w:bCs/>
          <w:color w:val="000000" w:themeColor="text1"/>
        </w:rPr>
      </w:pPr>
      <w:r w:rsidRPr="00407C83">
        <w:rPr>
          <w:rFonts w:ascii="標楷體" w:eastAsia="標楷體" w:hAnsi="標楷體" w:hint="eastAsia"/>
          <w:bCs/>
          <w:color w:val="000000" w:themeColor="text1"/>
        </w:rPr>
        <w:t>（一）十二年國民基本教育課程綱要總綱。</w:t>
      </w:r>
    </w:p>
    <w:p w:rsidR="004F4EB8" w:rsidRPr="00407C83" w:rsidRDefault="004F4EB8" w:rsidP="00894A01">
      <w:pPr>
        <w:pStyle w:val="af"/>
        <w:spacing w:line="240" w:lineRule="auto"/>
        <w:ind w:leftChars="200" w:left="1164" w:hangingChars="285" w:hanging="684"/>
        <w:rPr>
          <w:rFonts w:ascii="標楷體" w:eastAsia="標楷體" w:hAnsi="標楷體"/>
          <w:bCs/>
          <w:color w:val="000000" w:themeColor="text1"/>
        </w:rPr>
      </w:pPr>
      <w:r w:rsidRPr="00407C83">
        <w:rPr>
          <w:rFonts w:ascii="標楷體" w:eastAsia="標楷體" w:hAnsi="標楷體" w:hint="eastAsia"/>
          <w:bCs/>
          <w:color w:val="000000" w:themeColor="text1"/>
        </w:rPr>
        <w:t>（二）國立南投高級商業職業學校高職優質化計畫辦理。</w:t>
      </w:r>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bCs/>
          <w:color w:val="000000" w:themeColor="text1"/>
        </w:rPr>
        <w:t>二、目的</w:t>
      </w:r>
      <w:r w:rsidRPr="00407C83">
        <w:rPr>
          <w:rFonts w:ascii="標楷體" w:eastAsia="標楷體" w:hAnsi="標楷體" w:hint="eastAsia"/>
          <w:bCs/>
          <w:color w:val="000000" w:themeColor="text1"/>
        </w:rPr>
        <w:t>：</w:t>
      </w:r>
    </w:p>
    <w:p w:rsidR="004F4EB8" w:rsidRPr="00407C83" w:rsidRDefault="004F4EB8" w:rsidP="00385574">
      <w:pPr>
        <w:pStyle w:val="affa"/>
        <w:numPr>
          <w:ilvl w:val="0"/>
          <w:numId w:val="14"/>
        </w:numPr>
        <w:snapToGrid w:val="0"/>
        <w:ind w:leftChars="0" w:left="1276" w:hanging="709"/>
        <w:jc w:val="both"/>
        <w:rPr>
          <w:rFonts w:hAnsi="標楷體"/>
          <w:bCs/>
          <w:color w:val="000000" w:themeColor="text1"/>
          <w:kern w:val="0"/>
          <w:szCs w:val="24"/>
        </w:rPr>
      </w:pPr>
      <w:r w:rsidRPr="00407C83">
        <w:rPr>
          <w:rFonts w:hAnsi="標楷體" w:hint="eastAsia"/>
          <w:bCs/>
          <w:color w:val="000000" w:themeColor="text1"/>
          <w:kern w:val="0"/>
          <w:szCs w:val="24"/>
        </w:rPr>
        <w:t>健全學校</w:t>
      </w:r>
      <w:r w:rsidRPr="00407C83">
        <w:rPr>
          <w:rFonts w:hAnsi="標楷體"/>
          <w:bCs/>
          <w:color w:val="000000" w:themeColor="text1"/>
          <w:kern w:val="0"/>
          <w:szCs w:val="24"/>
        </w:rPr>
        <w:t>課程</w:t>
      </w:r>
      <w:r w:rsidRPr="00407C83">
        <w:rPr>
          <w:rFonts w:hAnsi="標楷體" w:hint="eastAsia"/>
          <w:bCs/>
          <w:color w:val="000000" w:themeColor="text1"/>
          <w:kern w:val="0"/>
          <w:szCs w:val="24"/>
        </w:rPr>
        <w:t>發展</w:t>
      </w:r>
      <w:r w:rsidRPr="00407C83">
        <w:rPr>
          <w:rFonts w:hAnsi="標楷體"/>
          <w:bCs/>
          <w:color w:val="000000" w:themeColor="text1"/>
          <w:kern w:val="0"/>
          <w:szCs w:val="24"/>
        </w:rPr>
        <w:t>機制</w:t>
      </w:r>
      <w:r w:rsidRPr="00407C83">
        <w:rPr>
          <w:rFonts w:hAnsi="標楷體" w:hint="eastAsia"/>
          <w:bCs/>
          <w:color w:val="000000" w:themeColor="text1"/>
          <w:kern w:val="0"/>
          <w:szCs w:val="24"/>
        </w:rPr>
        <w:t>，以落實實施學校</w:t>
      </w:r>
      <w:proofErr w:type="gramStart"/>
      <w:r w:rsidRPr="00407C83">
        <w:rPr>
          <w:rFonts w:hAnsi="標楷體" w:hint="eastAsia"/>
          <w:bCs/>
          <w:color w:val="000000" w:themeColor="text1"/>
          <w:kern w:val="0"/>
          <w:szCs w:val="24"/>
        </w:rPr>
        <w:t>新課綱</w:t>
      </w:r>
      <w:proofErr w:type="gramEnd"/>
      <w:r w:rsidRPr="00407C83">
        <w:rPr>
          <w:rFonts w:hAnsi="標楷體" w:hint="eastAsia"/>
          <w:bCs/>
          <w:color w:val="000000" w:themeColor="text1"/>
          <w:kern w:val="0"/>
          <w:szCs w:val="24"/>
        </w:rPr>
        <w:t>課程計畫並培養核心素養</w:t>
      </w:r>
      <w:r w:rsidRPr="00407C83">
        <w:rPr>
          <w:rFonts w:hAnsi="標楷體"/>
          <w:bCs/>
          <w:color w:val="000000" w:themeColor="text1"/>
          <w:kern w:val="0"/>
          <w:szCs w:val="24"/>
        </w:rPr>
        <w:t>。</w:t>
      </w:r>
    </w:p>
    <w:p w:rsidR="004F4EB8" w:rsidRPr="00407C83" w:rsidRDefault="004F4EB8" w:rsidP="00385574">
      <w:pPr>
        <w:pStyle w:val="affa"/>
        <w:numPr>
          <w:ilvl w:val="0"/>
          <w:numId w:val="14"/>
        </w:numPr>
        <w:snapToGrid w:val="0"/>
        <w:ind w:leftChars="0" w:left="1276" w:hanging="709"/>
        <w:jc w:val="both"/>
        <w:rPr>
          <w:rFonts w:hAnsi="標楷體"/>
          <w:bCs/>
          <w:color w:val="000000" w:themeColor="text1"/>
          <w:kern w:val="0"/>
          <w:szCs w:val="24"/>
        </w:rPr>
      </w:pPr>
      <w:r w:rsidRPr="00407C83">
        <w:rPr>
          <w:rFonts w:hAnsi="標楷體" w:hint="eastAsia"/>
          <w:bCs/>
          <w:color w:val="000000" w:themeColor="text1"/>
          <w:kern w:val="0"/>
          <w:szCs w:val="24"/>
        </w:rPr>
        <w:t>落實實施校訂</w:t>
      </w:r>
      <w:r w:rsidRPr="00407C83">
        <w:rPr>
          <w:rFonts w:hAnsi="標楷體"/>
          <w:bCs/>
          <w:color w:val="000000" w:themeColor="text1"/>
          <w:kern w:val="0"/>
          <w:szCs w:val="24"/>
        </w:rPr>
        <w:t>選修</w:t>
      </w:r>
      <w:r w:rsidRPr="00407C83">
        <w:rPr>
          <w:rFonts w:hAnsi="標楷體" w:hint="eastAsia"/>
          <w:bCs/>
          <w:color w:val="000000" w:themeColor="text1"/>
          <w:kern w:val="0"/>
          <w:szCs w:val="24"/>
        </w:rPr>
        <w:t>課程、彈性學習時間運作機制，透過實踐以</w:t>
      </w:r>
      <w:proofErr w:type="gramStart"/>
      <w:r w:rsidRPr="00407C83">
        <w:rPr>
          <w:rFonts w:hAnsi="標楷體" w:hint="eastAsia"/>
          <w:bCs/>
          <w:color w:val="000000" w:themeColor="text1"/>
          <w:kern w:val="0"/>
          <w:szCs w:val="24"/>
        </w:rPr>
        <w:t>研</w:t>
      </w:r>
      <w:proofErr w:type="gramEnd"/>
      <w:r w:rsidRPr="00407C83">
        <w:rPr>
          <w:rFonts w:hAnsi="標楷體" w:hint="eastAsia"/>
          <w:bCs/>
          <w:color w:val="000000" w:themeColor="text1"/>
          <w:kern w:val="0"/>
          <w:szCs w:val="24"/>
        </w:rPr>
        <w:t>擬修正方案</w:t>
      </w:r>
      <w:r w:rsidRPr="00407C83">
        <w:rPr>
          <w:rFonts w:hAnsi="標楷體"/>
          <w:bCs/>
          <w:color w:val="000000" w:themeColor="text1"/>
          <w:kern w:val="0"/>
          <w:szCs w:val="24"/>
        </w:rPr>
        <w:t>，</w:t>
      </w:r>
      <w:r w:rsidRPr="00407C83">
        <w:rPr>
          <w:rFonts w:hAnsi="標楷體" w:hint="eastAsia"/>
          <w:bCs/>
          <w:color w:val="000000" w:themeColor="text1"/>
          <w:kern w:val="0"/>
          <w:szCs w:val="24"/>
        </w:rPr>
        <w:t>促</w:t>
      </w:r>
      <w:r w:rsidRPr="00407C83">
        <w:rPr>
          <w:rFonts w:hAnsi="標楷體"/>
          <w:bCs/>
          <w:color w:val="000000" w:themeColor="text1"/>
          <w:kern w:val="0"/>
          <w:szCs w:val="24"/>
        </w:rPr>
        <w:t>進</w:t>
      </w:r>
      <w:r w:rsidRPr="00407C83">
        <w:rPr>
          <w:rFonts w:hAnsi="標楷體" w:hint="eastAsia"/>
          <w:bCs/>
          <w:color w:val="000000" w:themeColor="text1"/>
          <w:kern w:val="0"/>
          <w:szCs w:val="24"/>
        </w:rPr>
        <w:t>學校課程</w:t>
      </w:r>
      <w:r w:rsidRPr="00407C83">
        <w:rPr>
          <w:rFonts w:hAnsi="標楷體"/>
          <w:bCs/>
          <w:color w:val="000000" w:themeColor="text1"/>
          <w:kern w:val="0"/>
          <w:szCs w:val="24"/>
        </w:rPr>
        <w:t>發展</w:t>
      </w:r>
      <w:r w:rsidRPr="00407C83">
        <w:rPr>
          <w:rFonts w:hAnsi="標楷體" w:hint="eastAsia"/>
          <w:bCs/>
          <w:color w:val="000000" w:themeColor="text1"/>
          <w:kern w:val="0"/>
          <w:szCs w:val="24"/>
        </w:rPr>
        <w:t>。</w:t>
      </w:r>
    </w:p>
    <w:p w:rsidR="004F4EB8" w:rsidRPr="00407C83" w:rsidRDefault="004F4EB8" w:rsidP="00385574">
      <w:pPr>
        <w:pStyle w:val="affa"/>
        <w:numPr>
          <w:ilvl w:val="0"/>
          <w:numId w:val="14"/>
        </w:numPr>
        <w:snapToGrid w:val="0"/>
        <w:ind w:leftChars="0" w:left="1276" w:hanging="709"/>
        <w:jc w:val="both"/>
        <w:rPr>
          <w:rFonts w:hAnsi="標楷體"/>
          <w:bCs/>
          <w:color w:val="000000" w:themeColor="text1"/>
          <w:kern w:val="0"/>
          <w:szCs w:val="24"/>
        </w:rPr>
      </w:pPr>
      <w:r w:rsidRPr="00407C83">
        <w:rPr>
          <w:rFonts w:hAnsi="標楷體" w:hint="eastAsia"/>
          <w:bCs/>
          <w:color w:val="000000" w:themeColor="text1"/>
          <w:kern w:val="0"/>
          <w:szCs w:val="24"/>
          <w:lang w:eastAsia="zh-HK"/>
        </w:rPr>
        <w:t>落實實施課程諮詢</w:t>
      </w:r>
      <w:r w:rsidRPr="00407C83">
        <w:rPr>
          <w:rFonts w:hAnsi="標楷體" w:hint="eastAsia"/>
          <w:bCs/>
          <w:color w:val="000000" w:themeColor="text1"/>
          <w:kern w:val="0"/>
          <w:szCs w:val="24"/>
        </w:rPr>
        <w:t>，</w:t>
      </w:r>
      <w:r w:rsidRPr="00407C83">
        <w:rPr>
          <w:rFonts w:hAnsi="標楷體" w:hint="eastAsia"/>
          <w:bCs/>
          <w:color w:val="000000" w:themeColor="text1"/>
          <w:kern w:val="0"/>
          <w:szCs w:val="24"/>
          <w:lang w:eastAsia="zh-HK"/>
        </w:rPr>
        <w:t>強化學生適性選修輔導機制</w:t>
      </w:r>
      <w:r w:rsidRPr="00407C83">
        <w:rPr>
          <w:rFonts w:hAnsi="標楷體" w:hint="eastAsia"/>
          <w:bCs/>
          <w:color w:val="000000" w:themeColor="text1"/>
          <w:kern w:val="0"/>
          <w:szCs w:val="24"/>
        </w:rPr>
        <w:t>。</w:t>
      </w:r>
    </w:p>
    <w:p w:rsidR="004F4EB8" w:rsidRPr="00407C83" w:rsidRDefault="004F4EB8" w:rsidP="00385574">
      <w:pPr>
        <w:pStyle w:val="affa"/>
        <w:numPr>
          <w:ilvl w:val="0"/>
          <w:numId w:val="14"/>
        </w:numPr>
        <w:tabs>
          <w:tab w:val="num" w:pos="720"/>
        </w:tabs>
        <w:snapToGrid w:val="0"/>
        <w:ind w:leftChars="0" w:left="1276" w:hanging="709"/>
        <w:rPr>
          <w:rFonts w:hAnsi="標楷體"/>
          <w:bCs/>
          <w:color w:val="000000" w:themeColor="text1"/>
          <w:kern w:val="0"/>
          <w:szCs w:val="24"/>
        </w:rPr>
      </w:pPr>
      <w:r w:rsidRPr="00407C83">
        <w:rPr>
          <w:rFonts w:hAnsi="標楷體" w:hint="eastAsia"/>
          <w:bCs/>
          <w:color w:val="000000" w:themeColor="text1"/>
          <w:kern w:val="0"/>
          <w:szCs w:val="24"/>
        </w:rPr>
        <w:t>強化本校學生學習歷程檔案系統的運作，銜接</w:t>
      </w:r>
      <w:proofErr w:type="gramStart"/>
      <w:r w:rsidRPr="00407C83">
        <w:rPr>
          <w:rFonts w:hAnsi="標楷體" w:hint="eastAsia"/>
          <w:bCs/>
          <w:color w:val="000000" w:themeColor="text1"/>
          <w:kern w:val="0"/>
          <w:szCs w:val="24"/>
        </w:rPr>
        <w:t>新課綱對於</w:t>
      </w:r>
      <w:proofErr w:type="gramEnd"/>
      <w:r w:rsidRPr="00407C83">
        <w:rPr>
          <w:rFonts w:hAnsi="標楷體" w:hint="eastAsia"/>
          <w:bCs/>
          <w:color w:val="000000" w:themeColor="text1"/>
          <w:kern w:val="0"/>
          <w:szCs w:val="24"/>
        </w:rPr>
        <w:t>學生學習歷程之規劃。</w:t>
      </w:r>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hint="eastAsia"/>
          <w:bCs/>
          <w:color w:val="000000" w:themeColor="text1"/>
        </w:rPr>
        <w:t>三、主辦單位：教務處</w:t>
      </w:r>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hint="eastAsia"/>
          <w:bCs/>
          <w:color w:val="000000" w:themeColor="text1"/>
        </w:rPr>
        <w:t>四、承辦單位：學</w:t>
      </w:r>
      <w:proofErr w:type="gramStart"/>
      <w:r w:rsidRPr="00407C83">
        <w:rPr>
          <w:rFonts w:ascii="標楷體" w:eastAsia="標楷體" w:hAnsi="標楷體" w:hint="eastAsia"/>
          <w:bCs/>
          <w:color w:val="000000" w:themeColor="text1"/>
        </w:rPr>
        <w:t>務</w:t>
      </w:r>
      <w:proofErr w:type="gramEnd"/>
      <w:r w:rsidRPr="00407C83">
        <w:rPr>
          <w:rFonts w:ascii="標楷體" w:eastAsia="標楷體" w:hAnsi="標楷體" w:hint="eastAsia"/>
          <w:bCs/>
          <w:color w:val="000000" w:themeColor="text1"/>
        </w:rPr>
        <w:t>處、輔導室、</w:t>
      </w:r>
      <w:r w:rsidRPr="00407C83">
        <w:rPr>
          <w:rFonts w:ascii="標楷體" w:eastAsia="標楷體" w:hAnsi="標楷體" w:hint="eastAsia"/>
          <w:bCs/>
          <w:color w:val="000000" w:themeColor="text1"/>
          <w:lang w:eastAsia="zh-HK"/>
        </w:rPr>
        <w:t>實習處、</w:t>
      </w:r>
      <w:r w:rsidRPr="00407C83">
        <w:rPr>
          <w:rFonts w:ascii="標楷體" w:eastAsia="標楷體" w:hAnsi="標楷體" w:hint="eastAsia"/>
          <w:bCs/>
          <w:color w:val="000000" w:themeColor="text1"/>
        </w:rPr>
        <w:t>各科科主任、各科召集人</w:t>
      </w:r>
    </w:p>
    <w:p w:rsidR="004F4EB8" w:rsidRPr="00407C83" w:rsidRDefault="004F4EB8" w:rsidP="001C4316">
      <w:pPr>
        <w:tabs>
          <w:tab w:val="num" w:pos="720"/>
        </w:tabs>
        <w:snapToGrid w:val="0"/>
        <w:spacing w:beforeLines="50" w:before="120"/>
        <w:rPr>
          <w:rFonts w:ascii="標楷體" w:eastAsia="標楷體" w:hAnsi="標楷體"/>
          <w:color w:val="000000" w:themeColor="text1"/>
        </w:rPr>
      </w:pPr>
      <w:r w:rsidRPr="00407C83">
        <w:rPr>
          <w:rFonts w:ascii="標楷體" w:eastAsia="標楷體" w:hAnsi="標楷體" w:hint="eastAsia"/>
          <w:bCs/>
          <w:color w:val="000000" w:themeColor="text1"/>
        </w:rPr>
        <w:t>五、辦理日期：</w:t>
      </w:r>
    </w:p>
    <w:p w:rsidR="004F4EB8" w:rsidRPr="00407C83" w:rsidRDefault="004F4EB8" w:rsidP="00894A01">
      <w:pPr>
        <w:pStyle w:val="af"/>
        <w:spacing w:line="240" w:lineRule="auto"/>
        <w:ind w:leftChars="200" w:left="1200" w:hangingChars="300" w:hanging="720"/>
        <w:rPr>
          <w:rFonts w:ascii="標楷體" w:eastAsia="標楷體" w:hAnsi="標楷體"/>
          <w:bCs/>
          <w:color w:val="000000" w:themeColor="text1"/>
        </w:rPr>
      </w:pPr>
      <w:r w:rsidRPr="00407C83">
        <w:rPr>
          <w:rFonts w:ascii="標楷體" w:eastAsia="標楷體" w:hAnsi="標楷體" w:hint="eastAsia"/>
          <w:bCs/>
          <w:color w:val="000000" w:themeColor="text1"/>
        </w:rPr>
        <w:t>（一）108學年度：108年8月至109年7月。</w:t>
      </w:r>
    </w:p>
    <w:p w:rsidR="004F4EB8" w:rsidRPr="00407C83" w:rsidRDefault="004F4EB8" w:rsidP="00894A01">
      <w:pPr>
        <w:pStyle w:val="af"/>
        <w:spacing w:line="240" w:lineRule="auto"/>
        <w:ind w:leftChars="200" w:left="1200" w:hangingChars="300" w:hanging="720"/>
        <w:rPr>
          <w:rFonts w:ascii="標楷體" w:eastAsia="標楷體" w:hAnsi="標楷體"/>
          <w:bCs/>
          <w:color w:val="000000" w:themeColor="text1"/>
        </w:rPr>
      </w:pPr>
      <w:r w:rsidRPr="00407C83">
        <w:rPr>
          <w:rFonts w:ascii="標楷體" w:eastAsia="標楷體" w:hAnsi="標楷體" w:hint="eastAsia"/>
          <w:bCs/>
          <w:color w:val="000000" w:themeColor="text1"/>
        </w:rPr>
        <w:t>（二）109學年度：109年8月至110年7月。</w:t>
      </w:r>
    </w:p>
    <w:p w:rsidR="004F4EB8" w:rsidRPr="00407C83" w:rsidRDefault="004F4EB8" w:rsidP="00894A01">
      <w:pPr>
        <w:pStyle w:val="af"/>
        <w:spacing w:line="240" w:lineRule="auto"/>
        <w:ind w:leftChars="200" w:left="1200" w:hangingChars="300" w:hanging="720"/>
        <w:rPr>
          <w:rFonts w:ascii="標楷體" w:eastAsia="標楷體" w:hAnsi="標楷體"/>
          <w:bCs/>
          <w:color w:val="000000" w:themeColor="text1"/>
        </w:rPr>
      </w:pPr>
      <w:r w:rsidRPr="00407C83">
        <w:rPr>
          <w:rFonts w:ascii="標楷體" w:eastAsia="標楷體" w:hAnsi="標楷體" w:hint="eastAsia"/>
          <w:bCs/>
          <w:color w:val="000000" w:themeColor="text1"/>
        </w:rPr>
        <w:t>（三）110學年度：110年8月至111年7月。</w:t>
      </w:r>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bCs/>
          <w:color w:val="000000" w:themeColor="text1"/>
        </w:rPr>
        <w:t>六、組織分工</w:t>
      </w:r>
      <w:r w:rsidRPr="00407C83">
        <w:rPr>
          <w:rFonts w:ascii="標楷體" w:eastAsia="標楷體" w:hAnsi="標楷體" w:hint="eastAsia"/>
          <w:bCs/>
          <w:color w:val="000000" w:themeColor="text1"/>
        </w:rPr>
        <w:t>：</w:t>
      </w:r>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bCs/>
          <w:noProof/>
          <w:color w:val="000000" w:themeColor="text1"/>
        </w:rPr>
        <w:drawing>
          <wp:inline distT="0" distB="0" distL="0" distR="0" wp14:anchorId="1524A1DC" wp14:editId="39623104">
            <wp:extent cx="6120130" cy="3204336"/>
            <wp:effectExtent l="0" t="0" r="0" b="0"/>
            <wp:docPr id="7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F4EB8" w:rsidRPr="00407C83" w:rsidRDefault="004F4EB8" w:rsidP="001C4316">
      <w:pPr>
        <w:tabs>
          <w:tab w:val="num" w:pos="720"/>
        </w:tabs>
        <w:snapToGrid w:val="0"/>
        <w:spacing w:beforeLines="100" w:before="240" w:afterLines="100" w:after="240"/>
        <w:rPr>
          <w:rFonts w:ascii="標楷體" w:eastAsia="標楷體" w:hAnsi="標楷體"/>
          <w:bCs/>
          <w:color w:val="000000" w:themeColor="text1"/>
        </w:rPr>
      </w:pPr>
    </w:p>
    <w:p w:rsidR="00894A01" w:rsidRPr="00407C83" w:rsidRDefault="00894A01" w:rsidP="001C4316">
      <w:pPr>
        <w:tabs>
          <w:tab w:val="num" w:pos="720"/>
        </w:tabs>
        <w:snapToGrid w:val="0"/>
        <w:spacing w:beforeLines="100" w:before="240" w:afterLines="100" w:after="240"/>
        <w:rPr>
          <w:rFonts w:ascii="標楷體" w:eastAsia="標楷體" w:hAnsi="標楷體"/>
          <w:bCs/>
          <w:color w:val="000000" w:themeColor="text1"/>
        </w:rPr>
      </w:pPr>
    </w:p>
    <w:p w:rsidR="00894A01" w:rsidRPr="00407C83" w:rsidRDefault="00894A01" w:rsidP="001C4316">
      <w:pPr>
        <w:tabs>
          <w:tab w:val="num" w:pos="720"/>
        </w:tabs>
        <w:snapToGrid w:val="0"/>
        <w:spacing w:beforeLines="100" w:before="240" w:afterLines="100" w:after="240"/>
        <w:rPr>
          <w:rFonts w:ascii="標楷體" w:eastAsia="標楷體" w:hAnsi="標楷體"/>
          <w:bCs/>
          <w:color w:val="000000" w:themeColor="text1"/>
        </w:rPr>
      </w:pPr>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七</w:t>
      </w:r>
      <w:r w:rsidRPr="00407C83">
        <w:rPr>
          <w:rFonts w:ascii="標楷體" w:eastAsia="標楷體" w:hAnsi="標楷體"/>
          <w:bCs/>
          <w:color w:val="000000" w:themeColor="text1"/>
        </w:rPr>
        <w:t>、參加人員</w:t>
      </w:r>
      <w:r w:rsidRPr="00407C83">
        <w:rPr>
          <w:rFonts w:ascii="標楷體" w:eastAsia="標楷體" w:hAnsi="標楷體" w:hint="eastAsia"/>
          <w:bCs/>
          <w:color w:val="000000" w:themeColor="text1"/>
        </w:rPr>
        <w:t>：</w:t>
      </w:r>
    </w:p>
    <w:tbl>
      <w:tblPr>
        <w:tblW w:w="9072" w:type="dxa"/>
        <w:tblInd w:w="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0"/>
        <w:gridCol w:w="988"/>
        <w:gridCol w:w="1276"/>
        <w:gridCol w:w="2268"/>
        <w:gridCol w:w="4110"/>
      </w:tblGrid>
      <w:tr w:rsidR="00407C83" w:rsidRPr="00407C83" w:rsidTr="004F4EB8">
        <w:trPr>
          <w:trHeight w:val="481"/>
        </w:trPr>
        <w:tc>
          <w:tcPr>
            <w:tcW w:w="430" w:type="dxa"/>
            <w:tcBorders>
              <w:top w:val="single" w:sz="18"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序</w:t>
            </w:r>
          </w:p>
        </w:tc>
        <w:tc>
          <w:tcPr>
            <w:tcW w:w="988" w:type="dxa"/>
            <w:tcBorders>
              <w:top w:val="single" w:sz="18" w:space="0" w:color="auto"/>
              <w:lef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人員</w:t>
            </w:r>
          </w:p>
        </w:tc>
        <w:tc>
          <w:tcPr>
            <w:tcW w:w="1276" w:type="dxa"/>
            <w:tcBorders>
              <w:top w:val="single" w:sz="18"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姓名</w:t>
            </w:r>
          </w:p>
        </w:tc>
        <w:tc>
          <w:tcPr>
            <w:tcW w:w="2268" w:type="dxa"/>
            <w:tcBorders>
              <w:top w:val="single" w:sz="18"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職稱</w:t>
            </w:r>
          </w:p>
        </w:tc>
        <w:tc>
          <w:tcPr>
            <w:tcW w:w="4110" w:type="dxa"/>
            <w:tcBorders>
              <w:top w:val="single" w:sz="18"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工作項目</w:t>
            </w:r>
          </w:p>
        </w:tc>
      </w:tr>
      <w:tr w:rsidR="00407C83" w:rsidRPr="00407C83" w:rsidTr="004F4EB8">
        <w:trPr>
          <w:cantSplit/>
          <w:trHeight w:val="481"/>
        </w:trPr>
        <w:tc>
          <w:tcPr>
            <w:tcW w:w="430" w:type="dxa"/>
            <w:tcBorders>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988" w:type="dxa"/>
            <w:tcBorders>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主持人</w:t>
            </w:r>
          </w:p>
        </w:tc>
        <w:tc>
          <w:tcPr>
            <w:tcW w:w="1276"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何景標</w:t>
            </w:r>
          </w:p>
        </w:tc>
        <w:tc>
          <w:tcPr>
            <w:tcW w:w="2268"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校長</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督導本計畫執行相關工作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988" w:type="dxa"/>
            <w:tcBorders>
              <w:top w:val="single" w:sz="4" w:space="0" w:color="auto"/>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張斐雯</w:t>
            </w:r>
          </w:p>
        </w:tc>
        <w:tc>
          <w:tcPr>
            <w:tcW w:w="2268"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w:t>
            </w:r>
            <w:proofErr w:type="gramStart"/>
            <w:r w:rsidRPr="00407C83">
              <w:rPr>
                <w:rFonts w:ascii="標楷體" w:eastAsia="標楷體" w:hAnsi="標楷體" w:hint="eastAsia"/>
                <w:color w:val="000000" w:themeColor="text1"/>
                <w:kern w:val="0"/>
              </w:rPr>
              <w:t>研</w:t>
            </w:r>
            <w:proofErr w:type="gramEnd"/>
            <w:r w:rsidRPr="00407C83">
              <w:rPr>
                <w:rFonts w:ascii="標楷體" w:eastAsia="標楷體" w:hAnsi="標楷體" w:hint="eastAsia"/>
                <w:color w:val="000000" w:themeColor="text1"/>
                <w:kern w:val="0"/>
              </w:rPr>
              <w:t>組長</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color w:val="000000" w:themeColor="text1"/>
                <w:kern w:val="0"/>
              </w:rPr>
              <w:t>綜理本計畫執行相關工作</w:t>
            </w:r>
          </w:p>
        </w:tc>
      </w:tr>
      <w:tr w:rsidR="00407C83" w:rsidRPr="00407C83" w:rsidTr="004F4EB8">
        <w:trPr>
          <w:cantSplit/>
          <w:trHeight w:val="481"/>
        </w:trPr>
        <w:tc>
          <w:tcPr>
            <w:tcW w:w="430" w:type="dxa"/>
            <w:tcBorders>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988" w:type="dxa"/>
            <w:tcBorders>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賴佑婷</w:t>
            </w:r>
          </w:p>
        </w:tc>
        <w:tc>
          <w:tcPr>
            <w:tcW w:w="2268"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988" w:type="dxa"/>
            <w:tcBorders>
              <w:top w:val="single" w:sz="4" w:space="0" w:color="auto"/>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陳凱荻</w:t>
            </w:r>
          </w:p>
        </w:tc>
        <w:tc>
          <w:tcPr>
            <w:tcW w:w="2268"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學</w:t>
            </w:r>
            <w:proofErr w:type="gramStart"/>
            <w:r w:rsidRPr="00407C83">
              <w:rPr>
                <w:rFonts w:ascii="標楷體" w:eastAsia="標楷體" w:hAnsi="標楷體" w:hint="eastAsia"/>
                <w:color w:val="000000" w:themeColor="text1"/>
                <w:kern w:val="0"/>
              </w:rPr>
              <w:t>務</w:t>
            </w:r>
            <w:proofErr w:type="gramEnd"/>
            <w:r w:rsidRPr="00407C83">
              <w:rPr>
                <w:rFonts w:ascii="標楷體" w:eastAsia="標楷體" w:hAnsi="標楷體" w:hint="eastAsia"/>
                <w:color w:val="000000" w:themeColor="text1"/>
                <w:kern w:val="0"/>
              </w:rPr>
              <w:t>主任</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5</w:t>
            </w:r>
          </w:p>
        </w:tc>
        <w:tc>
          <w:tcPr>
            <w:tcW w:w="988" w:type="dxa"/>
            <w:tcBorders>
              <w:top w:val="single" w:sz="4" w:space="0" w:color="auto"/>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羅雅琳</w:t>
            </w:r>
          </w:p>
        </w:tc>
        <w:tc>
          <w:tcPr>
            <w:tcW w:w="2268"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輔導主任</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6</w:t>
            </w:r>
          </w:p>
        </w:tc>
        <w:tc>
          <w:tcPr>
            <w:tcW w:w="988" w:type="dxa"/>
            <w:tcBorders>
              <w:top w:val="single" w:sz="4" w:space="0" w:color="auto"/>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程香儒</w:t>
            </w:r>
          </w:p>
        </w:tc>
        <w:tc>
          <w:tcPr>
            <w:tcW w:w="2268" w:type="dxa"/>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實習主任</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7</w:t>
            </w:r>
          </w:p>
        </w:tc>
        <w:tc>
          <w:tcPr>
            <w:tcW w:w="988" w:type="dxa"/>
            <w:tcBorders>
              <w:top w:val="single" w:sz="4" w:space="0" w:color="auto"/>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宮潤莉</w:t>
            </w:r>
          </w:p>
        </w:tc>
        <w:tc>
          <w:tcPr>
            <w:tcW w:w="2268" w:type="dxa"/>
            <w:tcBorders>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商經科主任</w:t>
            </w:r>
          </w:p>
        </w:tc>
        <w:tc>
          <w:tcPr>
            <w:tcW w:w="4110" w:type="dxa"/>
            <w:tcBorders>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w:t>
            </w:r>
          </w:p>
        </w:tc>
        <w:tc>
          <w:tcPr>
            <w:tcW w:w="988" w:type="dxa"/>
            <w:tcBorders>
              <w:top w:val="single" w:sz="4" w:space="0" w:color="auto"/>
              <w:left w:val="single" w:sz="4" w:space="0" w:color="auto"/>
              <w:bottom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top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范東生</w:t>
            </w:r>
          </w:p>
        </w:tc>
        <w:tc>
          <w:tcPr>
            <w:tcW w:w="2268" w:type="dxa"/>
            <w:tcBorders>
              <w:top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國貿科主任</w:t>
            </w:r>
          </w:p>
        </w:tc>
        <w:tc>
          <w:tcPr>
            <w:tcW w:w="4110" w:type="dxa"/>
            <w:tcBorders>
              <w:top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陳麗燕</w:t>
            </w:r>
          </w:p>
        </w:tc>
        <w:tc>
          <w:tcPr>
            <w:tcW w:w="2268"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資處科</w:t>
            </w:r>
            <w:proofErr w:type="gramEnd"/>
            <w:r w:rsidRPr="00407C83">
              <w:rPr>
                <w:rFonts w:ascii="標楷體" w:eastAsia="標楷體" w:hAnsi="標楷體" w:hint="eastAsia"/>
                <w:color w:val="000000" w:themeColor="text1"/>
                <w:kern w:val="0"/>
              </w:rPr>
              <w:t>主任</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梁青惠</w:t>
            </w:r>
          </w:p>
        </w:tc>
        <w:tc>
          <w:tcPr>
            <w:tcW w:w="2268"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會計科主任</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11</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張佳蕙</w:t>
            </w:r>
          </w:p>
        </w:tc>
        <w:tc>
          <w:tcPr>
            <w:tcW w:w="2268"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326B5F"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應英科</w:t>
            </w:r>
            <w:r w:rsidR="004F4EB8" w:rsidRPr="00407C83">
              <w:rPr>
                <w:rFonts w:ascii="標楷體" w:eastAsia="標楷體" w:hAnsi="標楷體" w:hint="eastAsia"/>
                <w:color w:val="000000" w:themeColor="text1"/>
                <w:kern w:val="0"/>
              </w:rPr>
              <w:t>主任</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r w:rsidRPr="00407C83">
              <w:rPr>
                <w:rFonts w:ascii="標楷體" w:eastAsia="標楷體" w:hAnsi="標楷體" w:hint="eastAsia"/>
                <w:color w:val="000000" w:themeColor="text1"/>
                <w:kern w:val="0"/>
              </w:rPr>
              <w:t>2</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劉景鳳</w:t>
            </w:r>
          </w:p>
        </w:tc>
        <w:tc>
          <w:tcPr>
            <w:tcW w:w="2268"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國文科召集人</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13</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蔡侑霖</w:t>
            </w:r>
            <w:proofErr w:type="gramEnd"/>
          </w:p>
        </w:tc>
        <w:tc>
          <w:tcPr>
            <w:tcW w:w="2268"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數學科召集人</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14</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劉瑞光</w:t>
            </w:r>
          </w:p>
        </w:tc>
        <w:tc>
          <w:tcPr>
            <w:tcW w:w="2268"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自然社會科召集人</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15</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鄒正如</w:t>
            </w:r>
          </w:p>
        </w:tc>
        <w:tc>
          <w:tcPr>
            <w:tcW w:w="2268"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體育藝能科召集人</w:t>
            </w:r>
          </w:p>
        </w:tc>
        <w:tc>
          <w:tcPr>
            <w:tcW w:w="4110" w:type="dxa"/>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2D2E8E">
        <w:trPr>
          <w:cantSplit/>
          <w:trHeight w:val="481"/>
        </w:trPr>
        <w:tc>
          <w:tcPr>
            <w:tcW w:w="430" w:type="dxa"/>
            <w:tcBorders>
              <w:top w:val="single" w:sz="4" w:space="0" w:color="auto"/>
              <w:bottom w:val="single" w:sz="4" w:space="0" w:color="auto"/>
              <w:right w:val="single" w:sz="4" w:space="0" w:color="auto"/>
            </w:tcBorders>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16</w:t>
            </w:r>
          </w:p>
        </w:tc>
        <w:tc>
          <w:tcPr>
            <w:tcW w:w="988" w:type="dxa"/>
            <w:tcBorders>
              <w:top w:val="single" w:sz="4" w:space="0" w:color="auto"/>
              <w:left w:val="single" w:sz="4" w:space="0" w:color="auto"/>
              <w:bottom w:val="single" w:sz="4" w:space="0" w:color="auto"/>
              <w:right w:val="single" w:sz="4" w:space="0" w:color="auto"/>
            </w:tcBorders>
            <w:vAlign w:val="center"/>
          </w:tcPr>
          <w:p w:rsidR="004F4EB8" w:rsidRPr="00407C83" w:rsidRDefault="004F4EB8"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鄒雪苔</w:t>
            </w:r>
          </w:p>
        </w:tc>
        <w:tc>
          <w:tcPr>
            <w:tcW w:w="2268"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特教輔導科召集人</w:t>
            </w:r>
          </w:p>
        </w:tc>
        <w:tc>
          <w:tcPr>
            <w:tcW w:w="4110" w:type="dxa"/>
            <w:tcBorders>
              <w:left w:val="single" w:sz="4" w:space="0" w:color="auto"/>
              <w:bottom w:val="single" w:sz="4" w:space="0" w:color="auto"/>
            </w:tcBorders>
            <w:tcMar>
              <w:top w:w="0" w:type="dxa"/>
              <w:left w:w="28" w:type="dxa"/>
              <w:bottom w:w="0" w:type="dxa"/>
              <w:right w:w="28" w:type="dxa"/>
            </w:tcMar>
            <w:vAlign w:val="center"/>
          </w:tcPr>
          <w:p w:rsidR="004F4EB8" w:rsidRPr="00407C83" w:rsidRDefault="004F4EB8"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2D2E8E">
        <w:trPr>
          <w:cantSplit/>
          <w:trHeight w:val="481"/>
        </w:trPr>
        <w:tc>
          <w:tcPr>
            <w:tcW w:w="430" w:type="dxa"/>
            <w:tcBorders>
              <w:top w:val="single" w:sz="4" w:space="0" w:color="auto"/>
              <w:bottom w:val="single" w:sz="18" w:space="0" w:color="auto"/>
              <w:right w:val="single" w:sz="4" w:space="0" w:color="auto"/>
            </w:tcBorders>
            <w:vAlign w:val="center"/>
          </w:tcPr>
          <w:p w:rsidR="002D2E8E" w:rsidRPr="00407C83" w:rsidRDefault="002D2E8E"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17</w:t>
            </w:r>
          </w:p>
        </w:tc>
        <w:tc>
          <w:tcPr>
            <w:tcW w:w="988" w:type="dxa"/>
            <w:tcBorders>
              <w:top w:val="single" w:sz="4" w:space="0" w:color="auto"/>
              <w:left w:val="single" w:sz="4" w:space="0" w:color="auto"/>
              <w:bottom w:val="single" w:sz="18" w:space="0" w:color="auto"/>
              <w:right w:val="single" w:sz="4" w:space="0" w:color="auto"/>
            </w:tcBorders>
            <w:vAlign w:val="center"/>
          </w:tcPr>
          <w:p w:rsidR="002D2E8E" w:rsidRPr="00407C83" w:rsidRDefault="002D2E8E" w:rsidP="004F4EB8">
            <w:pPr>
              <w:snapToGrid w:val="0"/>
              <w:spacing w:line="240" w:lineRule="exact"/>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top w:val="single" w:sz="4" w:space="0" w:color="auto"/>
              <w:left w:val="single" w:sz="4" w:space="0" w:color="auto"/>
              <w:bottom w:val="single" w:sz="18" w:space="0" w:color="auto"/>
              <w:right w:val="single" w:sz="4" w:space="0" w:color="auto"/>
            </w:tcBorders>
            <w:tcMar>
              <w:top w:w="0" w:type="dxa"/>
              <w:left w:w="28" w:type="dxa"/>
              <w:bottom w:w="0" w:type="dxa"/>
              <w:right w:w="28" w:type="dxa"/>
            </w:tcMar>
            <w:vAlign w:val="center"/>
          </w:tcPr>
          <w:p w:rsidR="002D2E8E" w:rsidRPr="00407C83" w:rsidRDefault="002D2E8E" w:rsidP="004F4EB8">
            <w:pPr>
              <w:widowControl/>
              <w:snapToGrid w:val="0"/>
              <w:spacing w:line="240" w:lineRule="exact"/>
              <w:jc w:val="center"/>
              <w:rPr>
                <w:rFonts w:ascii="標楷體" w:eastAsia="標楷體" w:hAnsi="標楷體"/>
                <w:color w:val="000000" w:themeColor="text1"/>
                <w:kern w:val="0"/>
              </w:rPr>
            </w:pPr>
          </w:p>
        </w:tc>
        <w:tc>
          <w:tcPr>
            <w:tcW w:w="2268" w:type="dxa"/>
            <w:tcBorders>
              <w:top w:val="single" w:sz="4" w:space="0" w:color="auto"/>
              <w:left w:val="single" w:sz="4" w:space="0" w:color="auto"/>
              <w:bottom w:val="single" w:sz="18" w:space="0" w:color="auto"/>
              <w:right w:val="single" w:sz="4" w:space="0" w:color="auto"/>
            </w:tcBorders>
            <w:tcMar>
              <w:top w:w="0" w:type="dxa"/>
              <w:left w:w="28" w:type="dxa"/>
              <w:bottom w:w="0" w:type="dxa"/>
              <w:right w:w="28" w:type="dxa"/>
            </w:tcMar>
            <w:vAlign w:val="center"/>
          </w:tcPr>
          <w:p w:rsidR="002D2E8E" w:rsidRPr="00407C83" w:rsidRDefault="002D2E8E" w:rsidP="004F4EB8">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lang w:eastAsia="zh-HK"/>
              </w:rPr>
              <w:t>課</w:t>
            </w:r>
            <w:proofErr w:type="gramStart"/>
            <w:r w:rsidRPr="00407C83">
              <w:rPr>
                <w:rFonts w:ascii="標楷體" w:eastAsia="標楷體" w:hAnsi="標楷體" w:hint="eastAsia"/>
                <w:color w:val="000000" w:themeColor="text1"/>
                <w:kern w:val="0"/>
                <w:lang w:eastAsia="zh-HK"/>
              </w:rPr>
              <w:t>諮</w:t>
            </w:r>
            <w:proofErr w:type="gramEnd"/>
            <w:r w:rsidRPr="00407C83">
              <w:rPr>
                <w:rFonts w:ascii="標楷體" w:eastAsia="標楷體" w:hAnsi="標楷體" w:hint="eastAsia"/>
                <w:color w:val="000000" w:themeColor="text1"/>
                <w:kern w:val="0"/>
                <w:lang w:eastAsia="zh-HK"/>
              </w:rPr>
              <w:t>教師召集人</w:t>
            </w:r>
          </w:p>
        </w:tc>
        <w:tc>
          <w:tcPr>
            <w:tcW w:w="4110" w:type="dxa"/>
            <w:tcBorders>
              <w:top w:val="single" w:sz="4" w:space="0" w:color="auto"/>
              <w:left w:val="single" w:sz="4" w:space="0" w:color="auto"/>
              <w:bottom w:val="single" w:sz="18" w:space="0" w:color="auto"/>
            </w:tcBorders>
            <w:tcMar>
              <w:top w:w="0" w:type="dxa"/>
              <w:left w:w="28" w:type="dxa"/>
              <w:bottom w:w="0" w:type="dxa"/>
              <w:right w:w="28" w:type="dxa"/>
            </w:tcMar>
            <w:vAlign w:val="center"/>
          </w:tcPr>
          <w:p w:rsidR="002D2E8E" w:rsidRPr="00407C83" w:rsidRDefault="002D2E8E" w:rsidP="004F4EB8">
            <w:pPr>
              <w:widowControl/>
              <w:snapToGrid w:val="0"/>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協助本計畫執行相關工作</w:t>
            </w:r>
          </w:p>
        </w:tc>
      </w:tr>
      <w:tr w:rsidR="00407C83" w:rsidRPr="00407C83" w:rsidTr="004F4EB8">
        <w:trPr>
          <w:cantSplit/>
          <w:trHeight w:val="1045"/>
        </w:trPr>
        <w:tc>
          <w:tcPr>
            <w:tcW w:w="9072" w:type="dxa"/>
            <w:gridSpan w:val="5"/>
            <w:tcBorders>
              <w:top w:val="single" w:sz="18" w:space="0" w:color="auto"/>
            </w:tcBorders>
            <w:vAlign w:val="center"/>
          </w:tcPr>
          <w:p w:rsidR="004F4EB8" w:rsidRPr="00407C83" w:rsidRDefault="004F4EB8" w:rsidP="00894A01">
            <w:pPr>
              <w:widowControl/>
              <w:ind w:leftChars="100" w:left="1632" w:hangingChars="580" w:hanging="1392"/>
              <w:rPr>
                <w:rFonts w:ascii="標楷體" w:eastAsia="標楷體" w:hAnsi="標楷體"/>
                <w:color w:val="000000" w:themeColor="text1"/>
              </w:rPr>
            </w:pPr>
            <w:r w:rsidRPr="00407C83">
              <w:rPr>
                <w:rFonts w:ascii="標楷體" w:eastAsia="標楷體" w:hAnsi="標楷體"/>
                <w:color w:val="000000" w:themeColor="text1"/>
              </w:rPr>
              <w:t>填表說明：1.學校校長、處室(科)主任、組長、導師及專任教師等成員，均可以擔任子計畫主持人。</w:t>
            </w:r>
          </w:p>
          <w:p w:rsidR="004F4EB8" w:rsidRPr="00407C83" w:rsidRDefault="004F4EB8" w:rsidP="00894A01">
            <w:pPr>
              <w:widowControl/>
              <w:ind w:leftChars="640" w:left="2856" w:hangingChars="550" w:hanging="1320"/>
              <w:rPr>
                <w:rFonts w:ascii="標楷體" w:eastAsia="標楷體" w:hAnsi="標楷體"/>
                <w:color w:val="000000" w:themeColor="text1"/>
              </w:rPr>
            </w:pPr>
            <w:r w:rsidRPr="00407C83">
              <w:rPr>
                <w:rFonts w:ascii="標楷體" w:eastAsia="標楷體" w:hAnsi="標楷體"/>
                <w:color w:val="000000" w:themeColor="text1"/>
              </w:rPr>
              <w:t>2.每項子計畫之成員以不超過10人為原則。</w:t>
            </w:r>
          </w:p>
          <w:p w:rsidR="004F4EB8" w:rsidRPr="00407C83" w:rsidRDefault="004F4EB8" w:rsidP="00894A01">
            <w:pPr>
              <w:widowControl/>
              <w:ind w:leftChars="640" w:left="2856" w:hangingChars="550" w:hanging="1320"/>
              <w:rPr>
                <w:rFonts w:ascii="標楷體" w:eastAsia="標楷體" w:hAnsi="標楷體"/>
                <w:color w:val="000000" w:themeColor="text1"/>
              </w:rPr>
            </w:pPr>
            <w:r w:rsidRPr="00407C83">
              <w:rPr>
                <w:rFonts w:ascii="標楷體" w:eastAsia="標楷體" w:hAnsi="標楷體"/>
                <w:color w:val="000000" w:themeColor="text1"/>
              </w:rPr>
              <w:t>3.各子計畫之規劃內涵以擴大層面全校參與（教職員工生）為目標。</w:t>
            </w:r>
          </w:p>
        </w:tc>
      </w:tr>
    </w:tbl>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hint="eastAsia"/>
          <w:bCs/>
          <w:color w:val="000000" w:themeColor="text1"/>
        </w:rPr>
        <w:t>八</w:t>
      </w:r>
      <w:r w:rsidRPr="00407C83">
        <w:rPr>
          <w:rFonts w:ascii="標楷體" w:eastAsia="標楷體" w:hAnsi="標楷體"/>
          <w:bCs/>
          <w:color w:val="000000" w:themeColor="text1"/>
        </w:rPr>
        <w:t>、實施方式</w:t>
      </w:r>
      <w:r w:rsidRPr="00407C83">
        <w:rPr>
          <w:rFonts w:ascii="標楷體" w:eastAsia="標楷體" w:hAnsi="標楷體" w:hint="eastAsia"/>
          <w:bCs/>
          <w:color w:val="000000" w:themeColor="text1"/>
        </w:rPr>
        <w:t>：</w:t>
      </w:r>
    </w:p>
    <w:p w:rsidR="004F4EB8" w:rsidRPr="00407C83" w:rsidRDefault="004F4EB8" w:rsidP="00385574">
      <w:pPr>
        <w:pStyle w:val="affa"/>
        <w:numPr>
          <w:ilvl w:val="0"/>
          <w:numId w:val="15"/>
        </w:numPr>
        <w:tabs>
          <w:tab w:val="left" w:pos="1276"/>
        </w:tabs>
        <w:snapToGrid w:val="0"/>
        <w:ind w:leftChars="0" w:left="1276" w:hanging="709"/>
        <w:jc w:val="both"/>
        <w:rPr>
          <w:rFonts w:hAnsi="標楷體"/>
          <w:bCs/>
          <w:color w:val="000000" w:themeColor="text1"/>
          <w:kern w:val="0"/>
          <w:szCs w:val="24"/>
        </w:rPr>
      </w:pPr>
      <w:r w:rsidRPr="00407C83">
        <w:rPr>
          <w:rFonts w:hAnsi="標楷體" w:hint="eastAsia"/>
          <w:bCs/>
          <w:color w:val="000000" w:themeColor="text1"/>
          <w:kern w:val="0"/>
          <w:szCs w:val="24"/>
        </w:rPr>
        <w:t>健全學校</w:t>
      </w:r>
      <w:r w:rsidRPr="00407C83">
        <w:rPr>
          <w:rFonts w:hAnsi="標楷體"/>
          <w:bCs/>
          <w:color w:val="000000" w:themeColor="text1"/>
          <w:kern w:val="0"/>
          <w:szCs w:val="24"/>
        </w:rPr>
        <w:t>課程</w:t>
      </w:r>
      <w:r w:rsidRPr="00407C83">
        <w:rPr>
          <w:rFonts w:hAnsi="標楷體" w:hint="eastAsia"/>
          <w:bCs/>
          <w:color w:val="000000" w:themeColor="text1"/>
          <w:kern w:val="0"/>
          <w:szCs w:val="24"/>
        </w:rPr>
        <w:t>發展</w:t>
      </w:r>
      <w:r w:rsidRPr="00407C83">
        <w:rPr>
          <w:rFonts w:hAnsi="標楷體"/>
          <w:bCs/>
          <w:color w:val="000000" w:themeColor="text1"/>
          <w:kern w:val="0"/>
          <w:szCs w:val="24"/>
        </w:rPr>
        <w:t>機制</w:t>
      </w:r>
      <w:r w:rsidRPr="00407C83">
        <w:rPr>
          <w:rFonts w:hAnsi="標楷體" w:hint="eastAsia"/>
          <w:bCs/>
          <w:color w:val="000000" w:themeColor="text1"/>
          <w:kern w:val="0"/>
          <w:szCs w:val="24"/>
        </w:rPr>
        <w:t>:貫徹本校課程發展核心小組功能，</w:t>
      </w:r>
      <w:r w:rsidRPr="00407C83">
        <w:rPr>
          <w:rFonts w:hAnsi="標楷體"/>
          <w:bCs/>
          <w:color w:val="000000" w:themeColor="text1"/>
          <w:kern w:val="0"/>
          <w:szCs w:val="24"/>
        </w:rPr>
        <w:t>統籌</w:t>
      </w:r>
      <w:proofErr w:type="gramStart"/>
      <w:r w:rsidRPr="00407C83">
        <w:rPr>
          <w:rFonts w:hAnsi="標楷體"/>
          <w:bCs/>
          <w:color w:val="000000" w:themeColor="text1"/>
          <w:kern w:val="0"/>
          <w:szCs w:val="24"/>
        </w:rPr>
        <w:t>新課綱</w:t>
      </w:r>
      <w:proofErr w:type="gramEnd"/>
      <w:r w:rsidRPr="00407C83">
        <w:rPr>
          <w:rFonts w:hAnsi="標楷體" w:hint="eastAsia"/>
          <w:bCs/>
          <w:color w:val="000000" w:themeColor="text1"/>
          <w:kern w:val="0"/>
          <w:szCs w:val="24"/>
        </w:rPr>
        <w:t>的</w:t>
      </w:r>
      <w:r w:rsidRPr="00407C83">
        <w:rPr>
          <w:rFonts w:hAnsi="標楷體"/>
          <w:bCs/>
          <w:color w:val="000000" w:themeColor="text1"/>
          <w:kern w:val="0"/>
          <w:szCs w:val="24"/>
        </w:rPr>
        <w:t>發展和規劃</w:t>
      </w:r>
      <w:r w:rsidRPr="00407C83">
        <w:rPr>
          <w:rFonts w:hAnsi="標楷體" w:hint="eastAsia"/>
          <w:bCs/>
          <w:color w:val="000000" w:themeColor="text1"/>
          <w:kern w:val="0"/>
          <w:szCs w:val="24"/>
        </w:rPr>
        <w:t>，辦理</w:t>
      </w:r>
      <w:proofErr w:type="gramStart"/>
      <w:r w:rsidRPr="00407C83">
        <w:rPr>
          <w:rFonts w:hAnsi="標楷體" w:hint="eastAsia"/>
          <w:bCs/>
          <w:color w:val="000000" w:themeColor="text1"/>
          <w:kern w:val="0"/>
          <w:szCs w:val="24"/>
        </w:rPr>
        <w:t>新課綱增</w:t>
      </w:r>
      <w:proofErr w:type="gramEnd"/>
      <w:r w:rsidRPr="00407C83">
        <w:rPr>
          <w:rFonts w:hAnsi="標楷體" w:hint="eastAsia"/>
          <w:bCs/>
          <w:color w:val="000000" w:themeColor="text1"/>
          <w:kern w:val="0"/>
          <w:szCs w:val="24"/>
        </w:rPr>
        <w:t>能研習，</w:t>
      </w:r>
      <w:proofErr w:type="gramStart"/>
      <w:r w:rsidRPr="00407C83">
        <w:rPr>
          <w:rFonts w:hAnsi="標楷體" w:hint="eastAsia"/>
          <w:bCs/>
          <w:color w:val="000000" w:themeColor="text1"/>
          <w:kern w:val="0"/>
          <w:szCs w:val="24"/>
        </w:rPr>
        <w:t>遴</w:t>
      </w:r>
      <w:proofErr w:type="gramEnd"/>
      <w:r w:rsidRPr="00407C83">
        <w:rPr>
          <w:rFonts w:hAnsi="標楷體" w:hint="eastAsia"/>
          <w:bCs/>
          <w:color w:val="000000" w:themeColor="text1"/>
          <w:kern w:val="0"/>
          <w:szCs w:val="24"/>
        </w:rPr>
        <w:t>聘專家進行課程諮詢輔導，</w:t>
      </w:r>
      <w:proofErr w:type="gramStart"/>
      <w:r w:rsidRPr="00407C83">
        <w:rPr>
          <w:rFonts w:hAnsi="標楷體" w:hint="eastAsia"/>
          <w:bCs/>
          <w:color w:val="000000" w:themeColor="text1"/>
          <w:kern w:val="0"/>
          <w:szCs w:val="24"/>
        </w:rPr>
        <w:t>研</w:t>
      </w:r>
      <w:proofErr w:type="gramEnd"/>
      <w:r w:rsidRPr="00407C83">
        <w:rPr>
          <w:rFonts w:hAnsi="標楷體" w:hint="eastAsia"/>
          <w:bCs/>
          <w:color w:val="000000" w:themeColor="text1"/>
          <w:kern w:val="0"/>
          <w:szCs w:val="24"/>
        </w:rPr>
        <w:t>訂學生選課輔導機制，發展多元選修課程與跨領域選修課程，以落實實施學校</w:t>
      </w:r>
      <w:proofErr w:type="gramStart"/>
      <w:r w:rsidRPr="00407C83">
        <w:rPr>
          <w:rFonts w:hAnsi="標楷體" w:hint="eastAsia"/>
          <w:bCs/>
          <w:color w:val="000000" w:themeColor="text1"/>
          <w:kern w:val="0"/>
          <w:szCs w:val="24"/>
        </w:rPr>
        <w:t>新課綱</w:t>
      </w:r>
      <w:proofErr w:type="gramEnd"/>
      <w:r w:rsidRPr="00407C83">
        <w:rPr>
          <w:rFonts w:hAnsi="標楷體" w:hint="eastAsia"/>
          <w:bCs/>
          <w:color w:val="000000" w:themeColor="text1"/>
          <w:kern w:val="0"/>
          <w:szCs w:val="24"/>
        </w:rPr>
        <w:t>課程計畫並培養核心素養</w:t>
      </w:r>
      <w:r w:rsidRPr="00407C83">
        <w:rPr>
          <w:rFonts w:hAnsi="標楷體"/>
          <w:bCs/>
          <w:color w:val="000000" w:themeColor="text1"/>
          <w:kern w:val="0"/>
          <w:szCs w:val="24"/>
        </w:rPr>
        <w:t>。</w:t>
      </w:r>
    </w:p>
    <w:p w:rsidR="004F4EB8" w:rsidRPr="00407C83" w:rsidRDefault="004F4EB8" w:rsidP="00385574">
      <w:pPr>
        <w:pStyle w:val="affa"/>
        <w:numPr>
          <w:ilvl w:val="0"/>
          <w:numId w:val="15"/>
        </w:numPr>
        <w:tabs>
          <w:tab w:val="left" w:pos="1276"/>
        </w:tabs>
        <w:snapToGrid w:val="0"/>
        <w:ind w:leftChars="0" w:left="1276" w:hanging="709"/>
        <w:jc w:val="both"/>
        <w:rPr>
          <w:rFonts w:hAnsi="標楷體"/>
          <w:bCs/>
          <w:color w:val="000000" w:themeColor="text1"/>
          <w:kern w:val="0"/>
          <w:szCs w:val="24"/>
        </w:rPr>
      </w:pPr>
      <w:r w:rsidRPr="00407C83">
        <w:rPr>
          <w:rFonts w:hAnsi="標楷體" w:hint="eastAsia"/>
          <w:bCs/>
          <w:color w:val="000000" w:themeColor="text1"/>
          <w:kern w:val="0"/>
          <w:szCs w:val="24"/>
        </w:rPr>
        <w:t>規劃選修彈性時間並落實彈性學習課程運作機制，透過實踐以</w:t>
      </w:r>
      <w:proofErr w:type="gramStart"/>
      <w:r w:rsidRPr="00407C83">
        <w:rPr>
          <w:rFonts w:hAnsi="標楷體" w:hint="eastAsia"/>
          <w:bCs/>
          <w:color w:val="000000" w:themeColor="text1"/>
          <w:kern w:val="0"/>
          <w:szCs w:val="24"/>
        </w:rPr>
        <w:t>研</w:t>
      </w:r>
      <w:proofErr w:type="gramEnd"/>
      <w:r w:rsidRPr="00407C83">
        <w:rPr>
          <w:rFonts w:hAnsi="標楷體" w:hint="eastAsia"/>
          <w:bCs/>
          <w:color w:val="000000" w:themeColor="text1"/>
          <w:kern w:val="0"/>
          <w:szCs w:val="24"/>
        </w:rPr>
        <w:t>擬修正方案</w:t>
      </w:r>
      <w:r w:rsidRPr="00407C83">
        <w:rPr>
          <w:rFonts w:hAnsi="標楷體"/>
          <w:bCs/>
          <w:color w:val="000000" w:themeColor="text1"/>
          <w:kern w:val="0"/>
          <w:szCs w:val="24"/>
        </w:rPr>
        <w:t>，</w:t>
      </w:r>
      <w:r w:rsidRPr="00407C83">
        <w:rPr>
          <w:rFonts w:hAnsi="標楷體" w:hint="eastAsia"/>
          <w:bCs/>
          <w:color w:val="000000" w:themeColor="text1"/>
          <w:kern w:val="0"/>
          <w:szCs w:val="24"/>
        </w:rPr>
        <w:t>促</w:t>
      </w:r>
      <w:r w:rsidRPr="00407C83">
        <w:rPr>
          <w:rFonts w:hAnsi="標楷體"/>
          <w:bCs/>
          <w:color w:val="000000" w:themeColor="text1"/>
          <w:kern w:val="0"/>
          <w:szCs w:val="24"/>
        </w:rPr>
        <w:t>進</w:t>
      </w:r>
      <w:r w:rsidRPr="00407C83">
        <w:rPr>
          <w:rFonts w:hAnsi="標楷體" w:hint="eastAsia"/>
          <w:bCs/>
          <w:color w:val="000000" w:themeColor="text1"/>
          <w:kern w:val="0"/>
          <w:szCs w:val="24"/>
        </w:rPr>
        <w:t>學校課程</w:t>
      </w:r>
      <w:r w:rsidRPr="00407C83">
        <w:rPr>
          <w:rFonts w:hAnsi="標楷體"/>
          <w:bCs/>
          <w:color w:val="000000" w:themeColor="text1"/>
          <w:kern w:val="0"/>
          <w:szCs w:val="24"/>
        </w:rPr>
        <w:t>發展</w:t>
      </w:r>
      <w:r w:rsidRPr="00407C83">
        <w:rPr>
          <w:rFonts w:hAnsi="標楷體" w:hint="eastAsia"/>
          <w:bCs/>
          <w:color w:val="000000" w:themeColor="text1"/>
          <w:kern w:val="0"/>
          <w:szCs w:val="24"/>
        </w:rPr>
        <w:t>。</w:t>
      </w:r>
    </w:p>
    <w:p w:rsidR="004F4EB8" w:rsidRPr="00407C83" w:rsidRDefault="004F4EB8" w:rsidP="00385574">
      <w:pPr>
        <w:pStyle w:val="affa"/>
        <w:numPr>
          <w:ilvl w:val="0"/>
          <w:numId w:val="15"/>
        </w:numPr>
        <w:tabs>
          <w:tab w:val="left" w:pos="1276"/>
        </w:tabs>
        <w:snapToGrid w:val="0"/>
        <w:ind w:leftChars="0" w:left="1276" w:hanging="709"/>
        <w:jc w:val="both"/>
        <w:rPr>
          <w:rFonts w:hAnsi="標楷體"/>
          <w:bCs/>
          <w:color w:val="000000" w:themeColor="text1"/>
          <w:kern w:val="0"/>
          <w:szCs w:val="24"/>
        </w:rPr>
      </w:pPr>
      <w:r w:rsidRPr="00407C83">
        <w:rPr>
          <w:rFonts w:hAnsi="標楷體" w:hint="eastAsia"/>
          <w:bCs/>
          <w:color w:val="000000" w:themeColor="text1"/>
          <w:kern w:val="0"/>
          <w:szCs w:val="24"/>
          <w:lang w:eastAsia="zh-HK"/>
        </w:rPr>
        <w:t>落實實施課程諮詢</w:t>
      </w:r>
      <w:r w:rsidRPr="00407C83">
        <w:rPr>
          <w:rFonts w:hAnsi="標楷體" w:hint="eastAsia"/>
          <w:bCs/>
          <w:color w:val="000000" w:themeColor="text1"/>
          <w:kern w:val="0"/>
          <w:szCs w:val="24"/>
        </w:rPr>
        <w:t>，利用課程說明會、選課輔導諮詢並建置選課系統，</w:t>
      </w:r>
      <w:r w:rsidRPr="00407C83">
        <w:rPr>
          <w:rFonts w:hAnsi="標楷體" w:hint="eastAsia"/>
          <w:bCs/>
          <w:color w:val="000000" w:themeColor="text1"/>
          <w:kern w:val="0"/>
          <w:szCs w:val="24"/>
          <w:lang w:eastAsia="zh-HK"/>
        </w:rPr>
        <w:t>強化學生適性選修輔導機制</w:t>
      </w:r>
      <w:r w:rsidRPr="00407C83">
        <w:rPr>
          <w:rFonts w:hAnsi="標楷體" w:hint="eastAsia"/>
          <w:bCs/>
          <w:color w:val="000000" w:themeColor="text1"/>
          <w:kern w:val="0"/>
          <w:szCs w:val="24"/>
        </w:rPr>
        <w:t>。</w:t>
      </w:r>
    </w:p>
    <w:p w:rsidR="004F4EB8" w:rsidRPr="00407C83" w:rsidRDefault="004F4EB8" w:rsidP="00385574">
      <w:pPr>
        <w:pStyle w:val="affa"/>
        <w:numPr>
          <w:ilvl w:val="0"/>
          <w:numId w:val="15"/>
        </w:numPr>
        <w:tabs>
          <w:tab w:val="left" w:pos="1276"/>
        </w:tabs>
        <w:snapToGrid w:val="0"/>
        <w:ind w:leftChars="0" w:left="1276" w:hanging="709"/>
        <w:jc w:val="both"/>
        <w:rPr>
          <w:rFonts w:hAnsi="標楷體"/>
          <w:bCs/>
          <w:color w:val="000000" w:themeColor="text1"/>
          <w:kern w:val="0"/>
          <w:szCs w:val="24"/>
        </w:rPr>
      </w:pPr>
      <w:r w:rsidRPr="00407C83">
        <w:rPr>
          <w:rFonts w:hAnsi="標楷體" w:hint="eastAsia"/>
          <w:bCs/>
          <w:color w:val="000000" w:themeColor="text1"/>
          <w:kern w:val="0"/>
          <w:szCs w:val="24"/>
        </w:rPr>
        <w:t>強化本校學生學習歷程檔案系統的運作，透過</w:t>
      </w:r>
      <w:r w:rsidRPr="00407C83">
        <w:rPr>
          <w:rFonts w:hAnsi="標楷體" w:hint="eastAsia"/>
          <w:color w:val="000000" w:themeColor="text1"/>
          <w:szCs w:val="24"/>
        </w:rPr>
        <w:t>學習歷程檔案推動小組宣導及指導，</w:t>
      </w:r>
      <w:r w:rsidRPr="00407C83">
        <w:rPr>
          <w:rFonts w:hAnsi="標楷體" w:hint="eastAsia"/>
          <w:bCs/>
          <w:color w:val="000000" w:themeColor="text1"/>
          <w:kern w:val="0"/>
          <w:szCs w:val="24"/>
        </w:rPr>
        <w:t>銜接</w:t>
      </w:r>
      <w:proofErr w:type="gramStart"/>
      <w:r w:rsidRPr="00407C83">
        <w:rPr>
          <w:rFonts w:hAnsi="標楷體" w:hint="eastAsia"/>
          <w:bCs/>
          <w:color w:val="000000" w:themeColor="text1"/>
          <w:kern w:val="0"/>
          <w:szCs w:val="24"/>
        </w:rPr>
        <w:t>新課綱對於</w:t>
      </w:r>
      <w:proofErr w:type="gramEnd"/>
      <w:r w:rsidRPr="00407C83">
        <w:rPr>
          <w:rFonts w:hAnsi="標楷體" w:hint="eastAsia"/>
          <w:bCs/>
          <w:color w:val="000000" w:themeColor="text1"/>
          <w:kern w:val="0"/>
          <w:szCs w:val="24"/>
        </w:rPr>
        <w:t>學生學習歷程之規劃。</w:t>
      </w:r>
    </w:p>
    <w:p w:rsidR="00894A01" w:rsidRPr="00407C83" w:rsidRDefault="00894A01" w:rsidP="00894A01">
      <w:pPr>
        <w:tabs>
          <w:tab w:val="left" w:pos="1276"/>
        </w:tabs>
        <w:snapToGrid w:val="0"/>
        <w:jc w:val="both"/>
        <w:rPr>
          <w:rFonts w:hAnsi="標楷體"/>
          <w:bCs/>
          <w:color w:val="000000" w:themeColor="text1"/>
          <w:kern w:val="0"/>
        </w:rPr>
      </w:pPr>
    </w:p>
    <w:p w:rsidR="004F4EB8" w:rsidRPr="00407C83" w:rsidRDefault="004F4EB8" w:rsidP="001C4316">
      <w:pPr>
        <w:tabs>
          <w:tab w:val="num" w:pos="720"/>
        </w:tabs>
        <w:snapToGrid w:val="0"/>
        <w:spacing w:beforeLines="50" w:before="120"/>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九</w:t>
      </w:r>
      <w:r w:rsidRPr="00407C83">
        <w:rPr>
          <w:rFonts w:ascii="標楷體" w:eastAsia="標楷體" w:hAnsi="標楷體"/>
          <w:bCs/>
          <w:color w:val="000000" w:themeColor="text1"/>
        </w:rPr>
        <w:t>、實施內容</w:t>
      </w:r>
      <w:r w:rsidRPr="00407C83">
        <w:rPr>
          <w:rFonts w:ascii="標楷體" w:eastAsia="標楷體" w:hAnsi="標楷體" w:hint="eastAsia"/>
          <w:bCs/>
          <w:color w:val="000000" w:themeColor="text1"/>
        </w:rPr>
        <w:t>：</w:t>
      </w:r>
    </w:p>
    <w:p w:rsidR="004F4EB8" w:rsidRPr="00407C83" w:rsidRDefault="004F4EB8" w:rsidP="00894A01">
      <w:pPr>
        <w:adjustRightInd w:val="0"/>
        <w:snapToGrid w:val="0"/>
        <w:spacing w:line="400" w:lineRule="exact"/>
        <w:ind w:leftChars="200" w:left="1176" w:hangingChars="290" w:hanging="696"/>
        <w:jc w:val="both"/>
        <w:rPr>
          <w:rFonts w:ascii="標楷體" w:eastAsia="標楷體" w:hAnsi="標楷體"/>
          <w:color w:val="000000" w:themeColor="text1"/>
        </w:rPr>
      </w:pPr>
      <w:r w:rsidRPr="00407C83">
        <w:rPr>
          <w:rFonts w:ascii="標楷體" w:eastAsia="標楷體" w:hAnsi="標楷體" w:hint="eastAsia"/>
          <w:color w:val="000000" w:themeColor="text1"/>
        </w:rPr>
        <w:t>（一）</w:t>
      </w:r>
      <w:r w:rsidRPr="00407C83">
        <w:rPr>
          <w:rFonts w:ascii="標楷體" w:eastAsia="標楷體" w:hAnsi="標楷體"/>
          <w:color w:val="000000" w:themeColor="text1"/>
        </w:rPr>
        <w:t>健全課程發展機制</w:t>
      </w:r>
      <w:r w:rsidRPr="00407C83">
        <w:rPr>
          <w:rFonts w:ascii="標楷體" w:eastAsia="標楷體" w:hAnsi="標楷體" w:hint="eastAsia"/>
          <w:color w:val="000000" w:themeColor="text1"/>
        </w:rPr>
        <w:t>：</w:t>
      </w:r>
    </w:p>
    <w:p w:rsidR="004F4EB8" w:rsidRPr="00407C83" w:rsidRDefault="004F4EB8" w:rsidP="00894A01">
      <w:pPr>
        <w:adjustRightInd w:val="0"/>
        <w:snapToGrid w:val="0"/>
        <w:spacing w:line="400" w:lineRule="exact"/>
        <w:ind w:leftChars="550" w:left="1560" w:hangingChars="100" w:hanging="240"/>
        <w:jc w:val="both"/>
        <w:rPr>
          <w:rFonts w:ascii="標楷體" w:eastAsia="標楷體" w:hAnsi="標楷體"/>
          <w:color w:val="000000" w:themeColor="text1"/>
        </w:rPr>
      </w:pPr>
      <w:r w:rsidRPr="00407C83">
        <w:rPr>
          <w:rFonts w:ascii="標楷體" w:eastAsia="標楷體" w:hAnsi="標楷體" w:hint="eastAsia"/>
          <w:color w:val="000000" w:themeColor="text1"/>
        </w:rPr>
        <w:t>1.本校</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課程規劃歷經數</w:t>
      </w:r>
      <w:r w:rsidRPr="00407C83">
        <w:rPr>
          <w:rFonts w:ascii="標楷體" w:eastAsia="標楷體" w:hAnsi="標楷體" w:hint="eastAsia"/>
          <w:color w:val="000000" w:themeColor="text1"/>
          <w:lang w:eastAsia="zh-HK"/>
        </w:rPr>
        <w:t>次</w:t>
      </w:r>
      <w:r w:rsidRPr="00407C83">
        <w:rPr>
          <w:rFonts w:ascii="標楷體" w:eastAsia="標楷體" w:hAnsi="標楷體" w:hint="eastAsia"/>
          <w:color w:val="000000" w:themeColor="text1"/>
        </w:rPr>
        <w:t>各科教學研究會與課程</w:t>
      </w:r>
      <w:r w:rsidRPr="00407C83">
        <w:rPr>
          <w:rFonts w:ascii="標楷體" w:eastAsia="標楷體" w:hAnsi="標楷體" w:hint="eastAsia"/>
          <w:color w:val="000000" w:themeColor="text1"/>
          <w:lang w:eastAsia="zh-HK"/>
        </w:rPr>
        <w:t>發</w:t>
      </w:r>
      <w:r w:rsidRPr="00407C83">
        <w:rPr>
          <w:rFonts w:ascii="標楷體" w:eastAsia="標楷體" w:hAnsi="標楷體" w:hint="eastAsia"/>
          <w:color w:val="000000" w:themeColor="text1"/>
        </w:rPr>
        <w:t>展委員會討論，</w:t>
      </w:r>
      <w:r w:rsidRPr="00407C83">
        <w:rPr>
          <w:rFonts w:ascii="標楷體" w:eastAsia="標楷體" w:hAnsi="標楷體" w:hint="eastAsia"/>
          <w:color w:val="000000" w:themeColor="text1"/>
          <w:lang w:eastAsia="zh-HK"/>
        </w:rPr>
        <w:t>執行</w:t>
      </w:r>
      <w:r w:rsidRPr="00407C83">
        <w:rPr>
          <w:rFonts w:ascii="標楷體" w:eastAsia="標楷體" w:hAnsi="標楷體" w:hint="eastAsia"/>
          <w:color w:val="000000" w:themeColor="text1"/>
        </w:rPr>
        <w:t>內容及</w:t>
      </w:r>
      <w:r w:rsidRPr="00407C83">
        <w:rPr>
          <w:rFonts w:ascii="標楷體" w:eastAsia="標楷體" w:hAnsi="標楷體" w:hint="eastAsia"/>
          <w:color w:val="000000" w:themeColor="text1"/>
          <w:lang w:eastAsia="zh-HK"/>
        </w:rPr>
        <w:t>進度如下：</w:t>
      </w:r>
    </w:p>
    <w:p w:rsidR="004F4EB8" w:rsidRPr="00407C83" w:rsidRDefault="004F4EB8" w:rsidP="00894A01">
      <w:pPr>
        <w:adjustRightInd w:val="0"/>
        <w:snapToGrid w:val="0"/>
        <w:spacing w:line="400" w:lineRule="exact"/>
        <w:ind w:leftChars="650" w:left="1920" w:hangingChars="150" w:hanging="360"/>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(1)</w:t>
      </w:r>
      <w:r w:rsidRPr="00407C83">
        <w:rPr>
          <w:rFonts w:ascii="標楷體" w:eastAsia="標楷體" w:hAnsi="標楷體" w:hint="eastAsia"/>
          <w:color w:val="000000" w:themeColor="text1"/>
        </w:rPr>
        <w:t>每學期</w:t>
      </w:r>
      <w:r w:rsidRPr="00407C83">
        <w:rPr>
          <w:rFonts w:ascii="標楷體" w:eastAsia="標楷體" w:hAnsi="標楷體" w:hint="eastAsia"/>
          <w:color w:val="000000" w:themeColor="text1"/>
          <w:lang w:eastAsia="zh-HK"/>
        </w:rPr>
        <w:t>透過社群討論及各科教學研究會，</w:t>
      </w:r>
      <w:r w:rsidRPr="00407C83">
        <w:rPr>
          <w:rFonts w:ascii="標楷體" w:eastAsia="標楷體" w:hAnsi="標楷體" w:hint="eastAsia"/>
          <w:color w:val="000000" w:themeColor="text1"/>
        </w:rPr>
        <w:t>依</w:t>
      </w:r>
      <w:proofErr w:type="gramStart"/>
      <w:r w:rsidRPr="00407C83">
        <w:rPr>
          <w:rFonts w:ascii="標楷體" w:eastAsia="標楷體" w:hAnsi="標楷體" w:hint="eastAsia"/>
          <w:color w:val="000000" w:themeColor="text1"/>
        </w:rPr>
        <w:t>各群科特質</w:t>
      </w:r>
      <w:proofErr w:type="gramEnd"/>
      <w:r w:rsidRPr="00407C83">
        <w:rPr>
          <w:rFonts w:ascii="標楷體" w:eastAsia="標楷體" w:hAnsi="標楷體" w:hint="eastAsia"/>
          <w:color w:val="000000" w:themeColor="text1"/>
        </w:rPr>
        <w:t>及學生學習需求</w:t>
      </w:r>
      <w:r w:rsidRPr="00407C83">
        <w:rPr>
          <w:rFonts w:ascii="標楷體" w:eastAsia="標楷體" w:hAnsi="標楷體" w:hint="eastAsia"/>
          <w:color w:val="000000" w:themeColor="text1"/>
          <w:lang w:eastAsia="zh-HK"/>
        </w:rPr>
        <w:t>規劃各科多元選修</w:t>
      </w:r>
      <w:proofErr w:type="gramStart"/>
      <w:r w:rsidRPr="00407C83">
        <w:rPr>
          <w:rFonts w:ascii="標楷體" w:eastAsia="標楷體" w:hAnsi="標楷體" w:hint="eastAsia"/>
          <w:color w:val="000000" w:themeColor="text1"/>
          <w:lang w:eastAsia="zh-HK"/>
        </w:rPr>
        <w:t>及跨班</w:t>
      </w:r>
      <w:proofErr w:type="gramEnd"/>
      <w:r w:rsidRPr="00407C83">
        <w:rPr>
          <w:rFonts w:ascii="標楷體" w:eastAsia="標楷體" w:hAnsi="標楷體" w:hint="eastAsia"/>
          <w:color w:val="000000" w:themeColor="text1"/>
          <w:lang w:eastAsia="zh-HK"/>
        </w:rPr>
        <w:t>、跨科</w:t>
      </w:r>
      <w:proofErr w:type="gramStart"/>
      <w:r w:rsidRPr="00407C83">
        <w:rPr>
          <w:rFonts w:ascii="標楷體" w:eastAsia="標楷體" w:hAnsi="標楷體" w:hint="eastAsia"/>
          <w:color w:val="000000" w:themeColor="text1"/>
          <w:lang w:eastAsia="zh-HK"/>
        </w:rPr>
        <w:t>及跨群選修</w:t>
      </w:r>
      <w:proofErr w:type="gramEnd"/>
      <w:r w:rsidRPr="00407C83">
        <w:rPr>
          <w:rFonts w:ascii="標楷體" w:eastAsia="標楷體" w:hAnsi="標楷體" w:hint="eastAsia"/>
          <w:color w:val="000000" w:themeColor="text1"/>
          <w:lang w:eastAsia="zh-HK"/>
        </w:rPr>
        <w:t>課程。</w:t>
      </w:r>
    </w:p>
    <w:p w:rsidR="004F4EB8" w:rsidRPr="00407C83" w:rsidRDefault="004F4EB8" w:rsidP="00894A01">
      <w:pPr>
        <w:adjustRightInd w:val="0"/>
        <w:snapToGrid w:val="0"/>
        <w:spacing w:line="400" w:lineRule="exact"/>
        <w:ind w:leftChars="650" w:left="1920" w:hangingChars="150" w:hanging="360"/>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(2)實施數學適性分組教學，依據每</w:t>
      </w:r>
      <w:proofErr w:type="gramStart"/>
      <w:r w:rsidRPr="00407C83">
        <w:rPr>
          <w:rFonts w:ascii="標楷體" w:eastAsia="標楷體" w:hAnsi="標楷體" w:hint="eastAsia"/>
          <w:color w:val="000000" w:themeColor="text1"/>
          <w:lang w:eastAsia="zh-HK"/>
        </w:rPr>
        <w:t>個</w:t>
      </w:r>
      <w:proofErr w:type="gramEnd"/>
      <w:r w:rsidRPr="00407C83">
        <w:rPr>
          <w:rFonts w:ascii="標楷體" w:eastAsia="標楷體" w:hAnsi="標楷體" w:hint="eastAsia"/>
          <w:color w:val="000000" w:themeColor="text1"/>
          <w:lang w:eastAsia="zh-HK"/>
        </w:rPr>
        <w:t>學年度實施情形修正適性分組實施原則、學習評量配套與親師說明配套，10</w:t>
      </w:r>
      <w:r w:rsidRPr="00407C83">
        <w:rPr>
          <w:rFonts w:ascii="標楷體" w:eastAsia="標楷體" w:hAnsi="標楷體" w:hint="eastAsia"/>
          <w:color w:val="000000" w:themeColor="text1"/>
        </w:rPr>
        <w:t>8</w:t>
      </w:r>
      <w:r w:rsidRPr="00407C83">
        <w:rPr>
          <w:rFonts w:ascii="標楷體" w:eastAsia="標楷體" w:hAnsi="標楷體" w:hint="eastAsia"/>
          <w:color w:val="000000" w:themeColor="text1"/>
          <w:lang w:eastAsia="zh-HK"/>
        </w:rPr>
        <w:t>學年度</w:t>
      </w:r>
      <w:r w:rsidR="00A32B46" w:rsidRPr="00407C83">
        <w:rPr>
          <w:rFonts w:ascii="標楷體" w:eastAsia="標楷體" w:hAnsi="標楷體" w:hint="eastAsia"/>
          <w:color w:val="000000" w:themeColor="text1"/>
          <w:lang w:eastAsia="zh-HK"/>
        </w:rPr>
        <w:t>一年級</w:t>
      </w:r>
      <w:r w:rsidR="00A32B46" w:rsidRPr="00407C83">
        <w:rPr>
          <w:rFonts w:ascii="標楷體" w:eastAsia="標楷體" w:hAnsi="標楷體" w:hint="eastAsia"/>
          <w:color w:val="000000" w:themeColor="text1"/>
        </w:rPr>
        <w:t>數學科</w:t>
      </w:r>
      <w:r w:rsidR="00A32B46" w:rsidRPr="00407C83">
        <w:rPr>
          <w:rFonts w:ascii="標楷體" w:eastAsia="標楷體" w:hAnsi="標楷體" w:hint="eastAsia"/>
          <w:color w:val="000000" w:themeColor="text1"/>
          <w:lang w:eastAsia="zh-HK"/>
        </w:rPr>
        <w:t>實施</w:t>
      </w:r>
      <w:r w:rsidRPr="00407C83">
        <w:rPr>
          <w:rFonts w:ascii="標楷體" w:eastAsia="標楷體" w:hAnsi="標楷體" w:hint="eastAsia"/>
          <w:color w:val="000000" w:themeColor="text1"/>
        </w:rPr>
        <w:t>適性</w:t>
      </w:r>
      <w:r w:rsidRPr="00407C83">
        <w:rPr>
          <w:rFonts w:ascii="標楷體" w:eastAsia="標楷體" w:hAnsi="標楷體" w:hint="eastAsia"/>
          <w:color w:val="000000" w:themeColor="text1"/>
          <w:lang w:eastAsia="zh-HK"/>
        </w:rPr>
        <w:t>分組教學</w:t>
      </w:r>
      <w:r w:rsidR="00A32B46" w:rsidRPr="00407C83">
        <w:rPr>
          <w:rFonts w:ascii="標楷體" w:eastAsia="標楷體" w:hAnsi="標楷體" w:hint="eastAsia"/>
          <w:color w:val="000000" w:themeColor="text1"/>
          <w:lang w:eastAsia="zh-HK"/>
        </w:rPr>
        <w:t>，二、三年級</w:t>
      </w:r>
      <w:r w:rsidR="00A32B46" w:rsidRPr="00407C83">
        <w:rPr>
          <w:rFonts w:ascii="標楷體" w:eastAsia="標楷體" w:hAnsi="標楷體" w:hint="eastAsia"/>
          <w:color w:val="000000" w:themeColor="text1"/>
        </w:rPr>
        <w:t>續辦數學適性</w:t>
      </w:r>
      <w:r w:rsidR="00A32B46" w:rsidRPr="00407C83">
        <w:rPr>
          <w:rFonts w:ascii="標楷體" w:eastAsia="標楷體" w:hAnsi="標楷體" w:hint="eastAsia"/>
          <w:color w:val="000000" w:themeColor="text1"/>
          <w:lang w:eastAsia="zh-HK"/>
        </w:rPr>
        <w:t>分組教學</w:t>
      </w:r>
      <w:r w:rsidRPr="00407C83">
        <w:rPr>
          <w:rFonts w:ascii="標楷體" w:eastAsia="標楷體" w:hAnsi="標楷體" w:hint="eastAsia"/>
          <w:color w:val="000000" w:themeColor="text1"/>
          <w:lang w:eastAsia="zh-HK"/>
        </w:rPr>
        <w:t>，進行課程內涵</w:t>
      </w:r>
      <w:proofErr w:type="gramStart"/>
      <w:r w:rsidRPr="00407C83">
        <w:rPr>
          <w:rFonts w:ascii="標楷體" w:eastAsia="標楷體" w:hAnsi="標楷體" w:hint="eastAsia"/>
          <w:color w:val="000000" w:themeColor="text1"/>
          <w:lang w:eastAsia="zh-HK"/>
        </w:rPr>
        <w:t>研</w:t>
      </w:r>
      <w:proofErr w:type="gramEnd"/>
      <w:r w:rsidRPr="00407C83">
        <w:rPr>
          <w:rFonts w:ascii="標楷體" w:eastAsia="標楷體" w:hAnsi="標楷體" w:hint="eastAsia"/>
          <w:color w:val="000000" w:themeColor="text1"/>
          <w:lang w:eastAsia="zh-HK"/>
        </w:rPr>
        <w:t>議與發展，藉以</w:t>
      </w:r>
      <w:r w:rsidRPr="00407C83">
        <w:rPr>
          <w:rFonts w:ascii="標楷體" w:eastAsia="標楷體" w:hAnsi="標楷體" w:hint="eastAsia"/>
          <w:color w:val="000000" w:themeColor="text1"/>
        </w:rPr>
        <w:t>實施差異化教學，</w:t>
      </w:r>
      <w:r w:rsidRPr="00407C83">
        <w:rPr>
          <w:rFonts w:ascii="標楷體" w:eastAsia="標楷體" w:hAnsi="標楷體" w:hint="eastAsia"/>
          <w:color w:val="000000" w:themeColor="text1"/>
          <w:lang w:eastAsia="zh-HK"/>
        </w:rPr>
        <w:t>以利</w:t>
      </w:r>
      <w:proofErr w:type="gramStart"/>
      <w:r w:rsidRPr="00407C83">
        <w:rPr>
          <w:rFonts w:ascii="標楷體" w:eastAsia="標楷體" w:hAnsi="標楷體" w:hint="eastAsia"/>
          <w:color w:val="000000" w:themeColor="text1"/>
          <w:lang w:eastAsia="zh-HK"/>
        </w:rPr>
        <w:t>新課綱適</w:t>
      </w:r>
      <w:proofErr w:type="gramEnd"/>
      <w:r w:rsidRPr="00407C83">
        <w:rPr>
          <w:rFonts w:ascii="標楷體" w:eastAsia="標楷體" w:hAnsi="標楷體" w:hint="eastAsia"/>
          <w:color w:val="000000" w:themeColor="text1"/>
          <w:lang w:eastAsia="zh-HK"/>
        </w:rPr>
        <w:t>性分組教學之推動實施</w:t>
      </w:r>
      <w:r w:rsidRPr="00407C83">
        <w:rPr>
          <w:rFonts w:ascii="標楷體" w:eastAsia="標楷體" w:hAnsi="標楷體" w:hint="eastAsia"/>
          <w:color w:val="000000" w:themeColor="text1"/>
        </w:rPr>
        <w:t>。</w:t>
      </w:r>
    </w:p>
    <w:p w:rsidR="004F4EB8" w:rsidRPr="00407C83" w:rsidRDefault="004F4EB8" w:rsidP="00894A01">
      <w:pPr>
        <w:tabs>
          <w:tab w:val="right" w:pos="9638"/>
        </w:tabs>
        <w:adjustRightInd w:val="0"/>
        <w:snapToGrid w:val="0"/>
        <w:spacing w:line="400" w:lineRule="exact"/>
        <w:ind w:leftChars="650" w:left="1920" w:hangingChars="150" w:hanging="36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3</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因應</w:t>
      </w:r>
      <w:r w:rsidRPr="00407C83">
        <w:rPr>
          <w:rFonts w:ascii="標楷體" w:eastAsia="標楷體" w:hAnsi="標楷體" w:hint="eastAsia"/>
          <w:bCs/>
          <w:color w:val="000000" w:themeColor="text1"/>
        </w:rPr>
        <w:t>十二年國民基本教育</w:t>
      </w:r>
      <w:proofErr w:type="gramStart"/>
      <w:r w:rsidRPr="00407C83">
        <w:rPr>
          <w:rFonts w:ascii="標楷體" w:eastAsia="標楷體" w:hAnsi="標楷體" w:hint="eastAsia"/>
          <w:bCs/>
          <w:color w:val="000000" w:themeColor="text1"/>
        </w:rPr>
        <w:t>新課綱</w:t>
      </w:r>
      <w:proofErr w:type="gramEnd"/>
      <w:r w:rsidRPr="00407C83">
        <w:rPr>
          <w:rFonts w:ascii="標楷體" w:eastAsia="標楷體" w:hAnsi="標楷體" w:hint="eastAsia"/>
          <w:bCs/>
          <w:color w:val="000000" w:themeColor="text1"/>
        </w:rPr>
        <w:t>推行，</w:t>
      </w:r>
      <w:r w:rsidR="00A32B46" w:rsidRPr="00407C83">
        <w:rPr>
          <w:rFonts w:ascii="標楷體" w:eastAsia="標楷體" w:hAnsi="標楷體" w:hint="eastAsia"/>
          <w:color w:val="000000" w:themeColor="text1"/>
          <w:lang w:eastAsia="zh-HK"/>
        </w:rPr>
        <w:t>落實實施</w:t>
      </w:r>
      <w:r w:rsidR="00A32B46" w:rsidRPr="00407C83">
        <w:rPr>
          <w:rFonts w:ascii="標楷體" w:eastAsia="標楷體" w:hAnsi="標楷體" w:hint="eastAsia"/>
          <w:color w:val="000000" w:themeColor="text1"/>
        </w:rPr>
        <w:t>108</w:t>
      </w:r>
      <w:r w:rsidR="00A32B46" w:rsidRPr="00407C83">
        <w:rPr>
          <w:rFonts w:ascii="標楷體" w:eastAsia="標楷體" w:hAnsi="標楷體" w:hint="eastAsia"/>
          <w:color w:val="000000" w:themeColor="text1"/>
          <w:lang w:eastAsia="zh-HK"/>
        </w:rPr>
        <w:t>學年度</w:t>
      </w:r>
      <w:r w:rsidRPr="00407C83">
        <w:rPr>
          <w:rFonts w:ascii="標楷體" w:eastAsia="標楷體" w:hAnsi="標楷體" w:hint="eastAsia"/>
          <w:color w:val="000000" w:themeColor="text1"/>
        </w:rPr>
        <w:t>課程計畫</w:t>
      </w:r>
      <w:r w:rsidR="00A32B46" w:rsidRPr="00407C83">
        <w:rPr>
          <w:rFonts w:ascii="標楷體" w:eastAsia="標楷體" w:hAnsi="標楷體" w:hint="eastAsia"/>
          <w:color w:val="000000" w:themeColor="text1"/>
          <w:lang w:eastAsia="zh-HK"/>
        </w:rPr>
        <w:t>相關規劃</w:t>
      </w:r>
      <w:r w:rsidRPr="00407C83">
        <w:rPr>
          <w:rFonts w:ascii="標楷體" w:eastAsia="標楷體" w:hAnsi="標楷體" w:hint="eastAsia"/>
          <w:color w:val="000000" w:themeColor="text1"/>
        </w:rPr>
        <w:t>，</w:t>
      </w:r>
      <w:r w:rsidR="00A32B46" w:rsidRPr="00407C83">
        <w:rPr>
          <w:rFonts w:ascii="標楷體" w:eastAsia="標楷體" w:hAnsi="標楷體" w:hint="eastAsia"/>
          <w:color w:val="000000" w:themeColor="text1"/>
          <w:lang w:eastAsia="zh-HK"/>
        </w:rPr>
        <w:t>並依執行情形檢討修正</w:t>
      </w:r>
      <w:r w:rsidRPr="00407C83">
        <w:rPr>
          <w:rFonts w:ascii="標楷體" w:eastAsia="標楷體" w:hAnsi="標楷體" w:hint="eastAsia"/>
          <w:color w:val="000000" w:themeColor="text1"/>
        </w:rPr>
        <w:t>，</w:t>
      </w:r>
      <w:r w:rsidR="00A32B46" w:rsidRPr="00407C83">
        <w:rPr>
          <w:rFonts w:ascii="標楷體" w:eastAsia="標楷體" w:hAnsi="標楷體" w:hint="eastAsia"/>
          <w:color w:val="000000" w:themeColor="text1"/>
          <w:lang w:eastAsia="zh-HK"/>
        </w:rPr>
        <w:t>以完備</w:t>
      </w:r>
      <w:r w:rsidR="00A32B46" w:rsidRPr="00407C83">
        <w:rPr>
          <w:rFonts w:ascii="標楷體" w:eastAsia="標楷體" w:hAnsi="標楷體" w:hint="eastAsia"/>
          <w:color w:val="000000" w:themeColor="text1"/>
        </w:rPr>
        <w:t>109</w:t>
      </w:r>
      <w:r w:rsidRPr="00407C83">
        <w:rPr>
          <w:rFonts w:ascii="標楷體" w:eastAsia="標楷體" w:hAnsi="標楷體" w:hint="eastAsia"/>
          <w:color w:val="000000" w:themeColor="text1"/>
        </w:rPr>
        <w:t>學年度課程計畫。</w:t>
      </w:r>
    </w:p>
    <w:p w:rsidR="004F4EB8" w:rsidRPr="00407C83" w:rsidRDefault="004F4EB8" w:rsidP="00894A01">
      <w:pPr>
        <w:adjustRightInd w:val="0"/>
        <w:snapToGrid w:val="0"/>
        <w:spacing w:line="400" w:lineRule="exact"/>
        <w:ind w:leftChars="550" w:left="1560" w:hangingChars="100" w:hanging="240"/>
        <w:jc w:val="both"/>
        <w:rPr>
          <w:rFonts w:ascii="標楷體" w:eastAsia="標楷體" w:hAnsi="標楷體"/>
          <w:color w:val="000000" w:themeColor="text1"/>
        </w:rPr>
      </w:pPr>
      <w:r w:rsidRPr="00407C83">
        <w:rPr>
          <w:rFonts w:ascii="標楷體" w:eastAsia="標楷體" w:hAnsi="標楷體" w:hint="eastAsia"/>
          <w:color w:val="000000" w:themeColor="text1"/>
        </w:rPr>
        <w:t>2.本校自106</w:t>
      </w:r>
      <w:r w:rsidRPr="00407C83">
        <w:rPr>
          <w:rFonts w:ascii="標楷體" w:eastAsia="標楷體" w:hAnsi="標楷體" w:hint="eastAsia"/>
          <w:color w:val="000000" w:themeColor="text1"/>
          <w:lang w:eastAsia="zh-HK"/>
        </w:rPr>
        <w:t>年5月成立</w:t>
      </w:r>
      <w:r w:rsidRPr="00407C83">
        <w:rPr>
          <w:rFonts w:ascii="標楷體" w:eastAsia="標楷體" w:hAnsi="標楷體" w:hint="eastAsia"/>
          <w:color w:val="000000" w:themeColor="text1"/>
        </w:rPr>
        <w:t>課程發展</w:t>
      </w:r>
      <w:r w:rsidRPr="00407C83">
        <w:rPr>
          <w:rFonts w:ascii="標楷體" w:eastAsia="標楷體" w:hAnsi="標楷體"/>
          <w:color w:val="000000" w:themeColor="text1"/>
        </w:rPr>
        <w:t>核心小組，統籌規劃本校推動</w:t>
      </w:r>
      <w:proofErr w:type="gramStart"/>
      <w:r w:rsidRPr="00407C83">
        <w:rPr>
          <w:rFonts w:ascii="標楷體" w:eastAsia="標楷體" w:hAnsi="標楷體"/>
          <w:color w:val="000000" w:themeColor="text1"/>
        </w:rPr>
        <w:t>新課綱</w:t>
      </w:r>
      <w:proofErr w:type="gramEnd"/>
      <w:r w:rsidRPr="00407C83">
        <w:rPr>
          <w:rFonts w:ascii="標楷體" w:eastAsia="標楷體" w:hAnsi="標楷體"/>
          <w:color w:val="000000" w:themeColor="text1"/>
        </w:rPr>
        <w:t>課程發展之</w:t>
      </w:r>
      <w:r w:rsidRPr="00407C83">
        <w:rPr>
          <w:rFonts w:ascii="標楷體" w:eastAsia="標楷體" w:hAnsi="標楷體" w:hint="eastAsia"/>
          <w:color w:val="000000" w:themeColor="text1"/>
        </w:rPr>
        <w:t>實施</w:t>
      </w:r>
      <w:r w:rsidRPr="00407C83">
        <w:rPr>
          <w:rFonts w:ascii="標楷體" w:eastAsia="標楷體" w:hAnsi="標楷體"/>
          <w:color w:val="000000" w:themeColor="text1"/>
        </w:rPr>
        <w:t>期程、議題發展與相關配套規劃</w:t>
      </w:r>
      <w:r w:rsidRPr="00407C83">
        <w:rPr>
          <w:rFonts w:ascii="標楷體" w:eastAsia="標楷體" w:hAnsi="標楷體" w:hint="eastAsia"/>
          <w:color w:val="000000" w:themeColor="text1"/>
        </w:rPr>
        <w:t>措施</w:t>
      </w:r>
      <w:r w:rsidRPr="00407C83">
        <w:rPr>
          <w:rFonts w:ascii="標楷體" w:eastAsia="標楷體" w:hAnsi="標楷體"/>
          <w:color w:val="000000" w:themeColor="text1"/>
        </w:rPr>
        <w:t>，整合本校</w:t>
      </w:r>
      <w:proofErr w:type="gramStart"/>
      <w:r w:rsidRPr="00407C83">
        <w:rPr>
          <w:rFonts w:ascii="標楷體" w:eastAsia="標楷體" w:hAnsi="標楷體"/>
          <w:color w:val="000000" w:themeColor="text1"/>
        </w:rPr>
        <w:t>新課綱</w:t>
      </w:r>
      <w:proofErr w:type="gramEnd"/>
      <w:r w:rsidRPr="00407C83">
        <w:rPr>
          <w:rFonts w:ascii="標楷體" w:eastAsia="標楷體" w:hAnsi="標楷體"/>
          <w:color w:val="000000" w:themeColor="text1"/>
        </w:rPr>
        <w:t>之各項課程發展</w:t>
      </w:r>
      <w:r w:rsidRPr="00407C83">
        <w:rPr>
          <w:rFonts w:ascii="標楷體" w:eastAsia="標楷體" w:hAnsi="標楷體" w:hint="eastAsia"/>
          <w:color w:val="000000" w:themeColor="text1"/>
        </w:rPr>
        <w:t>；目前每學期召開5~6次核心小組會議，</w:t>
      </w:r>
      <w:proofErr w:type="gramStart"/>
      <w:r w:rsidRPr="00407C83">
        <w:rPr>
          <w:rFonts w:ascii="標楷體" w:eastAsia="標楷體" w:hAnsi="標楷體" w:hint="eastAsia"/>
          <w:color w:val="000000" w:themeColor="text1"/>
        </w:rPr>
        <w:t>研</w:t>
      </w:r>
      <w:proofErr w:type="gramEnd"/>
      <w:r w:rsidRPr="00407C83">
        <w:rPr>
          <w:rFonts w:ascii="標楷體" w:eastAsia="標楷體" w:hAnsi="標楷體" w:hint="eastAsia"/>
          <w:color w:val="000000" w:themeColor="text1"/>
        </w:rPr>
        <w:t>議及修正</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課程規劃與實施細節</w:t>
      </w:r>
      <w:r w:rsidRPr="00407C83">
        <w:rPr>
          <w:rFonts w:ascii="標楷體" w:eastAsia="標楷體" w:hAnsi="標楷體"/>
          <w:color w:val="000000" w:themeColor="text1"/>
        </w:rPr>
        <w:t>。</w:t>
      </w:r>
    </w:p>
    <w:p w:rsidR="004F4EB8" w:rsidRPr="00407C83" w:rsidRDefault="004F4EB8" w:rsidP="00894A01">
      <w:pPr>
        <w:adjustRightInd w:val="0"/>
        <w:snapToGrid w:val="0"/>
        <w:spacing w:line="400" w:lineRule="exact"/>
        <w:ind w:leftChars="550" w:left="1560" w:hangingChars="100" w:hanging="240"/>
        <w:jc w:val="both"/>
        <w:rPr>
          <w:rFonts w:ascii="標楷體" w:eastAsia="標楷體" w:hAnsi="標楷體"/>
          <w:color w:val="000000" w:themeColor="text1"/>
        </w:rPr>
      </w:pPr>
      <w:r w:rsidRPr="00407C83">
        <w:rPr>
          <w:rFonts w:ascii="標楷體" w:eastAsia="標楷體" w:hAnsi="標楷體" w:hint="eastAsia"/>
          <w:color w:val="000000" w:themeColor="text1"/>
        </w:rPr>
        <w:t>4.</w:t>
      </w:r>
      <w:r w:rsidRPr="00407C83">
        <w:rPr>
          <w:rFonts w:ascii="標楷體" w:eastAsia="標楷體" w:hAnsi="標楷體" w:hint="eastAsia"/>
          <w:color w:val="000000" w:themeColor="text1"/>
          <w:lang w:eastAsia="zh-HK"/>
        </w:rPr>
        <w:t>規劃各科多元選修</w:t>
      </w:r>
      <w:proofErr w:type="gramStart"/>
      <w:r w:rsidRPr="00407C83">
        <w:rPr>
          <w:rFonts w:ascii="標楷體" w:eastAsia="標楷體" w:hAnsi="標楷體" w:hint="eastAsia"/>
          <w:color w:val="000000" w:themeColor="text1"/>
          <w:lang w:eastAsia="zh-HK"/>
        </w:rPr>
        <w:t>及跨域選修</w:t>
      </w:r>
      <w:proofErr w:type="gramEnd"/>
      <w:r w:rsidRPr="00407C83">
        <w:rPr>
          <w:rFonts w:ascii="標楷體" w:eastAsia="標楷體" w:hAnsi="標楷體" w:hint="eastAsia"/>
          <w:color w:val="000000" w:themeColor="text1"/>
          <w:lang w:eastAsia="zh-HK"/>
        </w:rPr>
        <w:t>課程</w:t>
      </w:r>
      <w:r w:rsidRPr="00407C83">
        <w:rPr>
          <w:rFonts w:ascii="標楷體" w:eastAsia="標楷體" w:hAnsi="標楷體" w:hint="eastAsia"/>
          <w:color w:val="000000" w:themeColor="text1"/>
        </w:rPr>
        <w:t>，並利用</w:t>
      </w:r>
      <w:r w:rsidRPr="00407C83">
        <w:rPr>
          <w:rFonts w:ascii="標楷體" w:eastAsia="標楷體" w:hAnsi="標楷體" w:hint="eastAsia"/>
          <w:color w:val="000000" w:themeColor="text1"/>
          <w:lang w:eastAsia="zh-HK"/>
        </w:rPr>
        <w:t>選課系統</w:t>
      </w:r>
      <w:r w:rsidRPr="00407C83">
        <w:rPr>
          <w:rFonts w:ascii="標楷體" w:eastAsia="標楷體" w:hAnsi="標楷體" w:hint="eastAsia"/>
          <w:color w:val="000000" w:themeColor="text1"/>
        </w:rPr>
        <w:t>強化學生</w:t>
      </w:r>
      <w:r w:rsidRPr="00407C83">
        <w:rPr>
          <w:rFonts w:ascii="標楷體" w:eastAsia="標楷體" w:hAnsi="標楷體" w:hint="eastAsia"/>
          <w:color w:val="000000" w:themeColor="text1"/>
          <w:lang w:eastAsia="zh-HK"/>
        </w:rPr>
        <w:t>選課機制</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進行</w:t>
      </w:r>
      <w:proofErr w:type="gramStart"/>
      <w:r w:rsidRPr="00407C83">
        <w:rPr>
          <w:rFonts w:ascii="標楷體" w:eastAsia="標楷體" w:hAnsi="標楷體"/>
          <w:color w:val="000000" w:themeColor="text1"/>
          <w:lang w:eastAsia="zh-HK"/>
        </w:rPr>
        <w:t>課程預排</w:t>
      </w:r>
      <w:r w:rsidRPr="00407C83">
        <w:rPr>
          <w:rFonts w:ascii="標楷體" w:eastAsia="標楷體" w:hAnsi="標楷體" w:hint="eastAsia"/>
          <w:color w:val="000000" w:themeColor="text1"/>
          <w:lang w:eastAsia="zh-HK"/>
        </w:rPr>
        <w:t>與</w:t>
      </w:r>
      <w:proofErr w:type="gramEnd"/>
      <w:r w:rsidRPr="00407C83">
        <w:rPr>
          <w:rFonts w:ascii="標楷體" w:eastAsia="標楷體" w:hAnsi="標楷體"/>
          <w:color w:val="000000" w:themeColor="text1"/>
          <w:lang w:eastAsia="zh-HK"/>
        </w:rPr>
        <w:t>課</w:t>
      </w:r>
      <w:proofErr w:type="gramStart"/>
      <w:r w:rsidRPr="00407C83">
        <w:rPr>
          <w:rFonts w:ascii="標楷體" w:eastAsia="標楷體" w:hAnsi="標楷體"/>
          <w:color w:val="000000" w:themeColor="text1"/>
          <w:lang w:eastAsia="zh-HK"/>
        </w:rPr>
        <w:t>務</w:t>
      </w:r>
      <w:proofErr w:type="gramEnd"/>
      <w:r w:rsidRPr="00407C83">
        <w:rPr>
          <w:rFonts w:ascii="標楷體" w:eastAsia="標楷體" w:hAnsi="標楷體"/>
          <w:color w:val="000000" w:themeColor="text1"/>
          <w:lang w:eastAsia="zh-HK"/>
        </w:rPr>
        <w:t>管理</w:t>
      </w:r>
      <w:r w:rsidRPr="00407C83">
        <w:rPr>
          <w:rFonts w:ascii="標楷體" w:eastAsia="標楷體" w:hAnsi="標楷體" w:hint="eastAsia"/>
          <w:color w:val="000000" w:themeColor="text1"/>
          <w:lang w:eastAsia="zh-HK"/>
        </w:rPr>
        <w:t>，以利全校選修課程之推動實施。</w:t>
      </w:r>
    </w:p>
    <w:p w:rsidR="004F4EB8" w:rsidRPr="00407C83" w:rsidRDefault="004F4EB8" w:rsidP="00894A01">
      <w:pPr>
        <w:adjustRightInd w:val="0"/>
        <w:snapToGrid w:val="0"/>
        <w:spacing w:line="400" w:lineRule="exact"/>
        <w:ind w:leftChars="550" w:left="1560" w:hangingChars="100" w:hanging="240"/>
        <w:jc w:val="both"/>
        <w:rPr>
          <w:rFonts w:ascii="標楷體" w:eastAsia="標楷體" w:hAnsi="標楷體"/>
          <w:color w:val="000000" w:themeColor="text1"/>
        </w:rPr>
      </w:pPr>
      <w:r w:rsidRPr="00407C83">
        <w:rPr>
          <w:rFonts w:ascii="標楷體" w:eastAsia="標楷體" w:hAnsi="標楷體" w:hint="eastAsia"/>
          <w:color w:val="000000" w:themeColor="text1"/>
        </w:rPr>
        <w:t>5.持續</w:t>
      </w:r>
      <w:r w:rsidRPr="00407C83">
        <w:rPr>
          <w:rFonts w:ascii="標楷體" w:eastAsia="標楷體" w:hAnsi="標楷體" w:hint="eastAsia"/>
          <w:bCs/>
          <w:color w:val="000000" w:themeColor="text1"/>
        </w:rPr>
        <w:t>辦</w:t>
      </w:r>
      <w:r w:rsidRPr="00407C83">
        <w:rPr>
          <w:rFonts w:ascii="標楷體" w:eastAsia="標楷體" w:hAnsi="標楷體" w:hint="eastAsia"/>
          <w:color w:val="000000" w:themeColor="text1"/>
        </w:rPr>
        <w:t>理</w:t>
      </w:r>
      <w:proofErr w:type="gramStart"/>
      <w:r w:rsidRPr="00407C83">
        <w:rPr>
          <w:rFonts w:ascii="標楷體" w:eastAsia="標楷體" w:hAnsi="標楷體" w:hint="eastAsia"/>
          <w:color w:val="000000" w:themeColor="text1"/>
        </w:rPr>
        <w:t>新課綱增</w:t>
      </w:r>
      <w:proofErr w:type="gramEnd"/>
      <w:r w:rsidRPr="00407C83">
        <w:rPr>
          <w:rFonts w:ascii="標楷體" w:eastAsia="標楷體" w:hAnsi="標楷體" w:hint="eastAsia"/>
          <w:color w:val="000000" w:themeColor="text1"/>
        </w:rPr>
        <w:t>能研習，邀請專家學者針對「素養導向課程設計與評量」、「議題融入」、「</w:t>
      </w:r>
      <w:proofErr w:type="gramStart"/>
      <w:r w:rsidRPr="00407C83">
        <w:rPr>
          <w:rFonts w:ascii="標楷體" w:eastAsia="標楷體" w:hAnsi="標楷體" w:hint="eastAsia"/>
          <w:color w:val="000000" w:themeColor="text1"/>
        </w:rPr>
        <w:t>跨域選修</w:t>
      </w:r>
      <w:proofErr w:type="gramEnd"/>
      <w:r w:rsidRPr="00407C83">
        <w:rPr>
          <w:rFonts w:ascii="標楷體" w:eastAsia="標楷體" w:hAnsi="標楷體" w:hint="eastAsia"/>
          <w:color w:val="000000" w:themeColor="text1"/>
        </w:rPr>
        <w:t>課程設計」</w:t>
      </w:r>
      <w:r w:rsidRPr="00407C83">
        <w:rPr>
          <w:rFonts w:ascii="標楷體" w:eastAsia="標楷體" w:hAnsi="標楷體" w:hint="eastAsia"/>
          <w:color w:val="000000" w:themeColor="text1"/>
          <w:lang w:eastAsia="zh-HK"/>
        </w:rPr>
        <w:t>等</w:t>
      </w:r>
      <w:r w:rsidRPr="00407C83">
        <w:rPr>
          <w:rFonts w:ascii="標楷體" w:eastAsia="標楷體" w:hAnsi="標楷體" w:hint="eastAsia"/>
          <w:color w:val="000000" w:themeColor="text1"/>
        </w:rPr>
        <w:t>議題，辦理校內教師工作坊，並邀請前導學校分享經驗，藉以掌握核心精神，裨益後續</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課程規劃及實施。</w:t>
      </w:r>
    </w:p>
    <w:p w:rsidR="004F4EB8" w:rsidRPr="00407C83" w:rsidRDefault="004F4EB8" w:rsidP="00894A01">
      <w:pPr>
        <w:adjustRightInd w:val="0"/>
        <w:snapToGrid w:val="0"/>
        <w:spacing w:line="400" w:lineRule="exact"/>
        <w:ind w:leftChars="550" w:left="1560" w:hangingChars="100" w:hanging="240"/>
        <w:jc w:val="both"/>
        <w:rPr>
          <w:rFonts w:ascii="標楷體" w:eastAsia="標楷體" w:hAnsi="標楷體"/>
          <w:color w:val="000000" w:themeColor="text1"/>
        </w:rPr>
      </w:pPr>
      <w:r w:rsidRPr="00407C83">
        <w:rPr>
          <w:rFonts w:ascii="標楷體" w:eastAsia="標楷體" w:hAnsi="標楷體" w:hint="eastAsia"/>
          <w:color w:val="000000" w:themeColor="text1"/>
        </w:rPr>
        <w:t>6.每學期至少辦理2次</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課程諮詢輔導，</w:t>
      </w:r>
      <w:r w:rsidRPr="00407C83">
        <w:rPr>
          <w:rFonts w:ascii="標楷體" w:eastAsia="標楷體" w:hAnsi="標楷體"/>
          <w:color w:val="000000" w:themeColor="text1"/>
        </w:rPr>
        <w:t>邀請</w:t>
      </w:r>
      <w:proofErr w:type="gramStart"/>
      <w:r w:rsidRPr="00407C83">
        <w:rPr>
          <w:rFonts w:ascii="標楷體" w:eastAsia="標楷體" w:hAnsi="標楷體"/>
          <w:color w:val="000000" w:themeColor="text1"/>
        </w:rPr>
        <w:t>新課綱</w:t>
      </w:r>
      <w:proofErr w:type="gramEnd"/>
      <w:r w:rsidRPr="00407C83">
        <w:rPr>
          <w:rFonts w:ascii="標楷體" w:eastAsia="標楷體" w:hAnsi="標楷體"/>
          <w:color w:val="000000" w:themeColor="text1"/>
        </w:rPr>
        <w:t>輔導委員針對本校學校課程發展</w:t>
      </w:r>
      <w:r w:rsidRPr="00407C83">
        <w:rPr>
          <w:rFonts w:ascii="標楷體" w:eastAsia="標楷體" w:hAnsi="標楷體" w:hint="eastAsia"/>
          <w:color w:val="000000" w:themeColor="text1"/>
        </w:rPr>
        <w:t>和規劃</w:t>
      </w:r>
      <w:r w:rsidRPr="00407C83">
        <w:rPr>
          <w:rFonts w:ascii="標楷體" w:eastAsia="標楷體" w:hAnsi="標楷體"/>
          <w:color w:val="000000" w:themeColor="text1"/>
        </w:rPr>
        <w:t>事宜，進行諮詢輔導</w:t>
      </w:r>
      <w:r w:rsidRPr="00407C83">
        <w:rPr>
          <w:rFonts w:ascii="標楷體" w:eastAsia="標楷體" w:hAnsi="標楷體" w:hint="eastAsia"/>
          <w:color w:val="000000" w:themeColor="text1"/>
        </w:rPr>
        <w:t>，以落實</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的實施和推動，並辦理</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校際經驗交流。</w:t>
      </w:r>
    </w:p>
    <w:p w:rsidR="004F4EB8" w:rsidRPr="00407C83" w:rsidRDefault="004F4EB8" w:rsidP="00894A01">
      <w:pPr>
        <w:adjustRightInd w:val="0"/>
        <w:snapToGrid w:val="0"/>
        <w:spacing w:line="400" w:lineRule="exact"/>
        <w:ind w:leftChars="200" w:left="1176" w:hangingChars="290" w:hanging="696"/>
        <w:jc w:val="both"/>
        <w:rPr>
          <w:rFonts w:ascii="標楷體" w:eastAsia="標楷體" w:hAnsi="標楷體"/>
          <w:color w:val="000000" w:themeColor="text1"/>
        </w:rPr>
      </w:pPr>
      <w:r w:rsidRPr="00407C83">
        <w:rPr>
          <w:rFonts w:ascii="標楷體" w:eastAsia="標楷體" w:hAnsi="標楷體" w:hint="eastAsia"/>
          <w:color w:val="000000" w:themeColor="text1"/>
        </w:rPr>
        <w:t>（二）</w:t>
      </w:r>
      <w:r w:rsidRPr="00407C83">
        <w:rPr>
          <w:rFonts w:ascii="標楷體" w:eastAsia="標楷體" w:hAnsi="標楷體" w:hint="eastAsia"/>
          <w:bCs/>
          <w:color w:val="000000" w:themeColor="text1"/>
          <w:kern w:val="0"/>
        </w:rPr>
        <w:t>規劃選修彈性時間</w:t>
      </w:r>
      <w:r w:rsidRPr="00407C83">
        <w:rPr>
          <w:rFonts w:ascii="標楷體" w:eastAsia="標楷體" w:hAnsi="標楷體" w:hint="eastAsia"/>
          <w:color w:val="000000" w:themeColor="text1"/>
        </w:rPr>
        <w:t>：</w:t>
      </w:r>
    </w:p>
    <w:p w:rsidR="004F4EB8" w:rsidRPr="00407C83" w:rsidRDefault="004F4EB8" w:rsidP="00385574">
      <w:pPr>
        <w:pStyle w:val="affa"/>
        <w:numPr>
          <w:ilvl w:val="0"/>
          <w:numId w:val="17"/>
        </w:numPr>
        <w:adjustRightInd w:val="0"/>
        <w:snapToGrid w:val="0"/>
        <w:spacing w:line="400" w:lineRule="exact"/>
        <w:ind w:leftChars="0" w:left="1701" w:hanging="381"/>
        <w:jc w:val="both"/>
        <w:rPr>
          <w:rFonts w:hAnsi="標楷體"/>
          <w:color w:val="000000" w:themeColor="text1"/>
          <w:szCs w:val="24"/>
        </w:rPr>
      </w:pPr>
      <w:r w:rsidRPr="00407C83">
        <w:rPr>
          <w:rFonts w:hAnsi="標楷體" w:hint="eastAsia"/>
          <w:color w:val="000000" w:themeColor="text1"/>
          <w:szCs w:val="24"/>
          <w:lang w:eastAsia="zh-HK"/>
        </w:rPr>
        <w:t>依課程發展委員會及各科教學研究會討論決議，</w:t>
      </w:r>
      <w:r w:rsidRPr="00407C83">
        <w:rPr>
          <w:rFonts w:hAnsi="標楷體" w:hint="eastAsia"/>
          <w:color w:val="000000" w:themeColor="text1"/>
          <w:szCs w:val="24"/>
        </w:rPr>
        <w:t>108學年度起本校</w:t>
      </w:r>
      <w:r w:rsidRPr="00407C83">
        <w:rPr>
          <w:rFonts w:hAnsi="標楷體" w:hint="eastAsia"/>
          <w:color w:val="000000" w:themeColor="text1"/>
          <w:szCs w:val="24"/>
          <w:lang w:eastAsia="zh-HK"/>
        </w:rPr>
        <w:t>彈性學習時間配置：</w:t>
      </w:r>
      <w:proofErr w:type="gramStart"/>
      <w:r w:rsidRPr="00407C83">
        <w:rPr>
          <w:rFonts w:hAnsi="標楷體" w:hint="eastAsia"/>
          <w:color w:val="000000" w:themeColor="text1"/>
          <w:szCs w:val="24"/>
        </w:rPr>
        <w:t>商管群</w:t>
      </w:r>
      <w:proofErr w:type="gramEnd"/>
      <w:r w:rsidRPr="00407C83">
        <w:rPr>
          <w:rFonts w:hAnsi="標楷體" w:hint="eastAsia"/>
          <w:color w:val="000000" w:themeColor="text1"/>
          <w:szCs w:val="24"/>
        </w:rPr>
        <w:t>一</w:t>
      </w:r>
      <w:r w:rsidRPr="00407C83">
        <w:rPr>
          <w:rFonts w:hAnsi="標楷體" w:hint="eastAsia"/>
          <w:color w:val="000000" w:themeColor="text1"/>
          <w:szCs w:val="24"/>
          <w:lang w:eastAsia="zh-HK"/>
        </w:rPr>
        <w:t>年級1節、三年級2節</w:t>
      </w:r>
      <w:r w:rsidRPr="00407C83">
        <w:rPr>
          <w:rFonts w:hAnsi="標楷體" w:hint="eastAsia"/>
          <w:color w:val="000000" w:themeColor="text1"/>
          <w:szCs w:val="24"/>
        </w:rPr>
        <w:t>；外語群</w:t>
      </w:r>
      <w:r w:rsidRPr="00407C83">
        <w:rPr>
          <w:rFonts w:hAnsi="標楷體" w:hint="eastAsia"/>
          <w:color w:val="000000" w:themeColor="text1"/>
          <w:szCs w:val="24"/>
          <w:lang w:eastAsia="zh-HK"/>
        </w:rPr>
        <w:t>二年級1節、三年級2節。</w:t>
      </w:r>
    </w:p>
    <w:p w:rsidR="004F4EB8" w:rsidRPr="00407C83" w:rsidRDefault="004F4EB8" w:rsidP="00385574">
      <w:pPr>
        <w:pStyle w:val="affa"/>
        <w:numPr>
          <w:ilvl w:val="0"/>
          <w:numId w:val="17"/>
        </w:numPr>
        <w:adjustRightInd w:val="0"/>
        <w:snapToGrid w:val="0"/>
        <w:spacing w:line="400" w:lineRule="exact"/>
        <w:ind w:leftChars="0" w:left="1701" w:hanging="381"/>
        <w:jc w:val="both"/>
        <w:rPr>
          <w:rFonts w:hAnsi="標楷體"/>
          <w:color w:val="000000" w:themeColor="text1"/>
          <w:szCs w:val="24"/>
        </w:rPr>
      </w:pPr>
      <w:r w:rsidRPr="00407C83">
        <w:rPr>
          <w:rFonts w:hAnsi="標楷體" w:hint="eastAsia"/>
          <w:color w:val="000000" w:themeColor="text1"/>
          <w:szCs w:val="24"/>
        </w:rPr>
        <w:t>目前已完成108學年度彈性選修課程規劃</w:t>
      </w:r>
      <w:r w:rsidR="00CB42D1" w:rsidRPr="00407C83">
        <w:rPr>
          <w:rFonts w:hAnsi="標楷體" w:hint="eastAsia"/>
          <w:color w:val="000000" w:themeColor="text1"/>
          <w:szCs w:val="24"/>
        </w:rPr>
        <w:t>，計畫依實際實施情況及學生學習成效逐年調整，</w:t>
      </w:r>
      <w:proofErr w:type="gramStart"/>
      <w:r w:rsidR="00CB42D1" w:rsidRPr="00407C83">
        <w:rPr>
          <w:rFonts w:hAnsi="標楷體" w:hint="eastAsia"/>
          <w:color w:val="000000" w:themeColor="text1"/>
          <w:szCs w:val="24"/>
        </w:rPr>
        <w:t>俾</w:t>
      </w:r>
      <w:proofErr w:type="gramEnd"/>
      <w:r w:rsidR="00CB42D1" w:rsidRPr="00407C83">
        <w:rPr>
          <w:rFonts w:hAnsi="標楷體" w:hint="eastAsia"/>
          <w:color w:val="000000" w:themeColor="text1"/>
          <w:szCs w:val="24"/>
        </w:rPr>
        <w:t>使彈性課程設計規</w:t>
      </w:r>
      <w:r w:rsidR="00CB42D1" w:rsidRPr="00407C83">
        <w:rPr>
          <w:rFonts w:hAnsi="標楷體" w:hint="eastAsia"/>
          <w:color w:val="000000" w:themeColor="text1"/>
          <w:szCs w:val="24"/>
          <w:lang w:eastAsia="zh-HK"/>
        </w:rPr>
        <w:t>劃</w:t>
      </w:r>
      <w:r w:rsidRPr="00407C83">
        <w:rPr>
          <w:rFonts w:hAnsi="標楷體" w:hint="eastAsia"/>
          <w:color w:val="000000" w:themeColor="text1"/>
          <w:szCs w:val="24"/>
        </w:rPr>
        <w:t>更完備。</w:t>
      </w:r>
    </w:p>
    <w:p w:rsidR="004F4EB8" w:rsidRPr="00407C83" w:rsidRDefault="004F4EB8" w:rsidP="00894A01">
      <w:pPr>
        <w:adjustRightInd w:val="0"/>
        <w:snapToGrid w:val="0"/>
        <w:spacing w:line="400" w:lineRule="exact"/>
        <w:ind w:leftChars="200" w:left="1176" w:hangingChars="290" w:hanging="696"/>
        <w:jc w:val="both"/>
        <w:rPr>
          <w:rFonts w:ascii="標楷體" w:eastAsia="標楷體" w:hAnsi="標楷體"/>
          <w:color w:val="000000" w:themeColor="text1"/>
        </w:rPr>
      </w:pPr>
      <w:r w:rsidRPr="00407C83">
        <w:rPr>
          <w:rFonts w:ascii="標楷體" w:eastAsia="標楷體" w:hAnsi="標楷體" w:hint="eastAsia"/>
          <w:color w:val="000000" w:themeColor="text1"/>
        </w:rPr>
        <w:t>（三）</w:t>
      </w:r>
      <w:r w:rsidRPr="00407C83">
        <w:rPr>
          <w:rFonts w:ascii="標楷體" w:eastAsia="標楷體" w:hAnsi="標楷體" w:hint="eastAsia"/>
          <w:color w:val="000000" w:themeColor="text1"/>
          <w:lang w:eastAsia="zh-HK"/>
        </w:rPr>
        <w:t>實施</w:t>
      </w:r>
      <w:r w:rsidRPr="00407C83">
        <w:rPr>
          <w:rFonts w:ascii="標楷體" w:eastAsia="標楷體" w:hAnsi="標楷體" w:hint="eastAsia"/>
          <w:bCs/>
          <w:color w:val="000000" w:themeColor="text1"/>
          <w:kern w:val="0"/>
          <w:lang w:eastAsia="zh-HK"/>
        </w:rPr>
        <w:t>課程諮詢輔導</w:t>
      </w:r>
      <w:r w:rsidRPr="00407C83">
        <w:rPr>
          <w:rFonts w:ascii="標楷體" w:eastAsia="標楷體" w:hAnsi="標楷體" w:hint="eastAsia"/>
          <w:color w:val="000000" w:themeColor="text1"/>
        </w:rPr>
        <w:t>：</w:t>
      </w:r>
    </w:p>
    <w:p w:rsidR="004F4EB8" w:rsidRPr="00407C83" w:rsidRDefault="004F4EB8" w:rsidP="00385574">
      <w:pPr>
        <w:pStyle w:val="affa"/>
        <w:numPr>
          <w:ilvl w:val="0"/>
          <w:numId w:val="16"/>
        </w:numPr>
        <w:adjustRightInd w:val="0"/>
        <w:snapToGrid w:val="0"/>
        <w:spacing w:line="400" w:lineRule="exact"/>
        <w:ind w:leftChars="0" w:left="1560" w:hanging="284"/>
        <w:jc w:val="both"/>
        <w:rPr>
          <w:rFonts w:hAnsi="標楷體"/>
          <w:color w:val="000000" w:themeColor="text1"/>
          <w:szCs w:val="24"/>
          <w:lang w:eastAsia="zh-HK"/>
        </w:rPr>
      </w:pPr>
      <w:r w:rsidRPr="00407C83">
        <w:rPr>
          <w:rFonts w:hAnsi="標楷體" w:hint="eastAsia"/>
          <w:color w:val="000000" w:themeColor="text1"/>
          <w:szCs w:val="24"/>
        </w:rPr>
        <w:t>依據本校</w:t>
      </w:r>
      <w:r w:rsidRPr="00407C83">
        <w:rPr>
          <w:rFonts w:hAnsi="標楷體"/>
          <w:color w:val="000000" w:themeColor="text1"/>
          <w:szCs w:val="24"/>
          <w:lang w:eastAsia="zh-HK"/>
        </w:rPr>
        <w:t>選課輔導機制</w:t>
      </w:r>
      <w:r w:rsidRPr="00407C83">
        <w:rPr>
          <w:rFonts w:hAnsi="標楷體" w:hint="eastAsia"/>
          <w:color w:val="000000" w:themeColor="text1"/>
          <w:szCs w:val="24"/>
          <w:lang w:eastAsia="zh-HK"/>
        </w:rPr>
        <w:t>，提供學生清楚掌握學校課程內容，依</w:t>
      </w:r>
      <w:proofErr w:type="gramStart"/>
      <w:r w:rsidRPr="00407C83">
        <w:rPr>
          <w:rFonts w:hAnsi="標楷體" w:hint="eastAsia"/>
          <w:color w:val="000000" w:themeColor="text1"/>
          <w:szCs w:val="24"/>
          <w:lang w:eastAsia="zh-HK"/>
        </w:rPr>
        <w:t>新課綱</w:t>
      </w:r>
      <w:proofErr w:type="gramEnd"/>
      <w:r w:rsidRPr="00407C83">
        <w:rPr>
          <w:rFonts w:hAnsi="標楷體" w:hint="eastAsia"/>
          <w:color w:val="000000" w:themeColor="text1"/>
          <w:szCs w:val="24"/>
          <w:lang w:eastAsia="zh-HK"/>
        </w:rPr>
        <w:t>總綱之規定，規劃課程諮詢教師實施學生選課輔導，協助學生瞭解學校課程地圖，適時提供諮詢服務</w:t>
      </w:r>
      <w:r w:rsidRPr="00407C83">
        <w:rPr>
          <w:rFonts w:hAnsi="標楷體"/>
          <w:color w:val="000000" w:themeColor="text1"/>
          <w:szCs w:val="24"/>
          <w:lang w:eastAsia="zh-HK"/>
        </w:rPr>
        <w:t>。</w:t>
      </w:r>
    </w:p>
    <w:p w:rsidR="004F4EB8" w:rsidRPr="00407C83" w:rsidRDefault="004F4EB8" w:rsidP="00385574">
      <w:pPr>
        <w:pStyle w:val="affa"/>
        <w:numPr>
          <w:ilvl w:val="0"/>
          <w:numId w:val="16"/>
        </w:numPr>
        <w:adjustRightInd w:val="0"/>
        <w:snapToGrid w:val="0"/>
        <w:spacing w:line="400" w:lineRule="exact"/>
        <w:ind w:leftChars="0" w:left="1560" w:hanging="284"/>
        <w:jc w:val="both"/>
        <w:rPr>
          <w:rFonts w:hAnsi="標楷體"/>
          <w:color w:val="000000" w:themeColor="text1"/>
          <w:szCs w:val="24"/>
        </w:rPr>
      </w:pPr>
      <w:r w:rsidRPr="00407C83">
        <w:rPr>
          <w:rFonts w:hAnsi="標楷體" w:hint="eastAsia"/>
          <w:color w:val="000000" w:themeColor="text1"/>
          <w:szCs w:val="24"/>
        </w:rPr>
        <w:t>強化課程輔導諮詢，於每學期選課前，針對學生、家長及教師說明學校課程計畫及其與學生進路發展之關聯，並於選課期間提供學生有關課程內涵、目標與</w:t>
      </w:r>
      <w:r w:rsidRPr="00407C83">
        <w:rPr>
          <w:rFonts w:hAnsi="標楷體" w:hint="eastAsia"/>
          <w:color w:val="000000" w:themeColor="text1"/>
          <w:szCs w:val="24"/>
        </w:rPr>
        <w:lastRenderedPageBreak/>
        <w:t>未來大學科系或課程關聯性之諮詢，</w:t>
      </w:r>
      <w:proofErr w:type="gramStart"/>
      <w:r w:rsidRPr="00407C83">
        <w:rPr>
          <w:rFonts w:hAnsi="標楷體" w:hint="eastAsia"/>
          <w:color w:val="000000" w:themeColor="text1"/>
          <w:szCs w:val="24"/>
        </w:rPr>
        <w:t>俾</w:t>
      </w:r>
      <w:proofErr w:type="gramEnd"/>
      <w:r w:rsidRPr="00407C83">
        <w:rPr>
          <w:rFonts w:hAnsi="標楷體" w:hint="eastAsia"/>
          <w:color w:val="000000" w:themeColor="text1"/>
          <w:szCs w:val="24"/>
        </w:rPr>
        <w:t>協助學生生涯發展及規劃。</w:t>
      </w:r>
    </w:p>
    <w:p w:rsidR="004F4EB8" w:rsidRPr="00407C83" w:rsidRDefault="004F4EB8" w:rsidP="00385574">
      <w:pPr>
        <w:pStyle w:val="affa"/>
        <w:numPr>
          <w:ilvl w:val="0"/>
          <w:numId w:val="16"/>
        </w:numPr>
        <w:adjustRightInd w:val="0"/>
        <w:snapToGrid w:val="0"/>
        <w:spacing w:line="400" w:lineRule="exact"/>
        <w:ind w:leftChars="0" w:left="1560" w:hanging="286"/>
        <w:jc w:val="both"/>
        <w:rPr>
          <w:rFonts w:hAnsi="標楷體"/>
          <w:color w:val="000000" w:themeColor="text1"/>
          <w:szCs w:val="24"/>
        </w:rPr>
      </w:pPr>
      <w:r w:rsidRPr="00407C83">
        <w:rPr>
          <w:rFonts w:hAnsi="標楷體" w:hint="eastAsia"/>
          <w:color w:val="000000" w:themeColor="text1"/>
          <w:szCs w:val="24"/>
        </w:rPr>
        <w:t>辦理課程說明會，引導學生選課，提供學生選課對應未來相關進路之諮詢及紀錄學生之選課，依校訂選課諮詢流程，有系統、有步驟地規劃及辦理課程諮詢相關事宜。</w:t>
      </w:r>
    </w:p>
    <w:p w:rsidR="004F4EB8" w:rsidRPr="00407C83" w:rsidRDefault="004F4EB8" w:rsidP="00894A01">
      <w:pPr>
        <w:adjustRightInd w:val="0"/>
        <w:snapToGrid w:val="0"/>
        <w:spacing w:line="400" w:lineRule="exact"/>
        <w:ind w:leftChars="200" w:left="1176" w:hangingChars="290" w:hanging="696"/>
        <w:jc w:val="both"/>
        <w:rPr>
          <w:rFonts w:ascii="標楷體" w:eastAsia="標楷體" w:hAnsi="標楷體"/>
          <w:bCs/>
          <w:color w:val="000000" w:themeColor="text1"/>
        </w:rPr>
      </w:pPr>
      <w:r w:rsidRPr="00407C83">
        <w:rPr>
          <w:rFonts w:ascii="標楷體" w:eastAsia="標楷體" w:hAnsi="標楷體" w:hint="eastAsia"/>
          <w:color w:val="000000" w:themeColor="text1"/>
        </w:rPr>
        <w:t>（四）強化</w:t>
      </w:r>
      <w:r w:rsidRPr="00407C83">
        <w:rPr>
          <w:rFonts w:ascii="標楷體" w:eastAsia="標楷體" w:hAnsi="標楷體" w:hint="eastAsia"/>
          <w:color w:val="000000" w:themeColor="text1"/>
          <w:lang w:eastAsia="zh-HK"/>
        </w:rPr>
        <w:t>學習歷程</w:t>
      </w:r>
      <w:r w:rsidRPr="00407C83">
        <w:rPr>
          <w:rFonts w:ascii="標楷體" w:eastAsia="標楷體" w:hAnsi="標楷體" w:hint="eastAsia"/>
          <w:color w:val="000000" w:themeColor="text1"/>
        </w:rPr>
        <w:t>運作</w:t>
      </w:r>
      <w:r w:rsidRPr="00407C83">
        <w:rPr>
          <w:rFonts w:ascii="標楷體" w:eastAsia="標楷體" w:hAnsi="標楷體" w:hint="eastAsia"/>
          <w:bCs/>
          <w:color w:val="000000" w:themeColor="text1"/>
        </w:rPr>
        <w:t>：</w:t>
      </w:r>
    </w:p>
    <w:p w:rsidR="004F4EB8" w:rsidRPr="00407C83" w:rsidRDefault="004F4EB8" w:rsidP="00894A01">
      <w:pPr>
        <w:adjustRightInd w:val="0"/>
        <w:snapToGrid w:val="0"/>
        <w:spacing w:line="400" w:lineRule="exact"/>
        <w:ind w:leftChars="550" w:left="1560" w:hangingChars="100" w:hanging="240"/>
        <w:jc w:val="both"/>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配合</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實施</w:t>
      </w:r>
      <w:r w:rsidRPr="00407C83">
        <w:rPr>
          <w:rFonts w:ascii="標楷體" w:eastAsia="標楷體" w:hAnsi="標楷體"/>
          <w:color w:val="000000" w:themeColor="text1"/>
        </w:rPr>
        <w:t>，透過宣導與說明，提升教師與學生對於學生學習歷程</w:t>
      </w:r>
      <w:r w:rsidRPr="00407C83">
        <w:rPr>
          <w:rFonts w:ascii="標楷體" w:eastAsia="標楷體" w:hAnsi="標楷體" w:hint="eastAsia"/>
          <w:color w:val="000000" w:themeColor="text1"/>
        </w:rPr>
        <w:t>的</w:t>
      </w:r>
      <w:r w:rsidRPr="00407C83">
        <w:rPr>
          <w:rFonts w:ascii="標楷體" w:eastAsia="標楷體" w:hAnsi="標楷體"/>
          <w:color w:val="000000" w:themeColor="text1"/>
        </w:rPr>
        <w:t>認識，強化本校學生學習歷程</w:t>
      </w:r>
      <w:r w:rsidRPr="00407C83">
        <w:rPr>
          <w:rFonts w:ascii="標楷體" w:eastAsia="標楷體" w:hAnsi="標楷體" w:hint="eastAsia"/>
          <w:color w:val="000000" w:themeColor="text1"/>
        </w:rPr>
        <w:t>檔案的建置。</w:t>
      </w:r>
    </w:p>
    <w:p w:rsidR="004F4EB8" w:rsidRPr="00407C83" w:rsidRDefault="004F4EB8" w:rsidP="00894A01">
      <w:pPr>
        <w:adjustRightInd w:val="0"/>
        <w:snapToGrid w:val="0"/>
        <w:spacing w:line="400" w:lineRule="exact"/>
        <w:ind w:leftChars="550" w:left="1560" w:hangingChars="100" w:hanging="240"/>
        <w:jc w:val="both"/>
        <w:rPr>
          <w:rFonts w:ascii="標楷體" w:eastAsia="標楷體" w:hAnsi="標楷體"/>
          <w:color w:val="000000" w:themeColor="text1"/>
        </w:rPr>
      </w:pPr>
      <w:r w:rsidRPr="00407C83">
        <w:rPr>
          <w:rFonts w:ascii="標楷體" w:eastAsia="標楷體" w:hAnsi="標楷體" w:hint="eastAsia"/>
          <w:color w:val="000000" w:themeColor="text1"/>
        </w:rPr>
        <w:t>2.成立學習歷程檔案推動小組，輔導</w:t>
      </w:r>
      <w:r w:rsidRPr="00407C83">
        <w:rPr>
          <w:rFonts w:ascii="標楷體" w:eastAsia="標楷體" w:hAnsi="標楷體"/>
          <w:color w:val="000000" w:themeColor="text1"/>
        </w:rPr>
        <w:t>學生強化其個人</w:t>
      </w:r>
      <w:r w:rsidRPr="00407C83">
        <w:rPr>
          <w:rFonts w:ascii="標楷體" w:eastAsia="標楷體" w:hAnsi="標楷體" w:hint="eastAsia"/>
          <w:color w:val="000000" w:themeColor="text1"/>
        </w:rPr>
        <w:t>的</w:t>
      </w:r>
      <w:r w:rsidRPr="00407C83">
        <w:rPr>
          <w:rFonts w:ascii="標楷體" w:eastAsia="標楷體" w:hAnsi="標楷體"/>
          <w:color w:val="000000" w:themeColor="text1"/>
        </w:rPr>
        <w:t>學習歷程內涵</w:t>
      </w:r>
      <w:r w:rsidRPr="00407C83">
        <w:rPr>
          <w:rFonts w:ascii="標楷體" w:eastAsia="標楷體" w:hAnsi="標楷體" w:hint="eastAsia"/>
          <w:color w:val="000000" w:themeColor="text1"/>
        </w:rPr>
        <w:t>，指導學生</w:t>
      </w:r>
      <w:r w:rsidR="003D524A" w:rsidRPr="00407C83">
        <w:rPr>
          <w:rFonts w:ascii="標楷體" w:eastAsia="標楷體" w:hAnsi="標楷體" w:hint="eastAsia"/>
          <w:color w:val="000000" w:themeColor="text1"/>
          <w:lang w:eastAsia="zh-HK"/>
        </w:rPr>
        <w:t>依規定期程上傳資料並</w:t>
      </w:r>
      <w:r w:rsidRPr="00407C83">
        <w:rPr>
          <w:rFonts w:ascii="標楷體" w:eastAsia="標楷體" w:hAnsi="標楷體" w:hint="eastAsia"/>
          <w:color w:val="000000" w:themeColor="text1"/>
        </w:rPr>
        <w:t>充實多元表現</w:t>
      </w:r>
      <w:r w:rsidRPr="00407C83">
        <w:rPr>
          <w:rFonts w:ascii="標楷體" w:eastAsia="標楷體" w:hAnsi="標楷體"/>
          <w:color w:val="000000" w:themeColor="text1"/>
        </w:rPr>
        <w:t>、自傳及讀書計畫等</w:t>
      </w:r>
      <w:r w:rsidRPr="00407C83">
        <w:rPr>
          <w:rFonts w:ascii="標楷體" w:eastAsia="標楷體" w:hAnsi="標楷體" w:hint="eastAsia"/>
          <w:color w:val="000000" w:themeColor="text1"/>
        </w:rPr>
        <w:t>相關資料</w:t>
      </w:r>
      <w:r w:rsidRPr="00407C83">
        <w:rPr>
          <w:rFonts w:ascii="標楷體" w:eastAsia="標楷體" w:hAnsi="標楷體"/>
          <w:color w:val="000000" w:themeColor="text1"/>
        </w:rPr>
        <w:t>，</w:t>
      </w:r>
      <w:r w:rsidRPr="00407C83">
        <w:rPr>
          <w:rFonts w:ascii="標楷體" w:eastAsia="標楷體" w:hAnsi="標楷體" w:hint="eastAsia"/>
          <w:color w:val="000000" w:themeColor="text1"/>
        </w:rPr>
        <w:t>作為學習及生活輔導</w:t>
      </w:r>
      <w:proofErr w:type="gramStart"/>
      <w:r w:rsidRPr="00407C83">
        <w:rPr>
          <w:rFonts w:ascii="標楷體" w:eastAsia="標楷體" w:hAnsi="標楷體" w:hint="eastAsia"/>
          <w:color w:val="000000" w:themeColor="text1"/>
        </w:rPr>
        <w:t>之參據</w:t>
      </w:r>
      <w:proofErr w:type="gramEnd"/>
      <w:r w:rsidRPr="00407C83">
        <w:rPr>
          <w:rFonts w:ascii="標楷體" w:eastAsia="標楷體" w:hAnsi="標楷體" w:hint="eastAsia"/>
          <w:color w:val="000000" w:themeColor="text1"/>
        </w:rPr>
        <w:t>，並符</w:t>
      </w:r>
      <w:r w:rsidRPr="00407C83">
        <w:rPr>
          <w:rFonts w:ascii="標楷體" w:eastAsia="標楷體" w:hAnsi="標楷體"/>
          <w:color w:val="000000" w:themeColor="text1"/>
        </w:rPr>
        <w:t>合學習歷程檔案資料上傳之需求，</w:t>
      </w:r>
      <w:proofErr w:type="gramStart"/>
      <w:r w:rsidRPr="00407C83">
        <w:rPr>
          <w:rFonts w:ascii="標楷體" w:eastAsia="標楷體" w:hAnsi="標楷體" w:hint="eastAsia"/>
          <w:color w:val="000000" w:themeColor="text1"/>
          <w:lang w:eastAsia="zh-HK"/>
        </w:rPr>
        <w:t>俾</w:t>
      </w:r>
      <w:proofErr w:type="gramEnd"/>
      <w:r w:rsidRPr="00407C83">
        <w:rPr>
          <w:rFonts w:ascii="標楷體" w:eastAsia="標楷體" w:hAnsi="標楷體" w:hint="eastAsia"/>
          <w:color w:val="000000" w:themeColor="text1"/>
          <w:lang w:eastAsia="zh-HK"/>
        </w:rPr>
        <w:t>利學生未來進路發展</w:t>
      </w:r>
      <w:r w:rsidRPr="00407C83">
        <w:rPr>
          <w:rFonts w:ascii="標楷體" w:eastAsia="標楷體" w:hAnsi="標楷體" w:hint="eastAsia"/>
          <w:color w:val="000000" w:themeColor="text1"/>
        </w:rPr>
        <w:t>。</w:t>
      </w:r>
    </w:p>
    <w:p w:rsidR="004F4EB8" w:rsidRPr="00407C83" w:rsidRDefault="004F4EB8" w:rsidP="001C4316">
      <w:pPr>
        <w:tabs>
          <w:tab w:val="num" w:pos="720"/>
        </w:tabs>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bCs/>
          <w:color w:val="000000" w:themeColor="text1"/>
        </w:rPr>
        <w:t>十、工作進度</w:t>
      </w:r>
    </w:p>
    <w:tbl>
      <w:tblPr>
        <w:tblW w:w="8995" w:type="dxa"/>
        <w:tblInd w:w="66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407C83" w:rsidRPr="00407C83" w:rsidTr="004F4EB8">
        <w:trPr>
          <w:trHeight w:val="495"/>
        </w:trPr>
        <w:tc>
          <w:tcPr>
            <w:tcW w:w="3467" w:type="dxa"/>
            <w:gridSpan w:val="3"/>
            <w:vMerge w:val="restart"/>
            <w:tcBorders>
              <w:tl2br w:val="single" w:sz="4" w:space="0" w:color="auto"/>
            </w:tcBorders>
            <w:vAlign w:val="center"/>
          </w:tcPr>
          <w:p w:rsidR="004F4EB8" w:rsidRPr="00407C83" w:rsidRDefault="004F4EB8" w:rsidP="004F4EB8">
            <w:pPr>
              <w:widowControl/>
              <w:jc w:val="right"/>
              <w:rPr>
                <w:rFonts w:ascii="標楷體" w:eastAsia="標楷體" w:hAnsi="標楷體"/>
                <w:color w:val="000000" w:themeColor="text1"/>
                <w:kern w:val="0"/>
              </w:rPr>
            </w:pPr>
            <w:r w:rsidRPr="00407C83">
              <w:rPr>
                <w:rFonts w:ascii="標楷體" w:eastAsia="標楷體" w:hAnsi="標楷體"/>
                <w:color w:val="000000" w:themeColor="text1"/>
              </w:rPr>
              <w:t>執行</w:t>
            </w:r>
            <w:r w:rsidRPr="00407C83">
              <w:rPr>
                <w:rFonts w:ascii="標楷體" w:eastAsia="標楷體" w:hAnsi="標楷體"/>
                <w:color w:val="000000" w:themeColor="text1"/>
                <w:kern w:val="0"/>
              </w:rPr>
              <w:t>月份</w:t>
            </w:r>
          </w:p>
          <w:p w:rsidR="004F4EB8" w:rsidRPr="00407C83" w:rsidRDefault="004F4EB8" w:rsidP="004F4EB8">
            <w:pPr>
              <w:widowControl/>
              <w:rPr>
                <w:rFonts w:ascii="標楷體" w:eastAsia="標楷體" w:hAnsi="標楷體"/>
                <w:color w:val="000000" w:themeColor="text1"/>
                <w:kern w:val="0"/>
              </w:rPr>
            </w:pPr>
            <w:r w:rsidRPr="00407C83">
              <w:rPr>
                <w:rFonts w:ascii="標楷體" w:eastAsia="標楷體" w:hAnsi="標楷體"/>
                <w:color w:val="000000" w:themeColor="text1"/>
                <w:kern w:val="0"/>
              </w:rPr>
              <w:t>工作項目</w:t>
            </w:r>
          </w:p>
        </w:tc>
        <w:tc>
          <w:tcPr>
            <w:tcW w:w="2314" w:type="dxa"/>
            <w:gridSpan w:val="6"/>
            <w:tcBorders>
              <w:right w:val="single" w:sz="4" w:space="0" w:color="auto"/>
            </w:tcBorders>
            <w:shd w:val="clear" w:color="auto" w:fill="auto"/>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108年</w:t>
            </w:r>
          </w:p>
        </w:tc>
        <w:tc>
          <w:tcPr>
            <w:tcW w:w="3214" w:type="dxa"/>
            <w:gridSpan w:val="7"/>
            <w:tcBorders>
              <w:left w:val="single" w:sz="4" w:space="0" w:color="auto"/>
              <w:right w:val="single" w:sz="18" w:space="0" w:color="auto"/>
            </w:tcBorders>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109年</w:t>
            </w:r>
          </w:p>
        </w:tc>
      </w:tr>
      <w:tr w:rsidR="00407C83" w:rsidRPr="00407C83" w:rsidTr="004F4EB8">
        <w:trPr>
          <w:cantSplit/>
          <w:trHeight w:val="500"/>
        </w:trPr>
        <w:tc>
          <w:tcPr>
            <w:tcW w:w="3467" w:type="dxa"/>
            <w:gridSpan w:val="3"/>
            <w:vMerge/>
            <w:tcBorders>
              <w:bottom w:val="single" w:sz="4" w:space="0" w:color="auto"/>
            </w:tcBorders>
            <w:vAlign w:val="center"/>
          </w:tcPr>
          <w:p w:rsidR="004F4EB8" w:rsidRPr="00407C83" w:rsidRDefault="004F4EB8" w:rsidP="004F4EB8">
            <w:pPr>
              <w:widowControl/>
              <w:jc w:val="center"/>
              <w:rPr>
                <w:rFonts w:ascii="標楷體" w:eastAsia="標楷體" w:hAnsi="標楷體"/>
                <w:color w:val="000000" w:themeColor="text1"/>
                <w:kern w:val="0"/>
              </w:rPr>
            </w:pPr>
          </w:p>
        </w:tc>
        <w:tc>
          <w:tcPr>
            <w:tcW w:w="460" w:type="dxa"/>
            <w:shd w:val="clear" w:color="auto" w:fill="auto"/>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461"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p>
        </w:tc>
        <w:tc>
          <w:tcPr>
            <w:tcW w:w="461"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p>
        </w:tc>
        <w:tc>
          <w:tcPr>
            <w:tcW w:w="460" w:type="dxa"/>
            <w:tcBorders>
              <w:bottom w:val="single" w:sz="4" w:space="0" w:color="auto"/>
            </w:tcBorders>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11</w:t>
            </w:r>
          </w:p>
        </w:tc>
        <w:tc>
          <w:tcPr>
            <w:tcW w:w="461" w:type="dxa"/>
            <w:tcBorders>
              <w:bottom w:val="single" w:sz="4" w:space="0" w:color="auto"/>
            </w:tcBorders>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12</w:t>
            </w:r>
          </w:p>
        </w:tc>
        <w:tc>
          <w:tcPr>
            <w:tcW w:w="461" w:type="dxa"/>
            <w:gridSpan w:val="2"/>
            <w:tcBorders>
              <w:bottom w:val="single" w:sz="4" w:space="0" w:color="auto"/>
            </w:tcBorders>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460"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461"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461"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460"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5</w:t>
            </w:r>
          </w:p>
        </w:tc>
        <w:tc>
          <w:tcPr>
            <w:tcW w:w="461"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461" w:type="dxa"/>
            <w:shd w:val="clear" w:color="auto" w:fill="auto"/>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7</w:t>
            </w:r>
          </w:p>
        </w:tc>
      </w:tr>
      <w:tr w:rsidR="00407C83" w:rsidRPr="00407C83" w:rsidTr="004F4EB8">
        <w:trPr>
          <w:cantSplit/>
          <w:trHeight w:val="164"/>
        </w:trPr>
        <w:tc>
          <w:tcPr>
            <w:tcW w:w="602" w:type="dxa"/>
            <w:vMerge w:val="restart"/>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2298" w:type="dxa"/>
            <w:vMerge w:val="restart"/>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rPr>
            </w:pPr>
            <w:r w:rsidRPr="00407C83">
              <w:rPr>
                <w:rFonts w:ascii="標楷體" w:eastAsia="標楷體" w:hAnsi="標楷體"/>
                <w:color w:val="000000" w:themeColor="text1"/>
              </w:rPr>
              <w:t>108-1(A1)-1</w:t>
            </w:r>
          </w:p>
          <w:p w:rsidR="004F4EB8" w:rsidRPr="00407C83" w:rsidRDefault="004F4EB8" w:rsidP="004F4EB8">
            <w:pPr>
              <w:widowControl/>
              <w:jc w:val="center"/>
              <w:rPr>
                <w:rFonts w:ascii="標楷體" w:eastAsia="標楷體" w:hAnsi="標楷體"/>
                <w:color w:val="000000" w:themeColor="text1"/>
              </w:rPr>
            </w:pPr>
            <w:r w:rsidRPr="00407C83">
              <w:rPr>
                <w:rFonts w:ascii="標楷體" w:eastAsia="標楷體" w:hAnsi="標楷體"/>
                <w:color w:val="000000" w:themeColor="text1"/>
              </w:rPr>
              <w:t>健全課程發展機制</w:t>
            </w: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D9D9D9" w:themeFill="background1" w:themeFillShade="D9"/>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tcBorders>
              <w:top w:val="single" w:sz="4" w:space="0" w:color="auto"/>
            </w:tcBorders>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tcBorders>
              <w:top w:val="single" w:sz="4" w:space="0" w:color="auto"/>
            </w:tcBorders>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tcBorders>
              <w:top w:val="single" w:sz="4" w:space="0" w:color="auto"/>
            </w:tcBorders>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254"/>
        </w:trPr>
        <w:tc>
          <w:tcPr>
            <w:tcW w:w="602" w:type="dxa"/>
            <w:vMerge/>
            <w:tcBorders>
              <w:bottom w:val="single" w:sz="4" w:space="0" w:color="auto"/>
            </w:tcBorders>
            <w:vAlign w:val="center"/>
          </w:tcPr>
          <w:p w:rsidR="004F4EB8" w:rsidRPr="00407C83" w:rsidRDefault="004F4EB8" w:rsidP="004F4EB8">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216"/>
        </w:trPr>
        <w:tc>
          <w:tcPr>
            <w:tcW w:w="602" w:type="dxa"/>
            <w:vMerge w:val="restart"/>
            <w:tcBorders>
              <w:top w:val="single" w:sz="4" w:space="0" w:color="auto"/>
            </w:tcBorders>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2298" w:type="dxa"/>
            <w:vMerge w:val="restart"/>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rPr>
            </w:pPr>
            <w:r w:rsidRPr="00407C83">
              <w:rPr>
                <w:rFonts w:ascii="標楷體" w:eastAsia="標楷體" w:hAnsi="標楷體"/>
                <w:color w:val="000000" w:themeColor="text1"/>
              </w:rPr>
              <w:t>108-1(A1)-2</w:t>
            </w:r>
          </w:p>
          <w:p w:rsidR="004F4EB8" w:rsidRPr="00407C83" w:rsidRDefault="004F4EB8" w:rsidP="004F4EB8">
            <w:pPr>
              <w:widowControl/>
              <w:jc w:val="center"/>
              <w:rPr>
                <w:rFonts w:ascii="標楷體" w:eastAsia="標楷體" w:hAnsi="標楷體"/>
                <w:color w:val="000000" w:themeColor="text1"/>
              </w:rPr>
            </w:pPr>
            <w:r w:rsidRPr="00407C83">
              <w:rPr>
                <w:rFonts w:ascii="標楷體" w:eastAsia="標楷體" w:hAnsi="標楷體"/>
                <w:color w:val="000000" w:themeColor="text1"/>
              </w:rPr>
              <w:t>規劃</w:t>
            </w:r>
            <w:r w:rsidRPr="00407C83">
              <w:rPr>
                <w:rFonts w:ascii="標楷體" w:eastAsia="標楷體" w:hAnsi="標楷體" w:hint="eastAsia"/>
                <w:color w:val="000000" w:themeColor="text1"/>
              </w:rPr>
              <w:t>選修彈性時間</w:t>
            </w: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D9D9D9" w:themeFill="background1" w:themeFillShade="D9"/>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125"/>
        </w:trPr>
        <w:tc>
          <w:tcPr>
            <w:tcW w:w="602" w:type="dxa"/>
            <w:vMerge/>
            <w:tcBorders>
              <w:bottom w:val="single" w:sz="4" w:space="0" w:color="auto"/>
            </w:tcBorders>
            <w:vAlign w:val="center"/>
          </w:tcPr>
          <w:p w:rsidR="004F4EB8" w:rsidRPr="00407C83" w:rsidRDefault="004F4EB8" w:rsidP="004F4EB8">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196"/>
        </w:trPr>
        <w:tc>
          <w:tcPr>
            <w:tcW w:w="602" w:type="dxa"/>
            <w:vMerge w:val="restart"/>
            <w:tcBorders>
              <w:top w:val="single" w:sz="4" w:space="0" w:color="auto"/>
            </w:tcBorders>
            <w:vAlign w:val="center"/>
          </w:tcPr>
          <w:p w:rsidR="004F4EB8" w:rsidRPr="00407C83" w:rsidRDefault="004F4EB8" w:rsidP="004F4EB8">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2298" w:type="dxa"/>
            <w:vMerge w:val="restart"/>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rPr>
            </w:pPr>
            <w:r w:rsidRPr="00407C83">
              <w:rPr>
                <w:rFonts w:ascii="標楷體" w:eastAsia="標楷體" w:hAnsi="標楷體"/>
                <w:color w:val="000000" w:themeColor="text1"/>
              </w:rPr>
              <w:t>108-1(A1)-3</w:t>
            </w:r>
          </w:p>
          <w:p w:rsidR="004F4EB8" w:rsidRPr="00407C83" w:rsidRDefault="004F4EB8" w:rsidP="004F4EB8">
            <w:pPr>
              <w:widowControl/>
              <w:jc w:val="center"/>
              <w:rPr>
                <w:rFonts w:ascii="標楷體" w:eastAsia="標楷體" w:hAnsi="標楷體"/>
                <w:color w:val="000000" w:themeColor="text1"/>
              </w:rPr>
            </w:pPr>
            <w:r w:rsidRPr="00407C83">
              <w:rPr>
                <w:rFonts w:ascii="標楷體" w:eastAsia="標楷體" w:hAnsi="標楷體" w:hint="eastAsia"/>
                <w:color w:val="000000" w:themeColor="text1"/>
              </w:rPr>
              <w:t>強化檔案系統運作</w:t>
            </w: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D9D9D9" w:themeFill="background1" w:themeFillShade="D9"/>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186"/>
        </w:trPr>
        <w:tc>
          <w:tcPr>
            <w:tcW w:w="602" w:type="dxa"/>
            <w:vMerge/>
            <w:tcBorders>
              <w:bottom w:val="single" w:sz="4" w:space="0" w:color="auto"/>
            </w:tcBorders>
            <w:vAlign w:val="center"/>
          </w:tcPr>
          <w:p w:rsidR="004F4EB8" w:rsidRPr="00407C83" w:rsidRDefault="004F4EB8" w:rsidP="004F4EB8">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190"/>
        </w:trPr>
        <w:tc>
          <w:tcPr>
            <w:tcW w:w="602" w:type="dxa"/>
            <w:vMerge w:val="restart"/>
            <w:tcBorders>
              <w:top w:val="single" w:sz="4" w:space="0" w:color="auto"/>
            </w:tcBorders>
            <w:vAlign w:val="center"/>
          </w:tcPr>
          <w:p w:rsidR="004F4EB8" w:rsidRPr="00407C83" w:rsidRDefault="004F4EB8" w:rsidP="004F4EB8">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2298" w:type="dxa"/>
            <w:vMerge w:val="restart"/>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rPr>
            </w:pPr>
            <w:r w:rsidRPr="00407C83">
              <w:rPr>
                <w:rFonts w:ascii="標楷體" w:eastAsia="標楷體" w:hAnsi="標楷體"/>
                <w:color w:val="000000" w:themeColor="text1"/>
              </w:rPr>
              <w:t>108-1(A1)-4</w:t>
            </w:r>
          </w:p>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rPr>
              <w:t>課程評鑑自我檢核</w:t>
            </w: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D9D9D9" w:themeFill="background1" w:themeFillShade="D9"/>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D9D9D9" w:themeFill="background1" w:themeFillShade="D9"/>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166"/>
        </w:trPr>
        <w:tc>
          <w:tcPr>
            <w:tcW w:w="602" w:type="dxa"/>
            <w:vMerge/>
            <w:tcBorders>
              <w:bottom w:val="single" w:sz="4" w:space="0" w:color="auto"/>
            </w:tcBorders>
            <w:vAlign w:val="center"/>
          </w:tcPr>
          <w:p w:rsidR="004F4EB8" w:rsidRPr="00407C83" w:rsidRDefault="004F4EB8" w:rsidP="004F4EB8">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4F4EB8" w:rsidRPr="00407C83" w:rsidRDefault="004F4EB8" w:rsidP="004F4EB8">
            <w:pPr>
              <w:widowControl/>
              <w:jc w:val="center"/>
              <w:rPr>
                <w:rFonts w:ascii="標楷體" w:eastAsia="標楷體" w:hAnsi="標楷體"/>
                <w:color w:val="000000" w:themeColor="text1"/>
                <w:kern w:val="0"/>
              </w:rPr>
            </w:pPr>
          </w:p>
        </w:tc>
        <w:tc>
          <w:tcPr>
            <w:tcW w:w="567" w:type="dxa"/>
            <w:vAlign w:val="center"/>
          </w:tcPr>
          <w:p w:rsidR="004F4EB8" w:rsidRPr="00407C83" w:rsidRDefault="004F4EB8" w:rsidP="004F4EB8">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tcMar>
              <w:top w:w="0" w:type="dxa"/>
              <w:left w:w="28" w:type="dxa"/>
              <w:bottom w:w="0" w:type="dxa"/>
              <w:right w:w="28" w:type="dxa"/>
            </w:tcMar>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4F4EB8" w:rsidRPr="00407C83" w:rsidRDefault="004F4EB8" w:rsidP="004F4EB8">
            <w:pPr>
              <w:widowControl/>
              <w:spacing w:line="240" w:lineRule="exact"/>
              <w:jc w:val="center"/>
              <w:rPr>
                <w:rFonts w:ascii="標楷體" w:eastAsia="標楷體" w:hAnsi="標楷體"/>
                <w:color w:val="000000" w:themeColor="text1"/>
                <w:kern w:val="0"/>
              </w:rPr>
            </w:pPr>
          </w:p>
        </w:tc>
      </w:tr>
      <w:tr w:rsidR="00407C83" w:rsidRPr="00407C83" w:rsidTr="004F4EB8">
        <w:trPr>
          <w:cantSplit/>
          <w:trHeight w:val="500"/>
        </w:trPr>
        <w:tc>
          <w:tcPr>
            <w:tcW w:w="8995" w:type="dxa"/>
            <w:gridSpan w:val="16"/>
            <w:tcBorders>
              <w:top w:val="single" w:sz="4" w:space="0" w:color="auto"/>
            </w:tcBorders>
          </w:tcPr>
          <w:p w:rsidR="004F4EB8" w:rsidRPr="00407C83" w:rsidRDefault="004F4EB8" w:rsidP="00894A01">
            <w:pPr>
              <w:widowControl/>
              <w:ind w:leftChars="100" w:left="1560" w:hangingChars="550" w:hanging="1320"/>
              <w:rPr>
                <w:rFonts w:ascii="標楷體" w:eastAsia="標楷體" w:hAnsi="標楷體"/>
                <w:color w:val="000000" w:themeColor="text1"/>
              </w:rPr>
            </w:pPr>
            <w:r w:rsidRPr="00407C83">
              <w:rPr>
                <w:rFonts w:ascii="標楷體" w:eastAsia="標楷體" w:hAnsi="標楷體"/>
                <w:color w:val="000000" w:themeColor="text1"/>
              </w:rPr>
              <w:t>填表說明：1.子計畫工作項目</w:t>
            </w:r>
            <w:proofErr w:type="gramStart"/>
            <w:r w:rsidRPr="00407C83">
              <w:rPr>
                <w:rFonts w:ascii="標楷體" w:eastAsia="標楷體" w:hAnsi="標楷體"/>
                <w:color w:val="000000" w:themeColor="text1"/>
              </w:rPr>
              <w:t>臚</w:t>
            </w:r>
            <w:proofErr w:type="gramEnd"/>
            <w:r w:rsidRPr="00407C83">
              <w:rPr>
                <w:rFonts w:ascii="標楷體" w:eastAsia="標楷體" w:hAnsi="標楷體"/>
                <w:color w:val="000000" w:themeColor="text1"/>
              </w:rPr>
              <w:t>列以擇要簡明為原則。</w:t>
            </w:r>
          </w:p>
          <w:p w:rsidR="004F4EB8" w:rsidRPr="00407C83" w:rsidRDefault="004F4EB8" w:rsidP="00894A01">
            <w:pPr>
              <w:widowControl/>
              <w:ind w:leftChars="650" w:left="1718" w:hangingChars="66" w:hanging="158"/>
              <w:rPr>
                <w:rFonts w:ascii="標楷體" w:eastAsia="標楷體" w:hAnsi="標楷體"/>
                <w:color w:val="000000" w:themeColor="text1"/>
              </w:rPr>
            </w:pPr>
            <w:r w:rsidRPr="00407C83">
              <w:rPr>
                <w:rFonts w:ascii="標楷體" w:eastAsia="標楷體" w:hAnsi="標楷體"/>
                <w:color w:val="000000" w:themeColor="text1"/>
              </w:rPr>
              <w:t>2.各子計畫應珍視資源並依預定進度定期召開會議管控進度。</w:t>
            </w:r>
          </w:p>
        </w:tc>
      </w:tr>
    </w:tbl>
    <w:p w:rsidR="0069108E" w:rsidRPr="00407C83" w:rsidRDefault="004F4EB8" w:rsidP="00894A01">
      <w:pPr>
        <w:tabs>
          <w:tab w:val="num" w:pos="720"/>
        </w:tabs>
        <w:spacing w:beforeLines="50" w:before="120" w:line="400" w:lineRule="exact"/>
        <w:ind w:left="2064" w:hangingChars="860" w:hanging="2064"/>
        <w:rPr>
          <w:rFonts w:ascii="標楷體" w:eastAsia="標楷體" w:hAnsi="標楷體"/>
          <w:color w:val="000000" w:themeColor="text1"/>
        </w:rPr>
      </w:pPr>
      <w:r w:rsidRPr="00407C83">
        <w:rPr>
          <w:rFonts w:ascii="標楷體" w:eastAsia="標楷體" w:hAnsi="標楷體"/>
          <w:bCs/>
          <w:color w:val="000000" w:themeColor="text1"/>
        </w:rPr>
        <w:t>十一、獎勵與考核</w:t>
      </w:r>
      <w:r w:rsidRPr="00407C83">
        <w:rPr>
          <w:rFonts w:ascii="標楷體" w:eastAsia="標楷體" w:hAnsi="標楷體" w:hint="eastAsia"/>
          <w:bCs/>
          <w:color w:val="000000" w:themeColor="text1"/>
        </w:rPr>
        <w:t>:</w:t>
      </w:r>
      <w:r w:rsidRPr="00407C83">
        <w:rPr>
          <w:rFonts w:ascii="標楷體" w:eastAsia="標楷體" w:hAnsi="標楷體"/>
          <w:color w:val="000000" w:themeColor="text1"/>
        </w:rPr>
        <w:t>參與</w:t>
      </w:r>
      <w:r w:rsidRPr="00407C83">
        <w:rPr>
          <w:rFonts w:ascii="標楷體" w:eastAsia="標楷體" w:hAnsi="標楷體" w:hint="eastAsia"/>
          <w:color w:val="000000" w:themeColor="text1"/>
          <w:lang w:eastAsia="zh-HK"/>
        </w:rPr>
        <w:t>課程統整、特色發展</w:t>
      </w:r>
      <w:r w:rsidRPr="00407C83">
        <w:rPr>
          <w:rFonts w:ascii="標楷體" w:eastAsia="標楷體" w:hAnsi="標楷體"/>
          <w:color w:val="000000" w:themeColor="text1"/>
        </w:rPr>
        <w:t>之教師和行政人員，依實際績效另行</w:t>
      </w:r>
      <w:proofErr w:type="gramStart"/>
      <w:r w:rsidRPr="00407C83">
        <w:rPr>
          <w:rFonts w:ascii="標楷體" w:eastAsia="標楷體" w:hAnsi="標楷體"/>
          <w:color w:val="000000" w:themeColor="text1"/>
        </w:rPr>
        <w:t>簽請敘獎</w:t>
      </w:r>
      <w:proofErr w:type="gramEnd"/>
      <w:r w:rsidRPr="00407C83">
        <w:rPr>
          <w:rFonts w:ascii="標楷體" w:eastAsia="標楷體" w:hAnsi="標楷體"/>
          <w:color w:val="000000" w:themeColor="text1"/>
        </w:rPr>
        <w:t>。</w:t>
      </w:r>
    </w:p>
    <w:p w:rsidR="004F4EB8" w:rsidRPr="00407C83" w:rsidRDefault="004F4EB8" w:rsidP="001C4316">
      <w:pPr>
        <w:tabs>
          <w:tab w:val="num" w:pos="720"/>
        </w:tabs>
        <w:spacing w:beforeLines="50" w:before="120" w:line="400" w:lineRule="exact"/>
        <w:rPr>
          <w:rFonts w:ascii="標楷體" w:eastAsia="標楷體" w:hAnsi="標楷體"/>
          <w:bCs/>
          <w:color w:val="000000" w:themeColor="text1"/>
        </w:rPr>
      </w:pPr>
      <w:r w:rsidRPr="00407C83">
        <w:rPr>
          <w:rFonts w:ascii="標楷體" w:eastAsia="標楷體" w:hAnsi="標楷體"/>
          <w:bCs/>
          <w:color w:val="000000" w:themeColor="text1"/>
        </w:rPr>
        <w:t>十二、經費需求</w:t>
      </w:r>
    </w:p>
    <w:p w:rsidR="004F4EB8" w:rsidRPr="00407C83" w:rsidRDefault="004F4EB8" w:rsidP="004F4EB8">
      <w:pPr>
        <w:snapToGrid w:val="0"/>
        <w:ind w:right="140"/>
        <w:jc w:val="right"/>
        <w:rPr>
          <w:rFonts w:ascii="標楷體" w:eastAsia="標楷體" w:hAnsi="標楷體"/>
          <w:color w:val="000000" w:themeColor="text1"/>
        </w:rPr>
      </w:pPr>
      <w:r w:rsidRPr="00407C83">
        <w:rPr>
          <w:rFonts w:ascii="標楷體" w:eastAsia="標楷體" w:hAnsi="標楷體"/>
          <w:color w:val="000000" w:themeColor="text1"/>
        </w:rPr>
        <w:t>單位：仟元</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407C83" w:rsidRPr="00407C83" w:rsidTr="00894A01">
        <w:trPr>
          <w:trHeight w:val="442"/>
        </w:trPr>
        <w:tc>
          <w:tcPr>
            <w:tcW w:w="277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年  度</w:t>
            </w:r>
          </w:p>
        </w:tc>
        <w:tc>
          <w:tcPr>
            <w:tcW w:w="2061"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經常門</w:t>
            </w:r>
          </w:p>
        </w:tc>
        <w:tc>
          <w:tcPr>
            <w:tcW w:w="2061"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資本門</w:t>
            </w:r>
          </w:p>
        </w:tc>
        <w:tc>
          <w:tcPr>
            <w:tcW w:w="206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合  計</w:t>
            </w:r>
          </w:p>
        </w:tc>
      </w:tr>
      <w:tr w:rsidR="00407C83" w:rsidRPr="00407C83" w:rsidTr="00894A01">
        <w:trPr>
          <w:trHeight w:val="442"/>
        </w:trPr>
        <w:tc>
          <w:tcPr>
            <w:tcW w:w="277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t>108</w:t>
            </w:r>
            <w:proofErr w:type="gramEnd"/>
            <w:r w:rsidRPr="00407C83">
              <w:rPr>
                <w:rFonts w:ascii="標楷體" w:eastAsia="標楷體" w:hAnsi="標楷體"/>
                <w:bCs/>
                <w:color w:val="000000" w:themeColor="text1"/>
              </w:rPr>
              <w:t>年度(8至12月)</w:t>
            </w:r>
          </w:p>
        </w:tc>
        <w:tc>
          <w:tcPr>
            <w:tcW w:w="2061"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45.397</w:t>
            </w:r>
          </w:p>
        </w:tc>
        <w:tc>
          <w:tcPr>
            <w:tcW w:w="2061"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206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45.397</w:t>
            </w:r>
          </w:p>
        </w:tc>
      </w:tr>
      <w:tr w:rsidR="00407C83" w:rsidRPr="00407C83" w:rsidTr="00894A01">
        <w:trPr>
          <w:trHeight w:val="442"/>
        </w:trPr>
        <w:tc>
          <w:tcPr>
            <w:tcW w:w="277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t>109</w:t>
            </w:r>
            <w:proofErr w:type="gramEnd"/>
            <w:r w:rsidRPr="00407C83">
              <w:rPr>
                <w:rFonts w:ascii="標楷體" w:eastAsia="標楷體" w:hAnsi="標楷體"/>
                <w:bCs/>
                <w:color w:val="000000" w:themeColor="text1"/>
              </w:rPr>
              <w:t>年度(1至07月)</w:t>
            </w:r>
          </w:p>
        </w:tc>
        <w:tc>
          <w:tcPr>
            <w:tcW w:w="2061"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r w:rsidRPr="00407C83">
              <w:rPr>
                <w:rFonts w:ascii="標楷體" w:eastAsia="標楷體" w:hAnsi="標楷體"/>
                <w:bCs/>
                <w:color w:val="000000" w:themeColor="text1"/>
              </w:rPr>
              <w:t>5.34</w:t>
            </w:r>
          </w:p>
        </w:tc>
        <w:tc>
          <w:tcPr>
            <w:tcW w:w="2061"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206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r w:rsidRPr="00407C83">
              <w:rPr>
                <w:rFonts w:ascii="標楷體" w:eastAsia="標楷體" w:hAnsi="標楷體"/>
                <w:bCs/>
                <w:color w:val="000000" w:themeColor="text1"/>
              </w:rPr>
              <w:t>5.34</w:t>
            </w:r>
          </w:p>
        </w:tc>
      </w:tr>
      <w:tr w:rsidR="00407C83" w:rsidRPr="00407C83" w:rsidTr="00894A01">
        <w:trPr>
          <w:trHeight w:val="442"/>
        </w:trPr>
        <w:tc>
          <w:tcPr>
            <w:tcW w:w="277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總  計</w:t>
            </w:r>
          </w:p>
        </w:tc>
        <w:tc>
          <w:tcPr>
            <w:tcW w:w="2061" w:type="dxa"/>
            <w:shd w:val="clear" w:color="auto" w:fill="auto"/>
            <w:vAlign w:val="center"/>
          </w:tcPr>
          <w:p w:rsidR="008E5E85" w:rsidRPr="00407C83" w:rsidRDefault="0069108E"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90.737</w:t>
            </w:r>
          </w:p>
        </w:tc>
        <w:tc>
          <w:tcPr>
            <w:tcW w:w="2061"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2062" w:type="dxa"/>
            <w:shd w:val="clear" w:color="auto" w:fill="auto"/>
            <w:vAlign w:val="center"/>
          </w:tcPr>
          <w:p w:rsidR="008E5E85" w:rsidRPr="00407C83" w:rsidRDefault="008E5E85" w:rsidP="00894A01">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90.737</w:t>
            </w:r>
          </w:p>
        </w:tc>
      </w:tr>
    </w:tbl>
    <w:p w:rsidR="004F4EB8" w:rsidRPr="00407C83" w:rsidRDefault="004F4EB8" w:rsidP="001C4316">
      <w:pPr>
        <w:tabs>
          <w:tab w:val="num" w:pos="720"/>
        </w:tabs>
        <w:spacing w:beforeLines="50" w:before="120" w:line="400" w:lineRule="exact"/>
        <w:rPr>
          <w:rFonts w:ascii="標楷體" w:eastAsia="標楷體" w:hAnsi="標楷體"/>
          <w:bCs/>
          <w:color w:val="000000" w:themeColor="text1"/>
        </w:rPr>
      </w:pPr>
      <w:r w:rsidRPr="00407C83">
        <w:rPr>
          <w:rFonts w:ascii="標楷體" w:eastAsia="標楷體" w:hAnsi="標楷體"/>
          <w:bCs/>
          <w:color w:val="000000" w:themeColor="text1"/>
        </w:rPr>
        <w:t>十三、本計畫</w:t>
      </w:r>
      <w:r w:rsidRPr="00407C83">
        <w:rPr>
          <w:rFonts w:ascii="標楷體" w:eastAsia="標楷體" w:hAnsi="標楷體" w:hint="eastAsia"/>
          <w:bCs/>
          <w:color w:val="000000" w:themeColor="text1"/>
        </w:rPr>
        <w:t>經108.</w:t>
      </w:r>
      <w:r w:rsidR="002D2E8E" w:rsidRPr="00407C83">
        <w:rPr>
          <w:rFonts w:ascii="標楷體" w:eastAsia="標楷體" w:hAnsi="標楷體" w:hint="eastAsia"/>
          <w:bCs/>
          <w:color w:val="000000" w:themeColor="text1"/>
        </w:rPr>
        <w:t>4</w:t>
      </w:r>
      <w:r w:rsidRPr="00407C83">
        <w:rPr>
          <w:rFonts w:ascii="標楷體" w:eastAsia="標楷體" w:hAnsi="標楷體" w:hint="eastAsia"/>
          <w:bCs/>
          <w:color w:val="000000" w:themeColor="text1"/>
        </w:rPr>
        <w:t>.</w:t>
      </w:r>
      <w:r w:rsidR="002D2E8E" w:rsidRPr="00407C83">
        <w:rPr>
          <w:rFonts w:ascii="標楷體" w:eastAsia="標楷體" w:hAnsi="標楷體" w:hint="eastAsia"/>
          <w:bCs/>
          <w:color w:val="000000" w:themeColor="text1"/>
        </w:rPr>
        <w:t>1</w:t>
      </w:r>
      <w:r w:rsidRPr="00407C83">
        <w:rPr>
          <w:rFonts w:ascii="標楷體" w:eastAsia="標楷體" w:hAnsi="標楷體" w:hint="eastAsia"/>
          <w:bCs/>
          <w:color w:val="000000" w:themeColor="text1"/>
        </w:rPr>
        <w:t>行政會議</w:t>
      </w:r>
      <w:r w:rsidRPr="00407C83">
        <w:rPr>
          <w:rFonts w:ascii="標楷體" w:eastAsia="標楷體" w:hAnsi="標楷體" w:hint="eastAsia"/>
          <w:bCs/>
          <w:color w:val="000000" w:themeColor="text1"/>
          <w:lang w:eastAsia="zh-HK"/>
        </w:rPr>
        <w:t>討論</w:t>
      </w:r>
      <w:r w:rsidRPr="00407C83">
        <w:rPr>
          <w:rFonts w:ascii="標楷體" w:eastAsia="標楷體" w:hAnsi="標楷體" w:hint="eastAsia"/>
          <w:bCs/>
          <w:color w:val="000000" w:themeColor="text1"/>
        </w:rPr>
        <w:t>通過，陳校長核定後實施，修正時亦同</w:t>
      </w:r>
      <w:r w:rsidR="006C08A5" w:rsidRPr="00407C83">
        <w:rPr>
          <w:rFonts w:ascii="標楷體" w:eastAsia="標楷體" w:hAnsi="標楷體"/>
          <w:color w:val="000000" w:themeColor="text1"/>
        </w:rPr>
        <w:t>。</w:t>
      </w:r>
      <w:r w:rsidRPr="00407C83">
        <w:rPr>
          <w:rFonts w:ascii="標楷體" w:eastAsia="標楷體" w:hAnsi="標楷體"/>
          <w:color w:val="000000" w:themeColor="text1"/>
          <w:sz w:val="26"/>
          <w:szCs w:val="26"/>
        </w:rPr>
        <w:br w:type="page"/>
      </w:r>
    </w:p>
    <w:p w:rsidR="00C61A5E" w:rsidRPr="00407C83" w:rsidRDefault="00687841" w:rsidP="00C61A5E">
      <w:pPr>
        <w:pStyle w:val="B"/>
        <w:spacing w:before="240"/>
        <w:rPr>
          <w:rFonts w:ascii="標楷體" w:hAnsi="標楷體"/>
        </w:rPr>
      </w:pPr>
      <w:bookmarkStart w:id="63" w:name="_Toc4579024"/>
      <w:bookmarkStart w:id="64" w:name="_Toc4655003"/>
      <w:r w:rsidRPr="00407C83">
        <w:rPr>
          <w:rFonts w:ascii="標楷體" w:hAnsi="標楷體"/>
          <w:sz w:val="26"/>
          <w:szCs w:val="26"/>
        </w:rPr>
        <w:lastRenderedPageBreak/>
        <w:t>●</w:t>
      </w:r>
      <w:r w:rsidRPr="00407C83">
        <w:rPr>
          <w:rFonts w:ascii="標楷體" w:hAnsi="標楷體"/>
          <w:b/>
        </w:rPr>
        <w:t>子計畫2</w:t>
      </w:r>
      <w:proofErr w:type="gramStart"/>
      <w:r w:rsidRPr="00407C83">
        <w:rPr>
          <w:rFonts w:ascii="標楷體" w:hAnsi="標楷體"/>
          <w:b/>
        </w:rPr>
        <w:t>【</w:t>
      </w:r>
      <w:proofErr w:type="gramEnd"/>
      <w:r w:rsidRPr="00407C83">
        <w:rPr>
          <w:rFonts w:ascii="標楷體" w:hAnsi="標楷體"/>
          <w:b/>
        </w:rPr>
        <w:t>編號：108-2(A2)</w:t>
      </w:r>
      <w:r w:rsidR="00863A51" w:rsidRPr="00407C83">
        <w:rPr>
          <w:rFonts w:ascii="標楷體" w:hAnsi="標楷體" w:hint="eastAsia"/>
          <w:b/>
        </w:rPr>
        <w:t xml:space="preserve"> </w:t>
      </w:r>
      <w:r w:rsidR="0039531F" w:rsidRPr="00407C83">
        <w:rPr>
          <w:rFonts w:ascii="標楷體" w:hAnsi="標楷體" w:hint="eastAsia"/>
          <w:b/>
        </w:rPr>
        <w:t>活化教學齊創新</w:t>
      </w:r>
      <w:proofErr w:type="gramStart"/>
      <w:r w:rsidRPr="00407C83">
        <w:rPr>
          <w:rFonts w:ascii="標楷體" w:hAnsi="標楷體"/>
          <w:b/>
        </w:rPr>
        <w:t>】</w:t>
      </w:r>
      <w:bookmarkEnd w:id="63"/>
      <w:bookmarkEnd w:id="64"/>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2"/>
        <w:gridCol w:w="956"/>
        <w:gridCol w:w="1181"/>
        <w:gridCol w:w="1758"/>
        <w:gridCol w:w="648"/>
        <w:gridCol w:w="650"/>
        <w:gridCol w:w="648"/>
        <w:gridCol w:w="650"/>
        <w:gridCol w:w="648"/>
        <w:gridCol w:w="633"/>
      </w:tblGrid>
      <w:tr w:rsidR="00407C83" w:rsidRPr="00407C83" w:rsidTr="00894A01">
        <w:trPr>
          <w:trHeight w:val="679"/>
          <w:jc w:val="center"/>
        </w:trPr>
        <w:tc>
          <w:tcPr>
            <w:tcW w:w="1056" w:type="pc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一、計畫名稱</w:t>
            </w:r>
          </w:p>
        </w:tc>
        <w:tc>
          <w:tcPr>
            <w:tcW w:w="3944" w:type="pct"/>
            <w:gridSpan w:val="9"/>
            <w:vAlign w:val="center"/>
          </w:tcPr>
          <w:p w:rsidR="00C61A5E" w:rsidRPr="00407C83" w:rsidRDefault="00C61A5E" w:rsidP="00894A01">
            <w:pPr>
              <w:ind w:rightChars="300" w:right="720"/>
              <w:jc w:val="both"/>
              <w:rPr>
                <w:rFonts w:ascii="標楷體" w:eastAsia="標楷體" w:hAnsi="標楷體"/>
                <w:color w:val="000000" w:themeColor="text1"/>
              </w:rPr>
            </w:pPr>
            <w:r w:rsidRPr="00407C83">
              <w:rPr>
                <w:rFonts w:ascii="標楷體" w:eastAsia="標楷體" w:hAnsi="標楷體" w:hint="eastAsia"/>
                <w:color w:val="000000" w:themeColor="text1"/>
              </w:rPr>
              <w:t>活化教學齊創新</w:t>
            </w:r>
          </w:p>
        </w:tc>
      </w:tr>
      <w:tr w:rsidR="00407C83" w:rsidRPr="00407C83" w:rsidTr="00894A01">
        <w:trPr>
          <w:trHeight w:val="1303"/>
          <w:jc w:val="center"/>
        </w:trPr>
        <w:tc>
          <w:tcPr>
            <w:tcW w:w="1056" w:type="pc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二、計畫目標</w:t>
            </w:r>
          </w:p>
        </w:tc>
        <w:tc>
          <w:tcPr>
            <w:tcW w:w="3944" w:type="pct"/>
            <w:gridSpan w:val="9"/>
          </w:tcPr>
          <w:p w:rsidR="00C61A5E" w:rsidRPr="00407C83" w:rsidRDefault="00C61A5E" w:rsidP="00894A01">
            <w:pPr>
              <w:widowControl/>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hint="eastAsia"/>
                <w:bCs/>
                <w:color w:val="000000" w:themeColor="text1"/>
                <w:kern w:val="0"/>
                <w:lang w:eastAsia="zh-HK"/>
              </w:rPr>
              <w:t>運用</w:t>
            </w:r>
            <w:r w:rsidRPr="00407C83">
              <w:rPr>
                <w:rFonts w:ascii="標楷體" w:eastAsia="標楷體" w:hAnsi="標楷體"/>
                <w:bCs/>
                <w:color w:val="000000" w:themeColor="text1"/>
                <w:kern w:val="0"/>
              </w:rPr>
              <w:t>合作學習與差異化教學策略，實踐</w:t>
            </w:r>
            <w:proofErr w:type="gramStart"/>
            <w:r w:rsidRPr="00407C83">
              <w:rPr>
                <w:rFonts w:ascii="標楷體" w:eastAsia="標楷體" w:hAnsi="標楷體"/>
                <w:bCs/>
                <w:color w:val="000000" w:themeColor="text1"/>
                <w:kern w:val="0"/>
              </w:rPr>
              <w:t>新課綱</w:t>
            </w:r>
            <w:r w:rsidRPr="00407C83">
              <w:rPr>
                <w:rFonts w:ascii="標楷體" w:eastAsia="標楷體" w:hAnsi="標楷體" w:hint="eastAsia"/>
                <w:bCs/>
                <w:color w:val="000000" w:themeColor="text1"/>
                <w:kern w:val="0"/>
                <w:lang w:eastAsia="zh-HK"/>
              </w:rPr>
              <w:t>適</w:t>
            </w:r>
            <w:proofErr w:type="gramEnd"/>
            <w:r w:rsidRPr="00407C83">
              <w:rPr>
                <w:rFonts w:ascii="標楷體" w:eastAsia="標楷體" w:hAnsi="標楷體" w:hint="eastAsia"/>
                <w:bCs/>
                <w:color w:val="000000" w:themeColor="text1"/>
                <w:kern w:val="0"/>
                <w:lang w:eastAsia="zh-HK"/>
              </w:rPr>
              <w:t>性教學理念</w:t>
            </w:r>
            <w:r w:rsidRPr="00407C83">
              <w:rPr>
                <w:rFonts w:ascii="標楷體" w:eastAsia="標楷體" w:hAnsi="標楷體"/>
                <w:bCs/>
                <w:color w:val="000000" w:themeColor="text1"/>
                <w:kern w:val="0"/>
              </w:rPr>
              <w:t>。</w:t>
            </w:r>
          </w:p>
          <w:p w:rsidR="00C61A5E" w:rsidRPr="00407C83" w:rsidRDefault="00C61A5E" w:rsidP="00894A01">
            <w:pPr>
              <w:widowControl/>
              <w:snapToGrid w:val="0"/>
              <w:ind w:left="120" w:hangingChars="50" w:hanging="120"/>
              <w:jc w:val="both"/>
              <w:rPr>
                <w:rFonts w:ascii="標楷體" w:eastAsia="標楷體" w:hAnsi="標楷體" w:cs="標楷體"/>
                <w:color w:val="000000" w:themeColor="text1"/>
                <w:kern w:val="0"/>
              </w:rPr>
            </w:pPr>
            <w:r w:rsidRPr="00407C83">
              <w:rPr>
                <w:rFonts w:ascii="標楷體" w:eastAsia="標楷體" w:hAnsi="標楷體" w:hint="eastAsia"/>
                <w:bCs/>
                <w:color w:val="000000" w:themeColor="text1"/>
                <w:kern w:val="0"/>
              </w:rPr>
              <w:t>2.</w:t>
            </w:r>
            <w:r w:rsidRPr="00407C83">
              <w:rPr>
                <w:rFonts w:ascii="標楷體" w:eastAsia="標楷體" w:hAnsi="標楷體" w:hint="eastAsia"/>
                <w:bCs/>
                <w:color w:val="000000" w:themeColor="text1"/>
                <w:kern w:val="0"/>
                <w:lang w:eastAsia="zh-HK"/>
              </w:rPr>
              <w:t>發展</w:t>
            </w:r>
            <w:r w:rsidRPr="00407C83">
              <w:rPr>
                <w:rFonts w:ascii="標楷體" w:eastAsia="標楷體" w:hAnsi="標楷體" w:hint="eastAsia"/>
                <w:bCs/>
                <w:color w:val="000000" w:themeColor="text1"/>
                <w:kern w:val="0"/>
              </w:rPr>
              <w:t>核心素養導向教學及評量</w:t>
            </w:r>
            <w:r w:rsidRPr="00407C83">
              <w:rPr>
                <w:rFonts w:ascii="標楷體" w:eastAsia="標楷體" w:hAnsi="標楷體" w:hint="eastAsia"/>
                <w:bCs/>
                <w:color w:val="000000" w:themeColor="text1"/>
                <w:kern w:val="0"/>
                <w:lang w:eastAsia="zh-HK"/>
              </w:rPr>
              <w:t>設計</w:t>
            </w:r>
            <w:r w:rsidRPr="00407C83">
              <w:rPr>
                <w:rFonts w:ascii="標楷體" w:eastAsia="標楷體" w:hAnsi="標楷體" w:hint="eastAsia"/>
                <w:bCs/>
                <w:color w:val="000000" w:themeColor="text1"/>
                <w:kern w:val="0"/>
              </w:rPr>
              <w:t>，</w:t>
            </w:r>
            <w:r w:rsidRPr="00407C83">
              <w:rPr>
                <w:rFonts w:ascii="標楷體" w:eastAsia="標楷體" w:hAnsi="標楷體" w:hint="eastAsia"/>
                <w:bCs/>
                <w:color w:val="000000" w:themeColor="text1"/>
                <w:kern w:val="0"/>
                <w:lang w:eastAsia="zh-HK"/>
              </w:rPr>
              <w:t>活化教學並</w:t>
            </w:r>
            <w:r w:rsidRPr="00407C83">
              <w:rPr>
                <w:rFonts w:ascii="標楷體" w:eastAsia="標楷體" w:hAnsi="標楷體" w:hint="eastAsia"/>
                <w:bCs/>
                <w:color w:val="000000" w:themeColor="text1"/>
                <w:kern w:val="0"/>
              </w:rPr>
              <w:t>提升學生學習成效</w:t>
            </w:r>
            <w:r w:rsidRPr="00407C83">
              <w:rPr>
                <w:rFonts w:ascii="標楷體" w:eastAsia="標楷體" w:hAnsi="標楷體" w:cs="標楷體" w:hint="eastAsia"/>
                <w:color w:val="000000" w:themeColor="text1"/>
                <w:kern w:val="0"/>
              </w:rPr>
              <w:t>。</w:t>
            </w:r>
          </w:p>
          <w:p w:rsidR="00C61A5E" w:rsidRPr="00407C83" w:rsidRDefault="00C61A5E" w:rsidP="00894A01">
            <w:pPr>
              <w:widowControl/>
              <w:snapToGrid w:val="0"/>
              <w:ind w:left="120" w:hangingChars="50" w:hanging="120"/>
              <w:jc w:val="both"/>
              <w:rPr>
                <w:rFonts w:ascii="標楷體" w:eastAsia="標楷體" w:hAnsi="標楷體"/>
                <w:bCs/>
                <w:color w:val="000000" w:themeColor="text1"/>
                <w:kern w:val="0"/>
              </w:rPr>
            </w:pPr>
            <w:r w:rsidRPr="00407C83">
              <w:rPr>
                <w:rFonts w:ascii="標楷體" w:eastAsia="標楷體" w:hAnsi="標楷體" w:cs="標楷體" w:hint="eastAsia"/>
                <w:color w:val="000000" w:themeColor="text1"/>
                <w:kern w:val="0"/>
              </w:rPr>
              <w:t>3.</w:t>
            </w:r>
            <w:r w:rsidRPr="00407C83">
              <w:rPr>
                <w:rFonts w:ascii="標楷體" w:eastAsia="標楷體" w:hAnsi="標楷體" w:hint="eastAsia"/>
                <w:bCs/>
                <w:color w:val="000000" w:themeColor="text1"/>
                <w:kern w:val="0"/>
              </w:rPr>
              <w:t>結合產企業及大專院校資源，發展</w:t>
            </w:r>
            <w:r w:rsidRPr="00407C83">
              <w:rPr>
                <w:rFonts w:ascii="標楷體" w:eastAsia="標楷體" w:hAnsi="標楷體" w:hint="eastAsia"/>
                <w:bCs/>
                <w:color w:val="000000" w:themeColor="text1"/>
                <w:kern w:val="0"/>
                <w:lang w:eastAsia="zh-HK"/>
              </w:rPr>
              <w:t>創新模式之課程合作</w:t>
            </w:r>
            <w:r w:rsidRPr="00407C83">
              <w:rPr>
                <w:rFonts w:ascii="標楷體" w:eastAsia="標楷體" w:hAnsi="標楷體" w:hint="eastAsia"/>
                <w:bCs/>
                <w:color w:val="000000" w:themeColor="text1"/>
                <w:kern w:val="0"/>
              </w:rPr>
              <w:t>。</w:t>
            </w:r>
          </w:p>
          <w:p w:rsidR="00C61A5E" w:rsidRPr="00407C83" w:rsidRDefault="00C61A5E" w:rsidP="00894A01">
            <w:pPr>
              <w:widowControl/>
              <w:snapToGrid w:val="0"/>
              <w:ind w:left="120" w:hangingChars="50" w:hanging="120"/>
              <w:jc w:val="both"/>
              <w:rPr>
                <w:rFonts w:ascii="標楷體" w:eastAsia="標楷體" w:hAnsi="標楷體" w:cs="標楷體"/>
                <w:strike/>
                <w:color w:val="000000" w:themeColor="text1"/>
                <w:kern w:val="0"/>
              </w:rPr>
            </w:pPr>
            <w:r w:rsidRPr="00407C83">
              <w:rPr>
                <w:rFonts w:ascii="標楷體" w:eastAsia="標楷體" w:hAnsi="標楷體" w:hint="eastAsia"/>
                <w:bCs/>
                <w:color w:val="000000" w:themeColor="text1"/>
                <w:kern w:val="0"/>
              </w:rPr>
              <w:t>4.</w:t>
            </w:r>
            <w:r w:rsidRPr="00407C83">
              <w:rPr>
                <w:rFonts w:ascii="標楷體" w:eastAsia="標楷體" w:hAnsi="標楷體" w:hint="eastAsia"/>
                <w:bCs/>
                <w:color w:val="000000" w:themeColor="text1"/>
                <w:kern w:val="0"/>
                <w:lang w:eastAsia="zh-HK"/>
              </w:rPr>
              <w:t>規劃並</w:t>
            </w:r>
            <w:proofErr w:type="gramStart"/>
            <w:r w:rsidRPr="00407C83">
              <w:rPr>
                <w:rFonts w:ascii="標楷體" w:eastAsia="標楷體" w:hAnsi="標楷體" w:hint="eastAsia"/>
                <w:bCs/>
                <w:color w:val="000000" w:themeColor="text1"/>
                <w:kern w:val="0"/>
                <w:lang w:eastAsia="zh-HK"/>
              </w:rPr>
              <w:t>發展跨域選修</w:t>
            </w:r>
            <w:proofErr w:type="gramEnd"/>
            <w:r w:rsidRPr="00407C83">
              <w:rPr>
                <w:rFonts w:ascii="標楷體" w:eastAsia="標楷體" w:hAnsi="標楷體" w:hint="eastAsia"/>
                <w:bCs/>
                <w:color w:val="000000" w:themeColor="text1"/>
                <w:kern w:val="0"/>
                <w:lang w:eastAsia="zh-HK"/>
              </w:rPr>
              <w:t>課程，提供學生多元適性選修課程。</w:t>
            </w:r>
          </w:p>
        </w:tc>
      </w:tr>
      <w:tr w:rsidR="00407C83" w:rsidRPr="00407C83" w:rsidTr="00894A01">
        <w:trPr>
          <w:cantSplit/>
          <w:trHeight w:val="271"/>
          <w:jc w:val="center"/>
        </w:trPr>
        <w:tc>
          <w:tcPr>
            <w:tcW w:w="1056" w:type="pct"/>
            <w:vMerge w:val="restar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三、工作內涵</w:t>
            </w:r>
          </w:p>
        </w:tc>
        <w:tc>
          <w:tcPr>
            <w:tcW w:w="1084" w:type="pct"/>
            <w:gridSpan w:val="2"/>
            <w:tcBorders>
              <w:bottom w:val="single" w:sz="4" w:space="0" w:color="auto"/>
              <w:right w:val="single" w:sz="4" w:space="0" w:color="auto"/>
            </w:tcBorders>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工作項目</w:t>
            </w:r>
          </w:p>
        </w:tc>
        <w:tc>
          <w:tcPr>
            <w:tcW w:w="891" w:type="pct"/>
            <w:tcBorders>
              <w:left w:val="single" w:sz="4" w:space="0" w:color="auto"/>
              <w:bottom w:val="single" w:sz="4" w:space="0" w:color="auto"/>
              <w:right w:val="single" w:sz="4" w:space="0" w:color="auto"/>
            </w:tcBorders>
          </w:tcPr>
          <w:p w:rsidR="00C61A5E" w:rsidRPr="00407C83" w:rsidRDefault="00C61A5E" w:rsidP="00894A01">
            <w:pPr>
              <w:tabs>
                <w:tab w:val="left" w:pos="972"/>
              </w:tabs>
              <w:ind w:rightChars="15" w:right="36"/>
              <w:jc w:val="center"/>
              <w:rPr>
                <w:rFonts w:ascii="標楷體" w:eastAsia="標楷體" w:hAnsi="標楷體"/>
                <w:color w:val="000000" w:themeColor="text1"/>
              </w:rPr>
            </w:pPr>
            <w:r w:rsidRPr="00407C83">
              <w:rPr>
                <w:rFonts w:ascii="標楷體" w:eastAsia="標楷體" w:hAnsi="標楷體"/>
                <w:color w:val="000000" w:themeColor="text1"/>
              </w:rPr>
              <w:t>辦理處室</w:t>
            </w:r>
          </w:p>
        </w:tc>
        <w:tc>
          <w:tcPr>
            <w:tcW w:w="987" w:type="pct"/>
            <w:gridSpan w:val="3"/>
            <w:tcBorders>
              <w:left w:val="single" w:sz="4" w:space="0" w:color="auto"/>
              <w:bottom w:val="single" w:sz="4" w:space="0" w:color="auto"/>
              <w:right w:val="single" w:sz="4" w:space="0" w:color="auto"/>
            </w:tcBorders>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實施對象</w:t>
            </w:r>
          </w:p>
        </w:tc>
        <w:tc>
          <w:tcPr>
            <w:tcW w:w="981" w:type="pct"/>
            <w:gridSpan w:val="3"/>
            <w:tcBorders>
              <w:left w:val="single" w:sz="4" w:space="0" w:color="auto"/>
              <w:bottom w:val="single" w:sz="4" w:space="0" w:color="auto"/>
            </w:tcBorders>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辦理時程</w:t>
            </w:r>
          </w:p>
        </w:tc>
      </w:tr>
      <w:tr w:rsidR="00407C83" w:rsidRPr="00407C83" w:rsidTr="00894A01">
        <w:trPr>
          <w:cantSplit/>
          <w:trHeight w:val="611"/>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tcBorders>
              <w:top w:val="single" w:sz="4" w:space="0" w:color="auto"/>
              <w:bottom w:val="single" w:sz="4" w:space="0" w:color="auto"/>
              <w:right w:val="single" w:sz="4" w:space="0" w:color="auto"/>
            </w:tcBorders>
            <w:vAlign w:val="center"/>
          </w:tcPr>
          <w:p w:rsidR="00C61A5E" w:rsidRPr="00407C83" w:rsidRDefault="00C61A5E" w:rsidP="002D2E8E">
            <w:pPr>
              <w:widowControl/>
              <w:jc w:val="center"/>
              <w:rPr>
                <w:rFonts w:ascii="標楷體" w:eastAsia="標楷體" w:hAnsi="標楷體"/>
                <w:color w:val="000000" w:themeColor="text1"/>
              </w:rPr>
            </w:pPr>
            <w:r w:rsidRPr="00407C83">
              <w:rPr>
                <w:rFonts w:ascii="標楷體" w:eastAsia="標楷體" w:hAnsi="標楷體"/>
                <w:color w:val="000000" w:themeColor="text1"/>
              </w:rPr>
              <w:t>108-2(A2)-1</w:t>
            </w:r>
            <w:r w:rsidRPr="00407C83">
              <w:rPr>
                <w:rFonts w:ascii="標楷體" w:eastAsia="標楷體" w:hAnsi="標楷體" w:hint="eastAsia"/>
                <w:color w:val="000000" w:themeColor="text1"/>
              </w:rPr>
              <w:t>合作學習多元教學</w:t>
            </w:r>
          </w:p>
        </w:tc>
        <w:tc>
          <w:tcPr>
            <w:tcW w:w="891"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教務處</w:t>
            </w:r>
          </w:p>
        </w:tc>
        <w:tc>
          <w:tcPr>
            <w:tcW w:w="987" w:type="pct"/>
            <w:gridSpan w:val="3"/>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1" w:type="pct"/>
            <w:gridSpan w:val="3"/>
            <w:tcBorders>
              <w:top w:val="single" w:sz="4" w:space="0" w:color="auto"/>
              <w:left w:val="single" w:sz="4" w:space="0" w:color="auto"/>
              <w:bottom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894A01">
        <w:trPr>
          <w:cantSplit/>
          <w:trHeight w:val="611"/>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tcBorders>
              <w:top w:val="single" w:sz="4" w:space="0" w:color="auto"/>
              <w:bottom w:val="single" w:sz="4" w:space="0" w:color="auto"/>
              <w:right w:val="single" w:sz="4" w:space="0" w:color="auto"/>
            </w:tcBorders>
            <w:vAlign w:val="center"/>
          </w:tcPr>
          <w:p w:rsidR="00C61A5E" w:rsidRPr="00407C83" w:rsidRDefault="00C61A5E" w:rsidP="002D2E8E">
            <w:pPr>
              <w:widowControl/>
              <w:jc w:val="center"/>
              <w:rPr>
                <w:rFonts w:ascii="標楷體" w:eastAsia="標楷體" w:hAnsi="標楷體"/>
                <w:color w:val="000000" w:themeColor="text1"/>
              </w:rPr>
            </w:pPr>
            <w:r w:rsidRPr="00407C83">
              <w:rPr>
                <w:rFonts w:ascii="標楷體" w:eastAsia="標楷體" w:hAnsi="標楷體"/>
                <w:color w:val="000000" w:themeColor="text1"/>
              </w:rPr>
              <w:t>108-2(A2)-2</w:t>
            </w:r>
            <w:r w:rsidRPr="00407C83">
              <w:rPr>
                <w:rFonts w:ascii="標楷體" w:eastAsia="標楷體" w:hAnsi="標楷體" w:hint="eastAsia"/>
                <w:color w:val="000000" w:themeColor="text1"/>
              </w:rPr>
              <w:t>核心素養教學導向</w:t>
            </w:r>
          </w:p>
        </w:tc>
        <w:tc>
          <w:tcPr>
            <w:tcW w:w="891"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教務處、實習處、各科</w:t>
            </w:r>
          </w:p>
        </w:tc>
        <w:tc>
          <w:tcPr>
            <w:tcW w:w="987" w:type="pct"/>
            <w:gridSpan w:val="3"/>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1" w:type="pct"/>
            <w:gridSpan w:val="3"/>
            <w:tcBorders>
              <w:top w:val="single" w:sz="4" w:space="0" w:color="auto"/>
              <w:left w:val="single" w:sz="4" w:space="0" w:color="auto"/>
              <w:bottom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894A01">
        <w:trPr>
          <w:cantSplit/>
          <w:trHeight w:val="652"/>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tcBorders>
              <w:top w:val="single" w:sz="4" w:space="0" w:color="auto"/>
              <w:right w:val="single" w:sz="4" w:space="0" w:color="auto"/>
            </w:tcBorders>
            <w:vAlign w:val="center"/>
          </w:tcPr>
          <w:p w:rsidR="00C61A5E" w:rsidRPr="00407C83" w:rsidRDefault="00C61A5E" w:rsidP="002D2E8E">
            <w:pPr>
              <w:widowControl/>
              <w:jc w:val="center"/>
              <w:rPr>
                <w:rFonts w:ascii="標楷體" w:eastAsia="標楷體" w:hAnsi="標楷體"/>
                <w:color w:val="000000" w:themeColor="text1"/>
              </w:rPr>
            </w:pPr>
            <w:r w:rsidRPr="00407C83">
              <w:rPr>
                <w:rFonts w:ascii="標楷體" w:eastAsia="標楷體" w:hAnsi="標楷體"/>
                <w:color w:val="000000" w:themeColor="text1"/>
              </w:rPr>
              <w:t>108-2(A2)-3</w:t>
            </w:r>
            <w:r w:rsidRPr="00407C83">
              <w:rPr>
                <w:rFonts w:ascii="標楷體" w:eastAsia="標楷體" w:hAnsi="標楷體" w:hint="eastAsia"/>
                <w:color w:val="000000" w:themeColor="text1"/>
              </w:rPr>
              <w:t>技專業界課程合作</w:t>
            </w:r>
          </w:p>
        </w:tc>
        <w:tc>
          <w:tcPr>
            <w:tcW w:w="891" w:type="pct"/>
            <w:tcBorders>
              <w:top w:val="single" w:sz="4" w:space="0" w:color="auto"/>
              <w:left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教務處、實習處、各科</w:t>
            </w:r>
          </w:p>
        </w:tc>
        <w:tc>
          <w:tcPr>
            <w:tcW w:w="987" w:type="pct"/>
            <w:gridSpan w:val="3"/>
            <w:tcBorders>
              <w:top w:val="single" w:sz="4" w:space="0" w:color="auto"/>
              <w:left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1" w:type="pct"/>
            <w:gridSpan w:val="3"/>
            <w:tcBorders>
              <w:top w:val="single" w:sz="4" w:space="0" w:color="auto"/>
              <w:left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894A01">
        <w:trPr>
          <w:cantSplit/>
          <w:trHeight w:val="652"/>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tcBorders>
              <w:top w:val="single" w:sz="4" w:space="0" w:color="auto"/>
              <w:right w:val="single" w:sz="4" w:space="0" w:color="auto"/>
            </w:tcBorders>
            <w:vAlign w:val="center"/>
          </w:tcPr>
          <w:p w:rsidR="00C61A5E" w:rsidRPr="00407C83" w:rsidRDefault="00C61A5E" w:rsidP="002D2E8E">
            <w:pPr>
              <w:widowControl/>
              <w:jc w:val="center"/>
              <w:rPr>
                <w:rFonts w:ascii="標楷體" w:eastAsia="標楷體" w:hAnsi="標楷體"/>
                <w:color w:val="000000" w:themeColor="text1"/>
              </w:rPr>
            </w:pPr>
            <w:r w:rsidRPr="00407C83">
              <w:rPr>
                <w:rFonts w:ascii="標楷體" w:eastAsia="標楷體" w:hAnsi="標楷體"/>
                <w:color w:val="000000" w:themeColor="text1"/>
              </w:rPr>
              <w:t>108-2(A2)-</w:t>
            </w:r>
            <w:r w:rsidRPr="00407C83">
              <w:rPr>
                <w:rFonts w:ascii="標楷體" w:eastAsia="標楷體" w:hAnsi="標楷體" w:hint="eastAsia"/>
                <w:color w:val="000000" w:themeColor="text1"/>
              </w:rPr>
              <w:t>4</w:t>
            </w:r>
            <w:proofErr w:type="gramStart"/>
            <w:r w:rsidRPr="00407C83">
              <w:rPr>
                <w:rFonts w:ascii="標楷體" w:eastAsia="標楷體" w:hAnsi="標楷體" w:hint="eastAsia"/>
                <w:color w:val="000000" w:themeColor="text1"/>
                <w:lang w:eastAsia="zh-HK"/>
              </w:rPr>
              <w:t>跨域規劃</w:t>
            </w:r>
            <w:proofErr w:type="gramEnd"/>
            <w:r w:rsidRPr="00407C83">
              <w:rPr>
                <w:rFonts w:ascii="標楷體" w:eastAsia="標楷體" w:hAnsi="標楷體" w:hint="eastAsia"/>
                <w:color w:val="000000" w:themeColor="text1"/>
                <w:lang w:eastAsia="zh-HK"/>
              </w:rPr>
              <w:t>適性選修</w:t>
            </w:r>
          </w:p>
        </w:tc>
        <w:tc>
          <w:tcPr>
            <w:tcW w:w="891" w:type="pct"/>
            <w:tcBorders>
              <w:top w:val="single" w:sz="4" w:space="0" w:color="auto"/>
              <w:left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教務處、實習處、各科</w:t>
            </w:r>
          </w:p>
        </w:tc>
        <w:tc>
          <w:tcPr>
            <w:tcW w:w="987" w:type="pct"/>
            <w:gridSpan w:val="3"/>
            <w:tcBorders>
              <w:top w:val="single" w:sz="4" w:space="0" w:color="auto"/>
              <w:left w:val="single" w:sz="4" w:space="0" w:color="auto"/>
              <w:right w:val="single" w:sz="4" w:space="0" w:color="auto"/>
            </w:tcBorders>
            <w:vAlign w:val="center"/>
          </w:tcPr>
          <w:p w:rsidR="00C61A5E" w:rsidRPr="00407C83" w:rsidRDefault="00C61A5E" w:rsidP="00894A01">
            <w:pP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81" w:type="pct"/>
            <w:gridSpan w:val="3"/>
            <w:tcBorders>
              <w:top w:val="single" w:sz="4" w:space="0" w:color="auto"/>
              <w:left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894A01">
        <w:trPr>
          <w:cantSplit/>
          <w:trHeight w:val="400"/>
          <w:jc w:val="center"/>
        </w:trPr>
        <w:tc>
          <w:tcPr>
            <w:tcW w:w="1056" w:type="pct"/>
            <w:vMerge w:val="restar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四、經費需求</w:t>
            </w:r>
          </w:p>
        </w:tc>
        <w:tc>
          <w:tcPr>
            <w:tcW w:w="1084"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期程</w:t>
            </w:r>
          </w:p>
        </w:tc>
        <w:tc>
          <w:tcPr>
            <w:tcW w:w="891"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資本門(仟元)</w:t>
            </w:r>
          </w:p>
        </w:tc>
        <w:tc>
          <w:tcPr>
            <w:tcW w:w="987"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經常門(仟元)</w:t>
            </w:r>
          </w:p>
        </w:tc>
        <w:tc>
          <w:tcPr>
            <w:tcW w:w="981"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合計(仟元)</w:t>
            </w:r>
          </w:p>
        </w:tc>
      </w:tr>
      <w:tr w:rsidR="00407C83" w:rsidRPr="00407C83" w:rsidTr="00894A01">
        <w:trPr>
          <w:cantSplit/>
          <w:trHeight w:val="401"/>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108學年度</w:t>
            </w:r>
          </w:p>
        </w:tc>
        <w:tc>
          <w:tcPr>
            <w:tcW w:w="891"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987" w:type="pct"/>
            <w:gridSpan w:val="3"/>
            <w:vAlign w:val="center"/>
          </w:tcPr>
          <w:p w:rsidR="00C61A5E" w:rsidRPr="00407C83" w:rsidRDefault="006B3964"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176.114</w:t>
            </w:r>
          </w:p>
        </w:tc>
        <w:tc>
          <w:tcPr>
            <w:tcW w:w="981" w:type="pct"/>
            <w:gridSpan w:val="3"/>
            <w:vAlign w:val="center"/>
          </w:tcPr>
          <w:p w:rsidR="00C61A5E" w:rsidRPr="00407C83" w:rsidRDefault="006B3964"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176.114</w:t>
            </w:r>
          </w:p>
        </w:tc>
      </w:tr>
      <w:tr w:rsidR="00407C83" w:rsidRPr="00407C83" w:rsidTr="00894A01">
        <w:trPr>
          <w:cantSplit/>
          <w:trHeight w:val="400"/>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109學年度</w:t>
            </w:r>
          </w:p>
        </w:tc>
        <w:tc>
          <w:tcPr>
            <w:tcW w:w="891"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987"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198</w:t>
            </w:r>
          </w:p>
        </w:tc>
        <w:tc>
          <w:tcPr>
            <w:tcW w:w="981"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198</w:t>
            </w:r>
          </w:p>
        </w:tc>
      </w:tr>
      <w:tr w:rsidR="00407C83" w:rsidRPr="00407C83" w:rsidTr="00894A01">
        <w:trPr>
          <w:cantSplit/>
          <w:trHeight w:val="401"/>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110學年度</w:t>
            </w:r>
          </w:p>
        </w:tc>
        <w:tc>
          <w:tcPr>
            <w:tcW w:w="891"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987"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175</w:t>
            </w:r>
          </w:p>
        </w:tc>
        <w:tc>
          <w:tcPr>
            <w:tcW w:w="981"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175</w:t>
            </w:r>
          </w:p>
        </w:tc>
      </w:tr>
      <w:tr w:rsidR="00407C83" w:rsidRPr="00407C83" w:rsidTr="00894A01">
        <w:trPr>
          <w:cantSplit/>
          <w:trHeight w:val="401"/>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084"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總計</w:t>
            </w:r>
          </w:p>
        </w:tc>
        <w:tc>
          <w:tcPr>
            <w:tcW w:w="891"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987" w:type="pct"/>
            <w:gridSpan w:val="3"/>
            <w:vAlign w:val="center"/>
          </w:tcPr>
          <w:p w:rsidR="00C61A5E" w:rsidRPr="00407C83" w:rsidRDefault="006B3964"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549.114</w:t>
            </w:r>
          </w:p>
        </w:tc>
        <w:tc>
          <w:tcPr>
            <w:tcW w:w="981" w:type="pct"/>
            <w:gridSpan w:val="3"/>
            <w:vAlign w:val="center"/>
          </w:tcPr>
          <w:p w:rsidR="00C61A5E" w:rsidRPr="00407C83" w:rsidRDefault="006B3964"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549.114</w:t>
            </w:r>
          </w:p>
        </w:tc>
      </w:tr>
      <w:tr w:rsidR="00407C83" w:rsidRPr="00407C83" w:rsidTr="00894A01">
        <w:trPr>
          <w:cantSplit/>
          <w:trHeight w:val="1168"/>
          <w:jc w:val="center"/>
        </w:trPr>
        <w:tc>
          <w:tcPr>
            <w:tcW w:w="1056" w:type="pct"/>
            <w:vMerge w:val="restar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五、預期效益</w:t>
            </w:r>
          </w:p>
        </w:tc>
        <w:tc>
          <w:tcPr>
            <w:tcW w:w="3944" w:type="pct"/>
            <w:gridSpan w:val="9"/>
            <w:tcBorders>
              <w:bottom w:val="single" w:sz="4" w:space="0" w:color="auto"/>
            </w:tcBorders>
          </w:tcPr>
          <w:p w:rsidR="00C61A5E" w:rsidRPr="00407C83" w:rsidRDefault="00C61A5E" w:rsidP="00894A01">
            <w:pPr>
              <w:widowControl/>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1.發展符應學生學習個別化與差異化的課程與教學。</w:t>
            </w:r>
          </w:p>
          <w:p w:rsidR="00C61A5E" w:rsidRPr="00407C83" w:rsidRDefault="00C61A5E" w:rsidP="00894A01">
            <w:pPr>
              <w:widowControl/>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2.落實素養導向教學與評量，提升教師教學與學生學習成效。</w:t>
            </w:r>
          </w:p>
          <w:p w:rsidR="00C61A5E" w:rsidRPr="00407C83" w:rsidRDefault="00C61A5E" w:rsidP="00894A01">
            <w:pPr>
              <w:widowControl/>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r w:rsidRPr="00407C83">
              <w:rPr>
                <w:rFonts w:ascii="標楷體" w:eastAsia="標楷體" w:hAnsi="標楷體" w:hint="eastAsia"/>
                <w:bCs/>
                <w:color w:val="000000" w:themeColor="text1"/>
                <w:kern w:val="0"/>
                <w:lang w:eastAsia="zh-HK"/>
              </w:rPr>
              <w:t>結合產學界資源發展課程，</w:t>
            </w:r>
            <w:r w:rsidRPr="00407C83">
              <w:rPr>
                <w:rFonts w:ascii="標楷體" w:eastAsia="標楷體" w:hAnsi="標楷體" w:hint="eastAsia"/>
                <w:bCs/>
                <w:color w:val="000000" w:themeColor="text1"/>
                <w:kern w:val="0"/>
              </w:rPr>
              <w:t>提升學生務實致用之能力。</w:t>
            </w:r>
          </w:p>
          <w:p w:rsidR="00C61A5E" w:rsidRPr="00407C83" w:rsidRDefault="00C61A5E" w:rsidP="00894A01">
            <w:pPr>
              <w:widowControl/>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w:t>
            </w:r>
            <w:r w:rsidRPr="00407C83">
              <w:rPr>
                <w:rFonts w:ascii="標楷體" w:eastAsia="標楷體" w:hAnsi="標楷體" w:hint="eastAsia"/>
                <w:bCs/>
                <w:color w:val="000000" w:themeColor="text1"/>
                <w:kern w:val="0"/>
                <w:lang w:eastAsia="zh-HK"/>
              </w:rPr>
              <w:t>開發適性選修課程，</w:t>
            </w:r>
            <w:r w:rsidRPr="00407C83">
              <w:rPr>
                <w:rFonts w:ascii="標楷體" w:eastAsia="標楷體" w:hAnsi="標楷體" w:hint="eastAsia"/>
                <w:bCs/>
                <w:color w:val="000000" w:themeColor="text1"/>
                <w:kern w:val="0"/>
              </w:rPr>
              <w:t>培養</w:t>
            </w:r>
            <w:proofErr w:type="gramStart"/>
            <w:r w:rsidRPr="00407C83">
              <w:rPr>
                <w:rFonts w:ascii="標楷體" w:eastAsia="標楷體" w:hAnsi="標楷體" w:hint="eastAsia"/>
                <w:bCs/>
                <w:color w:val="000000" w:themeColor="text1"/>
                <w:kern w:val="0"/>
              </w:rPr>
              <w:t>學生</w:t>
            </w:r>
            <w:r w:rsidRPr="00407C83">
              <w:rPr>
                <w:rFonts w:ascii="標楷體" w:eastAsia="標楷體" w:hAnsi="標楷體" w:hint="eastAsia"/>
                <w:bCs/>
                <w:color w:val="000000" w:themeColor="text1"/>
                <w:kern w:val="0"/>
                <w:lang w:eastAsia="zh-HK"/>
              </w:rPr>
              <w:t>跨域發展</w:t>
            </w:r>
            <w:proofErr w:type="gramEnd"/>
            <w:r w:rsidRPr="00407C83">
              <w:rPr>
                <w:rFonts w:ascii="標楷體" w:eastAsia="標楷體" w:hAnsi="標楷體" w:hint="eastAsia"/>
                <w:bCs/>
                <w:color w:val="000000" w:themeColor="text1"/>
                <w:kern w:val="0"/>
                <w:lang w:eastAsia="zh-HK"/>
              </w:rPr>
              <w:t>能力</w:t>
            </w:r>
            <w:r w:rsidRPr="00407C83">
              <w:rPr>
                <w:rFonts w:ascii="標楷體" w:eastAsia="標楷體" w:hAnsi="標楷體" w:hint="eastAsia"/>
                <w:bCs/>
                <w:color w:val="000000" w:themeColor="text1"/>
                <w:kern w:val="0"/>
              </w:rPr>
              <w:t>。</w:t>
            </w:r>
          </w:p>
        </w:tc>
      </w:tr>
      <w:tr w:rsidR="00407C83" w:rsidRPr="00407C83" w:rsidTr="00894A01">
        <w:trPr>
          <w:cantSplit/>
          <w:trHeight w:val="461"/>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975" w:type="pct"/>
            <w:gridSpan w:val="3"/>
            <w:vMerge w:val="restart"/>
            <w:tcBorders>
              <w:top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指標項目</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108學年度</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109學年度</w:t>
            </w:r>
          </w:p>
        </w:tc>
        <w:tc>
          <w:tcPr>
            <w:tcW w:w="651" w:type="pct"/>
            <w:gridSpan w:val="2"/>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110學年度</w:t>
            </w:r>
          </w:p>
        </w:tc>
      </w:tr>
      <w:tr w:rsidR="00407C83" w:rsidRPr="00407C83" w:rsidTr="00894A01">
        <w:trPr>
          <w:cantSplit/>
          <w:trHeight w:val="339"/>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975" w:type="pct"/>
            <w:gridSpan w:val="3"/>
            <w:vMerge/>
            <w:tcBorders>
              <w:bottom w:val="single" w:sz="4" w:space="0" w:color="auto"/>
              <w:right w:val="single" w:sz="4" w:space="0" w:color="auto"/>
            </w:tcBorders>
          </w:tcPr>
          <w:p w:rsidR="00C61A5E" w:rsidRPr="00407C83" w:rsidRDefault="00C61A5E" w:rsidP="00894A01">
            <w:pPr>
              <w:snapToGrid w:val="0"/>
              <w:spacing w:before="50" w:after="50"/>
              <w:jc w:val="both"/>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22"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894A01">
        <w:trPr>
          <w:cantSplit/>
          <w:trHeight w:val="439"/>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5" w:type="pct"/>
            <w:vMerge w:val="restart"/>
            <w:tcBorders>
              <w:top w:val="single" w:sz="4" w:space="0" w:color="auto"/>
              <w:right w:val="single" w:sz="4" w:space="0" w:color="auto"/>
            </w:tcBorders>
            <w:textDirection w:val="tbRlV"/>
            <w:vAlign w:val="center"/>
          </w:tcPr>
          <w:p w:rsidR="00C61A5E" w:rsidRPr="00407C83" w:rsidRDefault="00C61A5E" w:rsidP="00894A01">
            <w:pPr>
              <w:widowControl/>
              <w:snapToGrid w:val="0"/>
              <w:ind w:left="113" w:right="113"/>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方案量化指標</w:t>
            </w:r>
          </w:p>
        </w:tc>
        <w:tc>
          <w:tcPr>
            <w:tcW w:w="149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A2-1 適性分組教學的參與教師人數</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8</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10</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12</w:t>
            </w:r>
          </w:p>
        </w:tc>
        <w:tc>
          <w:tcPr>
            <w:tcW w:w="322"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894A01">
        <w:trPr>
          <w:cantSplit/>
          <w:trHeight w:val="461"/>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5" w:type="pct"/>
            <w:vMerge/>
            <w:tcBorders>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p>
        </w:tc>
        <w:tc>
          <w:tcPr>
            <w:tcW w:w="149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A2-3 實施核心素養導向教學及評量的教師人數</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12</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15</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20</w:t>
            </w:r>
          </w:p>
        </w:tc>
        <w:tc>
          <w:tcPr>
            <w:tcW w:w="322"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894A01">
        <w:trPr>
          <w:cantSplit/>
          <w:trHeight w:val="440"/>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5" w:type="pct"/>
            <w:vMerge/>
            <w:tcBorders>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p>
        </w:tc>
        <w:tc>
          <w:tcPr>
            <w:tcW w:w="149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A2-6 產企業協同教學業師人數</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w:t>
            </w:r>
          </w:p>
        </w:tc>
        <w:tc>
          <w:tcPr>
            <w:tcW w:w="322"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894A01">
        <w:trPr>
          <w:cantSplit/>
          <w:trHeight w:val="400"/>
          <w:jc w:val="center"/>
        </w:trPr>
        <w:tc>
          <w:tcPr>
            <w:tcW w:w="1056"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5" w:type="pct"/>
            <w:tcBorders>
              <w:top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color w:val="000000" w:themeColor="text1"/>
                <w:kern w:val="0"/>
              </w:rPr>
              <w:t>學校</w:t>
            </w:r>
            <w:r w:rsidRPr="00407C83">
              <w:rPr>
                <w:rFonts w:ascii="標楷體" w:eastAsia="標楷體" w:hAnsi="標楷體"/>
                <w:color w:val="000000" w:themeColor="text1"/>
              </w:rPr>
              <w:t>自選</w:t>
            </w:r>
            <w:r w:rsidRPr="00407C83">
              <w:rPr>
                <w:rFonts w:ascii="標楷體" w:eastAsia="標楷體" w:hAnsi="標楷體"/>
                <w:color w:val="000000" w:themeColor="text1"/>
                <w:kern w:val="0"/>
              </w:rPr>
              <w:t>量化指標</w:t>
            </w:r>
          </w:p>
        </w:tc>
        <w:tc>
          <w:tcPr>
            <w:tcW w:w="149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S4 技專教師協同教學科目數</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w:t>
            </w:r>
          </w:p>
        </w:tc>
        <w:tc>
          <w:tcPr>
            <w:tcW w:w="322"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894A01">
        <w:trPr>
          <w:trHeight w:val="524"/>
          <w:jc w:val="center"/>
        </w:trPr>
        <w:tc>
          <w:tcPr>
            <w:tcW w:w="5000" w:type="pct"/>
            <w:gridSpan w:val="10"/>
            <w:vAlign w:val="center"/>
          </w:tcPr>
          <w:p w:rsidR="00C61A5E" w:rsidRPr="00407C83" w:rsidRDefault="00C61A5E" w:rsidP="00894A01">
            <w:pPr>
              <w:ind w:left="490" w:hangingChars="204" w:hanging="490"/>
              <w:jc w:val="both"/>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：預期效益中指標項目之撰寫，請參照高職優質化輔助方案中，附錄「</w:t>
            </w:r>
            <w:r w:rsidRPr="00407C83">
              <w:rPr>
                <w:rFonts w:ascii="標楷體" w:eastAsia="標楷體" w:hAnsi="標楷體"/>
                <w:b/>
                <w:color w:val="000000" w:themeColor="text1"/>
              </w:rPr>
              <w:t>高職優質化方案量化指標及</w:t>
            </w:r>
            <w:r w:rsidRPr="00407C83">
              <w:rPr>
                <w:rFonts w:ascii="標楷體" w:eastAsia="標楷體" w:hAnsi="標楷體"/>
                <w:b/>
                <w:color w:val="000000" w:themeColor="text1"/>
                <w:kern w:val="0"/>
              </w:rPr>
              <w:t>學校</w:t>
            </w:r>
            <w:r w:rsidRPr="00407C83">
              <w:rPr>
                <w:rFonts w:ascii="標楷體" w:eastAsia="標楷體" w:hAnsi="標楷體"/>
                <w:b/>
                <w:color w:val="000000" w:themeColor="text1"/>
              </w:rPr>
              <w:t>自選</w:t>
            </w:r>
            <w:r w:rsidRPr="00407C83">
              <w:rPr>
                <w:rFonts w:ascii="標楷體" w:eastAsia="標楷體" w:hAnsi="標楷體"/>
                <w:b/>
                <w:color w:val="000000" w:themeColor="text1"/>
                <w:kern w:val="0"/>
              </w:rPr>
              <w:t>量化指標</w:t>
            </w:r>
            <w:r w:rsidRPr="00407C83">
              <w:rPr>
                <w:rFonts w:ascii="標楷體" w:eastAsia="標楷體" w:hAnsi="標楷體"/>
                <w:b/>
                <w:color w:val="000000" w:themeColor="text1"/>
              </w:rPr>
              <w:t>之內容</w:t>
            </w:r>
            <w:r w:rsidRPr="00407C83">
              <w:rPr>
                <w:rFonts w:ascii="標楷體" w:eastAsia="標楷體" w:hAnsi="標楷體"/>
                <w:color w:val="000000" w:themeColor="text1"/>
              </w:rPr>
              <w:t>」。</w:t>
            </w:r>
          </w:p>
        </w:tc>
      </w:tr>
    </w:tbl>
    <w:p w:rsidR="00C61A5E" w:rsidRPr="00407C83" w:rsidRDefault="00C61A5E" w:rsidP="00C61A5E">
      <w:pPr>
        <w:widowControl/>
        <w:spacing w:line="360" w:lineRule="auto"/>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rPr>
        <w:br w:type="page"/>
      </w:r>
      <w:r w:rsidRPr="00407C83">
        <w:rPr>
          <w:rFonts w:ascii="標楷體" w:eastAsia="標楷體" w:hAnsi="標楷體"/>
          <w:color w:val="000000" w:themeColor="text1"/>
          <w:sz w:val="26"/>
          <w:szCs w:val="26"/>
        </w:rPr>
        <w:lastRenderedPageBreak/>
        <w:t>108-2(A2)</w:t>
      </w:r>
      <w:r w:rsidRPr="00407C83">
        <w:rPr>
          <w:rFonts w:ascii="標楷體" w:eastAsia="標楷體" w:hAnsi="標楷體" w:hint="eastAsia"/>
          <w:color w:val="000000" w:themeColor="text1"/>
          <w:sz w:val="26"/>
          <w:szCs w:val="26"/>
        </w:rPr>
        <w:t xml:space="preserve"> 活化教學齊創新</w:t>
      </w:r>
    </w:p>
    <w:p w:rsidR="00C61A5E" w:rsidRPr="00407C83" w:rsidRDefault="00C61A5E" w:rsidP="00C61A5E">
      <w:pPr>
        <w:widowControl/>
        <w:snapToGrid w:val="0"/>
        <w:jc w:val="center"/>
        <w:rPr>
          <w:rFonts w:eastAsia="標楷體"/>
          <w:color w:val="000000" w:themeColor="text1"/>
          <w:kern w:val="0"/>
          <w:sz w:val="26"/>
          <w:szCs w:val="26"/>
        </w:rPr>
      </w:pPr>
      <w:r w:rsidRPr="00407C83">
        <w:rPr>
          <w:rFonts w:eastAsia="標楷體"/>
          <w:color w:val="000000" w:themeColor="text1"/>
          <w:sz w:val="26"/>
        </w:rPr>
        <w:t>108</w:t>
      </w:r>
      <w:r w:rsidRPr="00407C83">
        <w:rPr>
          <w:rFonts w:eastAsia="標楷體"/>
          <w:color w:val="000000" w:themeColor="text1"/>
          <w:sz w:val="26"/>
        </w:rPr>
        <w:t>會計年度概算表</w:t>
      </w:r>
      <w:r w:rsidRPr="00407C83">
        <w:rPr>
          <w:rFonts w:eastAsia="標楷體"/>
          <w:color w:val="000000" w:themeColor="text1"/>
          <w:sz w:val="26"/>
        </w:rPr>
        <w:t xml:space="preserve"> (108</w:t>
      </w:r>
      <w:r w:rsidRPr="00407C83">
        <w:rPr>
          <w:rFonts w:eastAsia="標楷體"/>
          <w:color w:val="000000" w:themeColor="text1"/>
          <w:sz w:val="26"/>
        </w:rPr>
        <w:t>年</w:t>
      </w:r>
      <w:r w:rsidRPr="00407C83">
        <w:rPr>
          <w:rFonts w:eastAsia="標楷體"/>
          <w:color w:val="000000" w:themeColor="text1"/>
          <w:sz w:val="26"/>
        </w:rPr>
        <w:t>8</w:t>
      </w:r>
      <w:r w:rsidRPr="00407C83">
        <w:rPr>
          <w:rFonts w:eastAsia="標楷體"/>
          <w:color w:val="000000" w:themeColor="text1"/>
          <w:sz w:val="26"/>
        </w:rPr>
        <w:t>月至</w:t>
      </w:r>
      <w:r w:rsidRPr="00407C83">
        <w:rPr>
          <w:rFonts w:eastAsia="標楷體"/>
          <w:color w:val="000000" w:themeColor="text1"/>
          <w:sz w:val="26"/>
        </w:rPr>
        <w:t>12</w:t>
      </w:r>
      <w:r w:rsidRPr="00407C83">
        <w:rPr>
          <w:rFonts w:eastAsia="標楷體"/>
          <w:color w:val="000000" w:themeColor="text1"/>
          <w:sz w:val="26"/>
        </w:rPr>
        <w:t>月</w:t>
      </w:r>
      <w:r w:rsidRPr="00407C83">
        <w:rPr>
          <w:rFonts w:eastAsia="標楷體"/>
          <w:color w:val="000000" w:themeColor="text1"/>
          <w:sz w:val="26"/>
        </w:rPr>
        <w:t>)</w:t>
      </w:r>
    </w:p>
    <w:p w:rsidR="00C61A5E" w:rsidRPr="00407C83" w:rsidRDefault="00C61A5E" w:rsidP="00C61A5E">
      <w:pPr>
        <w:ind w:rightChars="50" w:right="120"/>
        <w:jc w:val="right"/>
        <w:rPr>
          <w:rFonts w:eastAsia="標楷體"/>
          <w:color w:val="000000" w:themeColor="text1"/>
        </w:rPr>
      </w:pPr>
      <w:r w:rsidRPr="00407C83">
        <w:rPr>
          <w:rFonts w:eastAsia="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151"/>
      </w:tblGrid>
      <w:tr w:rsidR="00407C83" w:rsidRPr="00407C83" w:rsidTr="00894A01">
        <w:trPr>
          <w:trHeight w:val="424"/>
          <w:jc w:val="center"/>
        </w:trPr>
        <w:tc>
          <w:tcPr>
            <w:tcW w:w="2224" w:type="dxa"/>
            <w:gridSpan w:val="3"/>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名稱</w:t>
            </w: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單位</w:t>
            </w: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數量</w:t>
            </w: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單價</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總價</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說明(</w:t>
            </w:r>
            <w:r w:rsidRPr="00407C83">
              <w:rPr>
                <w:rFonts w:ascii="標楷體" w:eastAsia="標楷體" w:hAnsi="標楷體"/>
                <w:color w:val="000000" w:themeColor="text1"/>
              </w:rPr>
              <w:t>請說明內容用途</w:t>
            </w:r>
            <w:r w:rsidRPr="00407C83">
              <w:rPr>
                <w:rFonts w:ascii="標楷體" w:eastAsia="標楷體" w:hAnsi="標楷體"/>
                <w:color w:val="000000" w:themeColor="text1"/>
                <w:kern w:val="0"/>
              </w:rPr>
              <w:t>)</w:t>
            </w:r>
          </w:p>
        </w:tc>
      </w:tr>
      <w:tr w:rsidR="00407C83" w:rsidRPr="00407C83" w:rsidTr="00894A01">
        <w:trPr>
          <w:trHeight w:val="424"/>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w:t>
            </w:r>
            <w:proofErr w:type="gramStart"/>
            <w:r w:rsidRPr="00407C83">
              <w:rPr>
                <w:rFonts w:ascii="標楷體" w:eastAsia="標楷體" w:hAnsi="標楷體"/>
                <w:b/>
                <w:color w:val="000000" w:themeColor="text1"/>
                <w:kern w:val="0"/>
              </w:rPr>
              <w:t>一</w:t>
            </w:r>
            <w:proofErr w:type="gramEnd"/>
            <w:r w:rsidRPr="00407C83">
              <w:rPr>
                <w:rFonts w:ascii="標楷體" w:eastAsia="標楷體" w:hAnsi="標楷體"/>
                <w:b/>
                <w:color w:val="000000" w:themeColor="text1"/>
                <w:kern w:val="0"/>
              </w:rPr>
              <w:t>)經常門</w:t>
            </w:r>
          </w:p>
        </w:tc>
      </w:tr>
      <w:tr w:rsidR="00407C83" w:rsidRPr="00407C83" w:rsidTr="00894A01">
        <w:trPr>
          <w:cantSplit/>
          <w:trHeight w:val="424"/>
          <w:jc w:val="center"/>
        </w:trPr>
        <w:tc>
          <w:tcPr>
            <w:tcW w:w="620" w:type="dxa"/>
            <w:vMerge w:val="restart"/>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業</w:t>
            </w:r>
          </w:p>
          <w:p w:rsidR="00C61A5E" w:rsidRPr="00407C83" w:rsidRDefault="00C61A5E" w:rsidP="00894A01">
            <w:pPr>
              <w:widowControl/>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務</w:t>
            </w:r>
            <w:proofErr w:type="gramEnd"/>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0</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教師研習外聘講師鐘點費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136</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0.4</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54.4</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hint="eastAsia"/>
                <w:color w:val="000000" w:themeColor="text1"/>
              </w:rPr>
              <w:t>試辦適性分組教學鐘點費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714" w:type="dxa"/>
            <w:tcMar>
              <w:top w:w="0" w:type="dxa"/>
              <w:left w:w="28" w:type="dxa"/>
              <w:bottom w:w="0" w:type="dxa"/>
              <w:right w:w="28" w:type="dxa"/>
            </w:tcMar>
            <w:vAlign w:val="center"/>
          </w:tcPr>
          <w:p w:rsidR="00C61A5E" w:rsidRPr="00407C83" w:rsidRDefault="00DC4B0F" w:rsidP="00894A01">
            <w:pPr>
              <w:jc w:val="center"/>
              <w:rPr>
                <w:rFonts w:ascii="標楷體" w:eastAsia="標楷體" w:hAnsi="標楷體"/>
                <w:color w:val="000000" w:themeColor="text1"/>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1.23</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1.23</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研習外聘講師</w:t>
            </w:r>
            <w:r w:rsidRPr="00407C83">
              <w:rPr>
                <w:rFonts w:ascii="標楷體" w:eastAsia="標楷體" w:hAnsi="標楷體" w:hint="eastAsia"/>
                <w:color w:val="000000" w:themeColor="text1"/>
              </w:rPr>
              <w:t>二代健保補充保費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人次</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1</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教師研習外聘講師差旅費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設備維護費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hint="eastAsia"/>
                <w:color w:val="000000" w:themeColor="text1"/>
              </w:rPr>
              <w:t>教學設備維護及耗材</w:t>
            </w:r>
            <w:r w:rsidRPr="00407C83">
              <w:rPr>
                <w:rFonts w:ascii="標楷體" w:eastAsia="標楷體" w:hAnsi="標楷體"/>
                <w:color w:val="000000" w:themeColor="text1"/>
              </w:rPr>
              <w:t>等</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hint="eastAsia"/>
                <w:color w:val="000000" w:themeColor="text1"/>
                <w:kern w:val="0"/>
              </w:rPr>
              <w:t>優質化雜項物品：文具用品、耗材等</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widowControl/>
              <w:jc w:val="center"/>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86.63</w:t>
            </w: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restart"/>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獎</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補</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助</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C61A5E" w:rsidRPr="00407C83" w:rsidRDefault="00C61A5E" w:rsidP="00894A01">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trHeight w:val="424"/>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86.63</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r>
      <w:tr w:rsidR="00407C83" w:rsidRPr="00407C83" w:rsidTr="00894A01">
        <w:trPr>
          <w:trHeight w:val="424"/>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(二)資本門</w:t>
            </w:r>
          </w:p>
        </w:tc>
      </w:tr>
      <w:tr w:rsidR="00407C83" w:rsidRPr="00407C83" w:rsidTr="00894A01">
        <w:trPr>
          <w:cantSplit/>
          <w:trHeight w:val="424"/>
          <w:jc w:val="center"/>
        </w:trPr>
        <w:tc>
          <w:tcPr>
            <w:tcW w:w="636" w:type="dxa"/>
            <w:gridSpan w:val="2"/>
            <w:vMerge w:val="restart"/>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設</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備</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588" w:type="dxa"/>
            <w:vAlign w:val="center"/>
          </w:tcPr>
          <w:p w:rsidR="00C61A5E" w:rsidRPr="00407C83" w:rsidRDefault="00C61A5E"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24"/>
          <w:jc w:val="center"/>
        </w:trPr>
        <w:tc>
          <w:tcPr>
            <w:tcW w:w="636" w:type="dxa"/>
            <w:gridSpan w:val="2"/>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588" w:type="dxa"/>
            <w:vAlign w:val="center"/>
          </w:tcPr>
          <w:p w:rsidR="00C61A5E" w:rsidRPr="00407C83" w:rsidRDefault="00C61A5E"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r>
      <w:tr w:rsidR="00407C83" w:rsidRPr="00407C83" w:rsidTr="00894A01">
        <w:trPr>
          <w:cantSplit/>
          <w:trHeight w:val="424"/>
          <w:jc w:val="center"/>
        </w:trPr>
        <w:tc>
          <w:tcPr>
            <w:tcW w:w="4940" w:type="dxa"/>
            <w:gridSpan w:val="6"/>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trHeight w:val="424"/>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108會計年度合計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86.63</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r>
    </w:tbl>
    <w:p w:rsidR="00C61A5E" w:rsidRPr="00407C83" w:rsidRDefault="00C61A5E" w:rsidP="00C61A5E">
      <w:pPr>
        <w:ind w:leftChars="117" w:left="281"/>
        <w:rPr>
          <w:rFonts w:eastAsia="標楷體"/>
          <w:color w:val="000000" w:themeColor="text1"/>
        </w:rPr>
      </w:pPr>
    </w:p>
    <w:p w:rsidR="00C61A5E" w:rsidRPr="00407C83" w:rsidRDefault="00C61A5E" w:rsidP="00C61A5E">
      <w:pPr>
        <w:ind w:leftChars="117" w:left="281"/>
        <w:rPr>
          <w:rFonts w:eastAsia="標楷體"/>
          <w:color w:val="000000" w:themeColor="text1"/>
        </w:rPr>
      </w:pPr>
    </w:p>
    <w:p w:rsidR="00C61A5E" w:rsidRPr="00407C83" w:rsidRDefault="00C61A5E" w:rsidP="00C61A5E">
      <w:pPr>
        <w:ind w:leftChars="59" w:left="279" w:hangingChars="57" w:hanging="137"/>
        <w:rPr>
          <w:rFonts w:eastAsia="標楷體"/>
          <w:b/>
          <w:color w:val="000000" w:themeColor="text1"/>
          <w:sz w:val="32"/>
          <w:szCs w:val="32"/>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C61A5E" w:rsidRPr="00407C83" w:rsidRDefault="00C61A5E" w:rsidP="00C61A5E">
      <w:pPr>
        <w:widowControl/>
        <w:spacing w:line="480" w:lineRule="auto"/>
        <w:ind w:left="240"/>
        <w:rPr>
          <w:rFonts w:eastAsia="標楷體"/>
          <w:color w:val="000000" w:themeColor="text1"/>
        </w:rPr>
      </w:pPr>
    </w:p>
    <w:p w:rsidR="00C61A5E" w:rsidRPr="00407C83" w:rsidRDefault="00C61A5E" w:rsidP="00C61A5E">
      <w:pPr>
        <w:widowControl/>
        <w:spacing w:line="360" w:lineRule="auto"/>
        <w:jc w:val="center"/>
        <w:rPr>
          <w:rFonts w:ascii="標楷體" w:eastAsia="標楷體" w:hAnsi="標楷體"/>
          <w:color w:val="000000" w:themeColor="text1"/>
          <w:sz w:val="26"/>
          <w:szCs w:val="26"/>
        </w:rPr>
      </w:pPr>
      <w:r w:rsidRPr="00407C83">
        <w:rPr>
          <w:rFonts w:eastAsia="標楷體"/>
          <w:color w:val="000000" w:themeColor="text1"/>
          <w:sz w:val="26"/>
        </w:rPr>
        <w:br w:type="page"/>
      </w:r>
      <w:r w:rsidRPr="00407C83">
        <w:rPr>
          <w:rFonts w:ascii="標楷體" w:eastAsia="標楷體" w:hAnsi="標楷體"/>
          <w:color w:val="000000" w:themeColor="text1"/>
          <w:sz w:val="26"/>
          <w:szCs w:val="26"/>
        </w:rPr>
        <w:lastRenderedPageBreak/>
        <w:t>108-2(A2)</w:t>
      </w:r>
      <w:r w:rsidRPr="00407C83">
        <w:rPr>
          <w:rFonts w:ascii="標楷體" w:eastAsia="標楷體" w:hAnsi="標楷體" w:hint="eastAsia"/>
          <w:color w:val="000000" w:themeColor="text1"/>
          <w:sz w:val="26"/>
          <w:szCs w:val="26"/>
        </w:rPr>
        <w:t xml:space="preserve"> 活化教學齊創新</w:t>
      </w:r>
    </w:p>
    <w:p w:rsidR="00C61A5E" w:rsidRPr="00407C83" w:rsidRDefault="00C61A5E" w:rsidP="00C61A5E">
      <w:pPr>
        <w:widowControl/>
        <w:snapToGrid w:val="0"/>
        <w:ind w:left="238"/>
        <w:jc w:val="center"/>
        <w:rPr>
          <w:rFonts w:eastAsia="標楷體"/>
          <w:color w:val="000000" w:themeColor="text1"/>
          <w:kern w:val="0"/>
          <w:sz w:val="26"/>
          <w:szCs w:val="26"/>
        </w:rPr>
      </w:pPr>
      <w:r w:rsidRPr="00407C83">
        <w:rPr>
          <w:rFonts w:eastAsia="標楷體"/>
          <w:color w:val="000000" w:themeColor="text1"/>
          <w:sz w:val="26"/>
        </w:rPr>
        <w:t>109</w:t>
      </w:r>
      <w:r w:rsidRPr="00407C83">
        <w:rPr>
          <w:rFonts w:eastAsia="標楷體"/>
          <w:color w:val="000000" w:themeColor="text1"/>
          <w:sz w:val="26"/>
        </w:rPr>
        <w:t>會計年度概算表</w:t>
      </w:r>
      <w:r w:rsidRPr="00407C83">
        <w:rPr>
          <w:rFonts w:eastAsia="標楷體"/>
          <w:color w:val="000000" w:themeColor="text1"/>
          <w:sz w:val="26"/>
        </w:rPr>
        <w:t xml:space="preserve"> (109</w:t>
      </w:r>
      <w:r w:rsidRPr="00407C83">
        <w:rPr>
          <w:rFonts w:eastAsia="標楷體"/>
          <w:color w:val="000000" w:themeColor="text1"/>
          <w:sz w:val="26"/>
        </w:rPr>
        <w:t>年</w:t>
      </w:r>
      <w:r w:rsidRPr="00407C83">
        <w:rPr>
          <w:rFonts w:eastAsia="標楷體"/>
          <w:color w:val="000000" w:themeColor="text1"/>
          <w:sz w:val="26"/>
        </w:rPr>
        <w:t>1</w:t>
      </w:r>
      <w:r w:rsidRPr="00407C83">
        <w:rPr>
          <w:rFonts w:eastAsia="標楷體"/>
          <w:color w:val="000000" w:themeColor="text1"/>
          <w:sz w:val="26"/>
        </w:rPr>
        <w:t>月至</w:t>
      </w:r>
      <w:r w:rsidRPr="00407C83">
        <w:rPr>
          <w:rFonts w:eastAsia="標楷體"/>
          <w:color w:val="000000" w:themeColor="text1"/>
          <w:sz w:val="26"/>
        </w:rPr>
        <w:t>7</w:t>
      </w:r>
      <w:r w:rsidRPr="00407C83">
        <w:rPr>
          <w:rFonts w:eastAsia="標楷體"/>
          <w:color w:val="000000" w:themeColor="text1"/>
          <w:sz w:val="26"/>
        </w:rPr>
        <w:t>月</w:t>
      </w:r>
      <w:r w:rsidRPr="00407C83">
        <w:rPr>
          <w:rFonts w:eastAsia="標楷體"/>
          <w:color w:val="000000" w:themeColor="text1"/>
          <w:sz w:val="26"/>
        </w:rPr>
        <w:t>)</w:t>
      </w:r>
    </w:p>
    <w:p w:rsidR="00C61A5E" w:rsidRPr="00407C83" w:rsidRDefault="00C61A5E" w:rsidP="00C61A5E">
      <w:pPr>
        <w:snapToGrid w:val="0"/>
        <w:ind w:right="140"/>
        <w:jc w:val="right"/>
        <w:rPr>
          <w:rFonts w:eastAsia="標楷體"/>
          <w:color w:val="000000" w:themeColor="text1"/>
        </w:rPr>
      </w:pPr>
      <w:r w:rsidRPr="00407C83">
        <w:rPr>
          <w:rFonts w:eastAsia="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151"/>
      </w:tblGrid>
      <w:tr w:rsidR="00407C83" w:rsidRPr="00407C83" w:rsidTr="00894A01">
        <w:trPr>
          <w:trHeight w:val="435"/>
          <w:jc w:val="center"/>
        </w:trPr>
        <w:tc>
          <w:tcPr>
            <w:tcW w:w="2224" w:type="dxa"/>
            <w:gridSpan w:val="3"/>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名稱</w:t>
            </w: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單位</w:t>
            </w: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數量</w:t>
            </w: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單價</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總價</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說明(</w:t>
            </w:r>
            <w:r w:rsidRPr="00407C83">
              <w:rPr>
                <w:rFonts w:ascii="標楷體" w:eastAsia="標楷體" w:hAnsi="標楷體"/>
                <w:color w:val="000000" w:themeColor="text1"/>
              </w:rPr>
              <w:t>請說明內容用途</w:t>
            </w:r>
            <w:r w:rsidRPr="00407C83">
              <w:rPr>
                <w:rFonts w:ascii="標楷體" w:eastAsia="標楷體" w:hAnsi="標楷體"/>
                <w:color w:val="000000" w:themeColor="text1"/>
                <w:kern w:val="0"/>
              </w:rPr>
              <w:t>)</w:t>
            </w:r>
          </w:p>
        </w:tc>
      </w:tr>
      <w:tr w:rsidR="00407C83" w:rsidRPr="00407C83" w:rsidTr="00894A01">
        <w:trPr>
          <w:trHeight w:val="435"/>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w:t>
            </w:r>
            <w:proofErr w:type="gramStart"/>
            <w:r w:rsidRPr="00407C83">
              <w:rPr>
                <w:rFonts w:ascii="標楷體" w:eastAsia="標楷體" w:hAnsi="標楷體"/>
                <w:b/>
                <w:color w:val="000000" w:themeColor="text1"/>
                <w:kern w:val="0"/>
              </w:rPr>
              <w:t>一</w:t>
            </w:r>
            <w:proofErr w:type="gramEnd"/>
            <w:r w:rsidRPr="00407C83">
              <w:rPr>
                <w:rFonts w:ascii="標楷體" w:eastAsia="標楷體" w:hAnsi="標楷體"/>
                <w:b/>
                <w:color w:val="000000" w:themeColor="text1"/>
                <w:kern w:val="0"/>
              </w:rPr>
              <w:t>)經常門</w:t>
            </w:r>
          </w:p>
        </w:tc>
      </w:tr>
      <w:tr w:rsidR="00407C83" w:rsidRPr="00407C83" w:rsidTr="00894A01">
        <w:trPr>
          <w:cantSplit/>
          <w:trHeight w:val="435"/>
          <w:jc w:val="center"/>
        </w:trPr>
        <w:tc>
          <w:tcPr>
            <w:tcW w:w="620" w:type="dxa"/>
            <w:vMerge w:val="restart"/>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業</w:t>
            </w:r>
          </w:p>
          <w:p w:rsidR="00C61A5E" w:rsidRPr="00407C83" w:rsidRDefault="00C61A5E" w:rsidP="00894A01">
            <w:pPr>
              <w:widowControl/>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務</w:t>
            </w:r>
            <w:proofErr w:type="gramEnd"/>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0</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教師研習外聘講師鐘點費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hint="eastAsia"/>
                <w:color w:val="000000" w:themeColor="text1"/>
              </w:rPr>
              <w:t>教師</w:t>
            </w:r>
            <w:proofErr w:type="gramStart"/>
            <w:r w:rsidRPr="00407C83">
              <w:rPr>
                <w:rFonts w:ascii="標楷體" w:eastAsia="標楷體" w:hAnsi="標楷體" w:hint="eastAsia"/>
                <w:color w:val="000000" w:themeColor="text1"/>
              </w:rPr>
              <w:t>研習內聘講師</w:t>
            </w:r>
            <w:proofErr w:type="gramEnd"/>
            <w:r w:rsidRPr="00407C83">
              <w:rPr>
                <w:rFonts w:ascii="標楷體" w:eastAsia="標楷體" w:hAnsi="標楷體" w:hint="eastAsia"/>
                <w:color w:val="000000" w:themeColor="text1"/>
              </w:rPr>
              <w:t>鐘點費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148</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0.4</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59.2</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hint="eastAsia"/>
                <w:color w:val="000000" w:themeColor="text1"/>
              </w:rPr>
              <w:t>試辦適性分組教學鐘點費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714" w:type="dxa"/>
            <w:tcMar>
              <w:top w:w="0" w:type="dxa"/>
              <w:left w:w="28" w:type="dxa"/>
              <w:bottom w:w="0" w:type="dxa"/>
              <w:right w:w="28" w:type="dxa"/>
            </w:tcMar>
            <w:vAlign w:val="center"/>
          </w:tcPr>
          <w:p w:rsidR="00C61A5E" w:rsidRPr="00407C83" w:rsidRDefault="00DC4B0F" w:rsidP="00894A01">
            <w:pPr>
              <w:jc w:val="center"/>
              <w:rPr>
                <w:rFonts w:ascii="標楷體" w:eastAsia="標楷體" w:hAnsi="標楷體"/>
                <w:color w:val="000000" w:themeColor="text1"/>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1.284</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1.284</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研習</w:t>
            </w:r>
            <w:proofErr w:type="gramStart"/>
            <w:r w:rsidRPr="00407C83">
              <w:rPr>
                <w:rFonts w:ascii="標楷體" w:eastAsia="標楷體" w:hAnsi="標楷體" w:hint="eastAsia"/>
                <w:color w:val="000000" w:themeColor="text1"/>
              </w:rPr>
              <w:t>內聘及</w:t>
            </w:r>
            <w:proofErr w:type="gramEnd"/>
            <w:r w:rsidRPr="00407C83">
              <w:rPr>
                <w:rFonts w:ascii="標楷體" w:eastAsia="標楷體" w:hAnsi="標楷體"/>
                <w:color w:val="000000" w:themeColor="text1"/>
              </w:rPr>
              <w:t>外聘講師</w:t>
            </w:r>
            <w:r w:rsidRPr="00407C83">
              <w:rPr>
                <w:rFonts w:ascii="標楷體" w:eastAsia="標楷體" w:hAnsi="標楷體" w:hint="eastAsia"/>
                <w:color w:val="000000" w:themeColor="text1"/>
              </w:rPr>
              <w:t>二代健保補充保費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人次</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1</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教師研習外聘講師差旅費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設備維護費</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hint="eastAsia"/>
                <w:color w:val="000000" w:themeColor="text1"/>
              </w:rPr>
              <w:t>教學設備維護及耗材</w:t>
            </w:r>
            <w:r w:rsidRPr="00407C83">
              <w:rPr>
                <w:rFonts w:ascii="標楷體" w:eastAsia="標楷體" w:hAnsi="標楷體"/>
                <w:color w:val="000000" w:themeColor="text1"/>
              </w:rPr>
              <w:t>等</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714"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hint="eastAsia"/>
                <w:color w:val="000000" w:themeColor="text1"/>
                <w:kern w:val="0"/>
              </w:rPr>
              <w:t>優質化雜項物品：文具用品、耗材等</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89.484</w:t>
            </w: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35"/>
          <w:jc w:val="center"/>
        </w:trPr>
        <w:tc>
          <w:tcPr>
            <w:tcW w:w="620" w:type="dxa"/>
            <w:vMerge w:val="restart"/>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獎</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補</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助</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604" w:type="dxa"/>
            <w:gridSpan w:val="2"/>
            <w:vAlign w:val="center"/>
          </w:tcPr>
          <w:p w:rsidR="00C61A5E" w:rsidRPr="00407C83" w:rsidRDefault="00C61A5E" w:rsidP="00894A01">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604" w:type="dxa"/>
            <w:gridSpan w:val="2"/>
            <w:vAlign w:val="center"/>
          </w:tcPr>
          <w:p w:rsidR="00C61A5E" w:rsidRPr="00407C83" w:rsidRDefault="00C61A5E" w:rsidP="00894A01">
            <w:pPr>
              <w:widowControl/>
              <w:rPr>
                <w:rFonts w:ascii="標楷體" w:eastAsia="標楷體" w:hAnsi="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trHeight w:val="435"/>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89.484</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r>
      <w:tr w:rsidR="00407C83" w:rsidRPr="00407C83" w:rsidTr="00894A01">
        <w:trPr>
          <w:trHeight w:val="435"/>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ascii="標楷體" w:eastAsia="標楷體" w:hAnsi="標楷體"/>
                <w:b/>
                <w:color w:val="000000" w:themeColor="text1"/>
                <w:kern w:val="0"/>
              </w:rPr>
            </w:pPr>
            <w:r w:rsidRPr="00407C83">
              <w:rPr>
                <w:rFonts w:ascii="標楷體" w:eastAsia="標楷體" w:hAnsi="標楷體"/>
                <w:b/>
                <w:color w:val="000000" w:themeColor="text1"/>
                <w:kern w:val="0"/>
              </w:rPr>
              <w:t>(二)資本門</w:t>
            </w:r>
          </w:p>
        </w:tc>
      </w:tr>
      <w:tr w:rsidR="00407C83" w:rsidRPr="00407C83" w:rsidTr="00894A01">
        <w:trPr>
          <w:cantSplit/>
          <w:trHeight w:val="435"/>
          <w:jc w:val="center"/>
        </w:trPr>
        <w:tc>
          <w:tcPr>
            <w:tcW w:w="636" w:type="dxa"/>
            <w:gridSpan w:val="2"/>
            <w:vMerge w:val="restart"/>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設</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備</w:t>
            </w:r>
          </w:p>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588" w:type="dxa"/>
            <w:vAlign w:val="center"/>
          </w:tcPr>
          <w:p w:rsidR="00C61A5E" w:rsidRPr="00407C83" w:rsidRDefault="00C61A5E"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cantSplit/>
          <w:trHeight w:val="435"/>
          <w:jc w:val="center"/>
        </w:trPr>
        <w:tc>
          <w:tcPr>
            <w:tcW w:w="636" w:type="dxa"/>
            <w:gridSpan w:val="2"/>
            <w:vMerge/>
            <w:vAlign w:val="center"/>
          </w:tcPr>
          <w:p w:rsidR="00C61A5E" w:rsidRPr="00407C83" w:rsidRDefault="00C61A5E" w:rsidP="00894A01">
            <w:pPr>
              <w:widowControl/>
              <w:jc w:val="center"/>
              <w:rPr>
                <w:rFonts w:ascii="標楷體" w:eastAsia="標楷體" w:hAnsi="標楷體"/>
                <w:color w:val="000000" w:themeColor="text1"/>
                <w:kern w:val="0"/>
              </w:rPr>
            </w:pPr>
          </w:p>
        </w:tc>
        <w:tc>
          <w:tcPr>
            <w:tcW w:w="1588" w:type="dxa"/>
            <w:vAlign w:val="center"/>
          </w:tcPr>
          <w:p w:rsidR="00C61A5E" w:rsidRPr="00407C83" w:rsidRDefault="00C61A5E" w:rsidP="00894A01">
            <w:pPr>
              <w:widowControl/>
              <w:rPr>
                <w:rFonts w:ascii="標楷體" w:eastAsia="標楷體" w:hAnsi="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r>
      <w:tr w:rsidR="00407C83" w:rsidRPr="00407C83" w:rsidTr="00894A01">
        <w:trPr>
          <w:cantSplit/>
          <w:trHeight w:val="435"/>
          <w:jc w:val="center"/>
        </w:trPr>
        <w:tc>
          <w:tcPr>
            <w:tcW w:w="4940" w:type="dxa"/>
            <w:gridSpan w:val="6"/>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ascii="標楷體" w:eastAsia="標楷體" w:hAnsi="標楷體"/>
                <w:color w:val="000000" w:themeColor="text1"/>
                <w:kern w:val="0"/>
              </w:rPr>
            </w:pPr>
          </w:p>
        </w:tc>
      </w:tr>
      <w:tr w:rsidR="00407C83" w:rsidRPr="00407C83" w:rsidTr="00894A01">
        <w:trPr>
          <w:trHeight w:val="435"/>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109會計年度合計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89.484</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
        </w:tc>
      </w:tr>
    </w:tbl>
    <w:p w:rsidR="00C61A5E" w:rsidRPr="00407C83" w:rsidRDefault="00C61A5E" w:rsidP="00C61A5E">
      <w:pPr>
        <w:ind w:firstLineChars="100" w:firstLine="240"/>
        <w:rPr>
          <w:rFonts w:eastAsia="標楷體"/>
          <w:color w:val="000000" w:themeColor="text1"/>
        </w:rPr>
      </w:pPr>
    </w:p>
    <w:p w:rsidR="00C61A5E" w:rsidRPr="00407C83" w:rsidRDefault="00C61A5E" w:rsidP="00C61A5E">
      <w:pPr>
        <w:ind w:firstLineChars="100" w:firstLine="240"/>
        <w:rPr>
          <w:rFonts w:eastAsia="標楷體"/>
          <w:color w:val="000000" w:themeColor="text1"/>
        </w:rPr>
      </w:pPr>
    </w:p>
    <w:p w:rsidR="00C61A5E" w:rsidRPr="00407C83" w:rsidRDefault="00C61A5E" w:rsidP="00C61A5E">
      <w:pPr>
        <w:ind w:leftChars="59" w:left="279" w:hangingChars="57" w:hanging="137"/>
        <w:rPr>
          <w:rFonts w:eastAsia="標楷體"/>
          <w:color w:val="000000" w:themeColor="text1"/>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C61A5E" w:rsidRPr="00407C83" w:rsidRDefault="00C61A5E" w:rsidP="00C61A5E">
      <w:pPr>
        <w:spacing w:beforeLines="50" w:before="120" w:line="400" w:lineRule="exact"/>
        <w:rPr>
          <w:rFonts w:eastAsia="標楷體"/>
          <w:color w:val="000000" w:themeColor="text1"/>
          <w:sz w:val="26"/>
        </w:rPr>
      </w:pPr>
      <w:r w:rsidRPr="00407C83">
        <w:rPr>
          <w:rFonts w:eastAsia="標楷體"/>
          <w:color w:val="000000" w:themeColor="text1"/>
          <w:sz w:val="26"/>
        </w:rPr>
        <w:br w:type="page"/>
      </w:r>
    </w:p>
    <w:p w:rsidR="00C61A5E" w:rsidRPr="00407C83" w:rsidRDefault="00C61A5E" w:rsidP="00C61A5E">
      <w:pPr>
        <w:spacing w:beforeLines="50" w:before="120" w:line="400" w:lineRule="exact"/>
        <w:rPr>
          <w:rFonts w:eastAsia="標楷體"/>
          <w:color w:val="000000" w:themeColor="text1"/>
          <w:sz w:val="28"/>
          <w:szCs w:val="28"/>
        </w:rPr>
      </w:pPr>
      <w:r w:rsidRPr="00407C83">
        <w:rPr>
          <w:rFonts w:eastAsia="標楷體"/>
          <w:color w:val="000000" w:themeColor="text1"/>
          <w:sz w:val="28"/>
          <w:szCs w:val="28"/>
        </w:rPr>
        <w:lastRenderedPageBreak/>
        <w:t>子計畫詳細內容</w:t>
      </w:r>
    </w:p>
    <w:p w:rsidR="00C61A5E" w:rsidRPr="00407C83" w:rsidRDefault="00C61A5E" w:rsidP="00C61A5E">
      <w:pPr>
        <w:numPr>
          <w:ilvl w:val="0"/>
          <w:numId w:val="6"/>
        </w:numPr>
        <w:tabs>
          <w:tab w:val="clear" w:pos="480"/>
        </w:tabs>
        <w:spacing w:beforeLines="50" w:before="120" w:line="400" w:lineRule="exact"/>
        <w:ind w:left="284" w:hanging="284"/>
        <w:rPr>
          <w:rFonts w:eastAsia="標楷體"/>
          <w:color w:val="000000" w:themeColor="text1"/>
          <w:sz w:val="28"/>
          <w:szCs w:val="28"/>
        </w:rPr>
      </w:pPr>
      <w:r w:rsidRPr="00407C83">
        <w:rPr>
          <w:rFonts w:eastAsia="標楷體"/>
          <w:color w:val="000000" w:themeColor="text1"/>
          <w:sz w:val="28"/>
          <w:szCs w:val="28"/>
        </w:rPr>
        <w:t>子計畫</w:t>
      </w:r>
      <w:r w:rsidRPr="00407C83">
        <w:rPr>
          <w:rFonts w:eastAsia="標楷體" w:hint="eastAsia"/>
          <w:color w:val="000000" w:themeColor="text1"/>
          <w:sz w:val="28"/>
          <w:szCs w:val="28"/>
        </w:rPr>
        <w:t>2</w:t>
      </w:r>
      <w:proofErr w:type="gramStart"/>
      <w:r w:rsidRPr="00407C83">
        <w:rPr>
          <w:rFonts w:eastAsia="標楷體"/>
          <w:color w:val="000000" w:themeColor="text1"/>
          <w:sz w:val="28"/>
          <w:szCs w:val="28"/>
        </w:rPr>
        <w:t>【</w:t>
      </w:r>
      <w:proofErr w:type="gramEnd"/>
      <w:r w:rsidRPr="00407C83">
        <w:rPr>
          <w:rFonts w:eastAsia="標楷體"/>
          <w:color w:val="000000" w:themeColor="text1"/>
          <w:sz w:val="28"/>
          <w:szCs w:val="28"/>
        </w:rPr>
        <w:t>編號：</w:t>
      </w:r>
      <w:r w:rsidRPr="00407C83">
        <w:rPr>
          <w:rFonts w:eastAsia="標楷體"/>
          <w:color w:val="000000" w:themeColor="text1"/>
          <w:sz w:val="28"/>
          <w:szCs w:val="28"/>
        </w:rPr>
        <w:t>10</w:t>
      </w:r>
      <w:r w:rsidRPr="00407C83">
        <w:rPr>
          <w:rFonts w:eastAsia="標楷體" w:hint="eastAsia"/>
          <w:color w:val="000000" w:themeColor="text1"/>
          <w:sz w:val="28"/>
          <w:szCs w:val="28"/>
        </w:rPr>
        <w:t>8</w:t>
      </w:r>
      <w:r w:rsidRPr="00407C83">
        <w:rPr>
          <w:rFonts w:eastAsia="標楷體"/>
          <w:color w:val="000000" w:themeColor="text1"/>
          <w:sz w:val="28"/>
          <w:szCs w:val="28"/>
        </w:rPr>
        <w:t>-</w:t>
      </w:r>
      <w:r w:rsidRPr="00407C83">
        <w:rPr>
          <w:rFonts w:eastAsia="標楷體" w:hint="eastAsia"/>
          <w:color w:val="000000" w:themeColor="text1"/>
          <w:sz w:val="28"/>
          <w:szCs w:val="28"/>
        </w:rPr>
        <w:t>2</w:t>
      </w:r>
      <w:r w:rsidRPr="00407C83">
        <w:rPr>
          <w:rFonts w:eastAsia="標楷體"/>
          <w:color w:val="000000" w:themeColor="text1"/>
          <w:sz w:val="28"/>
          <w:szCs w:val="28"/>
        </w:rPr>
        <w:t>(A</w:t>
      </w:r>
      <w:r w:rsidRPr="00407C83">
        <w:rPr>
          <w:rFonts w:eastAsia="標楷體" w:hint="eastAsia"/>
          <w:color w:val="000000" w:themeColor="text1"/>
          <w:sz w:val="28"/>
          <w:szCs w:val="28"/>
        </w:rPr>
        <w:t>2</w:t>
      </w:r>
      <w:r w:rsidRPr="00407C83">
        <w:rPr>
          <w:rFonts w:eastAsia="標楷體"/>
          <w:color w:val="000000" w:themeColor="text1"/>
          <w:sz w:val="28"/>
          <w:szCs w:val="28"/>
        </w:rPr>
        <w:t>)</w:t>
      </w:r>
      <w:proofErr w:type="gramStart"/>
      <w:r w:rsidRPr="00407C83">
        <w:rPr>
          <w:rFonts w:eastAsia="標楷體"/>
          <w:color w:val="000000" w:themeColor="text1"/>
          <w:sz w:val="28"/>
          <w:szCs w:val="28"/>
        </w:rPr>
        <w:t>】</w:t>
      </w:r>
      <w:proofErr w:type="gramEnd"/>
    </w:p>
    <w:p w:rsidR="00C61A5E" w:rsidRPr="00407C83" w:rsidRDefault="00C61A5E" w:rsidP="00C61A5E">
      <w:pPr>
        <w:numPr>
          <w:ilvl w:val="0"/>
          <w:numId w:val="6"/>
        </w:numPr>
        <w:tabs>
          <w:tab w:val="clear" w:pos="480"/>
          <w:tab w:val="num" w:pos="284"/>
        </w:tabs>
        <w:spacing w:beforeLines="50" w:before="120" w:line="400" w:lineRule="exact"/>
        <w:rPr>
          <w:rFonts w:eastAsia="標楷體"/>
          <w:bCs/>
          <w:color w:val="000000" w:themeColor="text1"/>
          <w:sz w:val="28"/>
          <w:szCs w:val="28"/>
        </w:rPr>
      </w:pPr>
      <w:r w:rsidRPr="00407C83">
        <w:rPr>
          <w:rFonts w:eastAsia="標楷體"/>
          <w:color w:val="000000" w:themeColor="text1"/>
          <w:sz w:val="28"/>
          <w:szCs w:val="28"/>
        </w:rPr>
        <w:t>子計畫名稱：</w:t>
      </w:r>
      <w:r w:rsidRPr="00407C83">
        <w:rPr>
          <w:rFonts w:ascii="標楷體" w:eastAsia="標楷體" w:hAnsi="標楷體" w:cs="標楷體" w:hint="eastAsia"/>
          <w:bCs/>
          <w:color w:val="000000" w:themeColor="text1"/>
          <w:kern w:val="0"/>
          <w:sz w:val="28"/>
          <w:szCs w:val="28"/>
        </w:rPr>
        <w:t>活化教學齊創新</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一、依據</w:t>
      </w:r>
      <w:r w:rsidRPr="00407C83">
        <w:rPr>
          <w:rFonts w:eastAsia="標楷體" w:hint="eastAsia"/>
          <w:bCs/>
          <w:color w:val="000000" w:themeColor="text1"/>
        </w:rPr>
        <w:t>：</w:t>
      </w:r>
      <w:r w:rsidRPr="00407C83">
        <w:rPr>
          <w:rFonts w:eastAsia="標楷體"/>
          <w:bCs/>
          <w:color w:val="000000" w:themeColor="text1"/>
        </w:rPr>
        <w:t>國立南投高級商業職業學校高職優質化計畫辦理。</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二、目的</w:t>
      </w:r>
      <w:r w:rsidRPr="00407C83">
        <w:rPr>
          <w:rFonts w:eastAsia="標楷體" w:hint="eastAsia"/>
          <w:bCs/>
          <w:color w:val="000000" w:themeColor="text1"/>
        </w:rPr>
        <w:t>：</w:t>
      </w:r>
    </w:p>
    <w:p w:rsidR="00C61A5E" w:rsidRPr="00407C83" w:rsidRDefault="00C61A5E" w:rsidP="00C61A5E">
      <w:pPr>
        <w:pStyle w:val="af"/>
        <w:spacing w:line="520" w:lineRule="exact"/>
        <w:ind w:leftChars="176" w:left="1149" w:hangingChars="303" w:hanging="727"/>
        <w:rPr>
          <w:rFonts w:ascii="標楷體" w:eastAsia="標楷體" w:hAnsi="標楷體"/>
          <w:color w:val="000000" w:themeColor="text1"/>
          <w:u w:val="single" w:color="FFFFFF" w:themeColor="background1"/>
        </w:rPr>
      </w:pPr>
      <w:r w:rsidRPr="00407C83">
        <w:rPr>
          <w:rFonts w:ascii="標楷體" w:eastAsia="標楷體" w:hAnsi="標楷體"/>
          <w:color w:val="000000" w:themeColor="text1"/>
          <w:u w:val="single" w:color="FFFFFF" w:themeColor="background1"/>
        </w:rPr>
        <w:t>（一</w:t>
      </w:r>
      <w:r w:rsidRPr="00407C83">
        <w:rPr>
          <w:rFonts w:ascii="標楷體" w:eastAsia="標楷體" w:hAnsi="標楷體" w:hint="eastAsia"/>
          <w:color w:val="000000" w:themeColor="text1"/>
          <w:u w:val="single" w:color="FFFFFF" w:themeColor="background1"/>
        </w:rPr>
        <w:t>）推動</w:t>
      </w:r>
      <w:r w:rsidRPr="00407C83">
        <w:rPr>
          <w:rFonts w:ascii="標楷體" w:eastAsia="標楷體" w:hAnsi="標楷體"/>
          <w:color w:val="000000" w:themeColor="text1"/>
          <w:u w:val="single" w:color="FFFFFF" w:themeColor="background1"/>
        </w:rPr>
        <w:t>教師實施合作學習與差異化教學策略，實踐</w:t>
      </w:r>
      <w:proofErr w:type="gramStart"/>
      <w:r w:rsidRPr="00407C83">
        <w:rPr>
          <w:rFonts w:ascii="標楷體" w:eastAsia="標楷體" w:hAnsi="標楷體"/>
          <w:color w:val="000000" w:themeColor="text1"/>
          <w:u w:val="single" w:color="FFFFFF" w:themeColor="background1"/>
        </w:rPr>
        <w:t>新課綱適</w:t>
      </w:r>
      <w:proofErr w:type="gramEnd"/>
      <w:r w:rsidRPr="00407C83">
        <w:rPr>
          <w:rFonts w:ascii="標楷體" w:eastAsia="標楷體" w:hAnsi="標楷體"/>
          <w:color w:val="000000" w:themeColor="text1"/>
          <w:u w:val="single" w:color="FFFFFF" w:themeColor="background1"/>
        </w:rPr>
        <w:t>性分組課程，</w:t>
      </w:r>
      <w:r w:rsidRPr="00407C83">
        <w:rPr>
          <w:rFonts w:ascii="標楷體" w:eastAsia="標楷體" w:hAnsi="標楷體" w:hint="eastAsia"/>
          <w:color w:val="000000" w:themeColor="text1"/>
          <w:u w:val="single" w:color="FFFFFF" w:themeColor="background1"/>
        </w:rPr>
        <w:t>以</w:t>
      </w:r>
      <w:r w:rsidRPr="00407C83">
        <w:rPr>
          <w:rFonts w:ascii="標楷體" w:eastAsia="標楷體" w:hAnsi="標楷體"/>
          <w:color w:val="000000" w:themeColor="text1"/>
          <w:u w:val="single" w:color="FFFFFF" w:themeColor="background1"/>
        </w:rPr>
        <w:t>協助學生達成適性學習</w:t>
      </w:r>
      <w:r w:rsidRPr="00407C83">
        <w:rPr>
          <w:rFonts w:ascii="標楷體" w:eastAsia="標楷體" w:hAnsi="標楷體" w:hint="eastAsia"/>
          <w:color w:val="000000" w:themeColor="text1"/>
          <w:u w:val="single" w:color="FFFFFF" w:themeColor="background1"/>
        </w:rPr>
        <w:t>。</w:t>
      </w:r>
    </w:p>
    <w:p w:rsidR="00C61A5E" w:rsidRPr="00407C83" w:rsidRDefault="00C61A5E" w:rsidP="00C61A5E">
      <w:pPr>
        <w:pStyle w:val="af"/>
        <w:spacing w:line="520" w:lineRule="exact"/>
        <w:ind w:leftChars="172" w:left="1133" w:hangingChars="300" w:hanging="720"/>
        <w:rPr>
          <w:rFonts w:ascii="標楷體" w:eastAsia="標楷體" w:hAnsi="標楷體"/>
          <w:color w:val="000000" w:themeColor="text1"/>
          <w:u w:val="single" w:color="FFFFFF" w:themeColor="background1"/>
        </w:rPr>
      </w:pPr>
      <w:r w:rsidRPr="00407C83">
        <w:rPr>
          <w:rFonts w:ascii="標楷體" w:eastAsia="標楷體" w:hAnsi="標楷體" w:hint="eastAsia"/>
          <w:color w:val="000000" w:themeColor="text1"/>
          <w:u w:val="single" w:color="FFFFFF" w:themeColor="background1"/>
        </w:rPr>
        <w:t>（二</w:t>
      </w:r>
      <w:r w:rsidRPr="00407C83">
        <w:rPr>
          <w:rFonts w:ascii="標楷體" w:eastAsia="標楷體" w:hAnsi="標楷體"/>
          <w:color w:val="000000" w:themeColor="text1"/>
          <w:u w:val="single" w:color="FFFFFF" w:themeColor="background1"/>
        </w:rPr>
        <w:t>）</w:t>
      </w:r>
      <w:r w:rsidRPr="00407C83">
        <w:rPr>
          <w:rFonts w:ascii="標楷體" w:eastAsia="標楷體" w:hAnsi="標楷體" w:hint="eastAsia"/>
          <w:color w:val="000000" w:themeColor="text1"/>
          <w:u w:val="single" w:color="FFFFFF" w:themeColor="background1"/>
        </w:rPr>
        <w:t>協助並鼓勵教師實施核心素養導向教學及評量，以提升學生學習興趣及成效。</w:t>
      </w:r>
    </w:p>
    <w:p w:rsidR="00C61A5E" w:rsidRPr="00407C83" w:rsidRDefault="00C61A5E" w:rsidP="00C61A5E">
      <w:pPr>
        <w:pStyle w:val="af"/>
        <w:spacing w:line="520" w:lineRule="exact"/>
        <w:ind w:leftChars="172" w:left="1133" w:hangingChars="300" w:hanging="720"/>
        <w:rPr>
          <w:rFonts w:ascii="標楷體" w:eastAsia="標楷體" w:hAnsi="標楷體"/>
          <w:color w:val="000000" w:themeColor="text1"/>
          <w:u w:val="single" w:color="FFFFFF" w:themeColor="background1"/>
        </w:rPr>
      </w:pPr>
      <w:r w:rsidRPr="00407C83">
        <w:rPr>
          <w:rFonts w:ascii="標楷體" w:eastAsia="標楷體" w:hAnsi="標楷體" w:hint="eastAsia"/>
          <w:color w:val="000000" w:themeColor="text1"/>
          <w:u w:val="single" w:color="FFFFFF" w:themeColor="background1"/>
        </w:rPr>
        <w:t>（三）結合產企業及大專院校資源，共同規劃試行多元創新課程。</w:t>
      </w:r>
    </w:p>
    <w:p w:rsidR="00C61A5E" w:rsidRPr="00407C83" w:rsidRDefault="00C61A5E" w:rsidP="00C61A5E">
      <w:pPr>
        <w:pStyle w:val="af"/>
        <w:spacing w:line="520" w:lineRule="exact"/>
        <w:ind w:leftChars="172" w:left="1133" w:hangingChars="300" w:hanging="720"/>
        <w:rPr>
          <w:rFonts w:ascii="標楷體" w:eastAsia="標楷體" w:hAnsi="標楷體"/>
          <w:color w:val="000000" w:themeColor="text1"/>
          <w:u w:val="single" w:color="FFFFFF" w:themeColor="background1"/>
        </w:rPr>
      </w:pPr>
      <w:r w:rsidRPr="00407C83">
        <w:rPr>
          <w:rFonts w:ascii="標楷體" w:eastAsia="標楷體" w:hAnsi="標楷體" w:hint="eastAsia"/>
          <w:color w:val="000000" w:themeColor="text1"/>
          <w:u w:val="single" w:color="FFFFFF" w:themeColor="background1"/>
        </w:rPr>
        <w:t xml:space="preserve"> (四) </w:t>
      </w:r>
      <w:proofErr w:type="gramStart"/>
      <w:r w:rsidRPr="00407C83">
        <w:rPr>
          <w:rFonts w:ascii="標楷體" w:eastAsia="標楷體" w:hAnsi="標楷體" w:hint="eastAsia"/>
          <w:color w:val="000000" w:themeColor="text1"/>
          <w:u w:val="single" w:color="FFFFFF" w:themeColor="background1"/>
        </w:rPr>
        <w:t>善用校內</w:t>
      </w:r>
      <w:proofErr w:type="gramEnd"/>
      <w:r w:rsidRPr="00407C83">
        <w:rPr>
          <w:rFonts w:ascii="標楷體" w:eastAsia="標楷體" w:hAnsi="標楷體" w:hint="eastAsia"/>
          <w:color w:val="000000" w:themeColor="text1"/>
          <w:u w:val="single" w:color="FFFFFF" w:themeColor="background1"/>
        </w:rPr>
        <w:t>各領域資源，規劃適性選修課程，以培養</w:t>
      </w:r>
      <w:proofErr w:type="gramStart"/>
      <w:r w:rsidRPr="00407C83">
        <w:rPr>
          <w:rFonts w:ascii="標楷體" w:eastAsia="標楷體" w:hAnsi="標楷體" w:hint="eastAsia"/>
          <w:color w:val="000000" w:themeColor="text1"/>
          <w:u w:val="single" w:color="FFFFFF" w:themeColor="background1"/>
        </w:rPr>
        <w:t>學生跨域發展</w:t>
      </w:r>
      <w:proofErr w:type="gramEnd"/>
      <w:r w:rsidRPr="00407C83">
        <w:rPr>
          <w:rFonts w:ascii="標楷體" w:eastAsia="標楷體" w:hAnsi="標楷體" w:hint="eastAsia"/>
          <w:color w:val="000000" w:themeColor="text1"/>
          <w:u w:val="single" w:color="FFFFFF" w:themeColor="background1"/>
        </w:rPr>
        <w:t>能力。</w:t>
      </w:r>
    </w:p>
    <w:p w:rsidR="00C61A5E" w:rsidRPr="00407C83" w:rsidRDefault="00C61A5E" w:rsidP="00C61A5E">
      <w:pPr>
        <w:pStyle w:val="af"/>
        <w:spacing w:line="520" w:lineRule="exact"/>
        <w:ind w:firstLineChars="0" w:firstLine="0"/>
        <w:rPr>
          <w:rFonts w:ascii="Times New Roman" w:eastAsia="標楷體" w:hAnsi="Times New Roman"/>
          <w:bCs/>
          <w:color w:val="000000" w:themeColor="text1"/>
          <w:u w:val="single" w:color="FFFFFF" w:themeColor="background1"/>
        </w:rPr>
      </w:pPr>
      <w:r w:rsidRPr="00407C83">
        <w:rPr>
          <w:rFonts w:ascii="Times New Roman" w:eastAsia="標楷體" w:hAnsi="Times New Roman"/>
          <w:bCs/>
          <w:color w:val="000000" w:themeColor="text1"/>
          <w:u w:val="single" w:color="FFFFFF" w:themeColor="background1"/>
        </w:rPr>
        <w:t>三、主辦單位</w:t>
      </w:r>
      <w:r w:rsidRPr="00407C83">
        <w:rPr>
          <w:rFonts w:ascii="Times New Roman" w:eastAsia="標楷體" w:hAnsi="Times New Roman" w:hint="eastAsia"/>
          <w:bCs/>
          <w:color w:val="000000" w:themeColor="text1"/>
          <w:u w:val="single" w:color="FFFFFF" w:themeColor="background1"/>
        </w:rPr>
        <w:t>：</w:t>
      </w:r>
      <w:r w:rsidRPr="00407C83">
        <w:rPr>
          <w:rFonts w:eastAsia="標楷體" w:hint="eastAsia"/>
          <w:bCs/>
          <w:color w:val="000000" w:themeColor="text1"/>
          <w:u w:val="single" w:color="FFFFFF" w:themeColor="background1"/>
        </w:rPr>
        <w:t>教務處</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四、承辦單位</w:t>
      </w:r>
      <w:r w:rsidRPr="00407C83">
        <w:rPr>
          <w:rFonts w:eastAsia="標楷體" w:hint="eastAsia"/>
          <w:bCs/>
          <w:color w:val="000000" w:themeColor="text1"/>
        </w:rPr>
        <w:t>：</w:t>
      </w:r>
      <w:r w:rsidRPr="00407C83">
        <w:rPr>
          <w:rFonts w:eastAsia="標楷體" w:hint="eastAsia"/>
          <w:bCs/>
          <w:color w:val="000000" w:themeColor="text1"/>
          <w:lang w:eastAsia="zh-HK"/>
        </w:rPr>
        <w:t>實習處、各科主任、各科召集人</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五、辦理日期</w:t>
      </w:r>
      <w:r w:rsidRPr="00407C83">
        <w:rPr>
          <w:rFonts w:eastAsia="標楷體" w:hint="eastAsia"/>
          <w:bCs/>
          <w:color w:val="000000" w:themeColor="text1"/>
        </w:rPr>
        <w:t>：</w:t>
      </w:r>
      <w:r w:rsidRPr="00407C83">
        <w:rPr>
          <w:rFonts w:ascii="標楷體" w:eastAsia="標楷體" w:hAnsi="標楷體"/>
          <w:bCs/>
          <w:color w:val="000000" w:themeColor="text1"/>
          <w:kern w:val="0"/>
        </w:rPr>
        <w:t>10</w:t>
      </w:r>
      <w:r w:rsidRPr="00407C83">
        <w:rPr>
          <w:rFonts w:ascii="標楷體" w:eastAsia="標楷體" w:hAnsi="標楷體" w:hint="eastAsia"/>
          <w:bCs/>
          <w:color w:val="000000" w:themeColor="text1"/>
          <w:kern w:val="0"/>
        </w:rPr>
        <w:t>8-110</w:t>
      </w:r>
      <w:r w:rsidRPr="00407C83">
        <w:rPr>
          <w:rFonts w:ascii="標楷體" w:eastAsia="標楷體" w:hAnsi="標楷體" w:hint="eastAsia"/>
          <w:bCs/>
          <w:color w:val="000000" w:themeColor="text1"/>
          <w:kern w:val="0"/>
          <w:lang w:eastAsia="zh-HK"/>
        </w:rPr>
        <w:t>學</w:t>
      </w:r>
      <w:r w:rsidRPr="00407C83">
        <w:rPr>
          <w:rFonts w:ascii="標楷體" w:eastAsia="標楷體" w:hAnsi="標楷體"/>
          <w:bCs/>
          <w:color w:val="000000" w:themeColor="text1"/>
          <w:kern w:val="0"/>
        </w:rPr>
        <w:t>年度：學期間、段考、</w:t>
      </w:r>
      <w:proofErr w:type="gramStart"/>
      <w:r w:rsidRPr="00407C83">
        <w:rPr>
          <w:rFonts w:ascii="標楷體" w:eastAsia="標楷體" w:hAnsi="標楷體"/>
          <w:bCs/>
          <w:color w:val="000000" w:themeColor="text1"/>
          <w:kern w:val="0"/>
        </w:rPr>
        <w:t>週會及寒</w:t>
      </w:r>
      <w:proofErr w:type="gramEnd"/>
      <w:r w:rsidRPr="00407C83">
        <w:rPr>
          <w:rFonts w:ascii="標楷體" w:eastAsia="標楷體" w:hAnsi="標楷體"/>
          <w:bCs/>
          <w:color w:val="000000" w:themeColor="text1"/>
          <w:kern w:val="0"/>
        </w:rPr>
        <w:t>、暑假期間。</w:t>
      </w:r>
    </w:p>
    <w:p w:rsidR="00C61A5E" w:rsidRPr="00407C83" w:rsidRDefault="00C61A5E" w:rsidP="00C61A5E">
      <w:pPr>
        <w:spacing w:beforeLines="50" w:before="120" w:afterLines="50" w:after="120" w:line="400" w:lineRule="exact"/>
        <w:rPr>
          <w:rFonts w:eastAsia="標楷體"/>
          <w:bCs/>
          <w:color w:val="000000" w:themeColor="text1"/>
        </w:rPr>
      </w:pPr>
      <w:r w:rsidRPr="00407C83">
        <w:rPr>
          <w:rFonts w:eastAsia="標楷體" w:hint="eastAsia"/>
          <w:bCs/>
          <w:color w:val="000000" w:themeColor="text1"/>
        </w:rPr>
        <w:t>六</w:t>
      </w:r>
      <w:r w:rsidRPr="00407C83">
        <w:rPr>
          <w:rFonts w:eastAsia="標楷體"/>
          <w:bCs/>
          <w:color w:val="000000" w:themeColor="text1"/>
        </w:rPr>
        <w:t>、</w:t>
      </w:r>
      <w:r w:rsidRPr="00407C83">
        <w:rPr>
          <w:rFonts w:eastAsia="標楷體" w:hint="eastAsia"/>
          <w:bCs/>
          <w:color w:val="000000" w:themeColor="text1"/>
        </w:rPr>
        <w:t>組織分工</w:t>
      </w:r>
    </w:p>
    <w:p w:rsidR="00C61A5E" w:rsidRPr="00407C83" w:rsidRDefault="00C61A5E" w:rsidP="00C61A5E">
      <w:pPr>
        <w:spacing w:beforeLines="50" w:before="120" w:afterLines="50" w:after="120" w:line="400" w:lineRule="exact"/>
        <w:rPr>
          <w:rFonts w:eastAsia="標楷體"/>
          <w:bCs/>
          <w:color w:val="000000" w:themeColor="text1"/>
        </w:rPr>
      </w:pPr>
    </w:p>
    <w:p w:rsidR="00C61A5E" w:rsidRPr="00407C83" w:rsidRDefault="00C61A5E" w:rsidP="00C61A5E">
      <w:pPr>
        <w:spacing w:beforeLines="50" w:before="120" w:afterLines="50" w:after="120" w:line="400" w:lineRule="exact"/>
        <w:rPr>
          <w:rFonts w:eastAsia="標楷體"/>
          <w:bCs/>
          <w:color w:val="000000" w:themeColor="text1"/>
          <w:sz w:val="28"/>
          <w:szCs w:val="28"/>
        </w:rPr>
      </w:pPr>
    </w:p>
    <w:p w:rsidR="00C61A5E" w:rsidRPr="00407C83" w:rsidRDefault="00C61A5E" w:rsidP="00C61A5E">
      <w:pPr>
        <w:spacing w:beforeLines="50" w:before="120" w:afterLines="50" w:after="120"/>
        <w:rPr>
          <w:rFonts w:eastAsia="標楷體"/>
          <w:bCs/>
          <w:color w:val="000000" w:themeColor="text1"/>
          <w:sz w:val="28"/>
          <w:szCs w:val="28"/>
        </w:rPr>
      </w:pPr>
      <w:r w:rsidRPr="00407C83">
        <w:rPr>
          <w:rFonts w:eastAsia="標楷體"/>
          <w:noProof/>
          <w:color w:val="000000" w:themeColor="text1"/>
          <w:sz w:val="28"/>
          <w:szCs w:val="28"/>
        </w:rPr>
        <w:drawing>
          <wp:inline distT="0" distB="0" distL="0" distR="0" wp14:anchorId="6A0F35F5" wp14:editId="6495EBEB">
            <wp:extent cx="6120130" cy="3199736"/>
            <wp:effectExtent l="0" t="0" r="33020" b="0"/>
            <wp:docPr id="7" name="資料庫圖表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61A5E" w:rsidRPr="00407C83" w:rsidRDefault="00C61A5E" w:rsidP="00C61A5E">
      <w:pPr>
        <w:spacing w:beforeLines="50" w:before="120" w:afterLines="50" w:after="120" w:line="400" w:lineRule="exact"/>
        <w:rPr>
          <w:rFonts w:eastAsia="標楷體"/>
          <w:bCs/>
          <w:color w:val="000000" w:themeColor="text1"/>
          <w:sz w:val="28"/>
          <w:szCs w:val="28"/>
        </w:rPr>
      </w:pPr>
    </w:p>
    <w:p w:rsidR="00C61A5E" w:rsidRPr="00407C83" w:rsidRDefault="00C61A5E" w:rsidP="00C61A5E">
      <w:pPr>
        <w:spacing w:beforeLines="50" w:before="120" w:afterLines="50" w:after="120" w:line="400" w:lineRule="exact"/>
        <w:rPr>
          <w:rFonts w:eastAsia="標楷體"/>
          <w:bCs/>
          <w:color w:val="000000" w:themeColor="text1"/>
          <w:sz w:val="28"/>
          <w:szCs w:val="28"/>
        </w:rPr>
      </w:pPr>
    </w:p>
    <w:p w:rsidR="00C61A5E" w:rsidRPr="00407C83" w:rsidRDefault="00C61A5E" w:rsidP="00C61A5E">
      <w:pPr>
        <w:spacing w:beforeLines="50" w:before="120" w:afterLines="50" w:after="120" w:line="400" w:lineRule="exact"/>
        <w:rPr>
          <w:rFonts w:eastAsia="標楷體"/>
          <w:bCs/>
          <w:color w:val="000000" w:themeColor="text1"/>
        </w:rPr>
      </w:pPr>
      <w:r w:rsidRPr="00407C83">
        <w:rPr>
          <w:rFonts w:eastAsia="標楷體" w:hint="eastAsia"/>
          <w:bCs/>
          <w:color w:val="000000" w:themeColor="text1"/>
        </w:rPr>
        <w:lastRenderedPageBreak/>
        <w:t>七、參加人員</w:t>
      </w:r>
    </w:p>
    <w:tbl>
      <w:tblPr>
        <w:tblW w:w="9072" w:type="dxa"/>
        <w:tblInd w:w="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0"/>
        <w:gridCol w:w="988"/>
        <w:gridCol w:w="1276"/>
        <w:gridCol w:w="1384"/>
        <w:gridCol w:w="4994"/>
      </w:tblGrid>
      <w:tr w:rsidR="00407C83" w:rsidRPr="00407C83" w:rsidTr="00894A01">
        <w:trPr>
          <w:trHeight w:val="495"/>
        </w:trPr>
        <w:tc>
          <w:tcPr>
            <w:tcW w:w="430" w:type="dxa"/>
            <w:tcBorders>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序</w:t>
            </w:r>
          </w:p>
        </w:tc>
        <w:tc>
          <w:tcPr>
            <w:tcW w:w="988" w:type="dxa"/>
            <w:tcBorders>
              <w:lef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人員</w:t>
            </w:r>
          </w:p>
        </w:tc>
        <w:tc>
          <w:tcPr>
            <w:tcW w:w="12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姓名</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職稱</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工作項目</w:t>
            </w:r>
          </w:p>
        </w:tc>
      </w:tr>
      <w:tr w:rsidR="00407C83" w:rsidRPr="00407C83" w:rsidTr="00894A01">
        <w:trPr>
          <w:cantSplit/>
          <w:trHeight w:val="500"/>
        </w:trPr>
        <w:tc>
          <w:tcPr>
            <w:tcW w:w="430" w:type="dxa"/>
            <w:tcBorders>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w:t>
            </w:r>
          </w:p>
        </w:tc>
        <w:tc>
          <w:tcPr>
            <w:tcW w:w="988" w:type="dxa"/>
            <w:tcBorders>
              <w:left w:val="single" w:sz="4" w:space="0" w:color="auto"/>
              <w:bottom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主持人</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賴佑婷</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教務主任</w:t>
            </w:r>
          </w:p>
        </w:tc>
        <w:tc>
          <w:tcPr>
            <w:tcW w:w="4994" w:type="dxa"/>
            <w:tcMar>
              <w:top w:w="0" w:type="dxa"/>
              <w:left w:w="28" w:type="dxa"/>
              <w:bottom w:w="0" w:type="dxa"/>
              <w:right w:w="28" w:type="dxa"/>
            </w:tcMa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督導與協助本計畫執行相關工作</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2</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詹子慧</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教學組長</w:t>
            </w:r>
          </w:p>
        </w:tc>
        <w:tc>
          <w:tcPr>
            <w:tcW w:w="4994" w:type="dxa"/>
            <w:tcMar>
              <w:top w:w="0" w:type="dxa"/>
              <w:left w:w="28" w:type="dxa"/>
              <w:bottom w:w="0" w:type="dxa"/>
              <w:right w:w="28" w:type="dxa"/>
            </w:tcMa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綜理本計畫執行相關工作</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3</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程香儒</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實習主任</w:t>
            </w:r>
          </w:p>
        </w:tc>
        <w:tc>
          <w:tcPr>
            <w:tcW w:w="4994" w:type="dxa"/>
            <w:tcMar>
              <w:top w:w="0" w:type="dxa"/>
              <w:left w:w="28" w:type="dxa"/>
              <w:bottom w:w="0" w:type="dxa"/>
              <w:right w:w="28" w:type="dxa"/>
            </w:tcMa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4</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宮潤莉</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商經科主任</w:t>
            </w:r>
          </w:p>
        </w:tc>
        <w:tc>
          <w:tcPr>
            <w:tcW w:w="4994" w:type="dxa"/>
            <w:tcMar>
              <w:top w:w="0" w:type="dxa"/>
              <w:left w:w="28" w:type="dxa"/>
              <w:bottom w:w="0" w:type="dxa"/>
              <w:right w:w="28" w:type="dxa"/>
            </w:tcMa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5</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范東生</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國貿科主任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6</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梁青惠</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會計科主任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7</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陳麗燕</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roofErr w:type="gramStart"/>
            <w:r w:rsidRPr="00407C83">
              <w:rPr>
                <w:rFonts w:eastAsia="標楷體" w:hint="eastAsia"/>
                <w:color w:val="000000" w:themeColor="text1"/>
                <w:kern w:val="0"/>
              </w:rPr>
              <w:t>資處科</w:t>
            </w:r>
            <w:proofErr w:type="gramEnd"/>
            <w:r w:rsidRPr="00407C83">
              <w:rPr>
                <w:rFonts w:eastAsia="標楷體" w:hint="eastAsia"/>
                <w:color w:val="000000" w:themeColor="text1"/>
                <w:kern w:val="0"/>
              </w:rPr>
              <w:t>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8</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張佳蕙</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應英科主任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9</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劉景鳳</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國文科召集人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proofErr w:type="gramStart"/>
            <w:r w:rsidRPr="00407C83">
              <w:rPr>
                <w:rFonts w:eastAsia="標楷體" w:hint="eastAsia"/>
                <w:color w:val="000000" w:themeColor="text1"/>
                <w:kern w:val="0"/>
              </w:rPr>
              <w:t>蔡侑霖</w:t>
            </w:r>
            <w:proofErr w:type="gramEnd"/>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數學科召集人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w:t>
            </w:r>
            <w:r w:rsidRPr="00407C83">
              <w:rPr>
                <w:rFonts w:eastAsia="標楷體" w:hint="eastAsia"/>
                <w:color w:val="000000" w:themeColor="text1"/>
                <w:kern w:val="0"/>
              </w:rPr>
              <w:t>1</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鄒正如</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體育藝能科召集人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12</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劉瑞光</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社會自然科召集人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894A01">
        <w:trPr>
          <w:cantSplit/>
          <w:trHeight w:val="1045"/>
        </w:trPr>
        <w:tc>
          <w:tcPr>
            <w:tcW w:w="9072" w:type="dxa"/>
            <w:gridSpan w:val="5"/>
            <w:tcBorders>
              <w:top w:val="single" w:sz="4" w:space="0" w:color="auto"/>
            </w:tcBorders>
            <w:vAlign w:val="center"/>
          </w:tcPr>
          <w:p w:rsidR="00C61A5E" w:rsidRPr="00407C83" w:rsidRDefault="00C61A5E" w:rsidP="00894A01">
            <w:pPr>
              <w:widowControl/>
              <w:ind w:leftChars="100" w:left="1748" w:hangingChars="580" w:hanging="1508"/>
              <w:rPr>
                <w:rFonts w:eastAsia="標楷體"/>
                <w:color w:val="000000" w:themeColor="text1"/>
                <w:sz w:val="26"/>
              </w:rPr>
            </w:pPr>
            <w:r w:rsidRPr="00407C83">
              <w:rPr>
                <w:rFonts w:eastAsia="標楷體"/>
                <w:color w:val="000000" w:themeColor="text1"/>
                <w:sz w:val="26"/>
              </w:rPr>
              <w:t>填表說明：</w:t>
            </w:r>
            <w:r w:rsidRPr="00407C83">
              <w:rPr>
                <w:rFonts w:eastAsia="標楷體"/>
                <w:color w:val="000000" w:themeColor="text1"/>
                <w:sz w:val="26"/>
              </w:rPr>
              <w:t>1.</w:t>
            </w:r>
            <w:r w:rsidRPr="00407C83">
              <w:rPr>
                <w:rFonts w:eastAsia="標楷體"/>
                <w:color w:val="000000" w:themeColor="text1"/>
                <w:sz w:val="26"/>
              </w:rPr>
              <w:t>學校校長、處室</w:t>
            </w:r>
            <w:r w:rsidRPr="00407C83">
              <w:rPr>
                <w:rFonts w:eastAsia="標楷體"/>
                <w:color w:val="000000" w:themeColor="text1"/>
                <w:sz w:val="26"/>
              </w:rPr>
              <w:t>(</w:t>
            </w:r>
            <w:r w:rsidRPr="00407C83">
              <w:rPr>
                <w:rFonts w:eastAsia="標楷體"/>
                <w:color w:val="000000" w:themeColor="text1"/>
                <w:sz w:val="26"/>
              </w:rPr>
              <w:t>科</w:t>
            </w:r>
            <w:r w:rsidRPr="00407C83">
              <w:rPr>
                <w:rFonts w:eastAsia="標楷體"/>
                <w:color w:val="000000" w:themeColor="text1"/>
                <w:sz w:val="26"/>
              </w:rPr>
              <w:t>)</w:t>
            </w:r>
            <w:r w:rsidRPr="00407C83">
              <w:rPr>
                <w:rFonts w:eastAsia="標楷體"/>
                <w:color w:val="000000" w:themeColor="text1"/>
                <w:sz w:val="26"/>
              </w:rPr>
              <w:t>主任、組長、導師及專任教師等成員，均可以擔任子計畫主持人。</w:t>
            </w:r>
          </w:p>
          <w:p w:rsidR="00C61A5E" w:rsidRPr="00407C83" w:rsidRDefault="00C61A5E" w:rsidP="00894A01">
            <w:pPr>
              <w:widowControl/>
              <w:ind w:leftChars="660" w:left="3014" w:hangingChars="550" w:hanging="1430"/>
              <w:rPr>
                <w:rFonts w:eastAsia="標楷體"/>
                <w:color w:val="000000" w:themeColor="text1"/>
                <w:sz w:val="26"/>
              </w:rPr>
            </w:pPr>
            <w:r w:rsidRPr="00407C83">
              <w:rPr>
                <w:rFonts w:eastAsia="標楷體"/>
                <w:color w:val="000000" w:themeColor="text1"/>
                <w:sz w:val="26"/>
              </w:rPr>
              <w:t>2.</w:t>
            </w:r>
            <w:r w:rsidRPr="00407C83">
              <w:rPr>
                <w:rFonts w:eastAsia="標楷體"/>
                <w:color w:val="000000" w:themeColor="text1"/>
                <w:sz w:val="26"/>
              </w:rPr>
              <w:t>每項子計畫之成員以不超過</w:t>
            </w:r>
            <w:r w:rsidRPr="00407C83">
              <w:rPr>
                <w:rFonts w:eastAsia="標楷體"/>
                <w:color w:val="000000" w:themeColor="text1"/>
                <w:sz w:val="26"/>
              </w:rPr>
              <w:t>10</w:t>
            </w:r>
            <w:r w:rsidRPr="00407C83">
              <w:rPr>
                <w:rFonts w:eastAsia="標楷體"/>
                <w:color w:val="000000" w:themeColor="text1"/>
                <w:sz w:val="26"/>
              </w:rPr>
              <w:t>人為原則。</w:t>
            </w:r>
          </w:p>
          <w:p w:rsidR="00C61A5E" w:rsidRPr="00407C83" w:rsidRDefault="00C61A5E" w:rsidP="00894A01">
            <w:pPr>
              <w:widowControl/>
              <w:ind w:leftChars="660" w:left="3014" w:hangingChars="550" w:hanging="1430"/>
              <w:rPr>
                <w:rFonts w:eastAsia="標楷體"/>
                <w:color w:val="000000" w:themeColor="text1"/>
                <w:sz w:val="26"/>
              </w:rPr>
            </w:pPr>
            <w:r w:rsidRPr="00407C83">
              <w:rPr>
                <w:rFonts w:eastAsia="標楷體"/>
                <w:color w:val="000000" w:themeColor="text1"/>
                <w:sz w:val="26"/>
              </w:rPr>
              <w:t>3.</w:t>
            </w:r>
            <w:r w:rsidRPr="00407C83">
              <w:rPr>
                <w:rFonts w:eastAsia="標楷體"/>
                <w:color w:val="000000" w:themeColor="text1"/>
                <w:sz w:val="26"/>
              </w:rPr>
              <w:t>各子計畫之規劃內涵以擴大層面全校參與（教職員工生）為目標。</w:t>
            </w:r>
          </w:p>
        </w:tc>
      </w:tr>
    </w:tbl>
    <w:p w:rsidR="00C61A5E" w:rsidRPr="00407C83" w:rsidRDefault="00C61A5E" w:rsidP="00C61A5E">
      <w:pPr>
        <w:tabs>
          <w:tab w:val="num" w:pos="1440"/>
        </w:tabs>
        <w:spacing w:beforeLines="50" w:before="120" w:line="400" w:lineRule="exact"/>
        <w:rPr>
          <w:rFonts w:eastAsia="標楷體"/>
          <w:bCs/>
          <w:color w:val="000000" w:themeColor="text1"/>
        </w:rPr>
      </w:pPr>
      <w:r w:rsidRPr="00407C83">
        <w:rPr>
          <w:rFonts w:eastAsia="標楷體" w:hint="eastAsia"/>
          <w:bCs/>
          <w:color w:val="000000" w:themeColor="text1"/>
        </w:rPr>
        <w:t>八</w:t>
      </w:r>
      <w:r w:rsidRPr="00407C83">
        <w:rPr>
          <w:rFonts w:eastAsia="標楷體"/>
          <w:bCs/>
          <w:color w:val="000000" w:themeColor="text1"/>
        </w:rPr>
        <w:t>、實施方式</w:t>
      </w:r>
    </w:p>
    <w:p w:rsidR="00C61A5E" w:rsidRPr="00407C83" w:rsidRDefault="00C61A5E" w:rsidP="00C61A5E">
      <w:pPr>
        <w:pStyle w:val="af"/>
        <w:spacing w:line="520" w:lineRule="exact"/>
        <w:ind w:leftChars="-60" w:left="1051" w:hangingChars="498" w:hanging="1195"/>
        <w:rPr>
          <w:rFonts w:ascii="標楷體" w:eastAsia="標楷體" w:hAnsi="標楷體"/>
          <w:bCs/>
          <w:color w:val="000000" w:themeColor="text1"/>
          <w:kern w:val="0"/>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一</w:t>
      </w:r>
      <w:r w:rsidRPr="00407C83">
        <w:rPr>
          <w:rFonts w:ascii="標楷體" w:eastAsia="標楷體" w:hAnsi="標楷體"/>
          <w:color w:val="000000" w:themeColor="text1"/>
        </w:rPr>
        <w:t>）</w:t>
      </w:r>
      <w:r w:rsidRPr="00407C83">
        <w:rPr>
          <w:rFonts w:ascii="標楷體" w:eastAsia="標楷體" w:hAnsi="標楷體" w:hint="eastAsia"/>
          <w:color w:val="000000" w:themeColor="text1"/>
        </w:rPr>
        <w:t>合作學習多元教學</w:t>
      </w:r>
      <w:r w:rsidRPr="00407C83">
        <w:rPr>
          <w:rFonts w:ascii="標楷體" w:eastAsia="標楷體" w:hAnsi="標楷體" w:hint="eastAsia"/>
          <w:color w:val="000000" w:themeColor="text1"/>
          <w:lang w:eastAsia="zh-HK"/>
        </w:rPr>
        <w:t>：</w:t>
      </w:r>
    </w:p>
    <w:p w:rsidR="00C61A5E" w:rsidRPr="00407C83" w:rsidRDefault="00C61A5E" w:rsidP="002D2E8E">
      <w:pPr>
        <w:pStyle w:val="af"/>
        <w:spacing w:line="520" w:lineRule="exact"/>
        <w:ind w:leftChars="240" w:left="816" w:hangingChars="100" w:hanging="24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hint="eastAsia"/>
          <w:bCs/>
          <w:color w:val="000000" w:themeColor="text1"/>
          <w:kern w:val="0"/>
          <w:lang w:eastAsia="zh-HK"/>
        </w:rPr>
        <w:t>由教務主任召集各科主任及</w:t>
      </w:r>
      <w:r w:rsidRPr="00407C83">
        <w:rPr>
          <w:rFonts w:ascii="標楷體" w:eastAsia="標楷體" w:hAnsi="標楷體" w:hint="eastAsia"/>
          <w:bCs/>
          <w:color w:val="000000" w:themeColor="text1"/>
          <w:kern w:val="0"/>
        </w:rPr>
        <w:t>數學科</w:t>
      </w:r>
      <w:r w:rsidRPr="00407C83">
        <w:rPr>
          <w:rFonts w:ascii="標楷體" w:eastAsia="標楷體" w:hAnsi="標楷體" w:hint="eastAsia"/>
          <w:bCs/>
          <w:color w:val="000000" w:themeColor="text1"/>
          <w:kern w:val="0"/>
          <w:lang w:eastAsia="zh-HK"/>
        </w:rPr>
        <w:t>召集人，就新課綱適性分組教學議題，其後續可以對應之差異化教學策略，以及未來推動學生合作學習模式，進行執行評估、規劃與實施操作之研議。</w:t>
      </w:r>
    </w:p>
    <w:p w:rsidR="00C61A5E" w:rsidRPr="00407C83" w:rsidRDefault="00C61A5E" w:rsidP="002D2E8E">
      <w:pPr>
        <w:pStyle w:val="af"/>
        <w:spacing w:line="520" w:lineRule="exact"/>
        <w:ind w:leftChars="240" w:left="1536" w:hangingChars="400" w:hanging="960"/>
        <w:rPr>
          <w:rFonts w:ascii="標楷體" w:eastAsia="標楷體" w:hAnsi="標楷體"/>
          <w:bCs/>
          <w:color w:val="000000" w:themeColor="text1"/>
          <w:kern w:val="0"/>
          <w:lang w:eastAsia="zh-HK"/>
        </w:rPr>
      </w:pPr>
      <w:r w:rsidRPr="00407C83">
        <w:rPr>
          <w:rFonts w:ascii="標楷體" w:eastAsia="標楷體" w:hAnsi="標楷體" w:hint="eastAsia"/>
          <w:bCs/>
          <w:color w:val="000000" w:themeColor="text1"/>
          <w:kern w:val="0"/>
        </w:rPr>
        <w:t>2.108學年度持續進</w:t>
      </w:r>
      <w:r w:rsidRPr="00407C83">
        <w:rPr>
          <w:rFonts w:ascii="標楷體" w:eastAsia="標楷體" w:hAnsi="標楷體" w:hint="eastAsia"/>
          <w:bCs/>
          <w:color w:val="000000" w:themeColor="text1"/>
          <w:kern w:val="0"/>
          <w:lang w:eastAsia="zh-HK"/>
        </w:rPr>
        <w:t>行</w:t>
      </w:r>
      <w:r w:rsidRPr="00407C83">
        <w:rPr>
          <w:rFonts w:ascii="標楷體" w:eastAsia="標楷體" w:hAnsi="標楷體" w:hint="eastAsia"/>
          <w:bCs/>
          <w:color w:val="000000" w:themeColor="text1"/>
          <w:kern w:val="0"/>
        </w:rPr>
        <w:t>推動</w:t>
      </w:r>
      <w:r w:rsidRPr="00407C83">
        <w:rPr>
          <w:rFonts w:ascii="標楷體" w:eastAsia="標楷體" w:hAnsi="標楷體" w:hint="eastAsia"/>
          <w:bCs/>
          <w:color w:val="000000" w:themeColor="text1"/>
          <w:kern w:val="0"/>
          <w:lang w:eastAsia="zh-HK"/>
        </w:rPr>
        <w:t>適性分組：</w:t>
      </w:r>
    </w:p>
    <w:p w:rsidR="00C61A5E" w:rsidRPr="00407C83" w:rsidRDefault="00C61A5E" w:rsidP="002D2E8E">
      <w:pPr>
        <w:pStyle w:val="af"/>
        <w:spacing w:line="520" w:lineRule="exact"/>
        <w:ind w:leftChars="330" w:left="1154" w:hangingChars="151" w:hanging="36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(1)108學年度入學新生擇4班實施數學適性分組</w:t>
      </w:r>
      <w:r w:rsidRPr="00407C83">
        <w:rPr>
          <w:rFonts w:ascii="標楷體" w:eastAsia="標楷體" w:hAnsi="標楷體" w:hint="eastAsia"/>
          <w:bCs/>
          <w:color w:val="000000" w:themeColor="text1"/>
          <w:kern w:val="0"/>
          <w:lang w:eastAsia="zh-HK"/>
        </w:rPr>
        <w:t>教學</w:t>
      </w:r>
      <w:r w:rsidRPr="00407C83">
        <w:rPr>
          <w:rFonts w:ascii="標楷體" w:eastAsia="標楷體" w:hAnsi="標楷體" w:hint="eastAsia"/>
          <w:bCs/>
          <w:color w:val="000000" w:themeColor="text1"/>
          <w:kern w:val="0"/>
        </w:rPr>
        <w:t>。</w:t>
      </w:r>
    </w:p>
    <w:p w:rsidR="00C61A5E" w:rsidRPr="00407C83" w:rsidRDefault="00C61A5E" w:rsidP="002D2E8E">
      <w:pPr>
        <w:pStyle w:val="af"/>
        <w:spacing w:line="520" w:lineRule="exact"/>
        <w:ind w:leftChars="330" w:left="1154" w:hangingChars="151" w:hanging="36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(2)會計事務科、應用英語科二年級持續進行數學適性分組。</w:t>
      </w:r>
    </w:p>
    <w:p w:rsidR="00C61A5E" w:rsidRPr="00407C83" w:rsidRDefault="00C61A5E" w:rsidP="002D2E8E">
      <w:pPr>
        <w:pStyle w:val="af"/>
        <w:spacing w:line="520" w:lineRule="exact"/>
        <w:ind w:leftChars="331" w:left="1156" w:hangingChars="151" w:hanging="36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(3)商業經營科、資料處理科三年級持續進行數學適性分組。</w:t>
      </w:r>
    </w:p>
    <w:p w:rsidR="00C61A5E" w:rsidRPr="00407C83" w:rsidRDefault="00C61A5E" w:rsidP="002D2E8E">
      <w:pPr>
        <w:pStyle w:val="af"/>
        <w:spacing w:line="520" w:lineRule="exact"/>
        <w:ind w:leftChars="240" w:left="1536" w:hangingChars="400" w:hanging="96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r w:rsidRPr="00407C83">
        <w:rPr>
          <w:rFonts w:ascii="標楷體" w:eastAsia="標楷體" w:hAnsi="標楷體" w:hint="eastAsia"/>
          <w:bCs/>
          <w:color w:val="000000" w:themeColor="text1"/>
          <w:kern w:val="0"/>
          <w:lang w:eastAsia="zh-HK"/>
        </w:rPr>
        <w:t>定期檢核學生學習成效並據以修正教學與評量，精進教學策略。</w:t>
      </w:r>
    </w:p>
    <w:p w:rsidR="00C61A5E" w:rsidRPr="00407C83" w:rsidRDefault="00C61A5E" w:rsidP="002D2E8E">
      <w:pPr>
        <w:pStyle w:val="af"/>
        <w:spacing w:line="520" w:lineRule="exact"/>
        <w:ind w:leftChars="340" w:left="2376" w:hangingChars="650" w:hanging="156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lastRenderedPageBreak/>
        <w:t>(1)</w:t>
      </w:r>
      <w:r w:rsidRPr="00407C83">
        <w:rPr>
          <w:rFonts w:ascii="標楷體" w:eastAsia="標楷體" w:hAnsi="標楷體" w:hint="eastAsia"/>
          <w:bCs/>
          <w:color w:val="000000" w:themeColor="text1"/>
          <w:kern w:val="0"/>
          <w:lang w:eastAsia="zh-HK"/>
        </w:rPr>
        <w:t>期中檢核：任課</w:t>
      </w:r>
      <w:r w:rsidRPr="00407C83">
        <w:rPr>
          <w:rFonts w:ascii="標楷體" w:eastAsia="標楷體" w:hAnsi="標楷體" w:hint="eastAsia"/>
          <w:bCs/>
          <w:color w:val="000000" w:themeColor="text1"/>
          <w:kern w:val="0"/>
        </w:rPr>
        <w:t>教師依據學生</w:t>
      </w:r>
      <w:r w:rsidRPr="00407C83">
        <w:rPr>
          <w:rFonts w:ascii="標楷體" w:eastAsia="標楷體" w:hAnsi="標楷體" w:hint="eastAsia"/>
          <w:bCs/>
          <w:color w:val="000000" w:themeColor="text1"/>
          <w:kern w:val="0"/>
          <w:lang w:eastAsia="zh-HK"/>
        </w:rPr>
        <w:t>平時及</w:t>
      </w:r>
      <w:r w:rsidRPr="00407C83">
        <w:rPr>
          <w:rFonts w:ascii="標楷體" w:eastAsia="標楷體" w:hAnsi="標楷體" w:hint="eastAsia"/>
          <w:bCs/>
          <w:color w:val="000000" w:themeColor="text1"/>
          <w:kern w:val="0"/>
        </w:rPr>
        <w:t>期中考成績</w:t>
      </w:r>
      <w:r w:rsidRPr="00407C83">
        <w:rPr>
          <w:rFonts w:ascii="標楷體" w:eastAsia="標楷體" w:hAnsi="標楷體" w:hint="eastAsia"/>
          <w:bCs/>
          <w:color w:val="000000" w:themeColor="text1"/>
          <w:kern w:val="0"/>
          <w:lang w:eastAsia="zh-HK"/>
        </w:rPr>
        <w:t>等</w:t>
      </w:r>
      <w:r w:rsidRPr="00407C83">
        <w:rPr>
          <w:rFonts w:ascii="標楷體" w:eastAsia="標楷體" w:hAnsi="標楷體" w:hint="eastAsia"/>
          <w:bCs/>
          <w:color w:val="000000" w:themeColor="text1"/>
          <w:kern w:val="0"/>
        </w:rPr>
        <w:t>學生學習成果與教學過程</w:t>
      </w:r>
      <w:r w:rsidRPr="00407C83">
        <w:rPr>
          <w:rFonts w:ascii="標楷體" w:eastAsia="標楷體" w:hAnsi="標楷體" w:hint="eastAsia"/>
          <w:bCs/>
          <w:color w:val="000000" w:themeColor="text1"/>
          <w:kern w:val="0"/>
          <w:lang w:eastAsia="zh-HK"/>
        </w:rPr>
        <w:t>之</w:t>
      </w:r>
      <w:r w:rsidRPr="00407C83">
        <w:rPr>
          <w:rFonts w:ascii="標楷體" w:eastAsia="標楷體" w:hAnsi="標楷體" w:hint="eastAsia"/>
          <w:bCs/>
          <w:color w:val="000000" w:themeColor="text1"/>
          <w:kern w:val="0"/>
        </w:rPr>
        <w:t>自我評估，</w:t>
      </w:r>
      <w:r w:rsidRPr="00407C83">
        <w:rPr>
          <w:rFonts w:ascii="標楷體" w:eastAsia="標楷體" w:hAnsi="標楷體" w:hint="eastAsia"/>
          <w:bCs/>
          <w:color w:val="000000" w:themeColor="text1"/>
          <w:kern w:val="0"/>
          <w:lang w:eastAsia="zh-HK"/>
        </w:rPr>
        <w:t>利用社群或會議時間共同檢核成效及</w:t>
      </w:r>
      <w:proofErr w:type="gramStart"/>
      <w:r w:rsidRPr="00407C83">
        <w:rPr>
          <w:rFonts w:ascii="標楷體" w:eastAsia="標楷體" w:hAnsi="標楷體" w:hint="eastAsia"/>
          <w:bCs/>
          <w:color w:val="000000" w:themeColor="text1"/>
          <w:kern w:val="0"/>
          <w:lang w:eastAsia="zh-HK"/>
        </w:rPr>
        <w:t>研</w:t>
      </w:r>
      <w:proofErr w:type="gramEnd"/>
      <w:r w:rsidRPr="00407C83">
        <w:rPr>
          <w:rFonts w:ascii="標楷體" w:eastAsia="標楷體" w:hAnsi="標楷體" w:hint="eastAsia"/>
          <w:bCs/>
          <w:color w:val="000000" w:themeColor="text1"/>
          <w:kern w:val="0"/>
          <w:lang w:eastAsia="zh-HK"/>
        </w:rPr>
        <w:t>擬相關配套措施</w:t>
      </w:r>
      <w:r w:rsidRPr="00407C83">
        <w:rPr>
          <w:rFonts w:ascii="標楷體" w:eastAsia="標楷體" w:hAnsi="標楷體" w:hint="eastAsia"/>
          <w:bCs/>
          <w:color w:val="000000" w:themeColor="text1"/>
          <w:kern w:val="0"/>
        </w:rPr>
        <w:t>。</w:t>
      </w:r>
    </w:p>
    <w:p w:rsidR="00C61A5E" w:rsidRPr="00407C83" w:rsidRDefault="00C61A5E" w:rsidP="002D2E8E">
      <w:pPr>
        <w:pStyle w:val="af"/>
        <w:spacing w:line="520" w:lineRule="exact"/>
        <w:ind w:leftChars="340" w:left="2376" w:hangingChars="650" w:hanging="156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(2)期末檢核：由試行經驗中分析學生分組適切性、教材內容適切性、課程</w:t>
      </w:r>
      <w:proofErr w:type="gramStart"/>
      <w:r w:rsidRPr="00407C83">
        <w:rPr>
          <w:rFonts w:ascii="標楷體" w:eastAsia="標楷體" w:hAnsi="標楷體" w:hint="eastAsia"/>
          <w:bCs/>
          <w:color w:val="000000" w:themeColor="text1"/>
          <w:kern w:val="0"/>
        </w:rPr>
        <w:t>時數適切</w:t>
      </w:r>
      <w:proofErr w:type="gramEnd"/>
      <w:r w:rsidRPr="00407C83">
        <w:rPr>
          <w:rFonts w:ascii="標楷體" w:eastAsia="標楷體" w:hAnsi="標楷體" w:hint="eastAsia"/>
          <w:bCs/>
          <w:color w:val="000000" w:themeColor="text1"/>
          <w:kern w:val="0"/>
        </w:rPr>
        <w:t>性、評量方式適切性等，提出可行之修正方案，精進教師差異化及合作學習教學策略。</w:t>
      </w:r>
    </w:p>
    <w:p w:rsidR="00C61A5E" w:rsidRPr="00407C83" w:rsidRDefault="00C61A5E" w:rsidP="002D2E8E">
      <w:pPr>
        <w:pStyle w:val="af"/>
        <w:spacing w:line="520" w:lineRule="exact"/>
        <w:ind w:leftChars="240" w:left="816" w:hangingChars="100" w:hanging="24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4.合作學習及差異化教學之相關討論結果、執行方案與具體規劃，利用成果分享方式</w:t>
      </w:r>
      <w:r w:rsidRPr="00407C83">
        <w:rPr>
          <w:rFonts w:hint="eastAsia"/>
          <w:bCs/>
          <w:color w:val="000000" w:themeColor="text1"/>
          <w:kern w:val="0"/>
        </w:rPr>
        <w:t>，</w:t>
      </w:r>
      <w:r w:rsidRPr="00407C83">
        <w:rPr>
          <w:rFonts w:ascii="標楷體" w:eastAsia="標楷體" w:hAnsi="標楷體" w:hint="eastAsia"/>
          <w:bCs/>
          <w:color w:val="000000" w:themeColor="text1"/>
          <w:kern w:val="0"/>
        </w:rPr>
        <w:t>提供其他各科教師參考，並鼓勵其他學科教師參與課程試行</w:t>
      </w:r>
      <w:proofErr w:type="gramStart"/>
      <w:r w:rsidRPr="00407C83">
        <w:rPr>
          <w:rFonts w:ascii="標楷體" w:eastAsia="標楷體" w:hAnsi="標楷體" w:hint="eastAsia"/>
          <w:bCs/>
          <w:color w:val="000000" w:themeColor="text1"/>
          <w:kern w:val="0"/>
        </w:rPr>
        <w:t>之觀課與後續議課</w:t>
      </w:r>
      <w:proofErr w:type="gramEnd"/>
      <w:r w:rsidRPr="00407C83">
        <w:rPr>
          <w:rFonts w:ascii="標楷體" w:eastAsia="標楷體" w:hAnsi="標楷體" w:hint="eastAsia"/>
          <w:bCs/>
          <w:color w:val="000000" w:themeColor="text1"/>
          <w:kern w:val="0"/>
        </w:rPr>
        <w:t>，期能有效地建構教師教學創新支持系統。</w:t>
      </w:r>
    </w:p>
    <w:p w:rsidR="00C61A5E" w:rsidRPr="00407C83" w:rsidRDefault="00C61A5E" w:rsidP="002D2E8E">
      <w:pPr>
        <w:autoSpaceDE w:val="0"/>
        <w:autoSpaceDN w:val="0"/>
        <w:adjustRightInd w:val="0"/>
        <w:spacing w:line="520" w:lineRule="exact"/>
        <w:rPr>
          <w:rFonts w:ascii="標楷體" w:eastAsia="標楷體" w:hAnsi="標楷體"/>
          <w:color w:val="000000" w:themeColor="text1"/>
        </w:rPr>
      </w:pPr>
      <w:r w:rsidRPr="00407C83">
        <w:rPr>
          <w:rFonts w:ascii="標楷體" w:eastAsia="標楷體" w:hAnsi="標楷體" w:hint="eastAsia"/>
          <w:color w:val="000000" w:themeColor="text1"/>
        </w:rPr>
        <w:t>（二）推行核心素養導向教學評量</w:t>
      </w:r>
      <w:r w:rsidRPr="00407C83">
        <w:rPr>
          <w:rFonts w:ascii="標楷體" w:eastAsia="標楷體" w:hAnsi="標楷體" w:hint="eastAsia"/>
          <w:color w:val="000000" w:themeColor="text1"/>
          <w:lang w:eastAsia="zh-HK"/>
        </w:rPr>
        <w:t>：</w:t>
      </w:r>
    </w:p>
    <w:p w:rsidR="00C61A5E" w:rsidRPr="00407C83" w:rsidRDefault="00C61A5E" w:rsidP="002D2E8E">
      <w:pPr>
        <w:pStyle w:val="affa"/>
        <w:autoSpaceDE w:val="0"/>
        <w:autoSpaceDN w:val="0"/>
        <w:adjustRightInd w:val="0"/>
        <w:spacing w:line="520" w:lineRule="exact"/>
        <w:ind w:leftChars="332" w:left="797"/>
        <w:rPr>
          <w:rFonts w:hAnsi="標楷體"/>
          <w:color w:val="000000" w:themeColor="text1"/>
          <w:szCs w:val="24"/>
        </w:rPr>
      </w:pPr>
      <w:r w:rsidRPr="00407C83">
        <w:rPr>
          <w:rFonts w:hAnsi="標楷體" w:hint="eastAsia"/>
          <w:color w:val="000000" w:themeColor="text1"/>
          <w:szCs w:val="24"/>
        </w:rPr>
        <w:t>鼓勵教師以個人</w:t>
      </w:r>
      <w:proofErr w:type="gramStart"/>
      <w:r w:rsidRPr="00407C83">
        <w:rPr>
          <w:rFonts w:hAnsi="標楷體" w:hint="eastAsia"/>
          <w:color w:val="000000" w:themeColor="text1"/>
          <w:szCs w:val="24"/>
        </w:rPr>
        <w:t>或群科為</w:t>
      </w:r>
      <w:proofErr w:type="gramEnd"/>
      <w:r w:rsidRPr="00407C83">
        <w:rPr>
          <w:rFonts w:hAnsi="標楷體" w:hint="eastAsia"/>
          <w:color w:val="000000" w:themeColor="text1"/>
          <w:szCs w:val="24"/>
        </w:rPr>
        <w:t>單位參與進修及專業成長研習，並以「素養導向課程設計」、「議題融入」、「</w:t>
      </w:r>
      <w:proofErr w:type="gramStart"/>
      <w:r w:rsidRPr="00407C83">
        <w:rPr>
          <w:rFonts w:hAnsi="標楷體" w:hint="eastAsia"/>
          <w:color w:val="000000" w:themeColor="text1"/>
          <w:szCs w:val="24"/>
        </w:rPr>
        <w:t>桌遊運用</w:t>
      </w:r>
      <w:proofErr w:type="gramEnd"/>
      <w:r w:rsidRPr="00407C83">
        <w:rPr>
          <w:rFonts w:hAnsi="標楷體" w:hint="eastAsia"/>
          <w:color w:val="000000" w:themeColor="text1"/>
          <w:szCs w:val="24"/>
        </w:rPr>
        <w:t>」、「提升教學效能」及「解決教學現況」等議題，利用社群或研習進行深度的探討與聚焦，並透過教學實踐強化本校教師創新教學之規劃理念，協助老師精進教學準備與實施，以強化教師專業成長支持系統。</w:t>
      </w:r>
    </w:p>
    <w:p w:rsidR="00C61A5E" w:rsidRPr="00407C83" w:rsidRDefault="00C61A5E" w:rsidP="00C61A5E">
      <w:pPr>
        <w:autoSpaceDE w:val="0"/>
        <w:autoSpaceDN w:val="0"/>
        <w:adjustRightInd w:val="0"/>
        <w:spacing w:line="520" w:lineRule="exact"/>
        <w:ind w:left="1092" w:hangingChars="455" w:hanging="1092"/>
        <w:rPr>
          <w:rFonts w:ascii="標楷體" w:eastAsia="標楷體" w:hAnsi="標楷體"/>
          <w:color w:val="000000" w:themeColor="text1"/>
        </w:rPr>
      </w:pPr>
      <w:r w:rsidRPr="00407C83">
        <w:rPr>
          <w:rFonts w:ascii="標楷體" w:eastAsia="標楷體" w:hAnsi="標楷體" w:hint="eastAsia"/>
          <w:color w:val="000000" w:themeColor="text1"/>
        </w:rPr>
        <w:t>（三）技專業界課程合作：</w:t>
      </w:r>
    </w:p>
    <w:p w:rsidR="00C61A5E" w:rsidRPr="00407C83" w:rsidRDefault="00C61A5E" w:rsidP="002D2E8E">
      <w:pPr>
        <w:autoSpaceDE w:val="0"/>
        <w:autoSpaceDN w:val="0"/>
        <w:adjustRightInd w:val="0"/>
        <w:spacing w:line="520" w:lineRule="exact"/>
        <w:ind w:leftChars="300" w:left="960" w:hangingChars="100" w:hanging="240"/>
        <w:rPr>
          <w:rFonts w:ascii="標楷體" w:eastAsia="標楷體" w:hAnsi="標楷體"/>
          <w:color w:val="000000" w:themeColor="text1"/>
        </w:rPr>
      </w:pPr>
      <w:r w:rsidRPr="00407C83">
        <w:rPr>
          <w:rFonts w:ascii="標楷體" w:eastAsia="標楷體" w:hAnsi="標楷體" w:hint="eastAsia"/>
          <w:color w:val="000000" w:themeColor="text1"/>
        </w:rPr>
        <w:t>1.結合產企業及策略聯盟科技大學師資與資源，辦理業師專家協同教學及校內互動科技實作進階課程研習，以提升</w:t>
      </w:r>
      <w:proofErr w:type="gramStart"/>
      <w:r w:rsidRPr="00407C83">
        <w:rPr>
          <w:rFonts w:ascii="標楷體" w:eastAsia="標楷體" w:hAnsi="標楷體" w:hint="eastAsia"/>
          <w:color w:val="000000" w:themeColor="text1"/>
        </w:rPr>
        <w:t>專業群科教師</w:t>
      </w:r>
      <w:proofErr w:type="gramEnd"/>
      <w:r w:rsidRPr="00407C83">
        <w:rPr>
          <w:rFonts w:ascii="標楷體" w:eastAsia="標楷體" w:hAnsi="標楷體" w:hint="eastAsia"/>
          <w:color w:val="000000" w:themeColor="text1"/>
        </w:rPr>
        <w:t>課程規劃之能力。</w:t>
      </w:r>
    </w:p>
    <w:p w:rsidR="00C61A5E" w:rsidRPr="00407C83" w:rsidRDefault="00C61A5E" w:rsidP="002D2E8E">
      <w:pPr>
        <w:autoSpaceDE w:val="0"/>
        <w:autoSpaceDN w:val="0"/>
        <w:adjustRightInd w:val="0"/>
        <w:spacing w:line="520" w:lineRule="exact"/>
        <w:ind w:leftChars="300" w:left="960" w:hangingChars="100" w:hanging="240"/>
        <w:rPr>
          <w:rFonts w:ascii="標楷體" w:eastAsia="標楷體" w:hAnsi="標楷體"/>
          <w:color w:val="000000" w:themeColor="text1"/>
        </w:rPr>
      </w:pPr>
      <w:r w:rsidRPr="00407C83">
        <w:rPr>
          <w:rFonts w:ascii="標楷體" w:eastAsia="標楷體" w:hAnsi="標楷體" w:hint="eastAsia"/>
          <w:color w:val="000000" w:themeColor="text1"/>
        </w:rPr>
        <w:t>2.結合本校優質化A3深化</w:t>
      </w:r>
      <w:proofErr w:type="gramStart"/>
      <w:r w:rsidRPr="00407C83">
        <w:rPr>
          <w:rFonts w:ascii="標楷體" w:eastAsia="標楷體" w:hAnsi="標楷體" w:hint="eastAsia"/>
          <w:color w:val="000000" w:themeColor="text1"/>
        </w:rPr>
        <w:t>專業共精進</w:t>
      </w:r>
      <w:proofErr w:type="gramEnd"/>
      <w:r w:rsidRPr="00407C83">
        <w:rPr>
          <w:rFonts w:ascii="標楷體" w:eastAsia="標楷體" w:hAnsi="標楷體" w:hint="eastAsia"/>
          <w:color w:val="000000" w:themeColor="text1"/>
        </w:rPr>
        <w:t>計畫，邀請策略聯盟技專校院及業界專家學者蒞校辦理產業實務增能研習，並鼓勵教師踴躍參加校外產業研習，結合產學資源，深化教師課程設計及創新教學之能力。</w:t>
      </w:r>
    </w:p>
    <w:p w:rsidR="00C61A5E" w:rsidRPr="00407C83" w:rsidRDefault="00C61A5E" w:rsidP="002D2E8E">
      <w:pPr>
        <w:autoSpaceDE w:val="0"/>
        <w:autoSpaceDN w:val="0"/>
        <w:adjustRightInd w:val="0"/>
        <w:spacing w:line="520" w:lineRule="exact"/>
        <w:ind w:leftChars="50" w:left="1092" w:hangingChars="405" w:hanging="972"/>
        <w:rPr>
          <w:rFonts w:ascii="標楷體" w:eastAsia="標楷體" w:hAnsi="標楷體"/>
          <w:color w:val="000000" w:themeColor="text1"/>
        </w:rPr>
      </w:pPr>
      <w:r w:rsidRPr="00407C83">
        <w:rPr>
          <w:rFonts w:ascii="標楷體" w:eastAsia="標楷體" w:hAnsi="標楷體" w:hint="eastAsia"/>
          <w:color w:val="000000" w:themeColor="text1"/>
        </w:rPr>
        <w:t>(四)</w:t>
      </w:r>
      <w:proofErr w:type="gramStart"/>
      <w:r w:rsidRPr="00407C83">
        <w:rPr>
          <w:rFonts w:ascii="標楷體" w:eastAsia="標楷體" w:hAnsi="標楷體" w:hint="eastAsia"/>
          <w:color w:val="000000" w:themeColor="text1"/>
        </w:rPr>
        <w:t>跨域規劃</w:t>
      </w:r>
      <w:proofErr w:type="gramEnd"/>
      <w:r w:rsidRPr="00407C83">
        <w:rPr>
          <w:rFonts w:ascii="標楷體" w:eastAsia="標楷體" w:hAnsi="標楷體" w:hint="eastAsia"/>
          <w:color w:val="000000" w:themeColor="text1"/>
        </w:rPr>
        <w:t>適性選修課程</w:t>
      </w:r>
    </w:p>
    <w:p w:rsidR="00C61A5E" w:rsidRPr="00407C83" w:rsidRDefault="00C61A5E" w:rsidP="002D2E8E">
      <w:pPr>
        <w:pStyle w:val="af"/>
        <w:spacing w:line="520" w:lineRule="exact"/>
        <w:ind w:leftChars="340" w:left="1056" w:hangingChars="100" w:hanging="24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hint="eastAsia"/>
          <w:bCs/>
          <w:color w:val="000000" w:themeColor="text1"/>
          <w:kern w:val="0"/>
          <w:lang w:eastAsia="zh-HK"/>
        </w:rPr>
        <w:t>由教務主任召集</w:t>
      </w:r>
      <w:r w:rsidRPr="00407C83">
        <w:rPr>
          <w:rFonts w:ascii="標楷體" w:eastAsia="標楷體" w:hAnsi="標楷體" w:hint="eastAsia"/>
          <w:bCs/>
          <w:color w:val="000000" w:themeColor="text1"/>
          <w:kern w:val="0"/>
        </w:rPr>
        <w:t>商業經營</w:t>
      </w:r>
      <w:r w:rsidRPr="00407C83">
        <w:rPr>
          <w:rFonts w:ascii="標楷體" w:eastAsia="標楷體" w:hAnsi="標楷體" w:hint="eastAsia"/>
          <w:bCs/>
          <w:color w:val="000000" w:themeColor="text1"/>
          <w:kern w:val="0"/>
          <w:lang w:eastAsia="zh-HK"/>
        </w:rPr>
        <w:t>科</w:t>
      </w:r>
      <w:r w:rsidRPr="00407C83">
        <w:rPr>
          <w:rFonts w:hint="eastAsia"/>
          <w:bCs/>
          <w:color w:val="000000" w:themeColor="text1"/>
          <w:kern w:val="0"/>
          <w:lang w:eastAsia="zh-HK"/>
        </w:rPr>
        <w:t>、</w:t>
      </w:r>
      <w:r w:rsidRPr="00407C83">
        <w:rPr>
          <w:rFonts w:ascii="標楷體" w:eastAsia="標楷體" w:hAnsi="標楷體" w:hint="eastAsia"/>
          <w:bCs/>
          <w:color w:val="000000" w:themeColor="text1"/>
          <w:kern w:val="0"/>
        </w:rPr>
        <w:t>會計事務科及應用英語科科</w:t>
      </w:r>
      <w:r w:rsidRPr="00407C83">
        <w:rPr>
          <w:rFonts w:ascii="標楷體" w:eastAsia="標楷體" w:hAnsi="標楷體" w:hint="eastAsia"/>
          <w:bCs/>
          <w:color w:val="000000" w:themeColor="text1"/>
          <w:kern w:val="0"/>
          <w:lang w:eastAsia="zh-HK"/>
        </w:rPr>
        <w:t>主任，就新課綱跨域選修教學議題，進行評估、規劃與實施操作之研議。</w:t>
      </w:r>
    </w:p>
    <w:p w:rsidR="00C61A5E" w:rsidRPr="00407C83" w:rsidRDefault="00C61A5E" w:rsidP="002D2E8E">
      <w:pPr>
        <w:pStyle w:val="af"/>
        <w:spacing w:line="520" w:lineRule="exact"/>
        <w:ind w:leftChars="340" w:left="1776" w:hangingChars="400" w:hanging="96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2.108學年度持續規劃</w:t>
      </w:r>
      <w:proofErr w:type="gramStart"/>
      <w:r w:rsidRPr="00407C83">
        <w:rPr>
          <w:rFonts w:ascii="標楷體" w:eastAsia="標楷體" w:hAnsi="標楷體" w:hint="eastAsia"/>
          <w:bCs/>
          <w:color w:val="000000" w:themeColor="text1"/>
          <w:kern w:val="0"/>
        </w:rPr>
        <w:t>進</w:t>
      </w:r>
      <w:r w:rsidRPr="00407C83">
        <w:rPr>
          <w:rFonts w:ascii="標楷體" w:eastAsia="標楷體" w:hAnsi="標楷體" w:hint="eastAsia"/>
          <w:bCs/>
          <w:color w:val="000000" w:themeColor="text1"/>
          <w:kern w:val="0"/>
          <w:lang w:eastAsia="zh-HK"/>
        </w:rPr>
        <w:t>行跨域選修</w:t>
      </w:r>
      <w:proofErr w:type="gramEnd"/>
      <w:r w:rsidRPr="00407C83">
        <w:rPr>
          <w:rFonts w:ascii="標楷體" w:eastAsia="標楷體" w:hAnsi="標楷體" w:hint="eastAsia"/>
          <w:bCs/>
          <w:color w:val="000000" w:themeColor="text1"/>
          <w:kern w:val="0"/>
          <w:lang w:eastAsia="zh-HK"/>
        </w:rPr>
        <w:t>：</w:t>
      </w:r>
    </w:p>
    <w:p w:rsidR="00C61A5E" w:rsidRPr="00407C83" w:rsidRDefault="00C61A5E" w:rsidP="002D2E8E">
      <w:pPr>
        <w:pStyle w:val="af"/>
        <w:spacing w:line="520" w:lineRule="exact"/>
        <w:ind w:leftChars="489" w:left="1174" w:firstLineChars="0" w:firstLine="1"/>
        <w:rPr>
          <w:rFonts w:ascii="標楷體" w:eastAsia="標楷體" w:hAnsi="標楷體"/>
          <w:color w:val="000000" w:themeColor="text1"/>
          <w:lang w:eastAsia="zh-HK"/>
        </w:rPr>
      </w:pPr>
      <w:r w:rsidRPr="00407C83">
        <w:rPr>
          <w:rFonts w:ascii="標楷體" w:eastAsia="標楷體" w:hAnsi="標楷體" w:hint="eastAsia"/>
          <w:color w:val="000000" w:themeColor="text1"/>
          <w:lang w:eastAsia="zh-HK"/>
        </w:rPr>
        <w:t>商業經營科、會計事務科</w:t>
      </w:r>
      <w:proofErr w:type="gramStart"/>
      <w:r w:rsidRPr="00407C83">
        <w:rPr>
          <w:rFonts w:ascii="標楷體" w:eastAsia="標楷體" w:hAnsi="標楷體" w:hint="eastAsia"/>
          <w:color w:val="000000" w:themeColor="text1"/>
          <w:lang w:eastAsia="zh-HK"/>
        </w:rPr>
        <w:t>開設跨域選修</w:t>
      </w:r>
      <w:proofErr w:type="gramEnd"/>
      <w:r w:rsidRPr="00407C83">
        <w:rPr>
          <w:rFonts w:ascii="標楷體" w:eastAsia="標楷體" w:hAnsi="標楷體" w:hint="eastAsia"/>
          <w:color w:val="000000" w:themeColor="text1"/>
          <w:lang w:eastAsia="zh-HK"/>
        </w:rPr>
        <w:t>課程，提供應用</w:t>
      </w:r>
      <w:r w:rsidRPr="00407C83">
        <w:rPr>
          <w:rFonts w:ascii="標楷體" w:eastAsia="標楷體" w:hAnsi="標楷體" w:hint="eastAsia"/>
          <w:color w:val="000000" w:themeColor="text1"/>
        </w:rPr>
        <w:t>英</w:t>
      </w:r>
      <w:r w:rsidRPr="00407C83">
        <w:rPr>
          <w:rFonts w:ascii="標楷體" w:eastAsia="標楷體" w:hAnsi="標楷體" w:hint="eastAsia"/>
          <w:color w:val="000000" w:themeColor="text1"/>
          <w:lang w:eastAsia="zh-HK"/>
        </w:rPr>
        <w:t>語科二、三年級學生選修各8學分。</w:t>
      </w:r>
    </w:p>
    <w:p w:rsidR="00894A01" w:rsidRPr="00407C83" w:rsidRDefault="00894A01" w:rsidP="00C61A5E">
      <w:pPr>
        <w:pStyle w:val="af"/>
        <w:spacing w:line="520" w:lineRule="exact"/>
        <w:ind w:leftChars="589" w:left="1414" w:firstLineChars="0" w:firstLine="1"/>
        <w:rPr>
          <w:rFonts w:ascii="標楷體" w:eastAsia="標楷體" w:hAnsi="標楷體"/>
          <w:color w:val="000000" w:themeColor="text1"/>
          <w:lang w:eastAsia="zh-HK"/>
        </w:rPr>
      </w:pPr>
    </w:p>
    <w:p w:rsidR="00AF2F3B" w:rsidRDefault="00AF2F3B" w:rsidP="00C61A5E">
      <w:pPr>
        <w:pStyle w:val="af"/>
        <w:spacing w:line="520" w:lineRule="exact"/>
        <w:ind w:leftChars="589" w:left="1414" w:firstLineChars="0" w:firstLine="1"/>
        <w:rPr>
          <w:rFonts w:ascii="標楷體" w:eastAsia="標楷體" w:hAnsi="標楷體"/>
          <w:bCs/>
          <w:color w:val="000000" w:themeColor="text1"/>
          <w:kern w:val="0"/>
        </w:rPr>
      </w:pPr>
    </w:p>
    <w:p w:rsidR="007002BD" w:rsidRPr="00407C83" w:rsidRDefault="007002BD" w:rsidP="00C61A5E">
      <w:pPr>
        <w:pStyle w:val="af"/>
        <w:spacing w:line="520" w:lineRule="exact"/>
        <w:ind w:leftChars="589" w:left="1414" w:firstLineChars="0" w:firstLine="1"/>
        <w:rPr>
          <w:rFonts w:ascii="標楷體" w:eastAsia="標楷體" w:hAnsi="標楷體"/>
          <w:bCs/>
          <w:color w:val="000000" w:themeColor="text1"/>
          <w:kern w:val="0"/>
        </w:rPr>
      </w:pPr>
    </w:p>
    <w:p w:rsidR="00C61A5E" w:rsidRPr="00407C83" w:rsidRDefault="00C61A5E" w:rsidP="00C61A5E">
      <w:pPr>
        <w:pStyle w:val="af"/>
        <w:spacing w:line="520" w:lineRule="exact"/>
        <w:ind w:firstLineChars="0" w:firstLine="0"/>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lastRenderedPageBreak/>
        <w:t>九、實</w:t>
      </w:r>
      <w:r w:rsidRPr="00407C83">
        <w:rPr>
          <w:rFonts w:ascii="Times New Roman" w:eastAsia="標楷體" w:hAnsi="Times New Roman"/>
          <w:bCs/>
          <w:color w:val="000000" w:themeColor="text1"/>
        </w:rPr>
        <w:t>施</w:t>
      </w:r>
      <w:r w:rsidRPr="00407C83">
        <w:rPr>
          <w:rFonts w:ascii="Times New Roman" w:eastAsia="標楷體" w:hAnsi="Times New Roman" w:hint="eastAsia"/>
          <w:bCs/>
          <w:color w:val="000000" w:themeColor="text1"/>
        </w:rPr>
        <w:t>內容</w:t>
      </w:r>
    </w:p>
    <w:p w:rsidR="00C61A5E" w:rsidRPr="00407C83" w:rsidRDefault="00C61A5E" w:rsidP="00C61A5E">
      <w:pPr>
        <w:pStyle w:val="af"/>
        <w:spacing w:line="520" w:lineRule="exact"/>
        <w:ind w:leftChars="-60" w:left="1051" w:hangingChars="498" w:hanging="1195"/>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t xml:space="preserve">    (</w:t>
      </w:r>
      <w:proofErr w:type="gramStart"/>
      <w:r w:rsidRPr="00407C83">
        <w:rPr>
          <w:rFonts w:ascii="Times New Roman" w:eastAsia="標楷體" w:hAnsi="Times New Roman" w:hint="eastAsia"/>
          <w:bCs/>
          <w:color w:val="000000" w:themeColor="text1"/>
        </w:rPr>
        <w:t>一</w:t>
      </w:r>
      <w:proofErr w:type="gramEnd"/>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推動合作學習多元教學</w:t>
      </w:r>
    </w:p>
    <w:p w:rsidR="00C61A5E" w:rsidRPr="00407C83" w:rsidRDefault="00C61A5E" w:rsidP="00C61A5E">
      <w:pPr>
        <w:pStyle w:val="af"/>
        <w:spacing w:line="520" w:lineRule="exact"/>
        <w:ind w:firstLineChars="295" w:firstLine="708"/>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（1）實施目的：建置選課機制，規劃學生適性分組，實施差異化教學，降低學習落差，</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以學校規劃之創新教學模式，達成多元學習成效。</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（2）主辦單位：教務處。</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（3）參加對象：全體師生</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（4）辦理時程：108 年 9 月至 109 年 6 月。</w:t>
      </w:r>
    </w:p>
    <w:p w:rsidR="00C61A5E" w:rsidRPr="00407C83" w:rsidRDefault="00C61A5E" w:rsidP="00C61A5E">
      <w:pPr>
        <w:pStyle w:val="af"/>
        <w:spacing w:line="520" w:lineRule="exact"/>
        <w:ind w:leftChars="178" w:left="2981" w:hangingChars="1064" w:hanging="2554"/>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（5）辦理方式：</w:t>
      </w:r>
      <w:r w:rsidRPr="00407C83">
        <w:rPr>
          <w:rFonts w:ascii="標楷體" w:eastAsia="標楷體" w:hAnsi="標楷體"/>
          <w:bCs/>
          <w:color w:val="000000" w:themeColor="text1"/>
          <w:kern w:val="0"/>
        </w:rPr>
        <w:t>A.</w:t>
      </w:r>
      <w:r w:rsidRPr="00407C83">
        <w:rPr>
          <w:rFonts w:ascii="標楷體" w:eastAsia="標楷體" w:hAnsi="標楷體" w:hint="eastAsia"/>
          <w:bCs/>
          <w:color w:val="000000" w:themeColor="text1"/>
          <w:kern w:val="0"/>
        </w:rPr>
        <w:t>108學年度入學新生擇4班實施數學適性分組教學。</w:t>
      </w:r>
    </w:p>
    <w:p w:rsidR="00C61A5E" w:rsidRPr="00407C83" w:rsidRDefault="00C61A5E" w:rsidP="00C61A5E">
      <w:pPr>
        <w:pStyle w:val="af"/>
        <w:spacing w:line="520" w:lineRule="exact"/>
        <w:ind w:leftChars="1063" w:left="2858" w:hangingChars="128" w:hanging="307"/>
        <w:rPr>
          <w:rFonts w:ascii="標楷體" w:eastAsia="標楷體" w:hAnsi="標楷體"/>
          <w:bCs/>
          <w:color w:val="000000" w:themeColor="text1"/>
          <w:kern w:val="0"/>
        </w:rPr>
      </w:pPr>
      <w:r w:rsidRPr="00407C83">
        <w:rPr>
          <w:rFonts w:ascii="標楷體" w:eastAsia="標楷體" w:hAnsi="標楷體"/>
          <w:bCs/>
          <w:color w:val="000000" w:themeColor="text1"/>
          <w:kern w:val="0"/>
        </w:rPr>
        <w:t xml:space="preserve"> B.</w:t>
      </w:r>
      <w:r w:rsidRPr="00407C83">
        <w:rPr>
          <w:rFonts w:ascii="標楷體" w:eastAsia="標楷體" w:hAnsi="標楷體" w:hint="eastAsia"/>
          <w:bCs/>
          <w:color w:val="000000" w:themeColor="text1"/>
          <w:kern w:val="0"/>
        </w:rPr>
        <w:t>會計事務科、應用英語科二年級持續進行數學適性分組。</w:t>
      </w:r>
    </w:p>
    <w:p w:rsidR="00C61A5E" w:rsidRPr="00407C83" w:rsidRDefault="00C61A5E" w:rsidP="00C61A5E">
      <w:pPr>
        <w:pStyle w:val="af"/>
        <w:spacing w:line="520" w:lineRule="exact"/>
        <w:ind w:leftChars="200" w:left="2981"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C</w:t>
      </w:r>
      <w:r w:rsidRPr="00407C83">
        <w:rPr>
          <w:rFonts w:ascii="標楷體" w:eastAsia="標楷體" w:hAnsi="標楷體"/>
          <w:bCs/>
          <w:color w:val="000000" w:themeColor="text1"/>
          <w:kern w:val="0"/>
        </w:rPr>
        <w:t>.</w:t>
      </w:r>
      <w:r w:rsidRPr="00407C83">
        <w:rPr>
          <w:rFonts w:ascii="標楷體" w:eastAsia="標楷體" w:hAnsi="標楷體" w:hint="eastAsia"/>
          <w:color w:val="000000" w:themeColor="text1"/>
          <w:lang w:eastAsia="zh-HK"/>
        </w:rPr>
        <w:t>商業經營科、資料處理科三年級持續進行數學適性分組。</w:t>
      </w:r>
    </w:p>
    <w:p w:rsidR="00C61A5E" w:rsidRPr="00407C83" w:rsidRDefault="00C61A5E" w:rsidP="00C61A5E">
      <w:pPr>
        <w:pStyle w:val="af"/>
        <w:spacing w:line="520" w:lineRule="exact"/>
        <w:ind w:leftChars="1122" w:left="3216" w:hangingChars="218" w:hanging="523"/>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D.利用社群或會議時間共同檢核實施成效並</w:t>
      </w:r>
      <w:proofErr w:type="gramStart"/>
      <w:r w:rsidRPr="00407C83">
        <w:rPr>
          <w:rFonts w:ascii="標楷體" w:eastAsia="標楷體" w:hAnsi="標楷體" w:hint="eastAsia"/>
          <w:bCs/>
          <w:color w:val="000000" w:themeColor="text1"/>
          <w:kern w:val="0"/>
        </w:rPr>
        <w:t>研</w:t>
      </w:r>
      <w:proofErr w:type="gramEnd"/>
      <w:r w:rsidRPr="00407C83">
        <w:rPr>
          <w:rFonts w:ascii="標楷體" w:eastAsia="標楷體" w:hAnsi="標楷體" w:hint="eastAsia"/>
          <w:bCs/>
          <w:color w:val="000000" w:themeColor="text1"/>
          <w:kern w:val="0"/>
        </w:rPr>
        <w:t>擬相關配套措施。</w:t>
      </w:r>
    </w:p>
    <w:p w:rsidR="00C61A5E" w:rsidRPr="00407C83" w:rsidRDefault="00C61A5E" w:rsidP="00C61A5E">
      <w:pPr>
        <w:pStyle w:val="af"/>
        <w:spacing w:line="520" w:lineRule="exact"/>
        <w:ind w:leftChars="413" w:left="2613" w:hangingChars="676" w:hanging="16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（6）辦理內容: </w:t>
      </w:r>
    </w:p>
    <w:tbl>
      <w:tblPr>
        <w:tblStyle w:val="a5"/>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09"/>
        <w:gridCol w:w="2721"/>
        <w:gridCol w:w="1426"/>
        <w:gridCol w:w="1896"/>
        <w:gridCol w:w="1426"/>
        <w:gridCol w:w="1426"/>
      </w:tblGrid>
      <w:tr w:rsidR="00407C83" w:rsidRPr="00407C83" w:rsidTr="00AF2F3B">
        <w:tc>
          <w:tcPr>
            <w:tcW w:w="709"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cs="夹发砰" w:hint="eastAsia"/>
                <w:color w:val="000000" w:themeColor="text1"/>
                <w:sz w:val="24"/>
              </w:rPr>
              <w:t>項目</w:t>
            </w:r>
          </w:p>
        </w:tc>
        <w:tc>
          <w:tcPr>
            <w:tcW w:w="2721"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189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日程/時間</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AF2F3B">
        <w:tc>
          <w:tcPr>
            <w:tcW w:w="709"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2721"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數學適性分組社群會議</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189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每週一次</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1426" w:type="dxa"/>
          </w:tcPr>
          <w:p w:rsidR="00C61A5E" w:rsidRPr="00407C83" w:rsidRDefault="00C61A5E" w:rsidP="00894A01">
            <w:pPr>
              <w:pStyle w:val="af"/>
              <w:spacing w:line="520" w:lineRule="exact"/>
              <w:ind w:firstLineChars="0" w:firstLine="0"/>
              <w:rPr>
                <w:rFonts w:ascii="夹发砰" w:eastAsia="夹发砰" w:hAnsiTheme="minorHAnsi" w:cs="夹发砰"/>
                <w:color w:val="000000" w:themeColor="text1"/>
                <w:sz w:val="24"/>
              </w:rPr>
            </w:pPr>
            <w:r w:rsidRPr="00407C83">
              <w:rPr>
                <w:rFonts w:ascii="標楷體" w:eastAsia="標楷體" w:hAnsi="標楷體" w:hint="eastAsia"/>
                <w:bCs/>
                <w:color w:val="000000" w:themeColor="text1"/>
                <w:sz w:val="24"/>
              </w:rPr>
              <w:t>數學科老師</w:t>
            </w:r>
          </w:p>
        </w:tc>
      </w:tr>
      <w:tr w:rsidR="00407C83" w:rsidRPr="00407C83" w:rsidTr="00AF2F3B">
        <w:tc>
          <w:tcPr>
            <w:tcW w:w="709"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2</w:t>
            </w:r>
          </w:p>
        </w:tc>
        <w:tc>
          <w:tcPr>
            <w:tcW w:w="2721"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數學分組教學成果分享</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189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109年3月</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商經教室</w:t>
            </w:r>
          </w:p>
        </w:tc>
        <w:tc>
          <w:tcPr>
            <w:tcW w:w="142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全體教師</w:t>
            </w:r>
          </w:p>
        </w:tc>
      </w:tr>
    </w:tbl>
    <w:p w:rsidR="00C61A5E" w:rsidRPr="00407C83" w:rsidRDefault="00C61A5E" w:rsidP="00C61A5E">
      <w:pPr>
        <w:pStyle w:val="af"/>
        <w:spacing w:line="520" w:lineRule="exact"/>
        <w:ind w:leftChars="-60" w:left="1051" w:hangingChars="498" w:hanging="1195"/>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二</w:t>
      </w:r>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推行核心素養導向教學評量</w:t>
      </w:r>
    </w:p>
    <w:p w:rsidR="00C61A5E" w:rsidRPr="00407C83" w:rsidRDefault="00C61A5E" w:rsidP="00C61A5E">
      <w:pPr>
        <w:pStyle w:val="af"/>
        <w:spacing w:line="520" w:lineRule="exact"/>
        <w:ind w:leftChars="354" w:left="2693" w:hangingChars="768" w:hanging="1843"/>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（1）實施目的：協助並鼓勵教師實施核心素養導向教學及評量，以提升學生學習興趣及成效</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（2）主辦單位：教務處。</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（3）參加對象：全體教師</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（4）辦理時程：108 年 9 月至 109 年 6 月。</w:t>
      </w:r>
    </w:p>
    <w:p w:rsidR="00C61A5E" w:rsidRPr="00407C83" w:rsidRDefault="00C61A5E" w:rsidP="00C61A5E">
      <w:pPr>
        <w:pStyle w:val="af"/>
        <w:spacing w:line="520" w:lineRule="exact"/>
        <w:ind w:leftChars="24" w:left="2559"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（5）辦理方式：辦理「素養導向課程設計」、「議題融入」、「</w:t>
      </w:r>
      <w:proofErr w:type="gramStart"/>
      <w:r w:rsidRPr="00407C83">
        <w:rPr>
          <w:rFonts w:ascii="標楷體" w:eastAsia="標楷體" w:hAnsi="標楷體" w:hint="eastAsia"/>
          <w:bCs/>
          <w:color w:val="000000" w:themeColor="text1"/>
          <w:kern w:val="0"/>
        </w:rPr>
        <w:t>桌遊運用</w:t>
      </w:r>
      <w:proofErr w:type="gramEnd"/>
      <w:r w:rsidRPr="00407C83">
        <w:rPr>
          <w:rFonts w:ascii="標楷體" w:eastAsia="標楷體" w:hAnsi="標楷體" w:hint="eastAsia"/>
          <w:bCs/>
          <w:color w:val="000000" w:themeColor="text1"/>
          <w:kern w:val="0"/>
        </w:rPr>
        <w:t>」、「提升教學效能」及「解決教學現況」等議題研習，精進教師核心素養導向之內涵</w:t>
      </w:r>
    </w:p>
    <w:p w:rsidR="00894A01" w:rsidRPr="00407C83" w:rsidRDefault="00C61A5E" w:rsidP="00894A01">
      <w:pPr>
        <w:pStyle w:val="af"/>
        <w:spacing w:line="520" w:lineRule="exact"/>
        <w:ind w:leftChars="24" w:left="2559"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w:t>
      </w:r>
      <w:r w:rsidR="00894A01" w:rsidRPr="00407C83">
        <w:rPr>
          <w:rFonts w:ascii="標楷體" w:eastAsia="標楷體" w:hAnsi="標楷體" w:hint="eastAsia"/>
          <w:bCs/>
          <w:color w:val="000000" w:themeColor="text1"/>
          <w:kern w:val="0"/>
        </w:rPr>
        <w:t xml:space="preserve">     </w:t>
      </w:r>
    </w:p>
    <w:p w:rsidR="00894A01" w:rsidRPr="00407C83" w:rsidRDefault="00894A01" w:rsidP="00894A01">
      <w:pPr>
        <w:pStyle w:val="af"/>
        <w:spacing w:line="520" w:lineRule="exact"/>
        <w:ind w:leftChars="24" w:left="2559" w:hangingChars="1042" w:hanging="2501"/>
        <w:rPr>
          <w:rFonts w:ascii="標楷體" w:eastAsia="標楷體" w:hAnsi="標楷體"/>
          <w:bCs/>
          <w:color w:val="000000" w:themeColor="text1"/>
          <w:kern w:val="0"/>
        </w:rPr>
      </w:pPr>
    </w:p>
    <w:p w:rsidR="00AF2F3B" w:rsidRPr="00407C83" w:rsidRDefault="00AF2F3B" w:rsidP="00894A01">
      <w:pPr>
        <w:pStyle w:val="af"/>
        <w:spacing w:line="520" w:lineRule="exact"/>
        <w:ind w:leftChars="24" w:left="2559" w:hangingChars="1042" w:hanging="2501"/>
        <w:rPr>
          <w:rFonts w:ascii="標楷體" w:eastAsia="標楷體" w:hAnsi="標楷體"/>
          <w:bCs/>
          <w:color w:val="000000" w:themeColor="text1"/>
          <w:kern w:val="0"/>
        </w:rPr>
      </w:pPr>
    </w:p>
    <w:p w:rsidR="00C61A5E" w:rsidRPr="00407C83" w:rsidRDefault="00C61A5E" w:rsidP="00894A01">
      <w:pPr>
        <w:pStyle w:val="af"/>
        <w:spacing w:line="520" w:lineRule="exact"/>
        <w:ind w:leftChars="274" w:left="2559" w:hangingChars="792" w:hanging="19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lastRenderedPageBreak/>
        <w:t xml:space="preserve">（6）辦理內容: </w:t>
      </w:r>
    </w:p>
    <w:tbl>
      <w:tblPr>
        <w:tblStyle w:val="a5"/>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402"/>
        <w:gridCol w:w="1559"/>
        <w:gridCol w:w="1560"/>
        <w:gridCol w:w="1559"/>
        <w:gridCol w:w="1417"/>
      </w:tblGrid>
      <w:tr w:rsidR="00407C83" w:rsidRPr="00407C83" w:rsidTr="00AF2F3B">
        <w:trPr>
          <w:trHeight w:val="287"/>
        </w:trPr>
        <w:tc>
          <w:tcPr>
            <w:tcW w:w="3402"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1559"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1560"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日程/時間</w:t>
            </w:r>
          </w:p>
        </w:tc>
        <w:tc>
          <w:tcPr>
            <w:tcW w:w="1559"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1417"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AF2F3B">
        <w:trPr>
          <w:trHeight w:val="1303"/>
        </w:trPr>
        <w:tc>
          <w:tcPr>
            <w:tcW w:w="3402" w:type="dxa"/>
            <w:vAlign w:val="center"/>
          </w:tcPr>
          <w:p w:rsidR="00C61A5E" w:rsidRPr="00407C83" w:rsidRDefault="00C61A5E" w:rsidP="00AF2F3B">
            <w:pPr>
              <w:pStyle w:val="af"/>
              <w:spacing w:line="0" w:lineRule="atLeas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「素養導向課程設計」、「議題融入」、「</w:t>
            </w:r>
            <w:proofErr w:type="gramStart"/>
            <w:r w:rsidRPr="00407C83">
              <w:rPr>
                <w:rFonts w:ascii="標楷體" w:eastAsia="標楷體" w:hAnsi="標楷體" w:hint="eastAsia"/>
                <w:bCs/>
                <w:color w:val="000000" w:themeColor="text1"/>
                <w:sz w:val="24"/>
              </w:rPr>
              <w:t>桌遊運用</w:t>
            </w:r>
            <w:proofErr w:type="gramEnd"/>
            <w:r w:rsidRPr="00407C83">
              <w:rPr>
                <w:rFonts w:ascii="標楷體" w:eastAsia="標楷體" w:hAnsi="標楷體" w:hint="eastAsia"/>
                <w:bCs/>
                <w:color w:val="000000" w:themeColor="text1"/>
                <w:sz w:val="24"/>
              </w:rPr>
              <w:t>」、「提升教學效能」及「解決教學現況」等議題</w:t>
            </w:r>
            <w:r w:rsidR="00AF2F3B" w:rsidRPr="00407C83">
              <w:rPr>
                <w:rFonts w:ascii="標楷體" w:eastAsia="標楷體" w:hAnsi="標楷體" w:hint="eastAsia"/>
                <w:bCs/>
                <w:color w:val="000000" w:themeColor="text1"/>
                <w:sz w:val="24"/>
              </w:rPr>
              <w:t>。</w:t>
            </w:r>
          </w:p>
        </w:tc>
        <w:tc>
          <w:tcPr>
            <w:tcW w:w="1559"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1560"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每學期2次</w:t>
            </w:r>
          </w:p>
        </w:tc>
        <w:tc>
          <w:tcPr>
            <w:tcW w:w="1559"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商經教室</w:t>
            </w:r>
          </w:p>
        </w:tc>
        <w:tc>
          <w:tcPr>
            <w:tcW w:w="1417" w:type="dxa"/>
            <w:vAlign w:val="center"/>
          </w:tcPr>
          <w:p w:rsidR="00C61A5E" w:rsidRPr="00407C83" w:rsidRDefault="00C61A5E" w:rsidP="00AF2F3B">
            <w:pPr>
              <w:pStyle w:val="af"/>
              <w:spacing w:line="520" w:lineRule="exact"/>
              <w:ind w:firstLineChars="0" w:firstLine="0"/>
              <w:jc w:val="center"/>
              <w:rPr>
                <w:rFonts w:ascii="夹发砰" w:eastAsia="夹发砰" w:hAnsiTheme="minorHAnsi" w:cs="夹发砰"/>
                <w:color w:val="000000" w:themeColor="text1"/>
                <w:sz w:val="24"/>
              </w:rPr>
            </w:pPr>
            <w:r w:rsidRPr="00407C83">
              <w:rPr>
                <w:rFonts w:ascii="標楷體" w:eastAsia="標楷體" w:hAnsi="標楷體" w:hint="eastAsia"/>
                <w:bCs/>
                <w:color w:val="000000" w:themeColor="text1"/>
                <w:sz w:val="24"/>
              </w:rPr>
              <w:t>全體教師</w:t>
            </w:r>
          </w:p>
        </w:tc>
      </w:tr>
    </w:tbl>
    <w:p w:rsidR="00C61A5E" w:rsidRPr="00407C83" w:rsidRDefault="00C61A5E" w:rsidP="00C61A5E">
      <w:pPr>
        <w:pStyle w:val="af"/>
        <w:spacing w:line="520" w:lineRule="exact"/>
        <w:ind w:leftChars="-60" w:left="1051" w:hangingChars="498" w:hanging="1195"/>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三</w:t>
      </w:r>
      <w:r w:rsidRPr="00407C83">
        <w:rPr>
          <w:rFonts w:ascii="Times New Roman" w:eastAsia="標楷體" w:hAnsi="Times New Roman" w:hint="eastAsia"/>
          <w:bCs/>
          <w:color w:val="000000" w:themeColor="text1"/>
        </w:rPr>
        <w:t>)</w:t>
      </w:r>
      <w:r w:rsidRPr="00407C83">
        <w:rPr>
          <w:rFonts w:ascii="Times New Roman" w:eastAsia="標楷體" w:hAnsi="Times New Roman" w:hint="eastAsia"/>
          <w:bCs/>
          <w:color w:val="000000" w:themeColor="text1"/>
        </w:rPr>
        <w:t>技專業界課程合作</w:t>
      </w:r>
    </w:p>
    <w:p w:rsidR="00C61A5E" w:rsidRPr="00407C83" w:rsidRDefault="00C61A5E" w:rsidP="00AF2F3B">
      <w:pPr>
        <w:pStyle w:val="af"/>
        <w:spacing w:line="520" w:lineRule="exact"/>
        <w:ind w:firstLineChars="177" w:firstLine="425"/>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（1）實施目的：結合產企業及大專院校資源，共同規劃推行多元創新課程</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（2）主辦單位：實習處。</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（3）參加對象：實習處</w:t>
      </w:r>
      <w:r w:rsidRPr="00407C83">
        <w:rPr>
          <w:rFonts w:hint="eastAsia"/>
          <w:bCs/>
          <w:color w:val="000000" w:themeColor="text1"/>
          <w:kern w:val="0"/>
        </w:rPr>
        <w:t>、</w:t>
      </w:r>
      <w:r w:rsidRPr="00407C83">
        <w:rPr>
          <w:rFonts w:ascii="標楷體" w:eastAsia="標楷體" w:hAnsi="標楷體" w:hint="eastAsia"/>
          <w:bCs/>
          <w:color w:val="000000" w:themeColor="text1"/>
          <w:kern w:val="0"/>
        </w:rPr>
        <w:t>各科教師</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（4）辦理時程：108 年 9 月至 109 年 6 月。</w:t>
      </w:r>
    </w:p>
    <w:p w:rsidR="00C61A5E" w:rsidRPr="00407C83" w:rsidRDefault="00C61A5E" w:rsidP="00C61A5E">
      <w:pPr>
        <w:pStyle w:val="af"/>
        <w:spacing w:line="520" w:lineRule="exact"/>
        <w:ind w:leftChars="25" w:left="2561"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（5）辦理方式：藉由產企業及策略聯盟科技大學師資與資源，辦理業師專家協同教學及校內互動科技實作進階課程研習，以深化教師課程設計及創新教學之能力。</w:t>
      </w:r>
    </w:p>
    <w:p w:rsidR="00C61A5E" w:rsidRPr="00407C83" w:rsidRDefault="00C61A5E" w:rsidP="00C61A5E">
      <w:pPr>
        <w:pStyle w:val="af"/>
        <w:spacing w:line="520" w:lineRule="exact"/>
        <w:ind w:leftChars="347" w:left="833" w:firstLineChars="0" w:firstLine="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（6）辦理內容: </w:t>
      </w:r>
    </w:p>
    <w:tbl>
      <w:tblPr>
        <w:tblStyle w:val="a5"/>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51"/>
        <w:gridCol w:w="2579"/>
        <w:gridCol w:w="1673"/>
        <w:gridCol w:w="1649"/>
        <w:gridCol w:w="1426"/>
        <w:gridCol w:w="1426"/>
      </w:tblGrid>
      <w:tr w:rsidR="00407C83" w:rsidRPr="00407C83" w:rsidTr="00AF2F3B">
        <w:tc>
          <w:tcPr>
            <w:tcW w:w="851"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cs="夹发砰" w:hint="eastAsia"/>
                <w:color w:val="000000" w:themeColor="text1"/>
                <w:sz w:val="24"/>
              </w:rPr>
              <w:t>項目</w:t>
            </w:r>
          </w:p>
        </w:tc>
        <w:tc>
          <w:tcPr>
            <w:tcW w:w="2579"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1673"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1649"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日程/時間</w:t>
            </w:r>
          </w:p>
        </w:tc>
        <w:tc>
          <w:tcPr>
            <w:tcW w:w="1426"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1426"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AF2F3B">
        <w:tc>
          <w:tcPr>
            <w:tcW w:w="851" w:type="dxa"/>
            <w:vAlign w:val="center"/>
          </w:tcPr>
          <w:p w:rsidR="00C61A5E" w:rsidRPr="00407C83" w:rsidRDefault="00C61A5E" w:rsidP="00AF2F3B">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2579" w:type="dxa"/>
            <w:vAlign w:val="center"/>
          </w:tcPr>
          <w:p w:rsidR="00C61A5E" w:rsidRPr="00407C83" w:rsidRDefault="00C61A5E" w:rsidP="00AF2F3B">
            <w:pPr>
              <w:pStyle w:val="af"/>
              <w:spacing w:line="0" w:lineRule="atLeas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w:t>
            </w:r>
            <w:proofErr w:type="gramStart"/>
            <w:r w:rsidRPr="00407C83">
              <w:rPr>
                <w:rFonts w:ascii="標楷體" w:eastAsia="標楷體" w:hAnsi="標楷體" w:hint="eastAsia"/>
                <w:bCs/>
                <w:color w:val="000000" w:themeColor="text1"/>
                <w:sz w:val="24"/>
              </w:rPr>
              <w:t>課綱特色</w:t>
            </w:r>
            <w:proofErr w:type="gramEnd"/>
            <w:r w:rsidRPr="00407C83">
              <w:rPr>
                <w:rFonts w:ascii="標楷體" w:eastAsia="標楷體" w:hAnsi="標楷體" w:hint="eastAsia"/>
                <w:bCs/>
                <w:color w:val="000000" w:themeColor="text1"/>
                <w:sz w:val="24"/>
              </w:rPr>
              <w:t>課程-互動科技實作進階研習</w:t>
            </w:r>
          </w:p>
        </w:tc>
        <w:tc>
          <w:tcPr>
            <w:tcW w:w="1673" w:type="dxa"/>
            <w:vAlign w:val="center"/>
          </w:tcPr>
          <w:p w:rsidR="00C61A5E" w:rsidRPr="00407C83" w:rsidRDefault="00C61A5E" w:rsidP="00AF2F3B">
            <w:pPr>
              <w:pStyle w:val="af"/>
              <w:spacing w:line="0" w:lineRule="atLeas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嶺東科大資管系黃光宇教授</w:t>
            </w:r>
          </w:p>
        </w:tc>
        <w:tc>
          <w:tcPr>
            <w:tcW w:w="1649" w:type="dxa"/>
            <w:vAlign w:val="center"/>
          </w:tcPr>
          <w:p w:rsidR="00C61A5E" w:rsidRPr="00407C83" w:rsidRDefault="00C61A5E" w:rsidP="00AF2F3B">
            <w:pPr>
              <w:pStyle w:val="af"/>
              <w:spacing w:line="0" w:lineRule="atLeas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108年12月</w:t>
            </w:r>
          </w:p>
        </w:tc>
        <w:tc>
          <w:tcPr>
            <w:tcW w:w="1426" w:type="dxa"/>
            <w:vAlign w:val="center"/>
          </w:tcPr>
          <w:p w:rsidR="00C61A5E" w:rsidRPr="00407C83" w:rsidRDefault="00C61A5E" w:rsidP="00AF2F3B">
            <w:pPr>
              <w:pStyle w:val="af"/>
              <w:spacing w:line="0" w:lineRule="atLeas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電腦教室</w:t>
            </w:r>
          </w:p>
        </w:tc>
        <w:tc>
          <w:tcPr>
            <w:tcW w:w="1426" w:type="dxa"/>
            <w:vAlign w:val="center"/>
          </w:tcPr>
          <w:p w:rsidR="00C61A5E" w:rsidRPr="00407C83" w:rsidRDefault="00C61A5E" w:rsidP="00AF2F3B">
            <w:pPr>
              <w:pStyle w:val="af"/>
              <w:spacing w:line="0" w:lineRule="atLeast"/>
              <w:ind w:firstLineChars="0" w:firstLine="0"/>
              <w:jc w:val="center"/>
              <w:rPr>
                <w:rFonts w:ascii="夹发砰" w:eastAsia="夹发砰" w:hAnsiTheme="minorHAnsi" w:cs="夹发砰"/>
                <w:color w:val="000000" w:themeColor="text1"/>
                <w:sz w:val="24"/>
              </w:rPr>
            </w:pPr>
            <w:r w:rsidRPr="00407C83">
              <w:rPr>
                <w:rFonts w:ascii="標楷體" w:eastAsia="標楷體" w:hAnsi="標楷體" w:hint="eastAsia"/>
                <w:bCs/>
                <w:color w:val="000000" w:themeColor="text1"/>
                <w:sz w:val="24"/>
              </w:rPr>
              <w:t>實習處、各科教師</w:t>
            </w:r>
          </w:p>
        </w:tc>
      </w:tr>
    </w:tbl>
    <w:p w:rsidR="00C61A5E" w:rsidRPr="00407C83" w:rsidRDefault="00C61A5E" w:rsidP="00C61A5E">
      <w:pPr>
        <w:pStyle w:val="af"/>
        <w:spacing w:line="520" w:lineRule="exact"/>
        <w:ind w:leftChars="-60" w:left="1051" w:hangingChars="498" w:hanging="1195"/>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四</w:t>
      </w:r>
      <w:r w:rsidRPr="00407C83">
        <w:rPr>
          <w:rFonts w:ascii="Times New Roman" w:eastAsia="標楷體" w:hAnsi="Times New Roman" w:hint="eastAsia"/>
          <w:bCs/>
          <w:color w:val="000000" w:themeColor="text1"/>
        </w:rPr>
        <w:t>)</w:t>
      </w:r>
      <w:proofErr w:type="gramStart"/>
      <w:r w:rsidRPr="00407C83">
        <w:rPr>
          <w:rFonts w:ascii="Times New Roman" w:eastAsia="標楷體" w:hAnsi="Times New Roman" w:hint="eastAsia"/>
          <w:bCs/>
          <w:color w:val="000000" w:themeColor="text1"/>
        </w:rPr>
        <w:t>跨域選修</w:t>
      </w:r>
      <w:proofErr w:type="gramEnd"/>
      <w:r w:rsidRPr="00407C83">
        <w:rPr>
          <w:rFonts w:ascii="Times New Roman" w:eastAsia="標楷體" w:hAnsi="Times New Roman" w:hint="eastAsia"/>
          <w:bCs/>
          <w:color w:val="000000" w:themeColor="text1"/>
        </w:rPr>
        <w:t>適性課程</w:t>
      </w:r>
    </w:p>
    <w:p w:rsidR="00C61A5E" w:rsidRPr="00407C83" w:rsidRDefault="00C61A5E" w:rsidP="00385574">
      <w:pPr>
        <w:pStyle w:val="af"/>
        <w:numPr>
          <w:ilvl w:val="1"/>
          <w:numId w:val="17"/>
        </w:numPr>
        <w:spacing w:line="520" w:lineRule="exact"/>
        <w:ind w:left="1276" w:firstLineChars="0" w:hanging="567"/>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實施目的：建置選課機制，規劃</w:t>
      </w:r>
      <w:proofErr w:type="gramStart"/>
      <w:r w:rsidRPr="00407C83">
        <w:rPr>
          <w:rFonts w:ascii="標楷體" w:eastAsia="標楷體" w:hAnsi="標楷體" w:hint="eastAsia"/>
          <w:bCs/>
          <w:color w:val="000000" w:themeColor="text1"/>
          <w:kern w:val="0"/>
        </w:rPr>
        <w:t>學生跨域選課</w:t>
      </w:r>
      <w:proofErr w:type="gramEnd"/>
      <w:r w:rsidRPr="00407C83">
        <w:rPr>
          <w:rFonts w:ascii="標楷體" w:eastAsia="標楷體" w:hAnsi="標楷體" w:hint="eastAsia"/>
          <w:bCs/>
          <w:color w:val="000000" w:themeColor="text1"/>
          <w:kern w:val="0"/>
        </w:rPr>
        <w:t>，以培養</w:t>
      </w:r>
      <w:proofErr w:type="gramStart"/>
      <w:r w:rsidRPr="00407C83">
        <w:rPr>
          <w:rFonts w:ascii="標楷體" w:eastAsia="標楷體" w:hAnsi="標楷體" w:hint="eastAsia"/>
          <w:bCs/>
          <w:color w:val="000000" w:themeColor="text1"/>
          <w:kern w:val="0"/>
        </w:rPr>
        <w:t>學生跨域發展</w:t>
      </w:r>
      <w:proofErr w:type="gramEnd"/>
      <w:r w:rsidRPr="00407C83">
        <w:rPr>
          <w:rFonts w:ascii="標楷體" w:eastAsia="標楷體" w:hAnsi="標楷體" w:hint="eastAsia"/>
          <w:bCs/>
          <w:color w:val="000000" w:themeColor="text1"/>
          <w:kern w:val="0"/>
        </w:rPr>
        <w:t>之能力。</w:t>
      </w:r>
    </w:p>
    <w:p w:rsidR="00C61A5E" w:rsidRPr="00407C83" w:rsidRDefault="00C61A5E" w:rsidP="00385574">
      <w:pPr>
        <w:pStyle w:val="af"/>
        <w:numPr>
          <w:ilvl w:val="1"/>
          <w:numId w:val="17"/>
        </w:numPr>
        <w:spacing w:line="520" w:lineRule="exact"/>
        <w:ind w:left="1276" w:firstLineChars="0" w:hanging="567"/>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主辦單位：教務處。</w:t>
      </w:r>
    </w:p>
    <w:p w:rsidR="00C61A5E" w:rsidRPr="00407C83" w:rsidRDefault="00C61A5E" w:rsidP="00385574">
      <w:pPr>
        <w:pStyle w:val="af"/>
        <w:numPr>
          <w:ilvl w:val="1"/>
          <w:numId w:val="17"/>
        </w:numPr>
        <w:spacing w:line="520" w:lineRule="exact"/>
        <w:ind w:left="1276" w:firstLineChars="0" w:hanging="567"/>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參加對象：全體師生</w:t>
      </w:r>
    </w:p>
    <w:p w:rsidR="00C61A5E" w:rsidRPr="00407C83" w:rsidRDefault="00C61A5E" w:rsidP="00385574">
      <w:pPr>
        <w:pStyle w:val="af"/>
        <w:numPr>
          <w:ilvl w:val="1"/>
          <w:numId w:val="17"/>
        </w:numPr>
        <w:spacing w:line="520" w:lineRule="exact"/>
        <w:ind w:left="1276" w:firstLineChars="0" w:hanging="567"/>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辦理時程：108 年 9 月至 109 年 6 月。</w:t>
      </w:r>
    </w:p>
    <w:p w:rsidR="00C61A5E" w:rsidRPr="00407C83" w:rsidRDefault="00C61A5E" w:rsidP="00385574">
      <w:pPr>
        <w:pStyle w:val="af"/>
        <w:numPr>
          <w:ilvl w:val="1"/>
          <w:numId w:val="17"/>
        </w:numPr>
        <w:spacing w:line="520" w:lineRule="exact"/>
        <w:ind w:left="1276" w:firstLineChars="0" w:hanging="567"/>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辦理方式：A</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商業經營科、會計事務科</w:t>
      </w:r>
      <w:proofErr w:type="gramStart"/>
      <w:r w:rsidRPr="00407C83">
        <w:rPr>
          <w:rFonts w:ascii="標楷體" w:eastAsia="標楷體" w:hAnsi="標楷體" w:hint="eastAsia"/>
          <w:bCs/>
          <w:color w:val="000000" w:themeColor="text1"/>
          <w:kern w:val="0"/>
        </w:rPr>
        <w:t>開設跨域選修</w:t>
      </w:r>
      <w:proofErr w:type="gramEnd"/>
      <w:r w:rsidRPr="00407C83">
        <w:rPr>
          <w:rFonts w:ascii="標楷體" w:eastAsia="標楷體" w:hAnsi="標楷體" w:hint="eastAsia"/>
          <w:bCs/>
          <w:color w:val="000000" w:themeColor="text1"/>
          <w:kern w:val="0"/>
        </w:rPr>
        <w:t>課程，提供應用英語科二、</w:t>
      </w:r>
      <w:r w:rsidR="00AF2F3B" w:rsidRPr="00407C83">
        <w:rPr>
          <w:rFonts w:ascii="標楷體" w:eastAsia="標楷體" w:hAnsi="標楷體"/>
          <w:bCs/>
          <w:color w:val="000000" w:themeColor="text1"/>
          <w:kern w:val="0"/>
        </w:rPr>
        <w:br/>
      </w:r>
      <w:r w:rsidR="00AF2F3B" w:rsidRPr="00407C83">
        <w:rPr>
          <w:rFonts w:ascii="標楷體" w:eastAsia="標楷體" w:hAnsi="標楷體" w:hint="eastAsia"/>
          <w:bCs/>
          <w:color w:val="000000" w:themeColor="text1"/>
          <w:kern w:val="0"/>
        </w:rPr>
        <w:t xml:space="preserve">           </w:t>
      </w:r>
      <w:r w:rsidRPr="00407C83">
        <w:rPr>
          <w:rFonts w:ascii="標楷體" w:eastAsia="標楷體" w:hAnsi="標楷體" w:hint="eastAsia"/>
          <w:bCs/>
          <w:color w:val="000000" w:themeColor="text1"/>
          <w:kern w:val="0"/>
        </w:rPr>
        <w:t>三年級學生選修。</w:t>
      </w:r>
    </w:p>
    <w:p w:rsidR="00C61A5E" w:rsidRPr="00407C83" w:rsidRDefault="00AF2F3B" w:rsidP="00C61A5E">
      <w:pPr>
        <w:pStyle w:val="af"/>
        <w:spacing w:line="520" w:lineRule="exact"/>
        <w:ind w:leftChars="1004" w:left="2979" w:hangingChars="237" w:hanging="569"/>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w:t>
      </w:r>
      <w:r w:rsidR="00C61A5E" w:rsidRPr="00407C83">
        <w:rPr>
          <w:rFonts w:ascii="標楷體" w:eastAsia="標楷體" w:hAnsi="標楷體" w:hint="eastAsia"/>
          <w:bCs/>
          <w:color w:val="000000" w:themeColor="text1"/>
          <w:kern w:val="0"/>
        </w:rPr>
        <w:t>B</w:t>
      </w:r>
      <w:r w:rsidR="00C61A5E" w:rsidRPr="00407C83">
        <w:rPr>
          <w:rFonts w:ascii="標楷體" w:eastAsia="標楷體" w:hAnsi="標楷體"/>
          <w:bCs/>
          <w:color w:val="000000" w:themeColor="text1"/>
          <w:kern w:val="0"/>
        </w:rPr>
        <w:t>.</w:t>
      </w:r>
      <w:r w:rsidR="00C61A5E" w:rsidRPr="00407C83">
        <w:rPr>
          <w:rFonts w:ascii="標楷體" w:eastAsia="標楷體" w:hAnsi="標楷體" w:hint="eastAsia"/>
          <w:bCs/>
          <w:color w:val="000000" w:themeColor="text1"/>
          <w:kern w:val="0"/>
        </w:rPr>
        <w:t>利用社群及會議時間共同檢核實施成效並</w:t>
      </w:r>
      <w:proofErr w:type="gramStart"/>
      <w:r w:rsidR="00C61A5E" w:rsidRPr="00407C83">
        <w:rPr>
          <w:rFonts w:ascii="標楷體" w:eastAsia="標楷體" w:hAnsi="標楷體" w:hint="eastAsia"/>
          <w:bCs/>
          <w:color w:val="000000" w:themeColor="text1"/>
          <w:kern w:val="0"/>
        </w:rPr>
        <w:t>研</w:t>
      </w:r>
      <w:proofErr w:type="gramEnd"/>
      <w:r w:rsidR="00C61A5E" w:rsidRPr="00407C83">
        <w:rPr>
          <w:rFonts w:ascii="標楷體" w:eastAsia="標楷體" w:hAnsi="標楷體" w:hint="eastAsia"/>
          <w:bCs/>
          <w:color w:val="000000" w:themeColor="text1"/>
          <w:kern w:val="0"/>
        </w:rPr>
        <w:t>擬相關配套措施。</w:t>
      </w:r>
    </w:p>
    <w:p w:rsidR="00AF2F3B" w:rsidRPr="00407C83" w:rsidRDefault="00AF2F3B" w:rsidP="00C61A5E">
      <w:pPr>
        <w:tabs>
          <w:tab w:val="num" w:pos="720"/>
        </w:tabs>
        <w:spacing w:beforeLines="50" w:before="120" w:afterLines="50" w:after="120" w:line="400" w:lineRule="exact"/>
        <w:rPr>
          <w:rFonts w:eastAsia="標楷體"/>
          <w:bCs/>
          <w:color w:val="000000" w:themeColor="text1"/>
        </w:rPr>
      </w:pPr>
    </w:p>
    <w:p w:rsidR="00AF2F3B" w:rsidRPr="00407C83" w:rsidRDefault="00AF2F3B" w:rsidP="00C61A5E">
      <w:pPr>
        <w:tabs>
          <w:tab w:val="num" w:pos="720"/>
        </w:tabs>
        <w:spacing w:beforeLines="50" w:before="120" w:afterLines="50" w:after="120" w:line="400" w:lineRule="exact"/>
        <w:rPr>
          <w:rFonts w:eastAsia="標楷體"/>
          <w:bCs/>
          <w:color w:val="000000" w:themeColor="text1"/>
        </w:rPr>
      </w:pPr>
    </w:p>
    <w:p w:rsidR="00F17CC6" w:rsidRPr="00407C83" w:rsidRDefault="00F17CC6" w:rsidP="00C61A5E">
      <w:pPr>
        <w:tabs>
          <w:tab w:val="num" w:pos="720"/>
        </w:tabs>
        <w:spacing w:beforeLines="50" w:before="120" w:afterLines="50" w:after="120" w:line="400" w:lineRule="exact"/>
        <w:rPr>
          <w:rFonts w:eastAsia="標楷體"/>
          <w:bCs/>
          <w:color w:val="000000" w:themeColor="text1"/>
        </w:rPr>
      </w:pPr>
    </w:p>
    <w:p w:rsidR="00C61A5E" w:rsidRPr="00407C83" w:rsidRDefault="00C61A5E" w:rsidP="00C61A5E">
      <w:pPr>
        <w:tabs>
          <w:tab w:val="num" w:pos="720"/>
        </w:tabs>
        <w:spacing w:beforeLines="50" w:before="120" w:afterLines="50" w:after="120" w:line="400" w:lineRule="exact"/>
        <w:rPr>
          <w:rFonts w:eastAsia="標楷體"/>
          <w:bCs/>
          <w:color w:val="000000" w:themeColor="text1"/>
        </w:rPr>
      </w:pPr>
      <w:r w:rsidRPr="00407C83">
        <w:rPr>
          <w:rFonts w:eastAsia="標楷體" w:hint="eastAsia"/>
          <w:bCs/>
          <w:color w:val="000000" w:themeColor="text1"/>
        </w:rPr>
        <w:lastRenderedPageBreak/>
        <w:t>十</w:t>
      </w:r>
      <w:r w:rsidRPr="00407C83">
        <w:rPr>
          <w:rFonts w:eastAsia="標楷體"/>
          <w:bCs/>
          <w:color w:val="000000" w:themeColor="text1"/>
        </w:rPr>
        <w:t>、工作進度</w:t>
      </w:r>
    </w:p>
    <w:tbl>
      <w:tblPr>
        <w:tblW w:w="8995" w:type="dxa"/>
        <w:tblInd w:w="66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407C83" w:rsidRPr="00407C83" w:rsidTr="00894A01">
        <w:trPr>
          <w:trHeight w:val="495"/>
        </w:trPr>
        <w:tc>
          <w:tcPr>
            <w:tcW w:w="3467" w:type="dxa"/>
            <w:gridSpan w:val="3"/>
            <w:vMerge w:val="restart"/>
            <w:tcBorders>
              <w:tl2br w:val="single" w:sz="4" w:space="0" w:color="auto"/>
            </w:tcBorders>
            <w:vAlign w:val="center"/>
          </w:tcPr>
          <w:p w:rsidR="00C61A5E" w:rsidRPr="00407C83" w:rsidRDefault="00C61A5E" w:rsidP="00894A01">
            <w:pPr>
              <w:widowControl/>
              <w:jc w:val="right"/>
              <w:rPr>
                <w:rFonts w:eastAsia="標楷體"/>
                <w:color w:val="000000" w:themeColor="text1"/>
                <w:kern w:val="0"/>
                <w:sz w:val="26"/>
                <w:szCs w:val="26"/>
              </w:rPr>
            </w:pPr>
            <w:r w:rsidRPr="00407C83">
              <w:rPr>
                <w:rFonts w:eastAsia="標楷體"/>
                <w:color w:val="000000" w:themeColor="text1"/>
                <w:sz w:val="26"/>
                <w:szCs w:val="26"/>
              </w:rPr>
              <w:t>執行</w:t>
            </w:r>
            <w:r w:rsidRPr="00407C83">
              <w:rPr>
                <w:rFonts w:eastAsia="標楷體"/>
                <w:color w:val="000000" w:themeColor="text1"/>
                <w:kern w:val="0"/>
                <w:sz w:val="26"/>
                <w:szCs w:val="26"/>
              </w:rPr>
              <w:t>月份</w:t>
            </w:r>
          </w:p>
          <w:p w:rsidR="00C61A5E" w:rsidRPr="00407C83" w:rsidRDefault="00C61A5E" w:rsidP="00894A01">
            <w:pPr>
              <w:widowControl/>
              <w:rPr>
                <w:rFonts w:eastAsia="標楷體"/>
                <w:color w:val="000000" w:themeColor="text1"/>
                <w:kern w:val="0"/>
                <w:sz w:val="26"/>
                <w:szCs w:val="26"/>
              </w:rPr>
            </w:pPr>
            <w:r w:rsidRPr="00407C83">
              <w:rPr>
                <w:rFonts w:eastAsia="標楷體"/>
                <w:color w:val="000000" w:themeColor="text1"/>
                <w:kern w:val="0"/>
                <w:sz w:val="26"/>
                <w:szCs w:val="26"/>
              </w:rPr>
              <w:t>工作項目</w:t>
            </w:r>
          </w:p>
        </w:tc>
        <w:tc>
          <w:tcPr>
            <w:tcW w:w="2314" w:type="dxa"/>
            <w:gridSpan w:val="6"/>
            <w:tcBorders>
              <w:right w:val="single" w:sz="4" w:space="0" w:color="auto"/>
            </w:tcBorders>
            <w:shd w:val="clear" w:color="auto" w:fill="auto"/>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w:t>
            </w:r>
            <w:r w:rsidRPr="00407C83">
              <w:rPr>
                <w:rFonts w:eastAsia="標楷體" w:hint="eastAsia"/>
                <w:color w:val="000000" w:themeColor="text1"/>
                <w:kern w:val="0"/>
              </w:rPr>
              <w:t>8</w:t>
            </w:r>
          </w:p>
        </w:tc>
        <w:tc>
          <w:tcPr>
            <w:tcW w:w="3214" w:type="dxa"/>
            <w:gridSpan w:val="7"/>
            <w:tcBorders>
              <w:left w:val="single" w:sz="4" w:space="0" w:color="auto"/>
              <w:right w:val="single" w:sz="18" w:space="0" w:color="auto"/>
            </w:tcBorders>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w:t>
            </w:r>
            <w:r w:rsidRPr="00407C83">
              <w:rPr>
                <w:rFonts w:eastAsia="標楷體" w:hint="eastAsia"/>
                <w:color w:val="000000" w:themeColor="text1"/>
                <w:kern w:val="0"/>
              </w:rPr>
              <w:t>9</w:t>
            </w:r>
          </w:p>
        </w:tc>
      </w:tr>
      <w:tr w:rsidR="00407C83" w:rsidRPr="00407C83" w:rsidTr="00894A01">
        <w:trPr>
          <w:cantSplit/>
          <w:trHeight w:val="500"/>
        </w:trPr>
        <w:tc>
          <w:tcPr>
            <w:tcW w:w="3467" w:type="dxa"/>
            <w:gridSpan w:val="3"/>
            <w:vMerge/>
            <w:tcBorders>
              <w:bottom w:val="single" w:sz="4" w:space="0" w:color="auto"/>
            </w:tcBorders>
            <w:vAlign w:val="center"/>
          </w:tcPr>
          <w:p w:rsidR="00C61A5E" w:rsidRPr="00407C83" w:rsidRDefault="00C61A5E" w:rsidP="00894A01">
            <w:pPr>
              <w:widowControl/>
              <w:jc w:val="center"/>
              <w:rPr>
                <w:rFonts w:eastAsia="標楷體"/>
                <w:color w:val="000000" w:themeColor="text1"/>
                <w:kern w:val="0"/>
              </w:rPr>
            </w:pP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8</w:t>
            </w:r>
          </w:p>
        </w:tc>
        <w:tc>
          <w:tcPr>
            <w:tcW w:w="461" w:type="dxa"/>
            <w:tcBorders>
              <w:bottom w:val="single" w:sz="6" w:space="0" w:color="auto"/>
            </w:tcBorders>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9</w:t>
            </w:r>
          </w:p>
        </w:tc>
        <w:tc>
          <w:tcPr>
            <w:tcW w:w="461" w:type="dxa"/>
            <w:tcBorders>
              <w:bottom w:val="single" w:sz="6" w:space="0" w:color="auto"/>
            </w:tcBorders>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w:t>
            </w:r>
          </w:p>
        </w:tc>
        <w:tc>
          <w:tcPr>
            <w:tcW w:w="460" w:type="dxa"/>
            <w:tcBorders>
              <w:bottom w:val="single" w:sz="4" w:space="0" w:color="auto"/>
            </w:tcBorders>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11</w:t>
            </w:r>
          </w:p>
        </w:tc>
        <w:tc>
          <w:tcPr>
            <w:tcW w:w="461" w:type="dxa"/>
            <w:tcBorders>
              <w:bottom w:val="single" w:sz="4" w:space="0" w:color="auto"/>
            </w:tcBorders>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12</w:t>
            </w:r>
          </w:p>
        </w:tc>
        <w:tc>
          <w:tcPr>
            <w:tcW w:w="461" w:type="dxa"/>
            <w:gridSpan w:val="2"/>
            <w:tcBorders>
              <w:bottom w:val="single" w:sz="4" w:space="0" w:color="auto"/>
            </w:tcBorders>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w:t>
            </w:r>
          </w:p>
        </w:tc>
        <w:tc>
          <w:tcPr>
            <w:tcW w:w="460"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2</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3</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4</w:t>
            </w:r>
          </w:p>
        </w:tc>
        <w:tc>
          <w:tcPr>
            <w:tcW w:w="460"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5</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6</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7</w:t>
            </w:r>
          </w:p>
        </w:tc>
      </w:tr>
      <w:tr w:rsidR="00407C83" w:rsidRPr="00407C83" w:rsidTr="00894A01">
        <w:trPr>
          <w:cantSplit/>
          <w:trHeight w:val="164"/>
        </w:trPr>
        <w:tc>
          <w:tcPr>
            <w:tcW w:w="602" w:type="dxa"/>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w:t>
            </w:r>
          </w:p>
        </w:tc>
        <w:tc>
          <w:tcPr>
            <w:tcW w:w="2298" w:type="dxa"/>
            <w:vMerge w:val="restart"/>
            <w:tcMar>
              <w:top w:w="0" w:type="dxa"/>
              <w:left w:w="28" w:type="dxa"/>
              <w:bottom w:w="0" w:type="dxa"/>
              <w:right w:w="28" w:type="dxa"/>
            </w:tcMar>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color w:val="000000" w:themeColor="text1"/>
              </w:rPr>
              <w:t>108-2(A2)-1</w:t>
            </w:r>
          </w:p>
          <w:p w:rsidR="00C61A5E" w:rsidRPr="00407C83" w:rsidRDefault="00C61A5E" w:rsidP="00894A01">
            <w:pPr>
              <w:jc w:val="center"/>
              <w:rPr>
                <w:rFonts w:eastAsia="標楷體"/>
                <w:color w:val="000000" w:themeColor="text1"/>
              </w:rPr>
            </w:pPr>
            <w:r w:rsidRPr="00407C83">
              <w:rPr>
                <w:rFonts w:ascii="標楷體" w:eastAsia="標楷體" w:hAnsi="標楷體" w:cs="標楷體" w:hint="eastAsia"/>
                <w:color w:val="000000" w:themeColor="text1"/>
              </w:rPr>
              <w:t>合作學習多元教學</w:t>
            </w: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預定</w:t>
            </w: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4"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4"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tcBorders>
              <w:top w:val="single" w:sz="4"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254"/>
        </w:trPr>
        <w:tc>
          <w:tcPr>
            <w:tcW w:w="602" w:type="dxa"/>
            <w:vMerge/>
            <w:tcBorders>
              <w:bottom w:val="single" w:sz="4" w:space="0" w:color="auto"/>
            </w:tcBorders>
            <w:vAlign w:val="center"/>
          </w:tcPr>
          <w:p w:rsidR="00C61A5E" w:rsidRPr="00407C83" w:rsidRDefault="00C61A5E" w:rsidP="00894A01">
            <w:pPr>
              <w:widowControl/>
              <w:jc w:val="center"/>
              <w:rPr>
                <w:rFonts w:eastAsia="標楷體"/>
                <w:color w:val="000000" w:themeColor="text1"/>
                <w:kern w:val="0"/>
              </w:rPr>
            </w:pPr>
          </w:p>
        </w:tc>
        <w:tc>
          <w:tcPr>
            <w:tcW w:w="2298" w:type="dxa"/>
            <w:vMerge/>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567" w:type="dxa"/>
            <w:tcBorders>
              <w:top w:val="single" w:sz="6"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實際</w:t>
            </w:r>
          </w:p>
        </w:tc>
        <w:tc>
          <w:tcPr>
            <w:tcW w:w="460" w:type="dxa"/>
            <w:tcBorders>
              <w:top w:val="single" w:sz="6" w:space="0" w:color="auto"/>
              <w:bottom w:val="single" w:sz="6" w:space="0" w:color="auto"/>
            </w:tcBorders>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190"/>
        </w:trPr>
        <w:tc>
          <w:tcPr>
            <w:tcW w:w="602" w:type="dxa"/>
            <w:vMerge w:val="restart"/>
            <w:tcBorders>
              <w:top w:val="single" w:sz="4" w:space="0" w:color="auto"/>
            </w:tcBorders>
            <w:vAlign w:val="center"/>
          </w:tcPr>
          <w:p w:rsidR="00C61A5E" w:rsidRPr="00407C83" w:rsidRDefault="00C61A5E" w:rsidP="00894A01">
            <w:pPr>
              <w:jc w:val="center"/>
              <w:rPr>
                <w:rFonts w:eastAsia="標楷體"/>
                <w:color w:val="000000" w:themeColor="text1"/>
                <w:kern w:val="0"/>
              </w:rPr>
            </w:pPr>
            <w:r w:rsidRPr="00407C83">
              <w:rPr>
                <w:rFonts w:eastAsia="標楷體" w:hint="eastAsia"/>
                <w:color w:val="000000" w:themeColor="text1"/>
                <w:kern w:val="0"/>
              </w:rPr>
              <w:t>2</w:t>
            </w:r>
          </w:p>
        </w:tc>
        <w:tc>
          <w:tcPr>
            <w:tcW w:w="2298" w:type="dxa"/>
            <w:vMerge w:val="restart"/>
            <w:tcMar>
              <w:top w:w="0" w:type="dxa"/>
              <w:left w:w="28" w:type="dxa"/>
              <w:bottom w:w="0" w:type="dxa"/>
              <w:right w:w="28" w:type="dxa"/>
            </w:tcMar>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color w:val="000000" w:themeColor="text1"/>
              </w:rPr>
              <w:t>108-2(A2)-</w:t>
            </w:r>
            <w:r w:rsidRPr="00407C83">
              <w:rPr>
                <w:rFonts w:ascii="標楷體" w:eastAsia="標楷體" w:hAnsi="標楷體" w:cs="標楷體" w:hint="eastAsia"/>
                <w:color w:val="000000" w:themeColor="text1"/>
              </w:rPr>
              <w:t>2</w:t>
            </w:r>
          </w:p>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素養導向教學評量</w:t>
            </w: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預定</w:t>
            </w: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166"/>
        </w:trPr>
        <w:tc>
          <w:tcPr>
            <w:tcW w:w="602" w:type="dxa"/>
            <w:vMerge/>
            <w:tcBorders>
              <w:bottom w:val="single" w:sz="4" w:space="0" w:color="auto"/>
            </w:tcBorders>
            <w:vAlign w:val="center"/>
          </w:tcPr>
          <w:p w:rsidR="00C61A5E" w:rsidRPr="00407C83" w:rsidRDefault="00C61A5E" w:rsidP="00894A01">
            <w:pPr>
              <w:widowControl/>
              <w:jc w:val="center"/>
              <w:rPr>
                <w:rFonts w:eastAsia="標楷體"/>
                <w:color w:val="000000" w:themeColor="text1"/>
                <w:kern w:val="0"/>
              </w:rPr>
            </w:pPr>
          </w:p>
        </w:tc>
        <w:tc>
          <w:tcPr>
            <w:tcW w:w="2298" w:type="dxa"/>
            <w:vMerge/>
            <w:tcMar>
              <w:top w:w="0" w:type="dxa"/>
              <w:left w:w="28" w:type="dxa"/>
              <w:bottom w:w="0" w:type="dxa"/>
              <w:right w:w="28" w:type="dxa"/>
            </w:tcMar>
            <w:vAlign w:val="center"/>
          </w:tcPr>
          <w:p w:rsidR="00C61A5E" w:rsidRPr="00407C83" w:rsidRDefault="00C61A5E" w:rsidP="00894A01">
            <w:pPr>
              <w:jc w:val="both"/>
              <w:rPr>
                <w:rFonts w:ascii="標楷體" w:eastAsia="標楷體" w:hAnsi="標楷體" w:cs="標楷體"/>
                <w:color w:val="000000" w:themeColor="text1"/>
              </w:rPr>
            </w:pP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實際</w:t>
            </w: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tcBorders>
              <w:top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170"/>
        </w:trPr>
        <w:tc>
          <w:tcPr>
            <w:tcW w:w="602" w:type="dxa"/>
            <w:vMerge w:val="restart"/>
            <w:tcBorders>
              <w:top w:val="single" w:sz="4" w:space="0" w:color="auto"/>
            </w:tcBorders>
            <w:vAlign w:val="center"/>
          </w:tcPr>
          <w:p w:rsidR="00C61A5E" w:rsidRPr="00407C83" w:rsidRDefault="00C61A5E" w:rsidP="00894A01">
            <w:pPr>
              <w:jc w:val="center"/>
              <w:rPr>
                <w:rFonts w:eastAsia="標楷體"/>
                <w:color w:val="000000" w:themeColor="text1"/>
              </w:rPr>
            </w:pPr>
            <w:r w:rsidRPr="00407C83">
              <w:rPr>
                <w:rFonts w:eastAsia="標楷體" w:hint="eastAsia"/>
                <w:color w:val="000000" w:themeColor="text1"/>
              </w:rPr>
              <w:t>3</w:t>
            </w:r>
          </w:p>
        </w:tc>
        <w:tc>
          <w:tcPr>
            <w:tcW w:w="2298" w:type="dxa"/>
            <w:vMerge w:val="restart"/>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color w:val="000000" w:themeColor="text1"/>
              </w:rPr>
              <w:t>108-2(A2)-</w:t>
            </w:r>
            <w:r w:rsidRPr="00407C83">
              <w:rPr>
                <w:rFonts w:ascii="標楷體" w:eastAsia="標楷體" w:hAnsi="標楷體" w:cs="標楷體" w:hint="eastAsia"/>
                <w:color w:val="000000" w:themeColor="text1"/>
              </w:rPr>
              <w:t>3</w:t>
            </w:r>
          </w:p>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技專業界課程合作</w:t>
            </w: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預定</w:t>
            </w:r>
          </w:p>
        </w:tc>
        <w:tc>
          <w:tcPr>
            <w:tcW w:w="460" w:type="dxa"/>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BFBFBF"/>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170"/>
        </w:trPr>
        <w:tc>
          <w:tcPr>
            <w:tcW w:w="602" w:type="dxa"/>
            <w:vMerge/>
            <w:tcBorders>
              <w:top w:val="single" w:sz="4" w:space="0" w:color="auto"/>
              <w:bottom w:val="single" w:sz="4" w:space="0" w:color="auto"/>
            </w:tcBorders>
            <w:vAlign w:val="center"/>
          </w:tcPr>
          <w:p w:rsidR="00C61A5E" w:rsidRPr="00407C83" w:rsidRDefault="00C61A5E" w:rsidP="00894A01">
            <w:pPr>
              <w:jc w:val="center"/>
              <w:rPr>
                <w:rFonts w:eastAsia="標楷體"/>
                <w:color w:val="000000" w:themeColor="text1"/>
              </w:rPr>
            </w:pPr>
          </w:p>
        </w:tc>
        <w:tc>
          <w:tcPr>
            <w:tcW w:w="2298" w:type="dxa"/>
            <w:vMerge/>
            <w:tcBorders>
              <w:bottom w:val="single" w:sz="4" w:space="0" w:color="auto"/>
            </w:tcBorders>
            <w:vAlign w:val="center"/>
          </w:tcPr>
          <w:p w:rsidR="00C61A5E" w:rsidRPr="00407C83" w:rsidRDefault="00C61A5E" w:rsidP="00894A01">
            <w:pPr>
              <w:jc w:val="both"/>
              <w:rPr>
                <w:rFonts w:ascii="標楷體" w:eastAsia="標楷體" w:hAnsi="標楷體" w:cs="標楷體"/>
                <w:color w:val="000000" w:themeColor="text1"/>
              </w:rPr>
            </w:pPr>
          </w:p>
        </w:tc>
        <w:tc>
          <w:tcPr>
            <w:tcW w:w="567" w:type="dxa"/>
            <w:tcBorders>
              <w:bottom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實際</w:t>
            </w: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170"/>
        </w:trPr>
        <w:tc>
          <w:tcPr>
            <w:tcW w:w="602" w:type="dxa"/>
            <w:vMerge w:val="restart"/>
            <w:tcBorders>
              <w:top w:val="single" w:sz="4" w:space="0" w:color="auto"/>
            </w:tcBorders>
            <w:vAlign w:val="center"/>
          </w:tcPr>
          <w:p w:rsidR="00C61A5E" w:rsidRPr="00407C83" w:rsidRDefault="00C61A5E" w:rsidP="00894A01">
            <w:pPr>
              <w:jc w:val="center"/>
              <w:rPr>
                <w:rFonts w:eastAsia="標楷體"/>
                <w:color w:val="000000" w:themeColor="text1"/>
              </w:rPr>
            </w:pPr>
            <w:r w:rsidRPr="00407C83">
              <w:rPr>
                <w:rFonts w:eastAsia="標楷體" w:hint="eastAsia"/>
                <w:color w:val="000000" w:themeColor="text1"/>
              </w:rPr>
              <w:t>4</w:t>
            </w:r>
          </w:p>
        </w:tc>
        <w:tc>
          <w:tcPr>
            <w:tcW w:w="2298" w:type="dxa"/>
            <w:vMerge w:val="restart"/>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color w:val="000000" w:themeColor="text1"/>
              </w:rPr>
              <w:t>108-2(A2)-4</w:t>
            </w:r>
          </w:p>
          <w:p w:rsidR="00C61A5E" w:rsidRPr="00407C83" w:rsidRDefault="00C61A5E" w:rsidP="00894A01">
            <w:pPr>
              <w:jc w:val="center"/>
              <w:rPr>
                <w:rFonts w:ascii="標楷體" w:eastAsia="標楷體" w:hAnsi="標楷體" w:cs="標楷體"/>
                <w:color w:val="000000" w:themeColor="text1"/>
              </w:rPr>
            </w:pPr>
            <w:proofErr w:type="gramStart"/>
            <w:r w:rsidRPr="00407C83">
              <w:rPr>
                <w:rFonts w:ascii="標楷體" w:eastAsia="標楷體" w:hAnsi="標楷體" w:cs="標楷體" w:hint="eastAsia"/>
                <w:color w:val="000000" w:themeColor="text1"/>
              </w:rPr>
              <w:t>跨域規劃</w:t>
            </w:r>
            <w:proofErr w:type="gramEnd"/>
            <w:r w:rsidRPr="00407C83">
              <w:rPr>
                <w:rFonts w:ascii="標楷體" w:eastAsia="標楷體" w:hAnsi="標楷體" w:cs="標楷體" w:hint="eastAsia"/>
                <w:color w:val="000000" w:themeColor="text1"/>
              </w:rPr>
              <w:t>適性選修</w:t>
            </w:r>
          </w:p>
        </w:tc>
        <w:tc>
          <w:tcPr>
            <w:tcW w:w="567" w:type="dxa"/>
            <w:tcBorders>
              <w:bottom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預定</w:t>
            </w: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BFBFBF" w:themeFill="background1" w:themeFillShade="BF"/>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170"/>
        </w:trPr>
        <w:tc>
          <w:tcPr>
            <w:tcW w:w="602" w:type="dxa"/>
            <w:vMerge/>
            <w:tcBorders>
              <w:bottom w:val="single" w:sz="4" w:space="0" w:color="auto"/>
            </w:tcBorders>
            <w:vAlign w:val="center"/>
          </w:tcPr>
          <w:p w:rsidR="00C61A5E" w:rsidRPr="00407C83" w:rsidRDefault="00C61A5E" w:rsidP="00894A01">
            <w:pPr>
              <w:jc w:val="center"/>
              <w:rPr>
                <w:rFonts w:eastAsia="標楷體"/>
                <w:color w:val="000000" w:themeColor="text1"/>
              </w:rPr>
            </w:pPr>
          </w:p>
        </w:tc>
        <w:tc>
          <w:tcPr>
            <w:tcW w:w="2298" w:type="dxa"/>
            <w:vMerge/>
            <w:tcBorders>
              <w:bottom w:val="single" w:sz="4" w:space="0" w:color="auto"/>
            </w:tcBorders>
            <w:vAlign w:val="center"/>
          </w:tcPr>
          <w:p w:rsidR="00C61A5E" w:rsidRPr="00407C83" w:rsidRDefault="00C61A5E" w:rsidP="00894A01">
            <w:pPr>
              <w:jc w:val="both"/>
              <w:rPr>
                <w:rFonts w:ascii="標楷體" w:eastAsia="標楷體" w:hAnsi="標楷體" w:cs="標楷體"/>
                <w:color w:val="000000" w:themeColor="text1"/>
              </w:rPr>
            </w:pPr>
          </w:p>
        </w:tc>
        <w:tc>
          <w:tcPr>
            <w:tcW w:w="567" w:type="dxa"/>
            <w:tcBorders>
              <w:bottom w:val="single" w:sz="4" w:space="0" w:color="auto"/>
            </w:tcBorders>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實際</w:t>
            </w: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500"/>
        </w:trPr>
        <w:tc>
          <w:tcPr>
            <w:tcW w:w="8995" w:type="dxa"/>
            <w:gridSpan w:val="16"/>
            <w:tcBorders>
              <w:top w:val="single" w:sz="4" w:space="0" w:color="auto"/>
            </w:tcBorders>
          </w:tcPr>
          <w:p w:rsidR="00C61A5E" w:rsidRPr="00407C83" w:rsidRDefault="00C61A5E" w:rsidP="00894A01">
            <w:pPr>
              <w:widowControl/>
              <w:ind w:leftChars="100" w:left="1670" w:hangingChars="550" w:hanging="1430"/>
              <w:rPr>
                <w:rFonts w:eastAsia="標楷體"/>
                <w:color w:val="000000" w:themeColor="text1"/>
                <w:sz w:val="26"/>
              </w:rPr>
            </w:pPr>
            <w:r w:rsidRPr="00407C83">
              <w:rPr>
                <w:rFonts w:eastAsia="標楷體"/>
                <w:color w:val="000000" w:themeColor="text1"/>
                <w:sz w:val="26"/>
              </w:rPr>
              <w:t>填表說明：</w:t>
            </w:r>
            <w:r w:rsidRPr="00407C83">
              <w:rPr>
                <w:rFonts w:eastAsia="標楷體"/>
                <w:color w:val="000000" w:themeColor="text1"/>
                <w:sz w:val="26"/>
              </w:rPr>
              <w:t>1.</w:t>
            </w:r>
            <w:r w:rsidRPr="00407C83">
              <w:rPr>
                <w:rFonts w:eastAsia="標楷體"/>
                <w:color w:val="000000" w:themeColor="text1"/>
                <w:sz w:val="26"/>
              </w:rPr>
              <w:t>子計畫工作項目</w:t>
            </w:r>
            <w:proofErr w:type="gramStart"/>
            <w:r w:rsidRPr="00407C83">
              <w:rPr>
                <w:rFonts w:eastAsia="標楷體"/>
                <w:color w:val="000000" w:themeColor="text1"/>
                <w:sz w:val="26"/>
              </w:rPr>
              <w:t>臚</w:t>
            </w:r>
            <w:proofErr w:type="gramEnd"/>
            <w:r w:rsidRPr="00407C83">
              <w:rPr>
                <w:rFonts w:eastAsia="標楷體"/>
                <w:color w:val="000000" w:themeColor="text1"/>
                <w:sz w:val="26"/>
              </w:rPr>
              <w:t>列以擇要簡明為原則。</w:t>
            </w:r>
          </w:p>
          <w:p w:rsidR="00C61A5E" w:rsidRPr="00407C83" w:rsidRDefault="00C61A5E" w:rsidP="00894A01">
            <w:pPr>
              <w:widowControl/>
              <w:ind w:leftChars="660" w:left="1756" w:hangingChars="66" w:hanging="172"/>
              <w:rPr>
                <w:rFonts w:eastAsia="標楷體"/>
                <w:color w:val="000000" w:themeColor="text1"/>
                <w:sz w:val="26"/>
              </w:rPr>
            </w:pPr>
            <w:r w:rsidRPr="00407C83">
              <w:rPr>
                <w:rFonts w:eastAsia="標楷體"/>
                <w:color w:val="000000" w:themeColor="text1"/>
                <w:sz w:val="26"/>
              </w:rPr>
              <w:t>2.</w:t>
            </w:r>
            <w:r w:rsidRPr="00407C83">
              <w:rPr>
                <w:rFonts w:eastAsia="標楷體"/>
                <w:color w:val="000000" w:themeColor="text1"/>
                <w:sz w:val="26"/>
              </w:rPr>
              <w:t>各子計畫應珍視資源並依預定進度定期召開會議管控進度。</w:t>
            </w:r>
          </w:p>
        </w:tc>
      </w:tr>
    </w:tbl>
    <w:p w:rsidR="00C61A5E" w:rsidRPr="00407C83" w:rsidRDefault="00C61A5E" w:rsidP="00C61A5E">
      <w:pPr>
        <w:tabs>
          <w:tab w:val="num" w:pos="720"/>
        </w:tabs>
        <w:spacing w:beforeLines="50" w:before="120" w:line="400" w:lineRule="exact"/>
        <w:ind w:left="720" w:hangingChars="300" w:hanging="720"/>
        <w:rPr>
          <w:rFonts w:ascii="標楷體" w:eastAsia="標楷體" w:hAnsi="標楷體"/>
          <w:color w:val="000000" w:themeColor="text1"/>
        </w:rPr>
      </w:pPr>
      <w:r w:rsidRPr="00407C83">
        <w:rPr>
          <w:rFonts w:eastAsia="標楷體" w:hint="eastAsia"/>
          <w:bCs/>
          <w:color w:val="000000" w:themeColor="text1"/>
        </w:rPr>
        <w:t>十一</w:t>
      </w:r>
      <w:r w:rsidRPr="00407C83">
        <w:rPr>
          <w:rFonts w:eastAsia="標楷體"/>
          <w:bCs/>
          <w:color w:val="000000" w:themeColor="text1"/>
        </w:rPr>
        <w:t>、</w:t>
      </w:r>
      <w:r w:rsidRPr="00407C83">
        <w:rPr>
          <w:rFonts w:ascii="標楷體" w:eastAsia="標楷體" w:hAnsi="標楷體"/>
          <w:color w:val="000000" w:themeColor="text1"/>
        </w:rPr>
        <w:t>獎勵與考核</w:t>
      </w:r>
      <w:r w:rsidRPr="00407C83">
        <w:rPr>
          <w:rFonts w:ascii="標楷體" w:eastAsia="標楷體" w:hAnsi="標楷體"/>
          <w:b/>
          <w:bCs/>
          <w:color w:val="000000" w:themeColor="text1"/>
        </w:rPr>
        <w:t>:</w:t>
      </w:r>
      <w:r w:rsidRPr="00407C83">
        <w:rPr>
          <w:rFonts w:ascii="標楷體" w:eastAsia="標楷體" w:hAnsi="標楷體"/>
          <w:color w:val="000000" w:themeColor="text1"/>
        </w:rPr>
        <w:t>參與推動</w:t>
      </w:r>
      <w:r w:rsidRPr="00407C83">
        <w:rPr>
          <w:rFonts w:ascii="標楷體" w:eastAsia="標楷體" w:hAnsi="標楷體" w:hint="eastAsia"/>
          <w:color w:val="000000" w:themeColor="text1"/>
        </w:rPr>
        <w:t>活化教學齊創新</w:t>
      </w:r>
      <w:r w:rsidRPr="00407C83">
        <w:rPr>
          <w:rFonts w:ascii="標楷體" w:eastAsia="標楷體" w:hAnsi="標楷體"/>
          <w:color w:val="000000" w:themeColor="text1"/>
        </w:rPr>
        <w:t>之教師和行政人員，依實際績效另行</w:t>
      </w:r>
      <w:proofErr w:type="gramStart"/>
      <w:r w:rsidRPr="00407C83">
        <w:rPr>
          <w:rFonts w:ascii="標楷體" w:eastAsia="標楷體" w:hAnsi="標楷體"/>
          <w:color w:val="000000" w:themeColor="text1"/>
        </w:rPr>
        <w:t>簽請敘獎</w:t>
      </w:r>
      <w:proofErr w:type="gramEnd"/>
      <w:r w:rsidRPr="00407C83">
        <w:rPr>
          <w:rFonts w:ascii="標楷體" w:eastAsia="標楷體" w:hAnsi="標楷體"/>
          <w:color w:val="000000" w:themeColor="text1"/>
        </w:rPr>
        <w:t>。</w:t>
      </w:r>
    </w:p>
    <w:p w:rsidR="00C61A5E" w:rsidRPr="00407C83" w:rsidRDefault="00C61A5E" w:rsidP="00C61A5E">
      <w:pPr>
        <w:tabs>
          <w:tab w:val="num" w:pos="720"/>
        </w:tabs>
        <w:spacing w:beforeLines="50" w:before="120" w:line="400" w:lineRule="exact"/>
        <w:rPr>
          <w:rFonts w:eastAsia="標楷體"/>
          <w:bCs/>
          <w:color w:val="000000" w:themeColor="text1"/>
        </w:rPr>
      </w:pPr>
      <w:r w:rsidRPr="00407C83">
        <w:rPr>
          <w:rFonts w:eastAsia="標楷體" w:hint="eastAsia"/>
          <w:bCs/>
          <w:color w:val="000000" w:themeColor="text1"/>
          <w:lang w:eastAsia="zh-HK"/>
        </w:rPr>
        <w:t>十二、</w:t>
      </w:r>
      <w:r w:rsidRPr="00407C83">
        <w:rPr>
          <w:rFonts w:eastAsia="標楷體"/>
          <w:bCs/>
          <w:color w:val="000000" w:themeColor="text1"/>
        </w:rPr>
        <w:t>經費需求</w:t>
      </w:r>
    </w:p>
    <w:p w:rsidR="00C61A5E" w:rsidRPr="00407C83" w:rsidRDefault="00C61A5E" w:rsidP="00C61A5E">
      <w:pPr>
        <w:snapToGrid w:val="0"/>
        <w:ind w:right="140"/>
        <w:jc w:val="right"/>
        <w:rPr>
          <w:rFonts w:eastAsia="標楷體"/>
          <w:color w:val="000000" w:themeColor="text1"/>
        </w:rPr>
      </w:pPr>
      <w:r w:rsidRPr="00407C83">
        <w:rPr>
          <w:rFonts w:eastAsia="標楷體"/>
          <w:color w:val="000000" w:themeColor="text1"/>
        </w:rPr>
        <w:t>單位：仟元</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407C83" w:rsidRPr="00407C83" w:rsidTr="00894A01">
        <w:trPr>
          <w:trHeight w:val="442"/>
        </w:trPr>
        <w:tc>
          <w:tcPr>
            <w:tcW w:w="277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年度</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經常門</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資本門</w:t>
            </w:r>
          </w:p>
        </w:tc>
        <w:tc>
          <w:tcPr>
            <w:tcW w:w="206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合計</w:t>
            </w:r>
          </w:p>
        </w:tc>
      </w:tr>
      <w:tr w:rsidR="00407C83" w:rsidRPr="00407C83" w:rsidTr="00894A01">
        <w:trPr>
          <w:trHeight w:val="442"/>
        </w:trPr>
        <w:tc>
          <w:tcPr>
            <w:tcW w:w="277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10</w:t>
            </w:r>
            <w:r w:rsidRPr="00407C83">
              <w:rPr>
                <w:rFonts w:eastAsia="標楷體" w:hint="eastAsia"/>
                <w:bCs/>
                <w:color w:val="000000" w:themeColor="text1"/>
              </w:rPr>
              <w:t>8</w:t>
            </w:r>
            <w:r w:rsidRPr="00407C83">
              <w:rPr>
                <w:rFonts w:eastAsia="標楷體"/>
                <w:bCs/>
                <w:color w:val="000000" w:themeColor="text1"/>
              </w:rPr>
              <w:t>度</w:t>
            </w:r>
            <w:r w:rsidRPr="00407C83">
              <w:rPr>
                <w:rFonts w:eastAsia="標楷體"/>
                <w:bCs/>
                <w:color w:val="000000" w:themeColor="text1"/>
              </w:rPr>
              <w:t>(8</w:t>
            </w:r>
            <w:r w:rsidRPr="00407C83">
              <w:rPr>
                <w:rFonts w:eastAsia="標楷體"/>
                <w:bCs/>
                <w:color w:val="000000" w:themeColor="text1"/>
              </w:rPr>
              <w:t>至</w:t>
            </w:r>
            <w:r w:rsidRPr="00407C83">
              <w:rPr>
                <w:rFonts w:eastAsia="標楷體"/>
                <w:bCs/>
                <w:color w:val="000000" w:themeColor="text1"/>
              </w:rPr>
              <w:t>12</w:t>
            </w:r>
            <w:r w:rsidRPr="00407C83">
              <w:rPr>
                <w:rFonts w:eastAsia="標楷體"/>
                <w:bCs/>
                <w:color w:val="000000" w:themeColor="text1"/>
              </w:rPr>
              <w:t>月</w:t>
            </w:r>
            <w:r w:rsidRPr="00407C83">
              <w:rPr>
                <w:rFonts w:eastAsia="標楷體"/>
                <w:bCs/>
                <w:color w:val="000000" w:themeColor="text1"/>
              </w:rPr>
              <w:t>)</w:t>
            </w:r>
          </w:p>
        </w:tc>
        <w:tc>
          <w:tcPr>
            <w:tcW w:w="2061"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86.63</w:t>
            </w:r>
          </w:p>
        </w:tc>
        <w:tc>
          <w:tcPr>
            <w:tcW w:w="2061"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0</w:t>
            </w:r>
          </w:p>
        </w:tc>
        <w:tc>
          <w:tcPr>
            <w:tcW w:w="2062"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86.63</w:t>
            </w:r>
          </w:p>
        </w:tc>
      </w:tr>
      <w:tr w:rsidR="00407C83" w:rsidRPr="00407C83" w:rsidTr="00894A01">
        <w:trPr>
          <w:trHeight w:val="442"/>
        </w:trPr>
        <w:tc>
          <w:tcPr>
            <w:tcW w:w="277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10</w:t>
            </w:r>
            <w:r w:rsidRPr="00407C83">
              <w:rPr>
                <w:rFonts w:eastAsia="標楷體" w:hint="eastAsia"/>
                <w:bCs/>
                <w:color w:val="000000" w:themeColor="text1"/>
              </w:rPr>
              <w:t>9</w:t>
            </w:r>
            <w:r w:rsidRPr="00407C83">
              <w:rPr>
                <w:rFonts w:eastAsia="標楷體"/>
                <w:bCs/>
                <w:color w:val="000000" w:themeColor="text1"/>
              </w:rPr>
              <w:t>度</w:t>
            </w:r>
            <w:r w:rsidRPr="00407C83">
              <w:rPr>
                <w:rFonts w:eastAsia="標楷體"/>
                <w:bCs/>
                <w:color w:val="000000" w:themeColor="text1"/>
              </w:rPr>
              <w:t>(1</w:t>
            </w:r>
            <w:r w:rsidRPr="00407C83">
              <w:rPr>
                <w:rFonts w:eastAsia="標楷體"/>
                <w:bCs/>
                <w:color w:val="000000" w:themeColor="text1"/>
              </w:rPr>
              <w:t>至</w:t>
            </w:r>
            <w:r w:rsidRPr="00407C83">
              <w:rPr>
                <w:rFonts w:eastAsia="標楷體"/>
                <w:bCs/>
                <w:color w:val="000000" w:themeColor="text1"/>
              </w:rPr>
              <w:t>07</w:t>
            </w:r>
            <w:r w:rsidRPr="00407C83">
              <w:rPr>
                <w:rFonts w:eastAsia="標楷體"/>
                <w:bCs/>
                <w:color w:val="000000" w:themeColor="text1"/>
              </w:rPr>
              <w:t>月</w:t>
            </w:r>
            <w:r w:rsidRPr="00407C83">
              <w:rPr>
                <w:rFonts w:eastAsia="標楷體"/>
                <w:bCs/>
                <w:color w:val="000000" w:themeColor="text1"/>
              </w:rPr>
              <w:t>)</w:t>
            </w:r>
          </w:p>
        </w:tc>
        <w:tc>
          <w:tcPr>
            <w:tcW w:w="2061"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89.484</w:t>
            </w:r>
          </w:p>
        </w:tc>
        <w:tc>
          <w:tcPr>
            <w:tcW w:w="2061"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0</w:t>
            </w:r>
          </w:p>
        </w:tc>
        <w:tc>
          <w:tcPr>
            <w:tcW w:w="2062"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89.484</w:t>
            </w:r>
          </w:p>
        </w:tc>
      </w:tr>
      <w:tr w:rsidR="00407C83" w:rsidRPr="00407C83" w:rsidTr="00894A01">
        <w:trPr>
          <w:trHeight w:val="442"/>
        </w:trPr>
        <w:tc>
          <w:tcPr>
            <w:tcW w:w="277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總計</w:t>
            </w:r>
          </w:p>
        </w:tc>
        <w:tc>
          <w:tcPr>
            <w:tcW w:w="2061"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176.114</w:t>
            </w:r>
          </w:p>
        </w:tc>
        <w:tc>
          <w:tcPr>
            <w:tcW w:w="2061"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0</w:t>
            </w:r>
          </w:p>
        </w:tc>
        <w:tc>
          <w:tcPr>
            <w:tcW w:w="2062" w:type="dxa"/>
            <w:shd w:val="clear" w:color="auto" w:fill="auto"/>
            <w:vAlign w:val="center"/>
          </w:tcPr>
          <w:p w:rsidR="00C61A5E" w:rsidRPr="00407C83" w:rsidRDefault="00C61A5E" w:rsidP="00B74EEF">
            <w:pPr>
              <w:tabs>
                <w:tab w:val="num" w:pos="720"/>
              </w:tabs>
              <w:snapToGrid w:val="0"/>
              <w:jc w:val="center"/>
              <w:rPr>
                <w:rFonts w:eastAsia="標楷體"/>
                <w:bCs/>
                <w:color w:val="000000" w:themeColor="text1"/>
              </w:rPr>
            </w:pPr>
            <w:r w:rsidRPr="00407C83">
              <w:rPr>
                <w:rFonts w:eastAsia="標楷體" w:hint="eastAsia"/>
                <w:bCs/>
                <w:color w:val="000000" w:themeColor="text1"/>
              </w:rPr>
              <w:t>176.114</w:t>
            </w:r>
          </w:p>
        </w:tc>
      </w:tr>
    </w:tbl>
    <w:p w:rsidR="00197C92" w:rsidRPr="00407C83" w:rsidRDefault="00C61A5E" w:rsidP="000F7ABE">
      <w:pPr>
        <w:tabs>
          <w:tab w:val="num" w:pos="720"/>
        </w:tabs>
        <w:spacing w:beforeLines="50" w:before="120" w:line="400" w:lineRule="exact"/>
        <w:ind w:left="720" w:hangingChars="300" w:hanging="720"/>
        <w:rPr>
          <w:color w:val="000000" w:themeColor="text1"/>
        </w:rPr>
      </w:pPr>
      <w:r w:rsidRPr="00407C83">
        <w:rPr>
          <w:rFonts w:eastAsia="標楷體"/>
          <w:bCs/>
          <w:color w:val="000000" w:themeColor="text1"/>
        </w:rPr>
        <w:t>十</w:t>
      </w:r>
      <w:r w:rsidRPr="00407C83">
        <w:rPr>
          <w:rFonts w:eastAsia="標楷體" w:hint="eastAsia"/>
          <w:bCs/>
          <w:color w:val="000000" w:themeColor="text1"/>
          <w:lang w:eastAsia="zh-HK"/>
        </w:rPr>
        <w:t>三</w:t>
      </w:r>
      <w:r w:rsidRPr="00407C83">
        <w:rPr>
          <w:rFonts w:eastAsia="標楷體"/>
          <w:bCs/>
          <w:color w:val="000000" w:themeColor="text1"/>
        </w:rPr>
        <w:t>、本計畫</w:t>
      </w:r>
      <w:r w:rsidRPr="00407C83">
        <w:rPr>
          <w:rFonts w:eastAsia="標楷體" w:hint="eastAsia"/>
          <w:bCs/>
          <w:color w:val="000000" w:themeColor="text1"/>
        </w:rPr>
        <w:t>經</w:t>
      </w:r>
      <w:r w:rsidRPr="00407C83">
        <w:rPr>
          <w:rFonts w:eastAsia="標楷體" w:hint="eastAsia"/>
          <w:bCs/>
          <w:color w:val="000000" w:themeColor="text1"/>
        </w:rPr>
        <w:t>108.</w:t>
      </w:r>
      <w:r w:rsidR="002D2E8E" w:rsidRPr="00407C83">
        <w:rPr>
          <w:rFonts w:eastAsia="標楷體"/>
          <w:bCs/>
          <w:color w:val="000000" w:themeColor="text1"/>
        </w:rPr>
        <w:t>4</w:t>
      </w:r>
      <w:r w:rsidR="002D2E8E" w:rsidRPr="00407C83">
        <w:rPr>
          <w:rFonts w:eastAsia="標楷體" w:hint="eastAsia"/>
          <w:bCs/>
          <w:color w:val="000000" w:themeColor="text1"/>
        </w:rPr>
        <w:t>.1</w:t>
      </w:r>
      <w:r w:rsidRPr="00407C83">
        <w:rPr>
          <w:rFonts w:eastAsia="標楷體" w:hint="eastAsia"/>
          <w:bCs/>
          <w:color w:val="000000" w:themeColor="text1"/>
        </w:rPr>
        <w:t>行政會議</w:t>
      </w:r>
      <w:r w:rsidRPr="00407C83">
        <w:rPr>
          <w:rFonts w:eastAsia="標楷體" w:hint="eastAsia"/>
          <w:bCs/>
          <w:color w:val="000000" w:themeColor="text1"/>
          <w:lang w:eastAsia="zh-HK"/>
        </w:rPr>
        <w:t>討論</w:t>
      </w:r>
      <w:r w:rsidRPr="00407C83">
        <w:rPr>
          <w:rFonts w:eastAsia="標楷體" w:hint="eastAsia"/>
          <w:bCs/>
          <w:color w:val="000000" w:themeColor="text1"/>
        </w:rPr>
        <w:t>通過，陳校長核定後實施，修正時亦同</w:t>
      </w:r>
      <w:r w:rsidR="000F7ABE" w:rsidRPr="00407C83">
        <w:rPr>
          <w:rFonts w:ascii="標楷體" w:eastAsia="標楷體" w:hAnsi="標楷體"/>
          <w:color w:val="000000" w:themeColor="text1"/>
        </w:rPr>
        <w:t>。</w:t>
      </w: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F17CC6" w:rsidRPr="00407C83" w:rsidRDefault="00F17CC6" w:rsidP="00C61A5E">
      <w:pPr>
        <w:rPr>
          <w:color w:val="000000" w:themeColor="text1"/>
        </w:rPr>
      </w:pPr>
    </w:p>
    <w:p w:rsidR="00F17CC6" w:rsidRPr="00407C83" w:rsidRDefault="00F17CC6" w:rsidP="00C61A5E">
      <w:pPr>
        <w:rPr>
          <w:color w:val="000000" w:themeColor="text1"/>
        </w:rPr>
      </w:pPr>
    </w:p>
    <w:p w:rsidR="00F17CC6" w:rsidRPr="00407C83" w:rsidRDefault="00F17CC6" w:rsidP="00C61A5E">
      <w:pPr>
        <w:rPr>
          <w:color w:val="000000" w:themeColor="text1"/>
        </w:rPr>
      </w:pPr>
    </w:p>
    <w:p w:rsidR="00F17CC6" w:rsidRPr="00407C83" w:rsidRDefault="00F17CC6"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C61A5E" w:rsidRPr="00407C83" w:rsidRDefault="00C61A5E" w:rsidP="00C61A5E">
      <w:pPr>
        <w:rPr>
          <w:color w:val="000000" w:themeColor="text1"/>
        </w:rPr>
      </w:pPr>
    </w:p>
    <w:p w:rsidR="00687841" w:rsidRPr="00407C83" w:rsidRDefault="00687841" w:rsidP="007D7BE6">
      <w:pPr>
        <w:pStyle w:val="B"/>
        <w:spacing w:before="240"/>
        <w:rPr>
          <w:rFonts w:ascii="標楷體" w:hAnsi="標楷體"/>
          <w:sz w:val="26"/>
          <w:szCs w:val="26"/>
        </w:rPr>
      </w:pPr>
      <w:bookmarkStart w:id="65" w:name="_Toc4579025"/>
      <w:bookmarkStart w:id="66" w:name="_Toc4655004"/>
      <w:r w:rsidRPr="00407C83">
        <w:rPr>
          <w:rFonts w:ascii="標楷體" w:hAnsi="標楷體"/>
          <w:sz w:val="26"/>
          <w:szCs w:val="26"/>
        </w:rPr>
        <w:lastRenderedPageBreak/>
        <w:t>●</w:t>
      </w:r>
      <w:r w:rsidRPr="00407C83">
        <w:rPr>
          <w:rFonts w:ascii="標楷體" w:hAnsi="標楷體"/>
          <w:b/>
        </w:rPr>
        <w:t>子計畫3</w:t>
      </w:r>
      <w:proofErr w:type="gramStart"/>
      <w:r w:rsidRPr="00407C83">
        <w:rPr>
          <w:rFonts w:ascii="標楷體" w:hAnsi="標楷體"/>
          <w:b/>
        </w:rPr>
        <w:t>【</w:t>
      </w:r>
      <w:proofErr w:type="gramEnd"/>
      <w:r w:rsidRPr="00407C83">
        <w:rPr>
          <w:rFonts w:ascii="標楷體" w:hAnsi="標楷體"/>
          <w:b/>
        </w:rPr>
        <w:t>編號：108-3(A3)</w:t>
      </w:r>
      <w:r w:rsidR="00863A51" w:rsidRPr="00407C83">
        <w:rPr>
          <w:rFonts w:ascii="標楷體" w:hAnsi="標楷體" w:hint="eastAsia"/>
          <w:b/>
        </w:rPr>
        <w:t xml:space="preserve"> </w:t>
      </w:r>
      <w:r w:rsidR="0039531F" w:rsidRPr="00407C83">
        <w:rPr>
          <w:rFonts w:ascii="標楷體" w:hAnsi="標楷體" w:hint="eastAsia"/>
          <w:b/>
        </w:rPr>
        <w:t>深化</w:t>
      </w:r>
      <w:proofErr w:type="gramStart"/>
      <w:r w:rsidR="0039531F" w:rsidRPr="00407C83">
        <w:rPr>
          <w:rFonts w:ascii="標楷體" w:hAnsi="標楷體" w:hint="eastAsia"/>
          <w:b/>
        </w:rPr>
        <w:t>專業共精進</w:t>
      </w:r>
      <w:r w:rsidRPr="00407C83">
        <w:rPr>
          <w:rFonts w:ascii="標楷體" w:hAnsi="標楷體"/>
          <w:b/>
        </w:rPr>
        <w:t>】</w:t>
      </w:r>
      <w:bookmarkEnd w:id="65"/>
      <w:bookmarkEnd w:id="66"/>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7"/>
        <w:gridCol w:w="952"/>
        <w:gridCol w:w="1295"/>
        <w:gridCol w:w="1884"/>
        <w:gridCol w:w="456"/>
        <w:gridCol w:w="643"/>
        <w:gridCol w:w="641"/>
        <w:gridCol w:w="643"/>
        <w:gridCol w:w="641"/>
        <w:gridCol w:w="622"/>
      </w:tblGrid>
      <w:tr w:rsidR="00407C83" w:rsidRPr="00407C83" w:rsidTr="00584993">
        <w:trPr>
          <w:trHeight w:val="679"/>
          <w:jc w:val="center"/>
        </w:trPr>
        <w:tc>
          <w:tcPr>
            <w:tcW w:w="1058" w:type="pc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一、計畫名稱</w:t>
            </w:r>
          </w:p>
        </w:tc>
        <w:tc>
          <w:tcPr>
            <w:tcW w:w="3942" w:type="pct"/>
            <w:gridSpan w:val="9"/>
            <w:vAlign w:val="center"/>
          </w:tcPr>
          <w:p w:rsidR="00C61A5E" w:rsidRPr="00407C83" w:rsidRDefault="00C61A5E" w:rsidP="00894A01">
            <w:pPr>
              <w:ind w:rightChars="300" w:right="720"/>
              <w:jc w:val="both"/>
              <w:rPr>
                <w:rFonts w:ascii="標楷體" w:eastAsia="標楷體" w:hAnsi="標楷體"/>
                <w:color w:val="000000" w:themeColor="text1"/>
              </w:rPr>
            </w:pPr>
            <w:r w:rsidRPr="00407C83">
              <w:rPr>
                <w:rFonts w:ascii="標楷體" w:eastAsia="標楷體" w:hAnsi="標楷體" w:hint="eastAsia"/>
                <w:color w:val="000000" w:themeColor="text1"/>
              </w:rPr>
              <w:t>深化</w:t>
            </w:r>
            <w:proofErr w:type="gramStart"/>
            <w:r w:rsidRPr="00407C83">
              <w:rPr>
                <w:rFonts w:ascii="標楷體" w:eastAsia="標楷體" w:hAnsi="標楷體" w:hint="eastAsia"/>
                <w:color w:val="000000" w:themeColor="text1"/>
              </w:rPr>
              <w:t>專業共精進</w:t>
            </w:r>
            <w:proofErr w:type="gramEnd"/>
          </w:p>
        </w:tc>
      </w:tr>
      <w:tr w:rsidR="00407C83" w:rsidRPr="00407C83" w:rsidTr="00584993">
        <w:trPr>
          <w:trHeight w:val="1020"/>
          <w:jc w:val="center"/>
        </w:trPr>
        <w:tc>
          <w:tcPr>
            <w:tcW w:w="1058" w:type="pc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二、計畫目標</w:t>
            </w:r>
          </w:p>
        </w:tc>
        <w:tc>
          <w:tcPr>
            <w:tcW w:w="3942" w:type="pct"/>
            <w:gridSpan w:val="9"/>
          </w:tcPr>
          <w:p w:rsidR="00C61A5E" w:rsidRPr="00407C83" w:rsidRDefault="00C61A5E" w:rsidP="00894A01">
            <w:pPr>
              <w:widowControl/>
              <w:snapToGrid w:val="0"/>
              <w:ind w:left="240" w:hangingChars="100" w:hanging="24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成立專業學習社群，以提高上課品質及學生學習成效。</w:t>
            </w:r>
          </w:p>
          <w:p w:rsidR="00C61A5E" w:rsidRPr="00407C83" w:rsidRDefault="00C61A5E" w:rsidP="00894A01">
            <w:pPr>
              <w:widowControl/>
              <w:snapToGrid w:val="0"/>
              <w:ind w:left="240" w:hangingChars="100" w:hanging="24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舉辦教師研習，深化教師專業。</w:t>
            </w:r>
          </w:p>
          <w:p w:rsidR="00C61A5E" w:rsidRPr="00407C83" w:rsidRDefault="00C61A5E" w:rsidP="00894A01">
            <w:pPr>
              <w:autoSpaceDE w:val="0"/>
              <w:autoSpaceDN w:val="0"/>
              <w:adjustRightInd w:val="0"/>
              <w:ind w:left="240" w:hangingChars="100" w:hanging="240"/>
              <w:rPr>
                <w:rFonts w:ascii="標楷體" w:eastAsia="標楷體" w:hAnsi="標楷體"/>
                <w:bCs/>
                <w:color w:val="000000" w:themeColor="text1"/>
              </w:rPr>
            </w:pP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w:t>
            </w:r>
            <w:r w:rsidRPr="00407C83">
              <w:rPr>
                <w:rFonts w:ascii="標楷體" w:eastAsia="標楷體" w:hAnsi="標楷體" w:hint="eastAsia"/>
                <w:color w:val="000000" w:themeColor="text1"/>
                <w:kern w:val="0"/>
              </w:rPr>
              <w:t>辦理校長及教師公開授課，以促進教師專業發展</w:t>
            </w:r>
            <w:r w:rsidRPr="00407C83">
              <w:rPr>
                <w:rFonts w:ascii="標楷體" w:eastAsia="標楷體" w:hAnsi="標楷體"/>
                <w:bCs/>
                <w:color w:val="000000" w:themeColor="text1"/>
              </w:rPr>
              <w:t>。</w:t>
            </w:r>
          </w:p>
          <w:p w:rsidR="00C61A5E" w:rsidRPr="00407C83" w:rsidRDefault="00C61A5E" w:rsidP="00894A01">
            <w:pPr>
              <w:autoSpaceDE w:val="0"/>
              <w:autoSpaceDN w:val="0"/>
              <w:adjustRightInd w:val="0"/>
              <w:ind w:left="240" w:hangingChars="100" w:hanging="240"/>
              <w:rPr>
                <w:rFonts w:ascii="標楷體" w:eastAsia="標楷體" w:hAnsi="標楷體"/>
                <w:bCs/>
                <w:color w:val="000000" w:themeColor="text1"/>
              </w:rPr>
            </w:pPr>
            <w:r w:rsidRPr="00407C83">
              <w:rPr>
                <w:rFonts w:ascii="標楷體" w:eastAsia="標楷體" w:hAnsi="標楷體" w:hint="eastAsia"/>
                <w:bCs/>
                <w:color w:val="000000" w:themeColor="text1"/>
              </w:rPr>
              <w:t>4.辦理產學研習並鼓勵教師赴產業研習，以強化教師教學能力。</w:t>
            </w:r>
          </w:p>
        </w:tc>
      </w:tr>
      <w:tr w:rsidR="00407C83" w:rsidRPr="00407C83" w:rsidTr="00584993">
        <w:trPr>
          <w:cantSplit/>
          <w:trHeight w:val="271"/>
          <w:jc w:val="center"/>
        </w:trPr>
        <w:tc>
          <w:tcPr>
            <w:tcW w:w="1058" w:type="pct"/>
            <w:vMerge w:val="restar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三、工作內涵</w:t>
            </w:r>
          </w:p>
        </w:tc>
        <w:tc>
          <w:tcPr>
            <w:tcW w:w="1148" w:type="pct"/>
            <w:gridSpan w:val="2"/>
            <w:tcBorders>
              <w:bottom w:val="single" w:sz="4" w:space="0" w:color="auto"/>
              <w:right w:val="single" w:sz="4" w:space="0" w:color="auto"/>
            </w:tcBorders>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工作項目</w:t>
            </w:r>
          </w:p>
        </w:tc>
        <w:tc>
          <w:tcPr>
            <w:tcW w:w="960" w:type="pct"/>
            <w:tcBorders>
              <w:left w:val="single" w:sz="4" w:space="0" w:color="auto"/>
              <w:bottom w:val="single" w:sz="4" w:space="0" w:color="auto"/>
              <w:right w:val="single" w:sz="4" w:space="0" w:color="auto"/>
            </w:tcBorders>
          </w:tcPr>
          <w:p w:rsidR="00C61A5E" w:rsidRPr="00407C83" w:rsidRDefault="00C61A5E" w:rsidP="00894A01">
            <w:pPr>
              <w:tabs>
                <w:tab w:val="left" w:pos="972"/>
              </w:tabs>
              <w:ind w:rightChars="15" w:right="36"/>
              <w:jc w:val="center"/>
              <w:rPr>
                <w:rFonts w:ascii="標楷體" w:eastAsia="標楷體" w:hAnsi="標楷體"/>
                <w:color w:val="000000" w:themeColor="text1"/>
              </w:rPr>
            </w:pPr>
            <w:r w:rsidRPr="00407C83">
              <w:rPr>
                <w:rFonts w:ascii="標楷體" w:eastAsia="標楷體" w:hAnsi="標楷體"/>
                <w:color w:val="000000" w:themeColor="text1"/>
              </w:rPr>
              <w:t>辦理處室</w:t>
            </w:r>
          </w:p>
        </w:tc>
        <w:tc>
          <w:tcPr>
            <w:tcW w:w="855" w:type="pct"/>
            <w:gridSpan w:val="3"/>
            <w:tcBorders>
              <w:left w:val="single" w:sz="4" w:space="0" w:color="auto"/>
              <w:bottom w:val="single" w:sz="4" w:space="0" w:color="auto"/>
              <w:right w:val="single" w:sz="4" w:space="0" w:color="auto"/>
            </w:tcBorders>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實施對象</w:t>
            </w:r>
          </w:p>
        </w:tc>
        <w:tc>
          <w:tcPr>
            <w:tcW w:w="979" w:type="pct"/>
            <w:gridSpan w:val="3"/>
            <w:tcBorders>
              <w:left w:val="single" w:sz="4" w:space="0" w:color="auto"/>
              <w:bottom w:val="single" w:sz="4" w:space="0" w:color="auto"/>
            </w:tcBorders>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color w:val="000000" w:themeColor="text1"/>
              </w:rPr>
              <w:t>辦理時程</w:t>
            </w:r>
          </w:p>
        </w:tc>
      </w:tr>
      <w:tr w:rsidR="00407C83" w:rsidRPr="00407C83" w:rsidTr="00584993">
        <w:trPr>
          <w:cantSplit/>
          <w:trHeight w:val="611"/>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tcBorders>
              <w:top w:val="single" w:sz="4" w:space="0" w:color="auto"/>
              <w:bottom w:val="single" w:sz="4" w:space="0" w:color="auto"/>
              <w:right w:val="single" w:sz="4" w:space="0" w:color="auto"/>
            </w:tcBorders>
            <w:vAlign w:val="center"/>
          </w:tcPr>
          <w:p w:rsidR="00C61A5E" w:rsidRPr="00407C83" w:rsidRDefault="00C61A5E" w:rsidP="002D2E8E">
            <w:pPr>
              <w:widowControl/>
              <w:jc w:val="center"/>
              <w:rPr>
                <w:rFonts w:ascii="標楷體" w:eastAsia="標楷體" w:hAnsi="標楷體"/>
                <w:color w:val="000000" w:themeColor="text1"/>
              </w:rPr>
            </w:pPr>
            <w:r w:rsidRPr="00407C83">
              <w:rPr>
                <w:rFonts w:ascii="標楷體" w:eastAsia="標楷體" w:hAnsi="標楷體"/>
                <w:color w:val="000000" w:themeColor="text1"/>
              </w:rPr>
              <w:t>108-3(A3)-1</w:t>
            </w:r>
            <w:r w:rsidRPr="00407C83">
              <w:rPr>
                <w:rFonts w:ascii="標楷體" w:eastAsia="標楷體" w:hAnsi="標楷體" w:hint="eastAsia"/>
                <w:color w:val="000000" w:themeColor="text1"/>
              </w:rPr>
              <w:t>成立教師專業社群</w:t>
            </w:r>
          </w:p>
        </w:tc>
        <w:tc>
          <w:tcPr>
            <w:tcW w:w="96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教務處</w:t>
            </w:r>
          </w:p>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各科及各處室</w:t>
            </w:r>
          </w:p>
        </w:tc>
        <w:tc>
          <w:tcPr>
            <w:tcW w:w="855" w:type="pct"/>
            <w:gridSpan w:val="3"/>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79" w:type="pct"/>
            <w:gridSpan w:val="3"/>
            <w:tcBorders>
              <w:top w:val="single" w:sz="4" w:space="0" w:color="auto"/>
              <w:left w:val="single" w:sz="4" w:space="0" w:color="auto"/>
              <w:bottom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584993">
        <w:trPr>
          <w:cantSplit/>
          <w:trHeight w:val="611"/>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tcBorders>
              <w:top w:val="single" w:sz="4" w:space="0" w:color="auto"/>
              <w:bottom w:val="single" w:sz="4" w:space="0" w:color="auto"/>
              <w:right w:val="single" w:sz="4" w:space="0" w:color="auto"/>
            </w:tcBorders>
            <w:vAlign w:val="center"/>
          </w:tcPr>
          <w:p w:rsidR="00C61A5E" w:rsidRPr="00407C83" w:rsidRDefault="00C61A5E" w:rsidP="00584993">
            <w:pPr>
              <w:widowControl/>
              <w:jc w:val="center"/>
              <w:rPr>
                <w:rFonts w:ascii="標楷體" w:eastAsia="標楷體" w:hAnsi="標楷體"/>
                <w:color w:val="000000" w:themeColor="text1"/>
              </w:rPr>
            </w:pPr>
            <w:r w:rsidRPr="00407C83">
              <w:rPr>
                <w:rFonts w:ascii="標楷體" w:eastAsia="標楷體" w:hAnsi="標楷體"/>
                <w:color w:val="000000" w:themeColor="text1"/>
              </w:rPr>
              <w:t>108-3(A3)-2</w:t>
            </w:r>
            <w:r w:rsidRPr="00407C83">
              <w:rPr>
                <w:rFonts w:ascii="標楷體" w:eastAsia="標楷體" w:hAnsi="標楷體" w:hint="eastAsia"/>
                <w:color w:val="000000" w:themeColor="text1"/>
              </w:rPr>
              <w:t>辦理教師專業成長研習</w:t>
            </w:r>
          </w:p>
        </w:tc>
        <w:tc>
          <w:tcPr>
            <w:tcW w:w="96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教務處、各科</w:t>
            </w:r>
          </w:p>
        </w:tc>
        <w:tc>
          <w:tcPr>
            <w:tcW w:w="855" w:type="pct"/>
            <w:gridSpan w:val="3"/>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79" w:type="pct"/>
            <w:gridSpan w:val="3"/>
            <w:tcBorders>
              <w:top w:val="single" w:sz="4" w:space="0" w:color="auto"/>
              <w:left w:val="single" w:sz="4" w:space="0" w:color="auto"/>
              <w:bottom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584993">
        <w:trPr>
          <w:cantSplit/>
          <w:trHeight w:val="652"/>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tcBorders>
              <w:top w:val="single" w:sz="4" w:space="0" w:color="auto"/>
              <w:right w:val="single" w:sz="4" w:space="0" w:color="auto"/>
            </w:tcBorders>
            <w:vAlign w:val="center"/>
          </w:tcPr>
          <w:p w:rsidR="00C61A5E" w:rsidRPr="00407C83" w:rsidRDefault="00C61A5E" w:rsidP="00584993">
            <w:pPr>
              <w:widowControl/>
              <w:jc w:val="center"/>
              <w:rPr>
                <w:rFonts w:ascii="標楷體" w:eastAsia="標楷體" w:hAnsi="標楷體"/>
                <w:color w:val="000000" w:themeColor="text1"/>
              </w:rPr>
            </w:pPr>
            <w:r w:rsidRPr="00407C83">
              <w:rPr>
                <w:rFonts w:ascii="標楷體" w:eastAsia="標楷體" w:hAnsi="標楷體"/>
                <w:color w:val="000000" w:themeColor="text1"/>
              </w:rPr>
              <w:t>108-3(A3)-3</w:t>
            </w:r>
            <w:r w:rsidRPr="00407C83">
              <w:rPr>
                <w:rFonts w:ascii="標楷體" w:eastAsia="標楷體" w:hAnsi="標楷體" w:hint="eastAsia"/>
                <w:color w:val="000000" w:themeColor="text1"/>
              </w:rPr>
              <w:t>辦理校長及教師公開授課</w:t>
            </w:r>
          </w:p>
        </w:tc>
        <w:tc>
          <w:tcPr>
            <w:tcW w:w="960" w:type="pct"/>
            <w:tcBorders>
              <w:top w:val="single" w:sz="4" w:space="0" w:color="auto"/>
              <w:left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教務處</w:t>
            </w:r>
          </w:p>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各科及各處室</w:t>
            </w:r>
          </w:p>
        </w:tc>
        <w:tc>
          <w:tcPr>
            <w:tcW w:w="855" w:type="pct"/>
            <w:gridSpan w:val="3"/>
            <w:tcBorders>
              <w:top w:val="single" w:sz="4" w:space="0" w:color="auto"/>
              <w:left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79" w:type="pct"/>
            <w:gridSpan w:val="3"/>
            <w:tcBorders>
              <w:top w:val="single" w:sz="4" w:space="0" w:color="auto"/>
              <w:left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584993">
        <w:trPr>
          <w:cantSplit/>
          <w:trHeight w:val="652"/>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tcBorders>
              <w:top w:val="single" w:sz="4" w:space="0" w:color="auto"/>
              <w:right w:val="single" w:sz="4" w:space="0" w:color="auto"/>
            </w:tcBorders>
            <w:vAlign w:val="center"/>
          </w:tcPr>
          <w:p w:rsidR="00C61A5E" w:rsidRPr="00407C83" w:rsidRDefault="00C61A5E" w:rsidP="00584993">
            <w:pPr>
              <w:widowControl/>
              <w:jc w:val="center"/>
              <w:rPr>
                <w:rFonts w:ascii="標楷體" w:eastAsia="標楷體" w:hAnsi="標楷體"/>
                <w:color w:val="000000" w:themeColor="text1"/>
              </w:rPr>
            </w:pPr>
            <w:r w:rsidRPr="00407C83">
              <w:rPr>
                <w:rFonts w:ascii="標楷體" w:eastAsia="標楷體" w:hAnsi="標楷體"/>
                <w:color w:val="000000" w:themeColor="text1"/>
              </w:rPr>
              <w:t>108-3(A3)-4</w:t>
            </w:r>
            <w:r w:rsidRPr="00407C83">
              <w:rPr>
                <w:rFonts w:ascii="標楷體" w:eastAsia="標楷體" w:hAnsi="標楷體" w:hint="eastAsia"/>
                <w:color w:val="000000" w:themeColor="text1"/>
              </w:rPr>
              <w:t>推動教師赴產業研習</w:t>
            </w:r>
          </w:p>
        </w:tc>
        <w:tc>
          <w:tcPr>
            <w:tcW w:w="960" w:type="pct"/>
            <w:tcBorders>
              <w:top w:val="single" w:sz="4" w:space="0" w:color="auto"/>
              <w:left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實習處、教務處</w:t>
            </w:r>
          </w:p>
        </w:tc>
        <w:tc>
          <w:tcPr>
            <w:tcW w:w="855" w:type="pct"/>
            <w:gridSpan w:val="3"/>
            <w:tcBorders>
              <w:top w:val="single" w:sz="4" w:space="0" w:color="auto"/>
              <w:left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全校教師</w:t>
            </w:r>
          </w:p>
        </w:tc>
        <w:tc>
          <w:tcPr>
            <w:tcW w:w="979" w:type="pct"/>
            <w:gridSpan w:val="3"/>
            <w:tcBorders>
              <w:top w:val="single" w:sz="4" w:space="0" w:color="auto"/>
              <w:left w:val="single" w:sz="4" w:space="0" w:color="auto"/>
            </w:tcBorders>
            <w:vAlign w:val="center"/>
          </w:tcPr>
          <w:p w:rsidR="00C61A5E" w:rsidRPr="00407C83" w:rsidRDefault="00C61A5E" w:rsidP="00894A01">
            <w:pPr>
              <w:jc w:val="both"/>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p>
        </w:tc>
      </w:tr>
      <w:tr w:rsidR="00407C83" w:rsidRPr="00407C83" w:rsidTr="00584993">
        <w:trPr>
          <w:cantSplit/>
          <w:trHeight w:val="400"/>
          <w:jc w:val="center"/>
        </w:trPr>
        <w:tc>
          <w:tcPr>
            <w:tcW w:w="1058" w:type="pct"/>
            <w:vMerge w:val="restar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四、經費需求</w:t>
            </w:r>
          </w:p>
        </w:tc>
        <w:tc>
          <w:tcPr>
            <w:tcW w:w="1148"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期程</w:t>
            </w:r>
          </w:p>
        </w:tc>
        <w:tc>
          <w:tcPr>
            <w:tcW w:w="960"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資本門(仟元)</w:t>
            </w:r>
          </w:p>
        </w:tc>
        <w:tc>
          <w:tcPr>
            <w:tcW w:w="855"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經常門(仟元)</w:t>
            </w:r>
          </w:p>
        </w:tc>
        <w:tc>
          <w:tcPr>
            <w:tcW w:w="979"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合計(仟元)</w:t>
            </w:r>
          </w:p>
        </w:tc>
      </w:tr>
      <w:tr w:rsidR="00407C83" w:rsidRPr="00407C83" w:rsidTr="00584993">
        <w:trPr>
          <w:cantSplit/>
          <w:trHeight w:val="401"/>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學年度</w:t>
            </w:r>
          </w:p>
        </w:tc>
        <w:tc>
          <w:tcPr>
            <w:tcW w:w="960"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855" w:type="pct"/>
            <w:gridSpan w:val="3"/>
            <w:vAlign w:val="center"/>
          </w:tcPr>
          <w:p w:rsidR="00C61A5E" w:rsidRPr="00407C83" w:rsidRDefault="006B3964"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174.225</w:t>
            </w:r>
          </w:p>
        </w:tc>
        <w:tc>
          <w:tcPr>
            <w:tcW w:w="979" w:type="pct"/>
            <w:gridSpan w:val="3"/>
            <w:vAlign w:val="center"/>
          </w:tcPr>
          <w:p w:rsidR="00C61A5E" w:rsidRPr="00407C83" w:rsidRDefault="006B3964"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174.225</w:t>
            </w:r>
          </w:p>
        </w:tc>
      </w:tr>
      <w:tr w:rsidR="00407C83" w:rsidRPr="00407C83" w:rsidTr="00584993">
        <w:trPr>
          <w:cantSplit/>
          <w:trHeight w:val="400"/>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9</w:t>
            </w:r>
            <w:r w:rsidRPr="00407C83">
              <w:rPr>
                <w:rFonts w:ascii="標楷體" w:eastAsia="標楷體" w:hAnsi="標楷體"/>
                <w:color w:val="000000" w:themeColor="text1"/>
              </w:rPr>
              <w:t>學年度</w:t>
            </w:r>
          </w:p>
        </w:tc>
        <w:tc>
          <w:tcPr>
            <w:tcW w:w="960"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855"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170</w:t>
            </w:r>
          </w:p>
        </w:tc>
        <w:tc>
          <w:tcPr>
            <w:tcW w:w="979"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170</w:t>
            </w:r>
          </w:p>
        </w:tc>
      </w:tr>
      <w:tr w:rsidR="00407C83" w:rsidRPr="00407C83" w:rsidTr="00584993">
        <w:trPr>
          <w:cantSplit/>
          <w:trHeight w:val="401"/>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10</w:t>
            </w:r>
            <w:r w:rsidRPr="00407C83">
              <w:rPr>
                <w:rFonts w:ascii="標楷體" w:eastAsia="標楷體" w:hAnsi="標楷體"/>
                <w:color w:val="000000" w:themeColor="text1"/>
              </w:rPr>
              <w:t>學年度</w:t>
            </w:r>
          </w:p>
        </w:tc>
        <w:tc>
          <w:tcPr>
            <w:tcW w:w="960"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855"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175</w:t>
            </w:r>
          </w:p>
        </w:tc>
        <w:tc>
          <w:tcPr>
            <w:tcW w:w="979" w:type="pct"/>
            <w:gridSpan w:val="3"/>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175</w:t>
            </w:r>
          </w:p>
        </w:tc>
      </w:tr>
      <w:tr w:rsidR="00407C83" w:rsidRPr="00407C83" w:rsidTr="00584993">
        <w:trPr>
          <w:cantSplit/>
          <w:trHeight w:val="401"/>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1148" w:type="pct"/>
            <w:gridSpan w:val="2"/>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color w:val="000000" w:themeColor="text1"/>
              </w:rPr>
              <w:t>總計</w:t>
            </w:r>
          </w:p>
        </w:tc>
        <w:tc>
          <w:tcPr>
            <w:tcW w:w="960" w:type="pct"/>
            <w:vAlign w:val="center"/>
          </w:tcPr>
          <w:p w:rsidR="00C61A5E" w:rsidRPr="00407C83" w:rsidRDefault="00C61A5E"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855" w:type="pct"/>
            <w:gridSpan w:val="3"/>
            <w:vAlign w:val="center"/>
          </w:tcPr>
          <w:p w:rsidR="006B3964" w:rsidRPr="00407C83" w:rsidRDefault="006B3964" w:rsidP="006B3964">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519.225</w:t>
            </w:r>
          </w:p>
        </w:tc>
        <w:tc>
          <w:tcPr>
            <w:tcW w:w="979" w:type="pct"/>
            <w:gridSpan w:val="3"/>
            <w:vAlign w:val="center"/>
          </w:tcPr>
          <w:p w:rsidR="00C61A5E" w:rsidRPr="00407C83" w:rsidRDefault="006B3964" w:rsidP="00894A01">
            <w:pPr>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519.225</w:t>
            </w:r>
          </w:p>
        </w:tc>
      </w:tr>
      <w:tr w:rsidR="00407C83" w:rsidRPr="00407C83" w:rsidTr="00584993">
        <w:trPr>
          <w:cantSplit/>
          <w:trHeight w:val="825"/>
          <w:jc w:val="center"/>
        </w:trPr>
        <w:tc>
          <w:tcPr>
            <w:tcW w:w="1058" w:type="pct"/>
            <w:vMerge w:val="restart"/>
            <w:vAlign w:val="center"/>
          </w:tcPr>
          <w:p w:rsidR="00C61A5E" w:rsidRPr="00407C83" w:rsidRDefault="00C61A5E"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五、預期效益</w:t>
            </w:r>
          </w:p>
        </w:tc>
        <w:tc>
          <w:tcPr>
            <w:tcW w:w="3942" w:type="pct"/>
            <w:gridSpan w:val="9"/>
            <w:tcBorders>
              <w:bottom w:val="single" w:sz="4" w:space="0" w:color="auto"/>
            </w:tcBorders>
          </w:tcPr>
          <w:p w:rsidR="00C61A5E" w:rsidRPr="00407C83" w:rsidRDefault="00C61A5E" w:rsidP="00894A01">
            <w:pPr>
              <w:widowControl/>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hint="eastAsia"/>
                <w:bCs/>
                <w:color w:val="000000" w:themeColor="text1"/>
                <w:kern w:val="0"/>
                <w:lang w:eastAsia="zh-HK"/>
              </w:rPr>
              <w:t>成立教師專業學習社群，運用同儕合作</w:t>
            </w:r>
            <w:r w:rsidRPr="00407C83">
              <w:rPr>
                <w:rFonts w:ascii="標楷體" w:eastAsia="標楷體" w:hAnsi="標楷體" w:hint="eastAsia"/>
                <w:bCs/>
                <w:color w:val="000000" w:themeColor="text1"/>
                <w:kern w:val="0"/>
              </w:rPr>
              <w:t>，</w:t>
            </w:r>
            <w:r w:rsidRPr="00407C83">
              <w:rPr>
                <w:rFonts w:ascii="標楷體" w:eastAsia="標楷體" w:hAnsi="標楷體" w:hint="eastAsia"/>
                <w:bCs/>
                <w:color w:val="000000" w:themeColor="text1"/>
                <w:kern w:val="0"/>
                <w:lang w:eastAsia="zh-HK"/>
              </w:rPr>
              <w:t>促進</w:t>
            </w:r>
            <w:r w:rsidRPr="00407C83">
              <w:rPr>
                <w:rFonts w:ascii="標楷體" w:eastAsia="標楷體" w:hAnsi="標楷體" w:hint="eastAsia"/>
                <w:bCs/>
                <w:color w:val="000000" w:themeColor="text1"/>
                <w:kern w:val="0"/>
              </w:rPr>
              <w:t>教師專業發展。</w:t>
            </w:r>
          </w:p>
          <w:p w:rsidR="00C61A5E" w:rsidRPr="00407C83" w:rsidRDefault="00C61A5E" w:rsidP="00894A01">
            <w:pPr>
              <w:widowControl/>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2.舉辦教師研習，形塑校園教學專業文化，增進教師專業素養。</w:t>
            </w:r>
          </w:p>
          <w:p w:rsidR="00C61A5E" w:rsidRPr="00407C83" w:rsidRDefault="00C61A5E" w:rsidP="00894A01">
            <w:pPr>
              <w:snapToGrid w:val="0"/>
              <w:jc w:val="both"/>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3.辦理校長及教師公開授課，</w:t>
            </w:r>
            <w:r w:rsidRPr="00407C83">
              <w:rPr>
                <w:rFonts w:ascii="標楷體" w:eastAsia="標楷體" w:hAnsi="標楷體" w:hint="eastAsia"/>
                <w:bCs/>
                <w:color w:val="000000" w:themeColor="text1"/>
                <w:kern w:val="0"/>
                <w:lang w:eastAsia="zh-HK"/>
              </w:rPr>
              <w:t>建立回饋機制</w:t>
            </w:r>
            <w:r w:rsidRPr="00407C83">
              <w:rPr>
                <w:rFonts w:ascii="標楷體" w:eastAsia="標楷體" w:hAnsi="標楷體" w:hint="eastAsia"/>
                <w:bCs/>
                <w:color w:val="000000" w:themeColor="text1"/>
                <w:kern w:val="0"/>
              </w:rPr>
              <w:t>，提升教師教學品質。</w:t>
            </w:r>
          </w:p>
          <w:p w:rsidR="00C61A5E" w:rsidRPr="00407C83" w:rsidRDefault="00C61A5E" w:rsidP="00894A01">
            <w:pPr>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4.強化教師實務教學能力、並增進與產業界的夥伴關係。</w:t>
            </w:r>
          </w:p>
        </w:tc>
      </w:tr>
      <w:tr w:rsidR="00407C83" w:rsidRPr="00407C83" w:rsidTr="00584993">
        <w:trPr>
          <w:cantSplit/>
          <w:trHeight w:val="461"/>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2108" w:type="pct"/>
            <w:gridSpan w:val="3"/>
            <w:vMerge w:val="restart"/>
            <w:tcBorders>
              <w:top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指標項目</w:t>
            </w:r>
          </w:p>
        </w:tc>
        <w:tc>
          <w:tcPr>
            <w:tcW w:w="526"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108學年度</w:t>
            </w:r>
          </w:p>
        </w:tc>
        <w:tc>
          <w:tcPr>
            <w:tcW w:w="659"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109學年度</w:t>
            </w:r>
          </w:p>
        </w:tc>
        <w:tc>
          <w:tcPr>
            <w:tcW w:w="649" w:type="pct"/>
            <w:gridSpan w:val="2"/>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110學年度</w:t>
            </w:r>
          </w:p>
        </w:tc>
      </w:tr>
      <w:tr w:rsidR="00407C83" w:rsidRPr="00407C83" w:rsidTr="00584993">
        <w:trPr>
          <w:cantSplit/>
          <w:trHeight w:val="339"/>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2108" w:type="pct"/>
            <w:gridSpan w:val="3"/>
            <w:vMerge/>
            <w:tcBorders>
              <w:bottom w:val="single" w:sz="4" w:space="0" w:color="auto"/>
              <w:right w:val="single" w:sz="4" w:space="0" w:color="auto"/>
            </w:tcBorders>
          </w:tcPr>
          <w:p w:rsidR="00C61A5E" w:rsidRPr="00407C83" w:rsidRDefault="00C61A5E" w:rsidP="00894A01">
            <w:pPr>
              <w:snapToGrid w:val="0"/>
              <w:spacing w:before="50" w:after="50"/>
              <w:jc w:val="both"/>
              <w:rPr>
                <w:rFonts w:ascii="標楷體" w:eastAsia="標楷體" w:hAnsi="標楷體"/>
                <w:bCs/>
                <w:color w:val="000000" w:themeColor="text1"/>
                <w:kern w:val="0"/>
              </w:rPr>
            </w:pPr>
          </w:p>
        </w:tc>
        <w:tc>
          <w:tcPr>
            <w:tcW w:w="197"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320"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584993">
        <w:trPr>
          <w:cantSplit/>
          <w:trHeight w:val="439"/>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7" w:type="pct"/>
            <w:vMerge w:val="restart"/>
            <w:tcBorders>
              <w:top w:val="single" w:sz="4" w:space="0" w:color="auto"/>
              <w:right w:val="single" w:sz="4" w:space="0" w:color="auto"/>
            </w:tcBorders>
            <w:textDirection w:val="tbRlV"/>
            <w:vAlign w:val="center"/>
          </w:tcPr>
          <w:p w:rsidR="00C61A5E" w:rsidRPr="00407C83" w:rsidRDefault="00C61A5E" w:rsidP="00894A01">
            <w:pPr>
              <w:widowControl/>
              <w:snapToGrid w:val="0"/>
              <w:ind w:left="113" w:right="113"/>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方案量化指標</w:t>
            </w:r>
          </w:p>
        </w:tc>
        <w:tc>
          <w:tcPr>
            <w:tcW w:w="162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A3-1跨科目/領域/</w:t>
            </w:r>
            <w:proofErr w:type="gramStart"/>
            <w:r w:rsidRPr="00407C83">
              <w:rPr>
                <w:rFonts w:ascii="標楷體" w:eastAsia="標楷體" w:hAnsi="標楷體" w:hint="eastAsia"/>
                <w:bCs/>
                <w:color w:val="000000" w:themeColor="text1"/>
                <w:kern w:val="0"/>
              </w:rPr>
              <w:t>專業群科的</w:t>
            </w:r>
            <w:proofErr w:type="gramEnd"/>
            <w:r w:rsidRPr="00407C83">
              <w:rPr>
                <w:rFonts w:ascii="標楷體" w:eastAsia="標楷體" w:hAnsi="標楷體" w:hint="eastAsia"/>
                <w:bCs/>
                <w:color w:val="000000" w:themeColor="text1"/>
                <w:kern w:val="0"/>
              </w:rPr>
              <w:t>教師專業</w:t>
            </w:r>
            <w:proofErr w:type="gramStart"/>
            <w:r w:rsidRPr="00407C83">
              <w:rPr>
                <w:rFonts w:ascii="標楷體" w:eastAsia="標楷體" w:hAnsi="標楷體" w:hint="eastAsia"/>
                <w:bCs/>
                <w:color w:val="000000" w:themeColor="text1"/>
                <w:kern w:val="0"/>
              </w:rPr>
              <w:t>社群數</w:t>
            </w:r>
            <w:proofErr w:type="gramEnd"/>
          </w:p>
        </w:tc>
        <w:tc>
          <w:tcPr>
            <w:tcW w:w="197"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8</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10</w:t>
            </w:r>
          </w:p>
        </w:tc>
        <w:tc>
          <w:tcPr>
            <w:tcW w:w="320"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584993">
        <w:trPr>
          <w:cantSplit/>
          <w:trHeight w:val="461"/>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7" w:type="pct"/>
            <w:vMerge/>
            <w:tcBorders>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p>
        </w:tc>
        <w:tc>
          <w:tcPr>
            <w:tcW w:w="162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A3-3教師參加研習平均時數</w:t>
            </w:r>
          </w:p>
        </w:tc>
        <w:tc>
          <w:tcPr>
            <w:tcW w:w="197"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32</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33</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35</w:t>
            </w:r>
          </w:p>
        </w:tc>
        <w:tc>
          <w:tcPr>
            <w:tcW w:w="320"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584993">
        <w:trPr>
          <w:cantSplit/>
          <w:trHeight w:val="440"/>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7" w:type="pct"/>
            <w:vMerge/>
            <w:tcBorders>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p>
        </w:tc>
        <w:tc>
          <w:tcPr>
            <w:tcW w:w="162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A3-4每學年校長及教師公開授課的人次</w:t>
            </w:r>
          </w:p>
        </w:tc>
        <w:tc>
          <w:tcPr>
            <w:tcW w:w="197"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70</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72</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73</w:t>
            </w:r>
          </w:p>
        </w:tc>
        <w:tc>
          <w:tcPr>
            <w:tcW w:w="320"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584993">
        <w:trPr>
          <w:cantSplit/>
          <w:trHeight w:val="400"/>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7" w:type="pct"/>
            <w:vMerge w:val="restart"/>
            <w:tcBorders>
              <w:top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color w:val="000000" w:themeColor="text1"/>
                <w:kern w:val="0"/>
              </w:rPr>
              <w:t>學校</w:t>
            </w:r>
            <w:r w:rsidRPr="00407C83">
              <w:rPr>
                <w:rFonts w:ascii="標楷體" w:eastAsia="標楷體" w:hAnsi="標楷體"/>
                <w:color w:val="000000" w:themeColor="text1"/>
              </w:rPr>
              <w:t>自選</w:t>
            </w:r>
            <w:r w:rsidRPr="00407C83">
              <w:rPr>
                <w:rFonts w:ascii="標楷體" w:eastAsia="標楷體" w:hAnsi="標楷體"/>
                <w:color w:val="000000" w:themeColor="text1"/>
                <w:kern w:val="0"/>
              </w:rPr>
              <w:t>量化指標</w:t>
            </w:r>
          </w:p>
        </w:tc>
        <w:tc>
          <w:tcPr>
            <w:tcW w:w="162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S6 教師赴產業實習比率</w:t>
            </w:r>
          </w:p>
        </w:tc>
        <w:tc>
          <w:tcPr>
            <w:tcW w:w="197"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30</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32</w:t>
            </w: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35</w:t>
            </w:r>
          </w:p>
        </w:tc>
        <w:tc>
          <w:tcPr>
            <w:tcW w:w="320"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584993">
        <w:trPr>
          <w:cantSplit/>
          <w:trHeight w:val="448"/>
          <w:jc w:val="center"/>
        </w:trPr>
        <w:tc>
          <w:tcPr>
            <w:tcW w:w="1058" w:type="pct"/>
            <w:vMerge/>
            <w:vAlign w:val="center"/>
          </w:tcPr>
          <w:p w:rsidR="00C61A5E" w:rsidRPr="00407C83" w:rsidRDefault="00C61A5E" w:rsidP="00894A01">
            <w:pPr>
              <w:snapToGrid w:val="0"/>
              <w:jc w:val="both"/>
              <w:rPr>
                <w:rFonts w:ascii="標楷體" w:eastAsia="標楷體" w:hAnsi="標楷體"/>
                <w:b/>
                <w:color w:val="000000" w:themeColor="text1"/>
              </w:rPr>
            </w:pPr>
          </w:p>
        </w:tc>
        <w:tc>
          <w:tcPr>
            <w:tcW w:w="487" w:type="pct"/>
            <w:vMerge/>
            <w:tcBorders>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p>
        </w:tc>
        <w:tc>
          <w:tcPr>
            <w:tcW w:w="1621" w:type="pct"/>
            <w:gridSpan w:val="2"/>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widowControl/>
              <w:snapToGrid w:val="0"/>
              <w:jc w:val="center"/>
              <w:rPr>
                <w:rFonts w:ascii="標楷體" w:eastAsia="標楷體" w:hAnsi="標楷體"/>
                <w:bCs/>
                <w:color w:val="000000" w:themeColor="text1"/>
                <w:kern w:val="0"/>
              </w:rPr>
            </w:pPr>
          </w:p>
        </w:tc>
        <w:tc>
          <w:tcPr>
            <w:tcW w:w="197"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30"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c>
          <w:tcPr>
            <w:tcW w:w="320" w:type="pct"/>
            <w:tcBorders>
              <w:top w:val="single" w:sz="4" w:space="0" w:color="auto"/>
              <w:left w:val="single" w:sz="4" w:space="0" w:color="auto"/>
              <w:bottom w:val="single" w:sz="4" w:space="0" w:color="auto"/>
            </w:tcBorders>
            <w:vAlign w:val="center"/>
          </w:tcPr>
          <w:p w:rsidR="00C61A5E" w:rsidRPr="00407C83" w:rsidRDefault="00C61A5E" w:rsidP="00894A01">
            <w:pPr>
              <w:snapToGrid w:val="0"/>
              <w:spacing w:before="50" w:after="50"/>
              <w:jc w:val="center"/>
              <w:rPr>
                <w:rFonts w:ascii="標楷體" w:eastAsia="標楷體" w:hAnsi="標楷體"/>
                <w:bCs/>
                <w:color w:val="000000" w:themeColor="text1"/>
                <w:kern w:val="0"/>
              </w:rPr>
            </w:pPr>
          </w:p>
        </w:tc>
      </w:tr>
      <w:tr w:rsidR="00407C83" w:rsidRPr="00407C83" w:rsidTr="00894A01">
        <w:trPr>
          <w:trHeight w:val="524"/>
          <w:jc w:val="center"/>
        </w:trPr>
        <w:tc>
          <w:tcPr>
            <w:tcW w:w="5000" w:type="pct"/>
            <w:gridSpan w:val="10"/>
            <w:vAlign w:val="center"/>
          </w:tcPr>
          <w:p w:rsidR="00C61A5E" w:rsidRPr="00407C83" w:rsidRDefault="00C61A5E" w:rsidP="00894A01">
            <w:pPr>
              <w:ind w:left="490" w:hangingChars="204" w:hanging="490"/>
              <w:jc w:val="both"/>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：預期效益中指標項目之撰寫，請參照高職優質化輔助方案中，附錄「高職優質化方案量化指標及</w:t>
            </w:r>
            <w:r w:rsidRPr="00407C83">
              <w:rPr>
                <w:rFonts w:ascii="標楷體" w:eastAsia="標楷體" w:hAnsi="標楷體"/>
                <w:color w:val="000000" w:themeColor="text1"/>
                <w:kern w:val="0"/>
              </w:rPr>
              <w:t>學校</w:t>
            </w:r>
            <w:r w:rsidRPr="00407C83">
              <w:rPr>
                <w:rFonts w:ascii="標楷體" w:eastAsia="標楷體" w:hAnsi="標楷體"/>
                <w:color w:val="000000" w:themeColor="text1"/>
              </w:rPr>
              <w:t>自選</w:t>
            </w:r>
            <w:r w:rsidRPr="00407C83">
              <w:rPr>
                <w:rFonts w:ascii="標楷體" w:eastAsia="標楷體" w:hAnsi="標楷體"/>
                <w:color w:val="000000" w:themeColor="text1"/>
                <w:kern w:val="0"/>
              </w:rPr>
              <w:t>量化指標</w:t>
            </w:r>
            <w:r w:rsidRPr="00407C83">
              <w:rPr>
                <w:rFonts w:ascii="標楷體" w:eastAsia="標楷體" w:hAnsi="標楷體"/>
                <w:color w:val="000000" w:themeColor="text1"/>
              </w:rPr>
              <w:t>之內容」。</w:t>
            </w:r>
          </w:p>
        </w:tc>
      </w:tr>
    </w:tbl>
    <w:p w:rsidR="00C61A5E" w:rsidRPr="00407C83" w:rsidRDefault="00687841" w:rsidP="00C61A5E">
      <w:pPr>
        <w:widowControl/>
        <w:spacing w:line="360" w:lineRule="auto"/>
        <w:jc w:val="center"/>
        <w:rPr>
          <w:rFonts w:ascii="標楷體" w:eastAsia="標楷體" w:hAnsi="標楷體"/>
          <w:color w:val="000000" w:themeColor="text1"/>
          <w:sz w:val="26"/>
          <w:szCs w:val="26"/>
        </w:rPr>
      </w:pPr>
      <w:r w:rsidRPr="00407C83">
        <w:rPr>
          <w:rFonts w:ascii="標楷體" w:eastAsia="標楷體" w:hAnsi="標楷體"/>
          <w:color w:val="000000" w:themeColor="text1"/>
          <w:sz w:val="26"/>
        </w:rPr>
        <w:br w:type="page"/>
      </w:r>
      <w:r w:rsidR="00C61A5E" w:rsidRPr="00407C83">
        <w:rPr>
          <w:rFonts w:ascii="標楷體" w:eastAsia="標楷體" w:hAnsi="標楷體"/>
          <w:color w:val="000000" w:themeColor="text1"/>
          <w:sz w:val="26"/>
          <w:szCs w:val="26"/>
        </w:rPr>
        <w:lastRenderedPageBreak/>
        <w:t>108-3(A3)</w:t>
      </w:r>
      <w:r w:rsidR="00C61A5E" w:rsidRPr="00407C83">
        <w:rPr>
          <w:rFonts w:ascii="標楷體" w:eastAsia="標楷體" w:hAnsi="標楷體" w:hint="eastAsia"/>
          <w:color w:val="000000" w:themeColor="text1"/>
          <w:sz w:val="26"/>
          <w:szCs w:val="26"/>
        </w:rPr>
        <w:t xml:space="preserve"> 深化</w:t>
      </w:r>
      <w:proofErr w:type="gramStart"/>
      <w:r w:rsidR="00C61A5E" w:rsidRPr="00407C83">
        <w:rPr>
          <w:rFonts w:ascii="標楷體" w:eastAsia="標楷體" w:hAnsi="標楷體" w:hint="eastAsia"/>
          <w:color w:val="000000" w:themeColor="text1"/>
          <w:sz w:val="26"/>
          <w:szCs w:val="26"/>
        </w:rPr>
        <w:t>專業共精進</w:t>
      </w:r>
      <w:proofErr w:type="gramEnd"/>
    </w:p>
    <w:p w:rsidR="00C61A5E" w:rsidRPr="00407C83" w:rsidRDefault="00C61A5E" w:rsidP="00C61A5E">
      <w:pPr>
        <w:widowControl/>
        <w:snapToGrid w:val="0"/>
        <w:jc w:val="center"/>
        <w:rPr>
          <w:rFonts w:eastAsia="標楷體"/>
          <w:color w:val="000000" w:themeColor="text1"/>
          <w:kern w:val="0"/>
          <w:sz w:val="26"/>
          <w:szCs w:val="26"/>
        </w:rPr>
      </w:pPr>
      <w:r w:rsidRPr="00407C83">
        <w:rPr>
          <w:rFonts w:eastAsia="標楷體"/>
          <w:color w:val="000000" w:themeColor="text1"/>
          <w:sz w:val="26"/>
        </w:rPr>
        <w:t>108</w:t>
      </w:r>
      <w:r w:rsidRPr="00407C83">
        <w:rPr>
          <w:rFonts w:eastAsia="標楷體"/>
          <w:color w:val="000000" w:themeColor="text1"/>
          <w:sz w:val="26"/>
        </w:rPr>
        <w:t>會計年度概算表</w:t>
      </w:r>
      <w:r w:rsidRPr="00407C83">
        <w:rPr>
          <w:rFonts w:eastAsia="標楷體"/>
          <w:color w:val="000000" w:themeColor="text1"/>
          <w:sz w:val="26"/>
        </w:rPr>
        <w:t xml:space="preserve"> (108</w:t>
      </w:r>
      <w:r w:rsidRPr="00407C83">
        <w:rPr>
          <w:rFonts w:eastAsia="標楷體"/>
          <w:color w:val="000000" w:themeColor="text1"/>
          <w:sz w:val="26"/>
        </w:rPr>
        <w:t>年</w:t>
      </w:r>
      <w:r w:rsidRPr="00407C83">
        <w:rPr>
          <w:rFonts w:eastAsia="標楷體"/>
          <w:color w:val="000000" w:themeColor="text1"/>
          <w:sz w:val="26"/>
        </w:rPr>
        <w:t>8</w:t>
      </w:r>
      <w:r w:rsidRPr="00407C83">
        <w:rPr>
          <w:rFonts w:eastAsia="標楷體"/>
          <w:color w:val="000000" w:themeColor="text1"/>
          <w:sz w:val="26"/>
        </w:rPr>
        <w:t>月至</w:t>
      </w:r>
      <w:r w:rsidRPr="00407C83">
        <w:rPr>
          <w:rFonts w:eastAsia="標楷體"/>
          <w:color w:val="000000" w:themeColor="text1"/>
          <w:sz w:val="26"/>
        </w:rPr>
        <w:t>12</w:t>
      </w:r>
      <w:r w:rsidRPr="00407C83">
        <w:rPr>
          <w:rFonts w:eastAsia="標楷體"/>
          <w:color w:val="000000" w:themeColor="text1"/>
          <w:sz w:val="26"/>
        </w:rPr>
        <w:t>月</w:t>
      </w:r>
      <w:r w:rsidRPr="00407C83">
        <w:rPr>
          <w:rFonts w:eastAsia="標楷體"/>
          <w:color w:val="000000" w:themeColor="text1"/>
          <w:sz w:val="26"/>
        </w:rPr>
        <w:t>)</w:t>
      </w:r>
    </w:p>
    <w:p w:rsidR="00C61A5E" w:rsidRPr="00407C83" w:rsidRDefault="00C61A5E" w:rsidP="00C61A5E">
      <w:pPr>
        <w:ind w:rightChars="50" w:right="120"/>
        <w:jc w:val="right"/>
        <w:rPr>
          <w:rFonts w:eastAsia="標楷體"/>
          <w:color w:val="000000" w:themeColor="text1"/>
        </w:rPr>
      </w:pPr>
      <w:r w:rsidRPr="00407C83">
        <w:rPr>
          <w:rFonts w:eastAsia="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151"/>
      </w:tblGrid>
      <w:tr w:rsidR="00407C83" w:rsidRPr="00407C83" w:rsidTr="00894A01">
        <w:trPr>
          <w:trHeight w:val="424"/>
          <w:jc w:val="center"/>
        </w:trPr>
        <w:tc>
          <w:tcPr>
            <w:tcW w:w="2224" w:type="dxa"/>
            <w:gridSpan w:val="3"/>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名稱</w:t>
            </w:r>
          </w:p>
        </w:tc>
        <w:tc>
          <w:tcPr>
            <w:tcW w:w="71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單位</w:t>
            </w:r>
          </w:p>
        </w:tc>
        <w:tc>
          <w:tcPr>
            <w:tcW w:w="82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數量</w:t>
            </w:r>
          </w:p>
        </w:tc>
        <w:tc>
          <w:tcPr>
            <w:tcW w:w="11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單價</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總價</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說明</w:t>
            </w:r>
            <w:r w:rsidRPr="00407C83">
              <w:rPr>
                <w:rFonts w:eastAsia="標楷體"/>
                <w:color w:val="000000" w:themeColor="text1"/>
                <w:kern w:val="0"/>
              </w:rPr>
              <w:t>(</w:t>
            </w:r>
            <w:r w:rsidRPr="00407C83">
              <w:rPr>
                <w:rFonts w:eastAsia="標楷體"/>
                <w:color w:val="000000" w:themeColor="text1"/>
              </w:rPr>
              <w:t>請說明內容用途</w:t>
            </w:r>
            <w:r w:rsidRPr="00407C83">
              <w:rPr>
                <w:rFonts w:eastAsia="標楷體"/>
                <w:color w:val="000000" w:themeColor="text1"/>
                <w:kern w:val="0"/>
              </w:rPr>
              <w:t>)</w:t>
            </w:r>
          </w:p>
        </w:tc>
      </w:tr>
      <w:tr w:rsidR="00407C83" w:rsidRPr="00407C83" w:rsidTr="00894A01">
        <w:trPr>
          <w:trHeight w:val="424"/>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eastAsia="標楷體"/>
                <w:b/>
                <w:color w:val="000000" w:themeColor="text1"/>
                <w:kern w:val="0"/>
              </w:rPr>
            </w:pPr>
            <w:r w:rsidRPr="00407C83">
              <w:rPr>
                <w:rFonts w:eastAsia="標楷體"/>
                <w:b/>
                <w:color w:val="000000" w:themeColor="text1"/>
                <w:kern w:val="0"/>
              </w:rPr>
              <w:t>(</w:t>
            </w:r>
            <w:proofErr w:type="gramStart"/>
            <w:r w:rsidRPr="00407C83">
              <w:rPr>
                <w:rFonts w:eastAsia="標楷體"/>
                <w:b/>
                <w:color w:val="000000" w:themeColor="text1"/>
                <w:kern w:val="0"/>
              </w:rPr>
              <w:t>一</w:t>
            </w:r>
            <w:proofErr w:type="gramEnd"/>
            <w:r w:rsidRPr="00407C83">
              <w:rPr>
                <w:rFonts w:eastAsia="標楷體"/>
                <w:b/>
                <w:color w:val="000000" w:themeColor="text1"/>
                <w:kern w:val="0"/>
              </w:rPr>
              <w:t>)</w:t>
            </w:r>
            <w:r w:rsidRPr="00407C83">
              <w:rPr>
                <w:rFonts w:eastAsia="標楷體"/>
                <w:b/>
                <w:color w:val="000000" w:themeColor="text1"/>
                <w:kern w:val="0"/>
              </w:rPr>
              <w:t>經常門</w:t>
            </w:r>
          </w:p>
        </w:tc>
      </w:tr>
      <w:tr w:rsidR="00407C83" w:rsidRPr="00407C83" w:rsidTr="00894A01">
        <w:trPr>
          <w:cantSplit/>
          <w:trHeight w:val="424"/>
          <w:jc w:val="center"/>
        </w:trPr>
        <w:tc>
          <w:tcPr>
            <w:tcW w:w="620" w:type="dxa"/>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業</w:t>
            </w:r>
          </w:p>
          <w:p w:rsidR="00C61A5E" w:rsidRPr="00407C83" w:rsidRDefault="00C61A5E" w:rsidP="00894A01">
            <w:pPr>
              <w:widowControl/>
              <w:jc w:val="center"/>
              <w:rPr>
                <w:rFonts w:eastAsia="標楷體"/>
                <w:color w:val="000000" w:themeColor="text1"/>
                <w:kern w:val="0"/>
              </w:rPr>
            </w:pPr>
            <w:proofErr w:type="gramStart"/>
            <w:r w:rsidRPr="00407C83">
              <w:rPr>
                <w:rFonts w:eastAsia="標楷體"/>
                <w:color w:val="000000" w:themeColor="text1"/>
                <w:kern w:val="0"/>
              </w:rPr>
              <w:t>務</w:t>
            </w:r>
            <w:proofErr w:type="gramEnd"/>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2.0</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20.0</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color w:val="000000" w:themeColor="text1"/>
              </w:rPr>
            </w:pPr>
            <w:r w:rsidRPr="00407C83">
              <w:rPr>
                <w:rFonts w:eastAsia="標楷體" w:hAnsi="標楷體"/>
                <w:color w:val="000000" w:themeColor="text1"/>
              </w:rPr>
              <w:t>教師研習外聘講師鐘點費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6</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6.0</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Ansi="標楷體" w:hint="eastAsia"/>
                <w:color w:val="000000" w:themeColor="text1"/>
              </w:rPr>
              <w:t>教師</w:t>
            </w:r>
            <w:proofErr w:type="gramStart"/>
            <w:r w:rsidRPr="00407C83">
              <w:rPr>
                <w:rFonts w:eastAsia="標楷體" w:hAnsi="標楷體" w:hint="eastAsia"/>
                <w:color w:val="000000" w:themeColor="text1"/>
              </w:rPr>
              <w:t>研習內聘講師</w:t>
            </w:r>
            <w:proofErr w:type="gramEnd"/>
            <w:r w:rsidRPr="00407C83">
              <w:rPr>
                <w:rFonts w:eastAsia="標楷體" w:hAnsi="標楷體" w:hint="eastAsia"/>
                <w:color w:val="000000" w:themeColor="text1"/>
              </w:rPr>
              <w:t>鐘點費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714" w:type="dxa"/>
            <w:tcMar>
              <w:top w:w="0" w:type="dxa"/>
              <w:left w:w="28" w:type="dxa"/>
              <w:bottom w:w="0" w:type="dxa"/>
              <w:right w:w="28" w:type="dxa"/>
            </w:tcMar>
            <w:vAlign w:val="center"/>
          </w:tcPr>
          <w:p w:rsidR="00C61A5E" w:rsidRPr="00407C83" w:rsidRDefault="00DC4B0F" w:rsidP="00894A01">
            <w:pPr>
              <w:jc w:val="center"/>
              <w:rPr>
                <w:rFonts w:eastAsia="標楷體" w:hAnsi="標楷體"/>
                <w:color w:val="000000" w:themeColor="text1"/>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0.497</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0.497</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Ansi="標楷體" w:hint="eastAsia"/>
                <w:color w:val="000000" w:themeColor="text1"/>
              </w:rPr>
              <w:t>研習外</w:t>
            </w:r>
            <w:proofErr w:type="gramStart"/>
            <w:r w:rsidRPr="00407C83">
              <w:rPr>
                <w:rFonts w:eastAsia="標楷體" w:hAnsi="標楷體" w:hint="eastAsia"/>
                <w:color w:val="000000" w:themeColor="text1"/>
              </w:rPr>
              <w:t>聘及內聘</w:t>
            </w:r>
            <w:proofErr w:type="gramEnd"/>
            <w:r w:rsidRPr="00407C83">
              <w:rPr>
                <w:rFonts w:eastAsia="標楷體" w:hAnsi="標楷體" w:hint="eastAsia"/>
                <w:color w:val="000000" w:themeColor="text1"/>
              </w:rPr>
              <w:t>講師二代健保補充保費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color w:val="000000" w:themeColor="text1"/>
              </w:rPr>
            </w:pPr>
            <w:r w:rsidRPr="00407C83">
              <w:rPr>
                <w:rFonts w:eastAsia="標楷體" w:hAnsi="標楷體" w:hint="eastAsia"/>
                <w:color w:val="000000" w:themeColor="text1"/>
              </w:rPr>
              <w:t>國內</w:t>
            </w:r>
            <w:r w:rsidRPr="00407C83">
              <w:rPr>
                <w:rFonts w:eastAsia="標楷體" w:hAnsi="標楷體"/>
                <w:color w:val="000000" w:themeColor="text1"/>
              </w:rPr>
              <w:t>旅費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人</w:t>
            </w:r>
            <w:r w:rsidRPr="00407C83">
              <w:rPr>
                <w:rFonts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1</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Ansi="標楷體"/>
                <w:color w:val="000000" w:themeColor="text1"/>
              </w:rPr>
              <w:t>教師研習外聘講師</w:t>
            </w:r>
            <w:r w:rsidRPr="00407C83">
              <w:rPr>
                <w:rFonts w:eastAsia="標楷體" w:hAnsi="標楷體" w:hint="eastAsia"/>
                <w:color w:val="000000" w:themeColor="text1"/>
              </w:rPr>
              <w:t>、</w:t>
            </w:r>
            <w:r w:rsidRPr="00407C83">
              <w:rPr>
                <w:rFonts w:eastAsia="標楷體" w:hint="eastAsia"/>
                <w:color w:val="000000" w:themeColor="text1"/>
                <w:kern w:val="0"/>
              </w:rPr>
              <w:t>赴產業研習、</w:t>
            </w:r>
            <w:r w:rsidRPr="00407C83">
              <w:rPr>
                <w:rFonts w:eastAsia="標楷體" w:hAnsi="標楷體"/>
                <w:color w:val="000000" w:themeColor="text1"/>
              </w:rPr>
              <w:t>優質化業務差旅費</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印刷費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份</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w:t>
            </w:r>
            <w:r w:rsidRPr="00407C83">
              <w:rPr>
                <w:color w:val="000000" w:themeColor="text1"/>
              </w:rPr>
              <w:t>0</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0.2</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4</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color w:val="000000" w:themeColor="text1"/>
              </w:rPr>
            </w:pPr>
            <w:r w:rsidRPr="00407C83">
              <w:rPr>
                <w:rFonts w:eastAsia="標楷體" w:hAnsi="標楷體"/>
                <w:color w:val="000000" w:themeColor="text1"/>
              </w:rPr>
              <w:t>優質化計畫書、成果、</w:t>
            </w:r>
            <w:r w:rsidRPr="00407C83">
              <w:rPr>
                <w:rFonts w:eastAsia="標楷體" w:hAnsi="標楷體" w:hint="eastAsia"/>
                <w:color w:val="000000" w:themeColor="text1"/>
              </w:rPr>
              <w:t>研習相關教材、</w:t>
            </w:r>
            <w:r w:rsidRPr="00407C83">
              <w:rPr>
                <w:rFonts w:eastAsia="標楷體" w:hAnsi="標楷體"/>
                <w:bCs/>
                <w:color w:val="000000" w:themeColor="text1"/>
                <w:kern w:val="0"/>
              </w:rPr>
              <w:t>教師專業發展評鑑</w:t>
            </w:r>
            <w:r w:rsidRPr="00407C83">
              <w:rPr>
                <w:rFonts w:eastAsia="標楷體" w:hAnsi="標楷體" w:hint="eastAsia"/>
                <w:bCs/>
                <w:color w:val="000000" w:themeColor="text1"/>
                <w:kern w:val="0"/>
              </w:rPr>
              <w:t>相關資料</w:t>
            </w:r>
            <w:r w:rsidRPr="00407C83">
              <w:rPr>
                <w:rFonts w:eastAsia="標楷體" w:hAnsi="標楷體"/>
                <w:color w:val="000000" w:themeColor="text1"/>
              </w:rPr>
              <w:t>印製</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膳宿費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color w:val="000000" w:themeColor="text1"/>
              </w:rPr>
              <w:t>人</w:t>
            </w:r>
            <w:r w:rsidRPr="00407C83">
              <w:rPr>
                <w:rFonts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269</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0.08</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21.52</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Ansi="標楷體" w:hint="eastAsia"/>
                <w:color w:val="000000" w:themeColor="text1"/>
              </w:rPr>
              <w:t>教師專業學習</w:t>
            </w:r>
            <w:proofErr w:type="gramStart"/>
            <w:r w:rsidRPr="00407C83">
              <w:rPr>
                <w:rFonts w:eastAsia="標楷體" w:hAnsi="標楷體" w:hint="eastAsia"/>
                <w:color w:val="000000" w:themeColor="text1"/>
              </w:rPr>
              <w:t>社群誤餐費</w:t>
            </w:r>
            <w:proofErr w:type="gramEnd"/>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設備維護費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rPr>
                <w:rFonts w:eastAsia="標楷體"/>
                <w:color w:val="000000" w:themeColor="text1"/>
                <w:kern w:val="0"/>
              </w:rPr>
            </w:pPr>
            <w:r w:rsidRPr="00407C83">
              <w:rPr>
                <w:rFonts w:eastAsia="標楷體" w:hAnsi="標楷體" w:hint="eastAsia"/>
                <w:color w:val="000000" w:themeColor="text1"/>
              </w:rPr>
              <w:t>教學設備維護及耗材</w:t>
            </w:r>
            <w:r w:rsidRPr="00407C83">
              <w:rPr>
                <w:rFonts w:eastAsia="標楷體" w:hAnsi="標楷體"/>
                <w:color w:val="000000" w:themeColor="text1"/>
              </w:rPr>
              <w:t>等</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雜支</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int="eastAsia"/>
                <w:color w:val="000000" w:themeColor="text1"/>
                <w:kern w:val="0"/>
              </w:rPr>
              <w:t>優質化雜項物品：文具用品、耗材等</w:t>
            </w: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hAnsi="標楷體"/>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82.017</w:t>
            </w: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24"/>
          <w:jc w:val="center"/>
        </w:trPr>
        <w:tc>
          <w:tcPr>
            <w:tcW w:w="620" w:type="dxa"/>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獎</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補</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助</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C61A5E" w:rsidRPr="00407C83" w:rsidRDefault="00C61A5E" w:rsidP="00894A01">
            <w:pPr>
              <w:widowControl/>
              <w:rPr>
                <w:rFonts w:eastAsia="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widowControl/>
              <w:rPr>
                <w:rFonts w:eastAsia="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24"/>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424"/>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經常門小計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82.017</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r>
      <w:tr w:rsidR="00407C83" w:rsidRPr="00407C83" w:rsidTr="00894A01">
        <w:trPr>
          <w:trHeight w:val="424"/>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eastAsia="標楷體"/>
                <w:b/>
                <w:color w:val="000000" w:themeColor="text1"/>
                <w:kern w:val="0"/>
              </w:rPr>
            </w:pPr>
            <w:r w:rsidRPr="00407C83">
              <w:rPr>
                <w:rFonts w:eastAsia="標楷體"/>
                <w:b/>
                <w:color w:val="000000" w:themeColor="text1"/>
                <w:kern w:val="0"/>
              </w:rPr>
              <w:t>(</w:t>
            </w:r>
            <w:r w:rsidRPr="00407C83">
              <w:rPr>
                <w:rFonts w:eastAsia="標楷體"/>
                <w:b/>
                <w:color w:val="000000" w:themeColor="text1"/>
                <w:kern w:val="0"/>
              </w:rPr>
              <w:t>二</w:t>
            </w:r>
            <w:r w:rsidRPr="00407C83">
              <w:rPr>
                <w:rFonts w:eastAsia="標楷體"/>
                <w:b/>
                <w:color w:val="000000" w:themeColor="text1"/>
                <w:kern w:val="0"/>
              </w:rPr>
              <w:t>)</w:t>
            </w:r>
            <w:r w:rsidRPr="00407C83">
              <w:rPr>
                <w:rFonts w:eastAsia="標楷體"/>
                <w:b/>
                <w:color w:val="000000" w:themeColor="text1"/>
                <w:kern w:val="0"/>
              </w:rPr>
              <w:t>資本門</w:t>
            </w:r>
          </w:p>
        </w:tc>
      </w:tr>
      <w:tr w:rsidR="00407C83" w:rsidRPr="00407C83" w:rsidTr="00894A01">
        <w:trPr>
          <w:cantSplit/>
          <w:trHeight w:val="424"/>
          <w:jc w:val="center"/>
        </w:trPr>
        <w:tc>
          <w:tcPr>
            <w:tcW w:w="636" w:type="dxa"/>
            <w:gridSpan w:val="2"/>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設</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備</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費</w:t>
            </w:r>
          </w:p>
        </w:tc>
        <w:tc>
          <w:tcPr>
            <w:tcW w:w="1588" w:type="dxa"/>
            <w:vAlign w:val="center"/>
          </w:tcPr>
          <w:p w:rsidR="00C61A5E" w:rsidRPr="00407C83" w:rsidRDefault="00C61A5E" w:rsidP="00894A01">
            <w:pPr>
              <w:widowControl/>
              <w:rPr>
                <w:rFonts w:eastAsia="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24"/>
          <w:jc w:val="center"/>
        </w:trPr>
        <w:tc>
          <w:tcPr>
            <w:tcW w:w="636" w:type="dxa"/>
            <w:gridSpan w:val="2"/>
            <w:vMerge/>
            <w:vAlign w:val="center"/>
          </w:tcPr>
          <w:p w:rsidR="00C61A5E" w:rsidRPr="00407C83" w:rsidRDefault="00C61A5E" w:rsidP="00894A01">
            <w:pPr>
              <w:widowControl/>
              <w:jc w:val="center"/>
              <w:rPr>
                <w:rFonts w:eastAsia="標楷體"/>
                <w:color w:val="000000" w:themeColor="text1"/>
                <w:kern w:val="0"/>
              </w:rPr>
            </w:pPr>
          </w:p>
        </w:tc>
        <w:tc>
          <w:tcPr>
            <w:tcW w:w="1588" w:type="dxa"/>
            <w:vAlign w:val="center"/>
          </w:tcPr>
          <w:p w:rsidR="00C61A5E" w:rsidRPr="00407C83" w:rsidRDefault="00C61A5E" w:rsidP="00894A01">
            <w:pPr>
              <w:widowControl/>
              <w:rPr>
                <w:rFonts w:eastAsia="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r>
      <w:tr w:rsidR="00407C83" w:rsidRPr="00407C83" w:rsidTr="00894A01">
        <w:trPr>
          <w:cantSplit/>
          <w:trHeight w:val="424"/>
          <w:jc w:val="center"/>
        </w:trPr>
        <w:tc>
          <w:tcPr>
            <w:tcW w:w="4940" w:type="dxa"/>
            <w:gridSpan w:val="6"/>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資本門小計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424"/>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rPr>
              <w:t>108</w:t>
            </w:r>
            <w:r w:rsidRPr="00407C83">
              <w:rPr>
                <w:rFonts w:eastAsia="標楷體"/>
                <w:color w:val="000000" w:themeColor="text1"/>
                <w:kern w:val="0"/>
              </w:rPr>
              <w:t>會計年度合計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82.017</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r>
    </w:tbl>
    <w:p w:rsidR="00C61A5E" w:rsidRPr="00407C83" w:rsidRDefault="00C61A5E" w:rsidP="00C61A5E">
      <w:pPr>
        <w:ind w:leftChars="117" w:left="281"/>
        <w:rPr>
          <w:rFonts w:eastAsia="標楷體"/>
          <w:color w:val="000000" w:themeColor="text1"/>
        </w:rPr>
      </w:pPr>
    </w:p>
    <w:p w:rsidR="00C61A5E" w:rsidRPr="00407C83" w:rsidRDefault="00C61A5E" w:rsidP="00C61A5E">
      <w:pPr>
        <w:ind w:leftChars="59" w:left="279" w:hangingChars="57" w:hanging="137"/>
        <w:rPr>
          <w:rFonts w:eastAsia="標楷體"/>
          <w:b/>
          <w:color w:val="000000" w:themeColor="text1"/>
          <w:sz w:val="32"/>
          <w:szCs w:val="32"/>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C61A5E" w:rsidRPr="00407C83" w:rsidRDefault="00C61A5E" w:rsidP="00C61A5E">
      <w:pPr>
        <w:widowControl/>
        <w:spacing w:line="480" w:lineRule="auto"/>
        <w:ind w:left="240"/>
        <w:rPr>
          <w:rFonts w:eastAsia="標楷體"/>
          <w:color w:val="000000" w:themeColor="text1"/>
        </w:rPr>
      </w:pPr>
    </w:p>
    <w:p w:rsidR="00C61A5E" w:rsidRPr="00407C83" w:rsidRDefault="00C61A5E" w:rsidP="00C61A5E">
      <w:pPr>
        <w:widowControl/>
        <w:spacing w:line="360" w:lineRule="auto"/>
        <w:jc w:val="center"/>
        <w:rPr>
          <w:rFonts w:ascii="標楷體" w:eastAsia="標楷體" w:hAnsi="標楷體"/>
          <w:color w:val="000000" w:themeColor="text1"/>
          <w:sz w:val="26"/>
          <w:szCs w:val="26"/>
        </w:rPr>
      </w:pPr>
      <w:r w:rsidRPr="00407C83">
        <w:rPr>
          <w:rFonts w:eastAsia="標楷體"/>
          <w:color w:val="000000" w:themeColor="text1"/>
          <w:sz w:val="26"/>
        </w:rPr>
        <w:br w:type="page"/>
      </w:r>
      <w:r w:rsidRPr="00407C83">
        <w:rPr>
          <w:rFonts w:ascii="標楷體" w:eastAsia="標楷體" w:hAnsi="標楷體"/>
          <w:color w:val="000000" w:themeColor="text1"/>
          <w:sz w:val="26"/>
          <w:szCs w:val="26"/>
        </w:rPr>
        <w:lastRenderedPageBreak/>
        <w:t>108-3(A3)</w:t>
      </w:r>
      <w:r w:rsidRPr="00407C83">
        <w:rPr>
          <w:rFonts w:ascii="標楷體" w:eastAsia="標楷體" w:hAnsi="標楷體" w:hint="eastAsia"/>
          <w:color w:val="000000" w:themeColor="text1"/>
          <w:sz w:val="26"/>
          <w:szCs w:val="26"/>
        </w:rPr>
        <w:t xml:space="preserve"> 深化</w:t>
      </w:r>
      <w:proofErr w:type="gramStart"/>
      <w:r w:rsidRPr="00407C83">
        <w:rPr>
          <w:rFonts w:ascii="標楷體" w:eastAsia="標楷體" w:hAnsi="標楷體" w:hint="eastAsia"/>
          <w:color w:val="000000" w:themeColor="text1"/>
          <w:sz w:val="26"/>
          <w:szCs w:val="26"/>
        </w:rPr>
        <w:t>專業共精進</w:t>
      </w:r>
      <w:proofErr w:type="gramEnd"/>
    </w:p>
    <w:p w:rsidR="00C61A5E" w:rsidRPr="00407C83" w:rsidRDefault="00C61A5E" w:rsidP="00C61A5E">
      <w:pPr>
        <w:widowControl/>
        <w:snapToGrid w:val="0"/>
        <w:ind w:left="238"/>
        <w:jc w:val="center"/>
        <w:rPr>
          <w:rFonts w:eastAsia="標楷體"/>
          <w:color w:val="000000" w:themeColor="text1"/>
          <w:kern w:val="0"/>
          <w:sz w:val="26"/>
          <w:szCs w:val="26"/>
        </w:rPr>
      </w:pPr>
      <w:r w:rsidRPr="00407C83">
        <w:rPr>
          <w:rFonts w:eastAsia="標楷體"/>
          <w:color w:val="000000" w:themeColor="text1"/>
          <w:sz w:val="26"/>
        </w:rPr>
        <w:t>109</w:t>
      </w:r>
      <w:r w:rsidRPr="00407C83">
        <w:rPr>
          <w:rFonts w:eastAsia="標楷體"/>
          <w:color w:val="000000" w:themeColor="text1"/>
          <w:sz w:val="26"/>
        </w:rPr>
        <w:t>會計年度概算表</w:t>
      </w:r>
      <w:r w:rsidRPr="00407C83">
        <w:rPr>
          <w:rFonts w:eastAsia="標楷體"/>
          <w:color w:val="000000" w:themeColor="text1"/>
          <w:sz w:val="26"/>
        </w:rPr>
        <w:t xml:space="preserve"> (109</w:t>
      </w:r>
      <w:r w:rsidRPr="00407C83">
        <w:rPr>
          <w:rFonts w:eastAsia="標楷體"/>
          <w:color w:val="000000" w:themeColor="text1"/>
          <w:sz w:val="26"/>
        </w:rPr>
        <w:t>年</w:t>
      </w:r>
      <w:r w:rsidRPr="00407C83">
        <w:rPr>
          <w:rFonts w:eastAsia="標楷體"/>
          <w:color w:val="000000" w:themeColor="text1"/>
          <w:sz w:val="26"/>
        </w:rPr>
        <w:t>1</w:t>
      </w:r>
      <w:r w:rsidRPr="00407C83">
        <w:rPr>
          <w:rFonts w:eastAsia="標楷體"/>
          <w:color w:val="000000" w:themeColor="text1"/>
          <w:sz w:val="26"/>
        </w:rPr>
        <w:t>月至</w:t>
      </w:r>
      <w:r w:rsidRPr="00407C83">
        <w:rPr>
          <w:rFonts w:eastAsia="標楷體"/>
          <w:color w:val="000000" w:themeColor="text1"/>
          <w:sz w:val="26"/>
        </w:rPr>
        <w:t>7</w:t>
      </w:r>
      <w:r w:rsidRPr="00407C83">
        <w:rPr>
          <w:rFonts w:eastAsia="標楷體"/>
          <w:color w:val="000000" w:themeColor="text1"/>
          <w:sz w:val="26"/>
        </w:rPr>
        <w:t>月</w:t>
      </w:r>
      <w:r w:rsidRPr="00407C83">
        <w:rPr>
          <w:rFonts w:eastAsia="標楷體"/>
          <w:color w:val="000000" w:themeColor="text1"/>
          <w:sz w:val="26"/>
        </w:rPr>
        <w:t>)</w:t>
      </w:r>
    </w:p>
    <w:p w:rsidR="00C61A5E" w:rsidRPr="00407C83" w:rsidRDefault="00C61A5E" w:rsidP="00C61A5E">
      <w:pPr>
        <w:snapToGrid w:val="0"/>
        <w:ind w:right="140"/>
        <w:jc w:val="right"/>
        <w:rPr>
          <w:rFonts w:eastAsia="標楷體"/>
          <w:color w:val="000000" w:themeColor="text1"/>
        </w:rPr>
      </w:pPr>
      <w:r w:rsidRPr="00407C83">
        <w:rPr>
          <w:rFonts w:eastAsia="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151"/>
      </w:tblGrid>
      <w:tr w:rsidR="00407C83" w:rsidRPr="00407C83" w:rsidTr="00894A01">
        <w:trPr>
          <w:trHeight w:val="435"/>
          <w:jc w:val="center"/>
        </w:trPr>
        <w:tc>
          <w:tcPr>
            <w:tcW w:w="2224" w:type="dxa"/>
            <w:gridSpan w:val="3"/>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名稱</w:t>
            </w:r>
          </w:p>
        </w:tc>
        <w:tc>
          <w:tcPr>
            <w:tcW w:w="71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單位</w:t>
            </w:r>
          </w:p>
        </w:tc>
        <w:tc>
          <w:tcPr>
            <w:tcW w:w="82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數量</w:t>
            </w:r>
          </w:p>
        </w:tc>
        <w:tc>
          <w:tcPr>
            <w:tcW w:w="11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單價</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總價</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說明</w:t>
            </w:r>
            <w:r w:rsidRPr="00407C83">
              <w:rPr>
                <w:rFonts w:eastAsia="標楷體"/>
                <w:color w:val="000000" w:themeColor="text1"/>
                <w:kern w:val="0"/>
              </w:rPr>
              <w:t>(</w:t>
            </w:r>
            <w:r w:rsidRPr="00407C83">
              <w:rPr>
                <w:rFonts w:eastAsia="標楷體"/>
                <w:color w:val="000000" w:themeColor="text1"/>
              </w:rPr>
              <w:t>請說明內容用途</w:t>
            </w:r>
            <w:r w:rsidRPr="00407C83">
              <w:rPr>
                <w:rFonts w:eastAsia="標楷體"/>
                <w:color w:val="000000" w:themeColor="text1"/>
                <w:kern w:val="0"/>
              </w:rPr>
              <w:t>)</w:t>
            </w:r>
          </w:p>
        </w:tc>
      </w:tr>
      <w:tr w:rsidR="00407C83" w:rsidRPr="00407C83" w:rsidTr="00894A01">
        <w:trPr>
          <w:trHeight w:val="435"/>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eastAsia="標楷體"/>
                <w:b/>
                <w:color w:val="000000" w:themeColor="text1"/>
                <w:kern w:val="0"/>
              </w:rPr>
            </w:pPr>
            <w:r w:rsidRPr="00407C83">
              <w:rPr>
                <w:rFonts w:eastAsia="標楷體"/>
                <w:b/>
                <w:color w:val="000000" w:themeColor="text1"/>
                <w:kern w:val="0"/>
              </w:rPr>
              <w:t>(</w:t>
            </w:r>
            <w:proofErr w:type="gramStart"/>
            <w:r w:rsidRPr="00407C83">
              <w:rPr>
                <w:rFonts w:eastAsia="標楷體"/>
                <w:b/>
                <w:color w:val="000000" w:themeColor="text1"/>
                <w:kern w:val="0"/>
              </w:rPr>
              <w:t>一</w:t>
            </w:r>
            <w:proofErr w:type="gramEnd"/>
            <w:r w:rsidRPr="00407C83">
              <w:rPr>
                <w:rFonts w:eastAsia="標楷體"/>
                <w:b/>
                <w:color w:val="000000" w:themeColor="text1"/>
                <w:kern w:val="0"/>
              </w:rPr>
              <w:t>)</w:t>
            </w:r>
            <w:r w:rsidRPr="00407C83">
              <w:rPr>
                <w:rFonts w:eastAsia="標楷體"/>
                <w:b/>
                <w:color w:val="000000" w:themeColor="text1"/>
                <w:kern w:val="0"/>
              </w:rPr>
              <w:t>經常門</w:t>
            </w:r>
          </w:p>
        </w:tc>
      </w:tr>
      <w:tr w:rsidR="00407C83" w:rsidRPr="00407C83" w:rsidTr="00894A01">
        <w:trPr>
          <w:cantSplit/>
          <w:trHeight w:val="435"/>
          <w:jc w:val="center"/>
        </w:trPr>
        <w:tc>
          <w:tcPr>
            <w:tcW w:w="620" w:type="dxa"/>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業</w:t>
            </w:r>
          </w:p>
          <w:p w:rsidR="00C61A5E" w:rsidRPr="00407C83" w:rsidRDefault="00C61A5E" w:rsidP="00894A01">
            <w:pPr>
              <w:widowControl/>
              <w:jc w:val="center"/>
              <w:rPr>
                <w:rFonts w:eastAsia="標楷體"/>
                <w:color w:val="000000" w:themeColor="text1"/>
                <w:kern w:val="0"/>
              </w:rPr>
            </w:pPr>
            <w:proofErr w:type="gramStart"/>
            <w:r w:rsidRPr="00407C83">
              <w:rPr>
                <w:rFonts w:eastAsia="標楷體"/>
                <w:color w:val="000000" w:themeColor="text1"/>
                <w:kern w:val="0"/>
              </w:rPr>
              <w:t>務</w:t>
            </w:r>
            <w:proofErr w:type="gramEnd"/>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鐘點費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節</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18</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2.0</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36.0</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color w:val="000000" w:themeColor="text1"/>
              </w:rPr>
            </w:pPr>
            <w:r w:rsidRPr="00407C83">
              <w:rPr>
                <w:rFonts w:eastAsia="標楷體" w:hAnsi="標楷體"/>
                <w:color w:val="000000" w:themeColor="text1"/>
              </w:rPr>
              <w:t>教師研習外聘講師鐘點費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714" w:type="dxa"/>
            <w:tcMar>
              <w:top w:w="0" w:type="dxa"/>
              <w:left w:w="28" w:type="dxa"/>
              <w:bottom w:w="0" w:type="dxa"/>
              <w:right w:w="28" w:type="dxa"/>
            </w:tcMar>
            <w:vAlign w:val="center"/>
          </w:tcPr>
          <w:p w:rsidR="00C61A5E" w:rsidRPr="00407C83" w:rsidRDefault="00DC4B0F" w:rsidP="00894A01">
            <w:pPr>
              <w:jc w:val="center"/>
              <w:rPr>
                <w:rFonts w:eastAsia="標楷體" w:hAnsi="標楷體"/>
                <w:color w:val="000000" w:themeColor="text1"/>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0.</w:t>
            </w:r>
            <w:r w:rsidRPr="00407C83">
              <w:rPr>
                <w:color w:val="000000" w:themeColor="text1"/>
              </w:rPr>
              <w:t>688</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0.688</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Ansi="標楷體"/>
                <w:color w:val="000000" w:themeColor="text1"/>
              </w:rPr>
              <w:t>研習外聘講師</w:t>
            </w:r>
            <w:r w:rsidRPr="00407C83">
              <w:rPr>
                <w:rFonts w:eastAsia="標楷體" w:hAnsi="標楷體" w:hint="eastAsia"/>
                <w:color w:val="000000" w:themeColor="text1"/>
              </w:rPr>
              <w:t>二代健保補充保費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color w:val="000000" w:themeColor="text1"/>
              </w:rPr>
            </w:pPr>
            <w:r w:rsidRPr="00407C83">
              <w:rPr>
                <w:rFonts w:eastAsia="標楷體" w:hAnsi="標楷體" w:hint="eastAsia"/>
                <w:color w:val="000000" w:themeColor="text1"/>
              </w:rPr>
              <w:t>國內</w:t>
            </w:r>
            <w:r w:rsidRPr="00407C83">
              <w:rPr>
                <w:rFonts w:eastAsia="標楷體" w:hAnsi="標楷體"/>
                <w:color w:val="000000" w:themeColor="text1"/>
              </w:rPr>
              <w:t>旅費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人</w:t>
            </w:r>
            <w:r w:rsidRPr="00407C83">
              <w:rPr>
                <w:rFonts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1</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Ansi="標楷體"/>
                <w:color w:val="000000" w:themeColor="text1"/>
              </w:rPr>
              <w:t>教師研習外聘講師</w:t>
            </w:r>
            <w:r w:rsidRPr="00407C83">
              <w:rPr>
                <w:rFonts w:eastAsia="標楷體" w:hAnsi="標楷體" w:hint="eastAsia"/>
                <w:color w:val="000000" w:themeColor="text1"/>
              </w:rPr>
              <w:t>、</w:t>
            </w:r>
            <w:r w:rsidRPr="00407C83">
              <w:rPr>
                <w:rFonts w:eastAsia="標楷體" w:hint="eastAsia"/>
                <w:color w:val="000000" w:themeColor="text1"/>
                <w:kern w:val="0"/>
              </w:rPr>
              <w:t>赴產業研習、</w:t>
            </w:r>
            <w:r w:rsidRPr="00407C83">
              <w:rPr>
                <w:rFonts w:eastAsia="標楷體" w:hAnsi="標楷體"/>
                <w:color w:val="000000" w:themeColor="text1"/>
              </w:rPr>
              <w:t>優質化業務差旅費</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印刷費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color w:val="000000" w:themeColor="text1"/>
              </w:rPr>
            </w:pPr>
            <w:r w:rsidRPr="00407C83">
              <w:rPr>
                <w:rFonts w:eastAsia="標楷體" w:hAnsi="標楷體"/>
                <w:color w:val="000000" w:themeColor="text1"/>
              </w:rPr>
              <w:t>份</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w:t>
            </w:r>
            <w:r w:rsidRPr="00407C83">
              <w:rPr>
                <w:color w:val="000000" w:themeColor="text1"/>
              </w:rPr>
              <w:t>0</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0.2</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4</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color w:val="000000" w:themeColor="text1"/>
              </w:rPr>
            </w:pPr>
            <w:r w:rsidRPr="00407C83">
              <w:rPr>
                <w:rFonts w:eastAsia="標楷體" w:hAnsi="標楷體"/>
                <w:color w:val="000000" w:themeColor="text1"/>
              </w:rPr>
              <w:t>優質化計畫書、成果、</w:t>
            </w:r>
            <w:r w:rsidRPr="00407C83">
              <w:rPr>
                <w:rFonts w:eastAsia="標楷體" w:hAnsi="標楷體" w:hint="eastAsia"/>
                <w:color w:val="000000" w:themeColor="text1"/>
              </w:rPr>
              <w:t>研習相關教材、</w:t>
            </w:r>
            <w:r w:rsidRPr="00407C83">
              <w:rPr>
                <w:rFonts w:eastAsia="標楷體" w:hAnsi="標楷體"/>
                <w:bCs/>
                <w:color w:val="000000" w:themeColor="text1"/>
                <w:kern w:val="0"/>
              </w:rPr>
              <w:t>教師專業發展評鑑</w:t>
            </w:r>
            <w:r w:rsidRPr="00407C83">
              <w:rPr>
                <w:rFonts w:eastAsia="標楷體" w:hAnsi="標楷體" w:hint="eastAsia"/>
                <w:bCs/>
                <w:color w:val="000000" w:themeColor="text1"/>
                <w:kern w:val="0"/>
              </w:rPr>
              <w:t>相關資料</w:t>
            </w:r>
            <w:r w:rsidRPr="00407C83">
              <w:rPr>
                <w:rFonts w:eastAsia="標楷體" w:hAnsi="標楷體"/>
                <w:color w:val="000000" w:themeColor="text1"/>
              </w:rPr>
              <w:t>印製</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膳宿費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color w:val="000000" w:themeColor="text1"/>
              </w:rPr>
              <w:t>人</w:t>
            </w:r>
            <w:r w:rsidRPr="00407C83">
              <w:rPr>
                <w:rFonts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269</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0.08</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21.52</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Ansi="標楷體" w:hint="eastAsia"/>
                <w:color w:val="000000" w:themeColor="text1"/>
              </w:rPr>
              <w:t>教師專業學習</w:t>
            </w:r>
            <w:proofErr w:type="gramStart"/>
            <w:r w:rsidRPr="00407C83">
              <w:rPr>
                <w:rFonts w:eastAsia="標楷體" w:hAnsi="標楷體" w:hint="eastAsia"/>
                <w:color w:val="000000" w:themeColor="text1"/>
              </w:rPr>
              <w:t>社群誤餐費</w:t>
            </w:r>
            <w:proofErr w:type="gramEnd"/>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設備維護費</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次</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rPr>
                <w:rFonts w:eastAsia="標楷體"/>
                <w:color w:val="000000" w:themeColor="text1"/>
                <w:kern w:val="0"/>
              </w:rPr>
            </w:pPr>
            <w:r w:rsidRPr="00407C83">
              <w:rPr>
                <w:rFonts w:eastAsia="標楷體" w:hAnsi="標楷體" w:hint="eastAsia"/>
                <w:color w:val="000000" w:themeColor="text1"/>
              </w:rPr>
              <w:t>教學設備維護及耗材</w:t>
            </w:r>
            <w:r w:rsidRPr="00407C83">
              <w:rPr>
                <w:rFonts w:eastAsia="標楷體" w:hAnsi="標楷體"/>
                <w:color w:val="000000" w:themeColor="text1"/>
              </w:rPr>
              <w:t>等</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雜支</w:t>
            </w: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color w:val="000000" w:themeColor="text1"/>
              </w:rPr>
              <w:t>1</w:t>
            </w: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r w:rsidRPr="00407C83">
              <w:rPr>
                <w:rFonts w:hint="eastAsia"/>
                <w:color w:val="000000" w:themeColor="text1"/>
              </w:rPr>
              <w:t>10</w:t>
            </w: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r w:rsidRPr="00407C83">
              <w:rPr>
                <w:rFonts w:eastAsia="標楷體" w:hint="eastAsia"/>
                <w:color w:val="000000" w:themeColor="text1"/>
                <w:kern w:val="0"/>
              </w:rPr>
              <w:t>優質化雜項物品：文具用品、耗材等</w:t>
            </w: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hAnsi="標楷體"/>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jc w:val="center"/>
              <w:rPr>
                <w:rFonts w:eastAsia="標楷體" w:hAnsi="標楷體"/>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p>
        </w:tc>
        <w:tc>
          <w:tcPr>
            <w:tcW w:w="826"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1176"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1315" w:type="dxa"/>
            <w:tcMar>
              <w:top w:w="0" w:type="dxa"/>
              <w:left w:w="28" w:type="dxa"/>
              <w:bottom w:w="0" w:type="dxa"/>
              <w:right w:w="28" w:type="dxa"/>
            </w:tcMar>
            <w:vAlign w:val="center"/>
          </w:tcPr>
          <w:p w:rsidR="00C61A5E" w:rsidRPr="00407C83" w:rsidRDefault="00C61A5E" w:rsidP="00894A01">
            <w:pPr>
              <w:jc w:val="center"/>
              <w:rPr>
                <w:color w:val="000000" w:themeColor="text1"/>
              </w:rPr>
            </w:pPr>
          </w:p>
        </w:tc>
        <w:tc>
          <w:tcPr>
            <w:tcW w:w="3151" w:type="dxa"/>
            <w:tcMar>
              <w:top w:w="0" w:type="dxa"/>
              <w:left w:w="28" w:type="dxa"/>
              <w:bottom w:w="0" w:type="dxa"/>
              <w:right w:w="28" w:type="dxa"/>
            </w:tcMar>
            <w:vAlign w:val="center"/>
          </w:tcPr>
          <w:p w:rsidR="00C61A5E" w:rsidRPr="00407C83" w:rsidRDefault="00C61A5E" w:rsidP="00894A01">
            <w:pPr>
              <w:jc w:val="both"/>
              <w:rPr>
                <w:rFonts w:eastAsia="標楷體" w:hAnsi="標楷體"/>
                <w:color w:val="000000" w:themeColor="text1"/>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92.208</w:t>
            </w: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35"/>
          <w:jc w:val="center"/>
        </w:trPr>
        <w:tc>
          <w:tcPr>
            <w:tcW w:w="620" w:type="dxa"/>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獎</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補</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助</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C61A5E" w:rsidRPr="00407C83" w:rsidRDefault="00C61A5E" w:rsidP="00894A01">
            <w:pPr>
              <w:widowControl/>
              <w:rPr>
                <w:rFonts w:eastAsia="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1604" w:type="dxa"/>
            <w:gridSpan w:val="2"/>
            <w:vAlign w:val="center"/>
          </w:tcPr>
          <w:p w:rsidR="00C61A5E" w:rsidRPr="00407C83" w:rsidRDefault="00C61A5E" w:rsidP="00894A01">
            <w:pPr>
              <w:widowControl/>
              <w:rPr>
                <w:rFonts w:eastAsia="標楷體"/>
                <w:b/>
                <w:color w:val="000000" w:themeColor="text1"/>
              </w:rPr>
            </w:pPr>
          </w:p>
        </w:tc>
        <w:tc>
          <w:tcPr>
            <w:tcW w:w="714"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82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176" w:type="dxa"/>
            <w:tcMar>
              <w:top w:w="0" w:type="dxa"/>
              <w:left w:w="28" w:type="dxa"/>
              <w:bottom w:w="0" w:type="dxa"/>
              <w:right w:w="28" w:type="dxa"/>
            </w:tcMar>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35"/>
          <w:jc w:val="center"/>
        </w:trPr>
        <w:tc>
          <w:tcPr>
            <w:tcW w:w="620" w:type="dxa"/>
            <w:vMerge/>
            <w:vAlign w:val="center"/>
          </w:tcPr>
          <w:p w:rsidR="00C61A5E" w:rsidRPr="00407C83" w:rsidRDefault="00C61A5E" w:rsidP="00894A01">
            <w:pPr>
              <w:widowControl/>
              <w:jc w:val="center"/>
              <w:rPr>
                <w:rFonts w:eastAsia="標楷體"/>
                <w:color w:val="000000" w:themeColor="text1"/>
                <w:kern w:val="0"/>
              </w:rPr>
            </w:pPr>
          </w:p>
        </w:tc>
        <w:tc>
          <w:tcPr>
            <w:tcW w:w="4320" w:type="dxa"/>
            <w:gridSpan w:val="5"/>
            <w:vAlign w:val="center"/>
          </w:tcPr>
          <w:p w:rsidR="00C61A5E" w:rsidRPr="00407C83" w:rsidRDefault="00C61A5E" w:rsidP="00894A01">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435"/>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經常門小計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92.208</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r>
      <w:tr w:rsidR="00407C83" w:rsidRPr="00407C83" w:rsidTr="00894A01">
        <w:trPr>
          <w:trHeight w:val="435"/>
          <w:jc w:val="center"/>
        </w:trPr>
        <w:tc>
          <w:tcPr>
            <w:tcW w:w="9406" w:type="dxa"/>
            <w:gridSpan w:val="8"/>
            <w:tcMar>
              <w:top w:w="0" w:type="dxa"/>
              <w:left w:w="28" w:type="dxa"/>
              <w:bottom w:w="0" w:type="dxa"/>
              <w:right w:w="28" w:type="dxa"/>
            </w:tcMar>
            <w:vAlign w:val="center"/>
          </w:tcPr>
          <w:p w:rsidR="00C61A5E" w:rsidRPr="00407C83" w:rsidRDefault="00C61A5E" w:rsidP="00894A01">
            <w:pPr>
              <w:widowControl/>
              <w:rPr>
                <w:rFonts w:eastAsia="標楷體"/>
                <w:b/>
                <w:color w:val="000000" w:themeColor="text1"/>
                <w:kern w:val="0"/>
              </w:rPr>
            </w:pPr>
            <w:r w:rsidRPr="00407C83">
              <w:rPr>
                <w:rFonts w:eastAsia="標楷體"/>
                <w:b/>
                <w:color w:val="000000" w:themeColor="text1"/>
                <w:kern w:val="0"/>
              </w:rPr>
              <w:t>(</w:t>
            </w:r>
            <w:r w:rsidRPr="00407C83">
              <w:rPr>
                <w:rFonts w:eastAsia="標楷體"/>
                <w:b/>
                <w:color w:val="000000" w:themeColor="text1"/>
                <w:kern w:val="0"/>
              </w:rPr>
              <w:t>二</w:t>
            </w:r>
            <w:r w:rsidRPr="00407C83">
              <w:rPr>
                <w:rFonts w:eastAsia="標楷體"/>
                <w:b/>
                <w:color w:val="000000" w:themeColor="text1"/>
                <w:kern w:val="0"/>
              </w:rPr>
              <w:t>)</w:t>
            </w:r>
            <w:r w:rsidRPr="00407C83">
              <w:rPr>
                <w:rFonts w:eastAsia="標楷體"/>
                <w:b/>
                <w:color w:val="000000" w:themeColor="text1"/>
                <w:kern w:val="0"/>
              </w:rPr>
              <w:t>資本門</w:t>
            </w:r>
          </w:p>
        </w:tc>
      </w:tr>
      <w:tr w:rsidR="00407C83" w:rsidRPr="00407C83" w:rsidTr="00894A01">
        <w:trPr>
          <w:cantSplit/>
          <w:trHeight w:val="435"/>
          <w:jc w:val="center"/>
        </w:trPr>
        <w:tc>
          <w:tcPr>
            <w:tcW w:w="636" w:type="dxa"/>
            <w:gridSpan w:val="2"/>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設</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備</w:t>
            </w:r>
          </w:p>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費</w:t>
            </w:r>
          </w:p>
        </w:tc>
        <w:tc>
          <w:tcPr>
            <w:tcW w:w="1588" w:type="dxa"/>
            <w:vAlign w:val="center"/>
          </w:tcPr>
          <w:p w:rsidR="00C61A5E" w:rsidRPr="00407C83" w:rsidRDefault="00C61A5E" w:rsidP="00894A01">
            <w:pPr>
              <w:widowControl/>
              <w:rPr>
                <w:rFonts w:eastAsia="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cantSplit/>
          <w:trHeight w:val="435"/>
          <w:jc w:val="center"/>
        </w:trPr>
        <w:tc>
          <w:tcPr>
            <w:tcW w:w="636" w:type="dxa"/>
            <w:gridSpan w:val="2"/>
            <w:vMerge/>
            <w:vAlign w:val="center"/>
          </w:tcPr>
          <w:p w:rsidR="00C61A5E" w:rsidRPr="00407C83" w:rsidRDefault="00C61A5E" w:rsidP="00894A01">
            <w:pPr>
              <w:widowControl/>
              <w:jc w:val="center"/>
              <w:rPr>
                <w:rFonts w:eastAsia="標楷體"/>
                <w:color w:val="000000" w:themeColor="text1"/>
                <w:kern w:val="0"/>
              </w:rPr>
            </w:pPr>
          </w:p>
        </w:tc>
        <w:tc>
          <w:tcPr>
            <w:tcW w:w="1588" w:type="dxa"/>
            <w:vAlign w:val="center"/>
          </w:tcPr>
          <w:p w:rsidR="00C61A5E" w:rsidRPr="00407C83" w:rsidRDefault="00C61A5E" w:rsidP="00894A01">
            <w:pPr>
              <w:widowControl/>
              <w:rPr>
                <w:rFonts w:eastAsia="標楷體"/>
                <w:color w:val="000000" w:themeColor="text1"/>
                <w:kern w:val="0"/>
              </w:rPr>
            </w:pPr>
          </w:p>
        </w:tc>
        <w:tc>
          <w:tcPr>
            <w:tcW w:w="71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r>
      <w:tr w:rsidR="00407C83" w:rsidRPr="00407C83" w:rsidTr="00894A01">
        <w:trPr>
          <w:cantSplit/>
          <w:trHeight w:val="435"/>
          <w:jc w:val="center"/>
        </w:trPr>
        <w:tc>
          <w:tcPr>
            <w:tcW w:w="4940" w:type="dxa"/>
            <w:gridSpan w:val="6"/>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資本門小計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435"/>
          <w:jc w:val="center"/>
        </w:trPr>
        <w:tc>
          <w:tcPr>
            <w:tcW w:w="4940" w:type="dxa"/>
            <w:gridSpan w:val="6"/>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109</w:t>
            </w:r>
            <w:r w:rsidRPr="00407C83">
              <w:rPr>
                <w:rFonts w:eastAsia="標楷體"/>
                <w:color w:val="000000" w:themeColor="text1"/>
                <w:kern w:val="0"/>
              </w:rPr>
              <w:t>會計年度合計</w:t>
            </w:r>
          </w:p>
        </w:tc>
        <w:tc>
          <w:tcPr>
            <w:tcW w:w="1315"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92.208</w:t>
            </w:r>
          </w:p>
        </w:tc>
        <w:tc>
          <w:tcPr>
            <w:tcW w:w="3151"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r>
    </w:tbl>
    <w:p w:rsidR="00C61A5E" w:rsidRPr="00407C83" w:rsidRDefault="00C61A5E" w:rsidP="00C61A5E">
      <w:pPr>
        <w:ind w:firstLineChars="100" w:firstLine="240"/>
        <w:rPr>
          <w:rFonts w:eastAsia="標楷體"/>
          <w:color w:val="000000" w:themeColor="text1"/>
        </w:rPr>
      </w:pPr>
    </w:p>
    <w:p w:rsidR="00C61A5E" w:rsidRPr="00407C83" w:rsidRDefault="00C61A5E" w:rsidP="00C61A5E">
      <w:pPr>
        <w:ind w:firstLineChars="100" w:firstLine="240"/>
        <w:rPr>
          <w:rFonts w:eastAsia="標楷體"/>
          <w:color w:val="000000" w:themeColor="text1"/>
        </w:rPr>
      </w:pPr>
    </w:p>
    <w:p w:rsidR="00C61A5E" w:rsidRPr="00407C83" w:rsidRDefault="00C61A5E" w:rsidP="00C61A5E">
      <w:pPr>
        <w:ind w:leftChars="59" w:left="279" w:hangingChars="57" w:hanging="137"/>
        <w:rPr>
          <w:rFonts w:eastAsia="標楷體"/>
          <w:color w:val="000000" w:themeColor="text1"/>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C61A5E" w:rsidRPr="00407C83" w:rsidRDefault="00C61A5E" w:rsidP="00C61A5E">
      <w:pPr>
        <w:spacing w:beforeLines="50" w:before="120" w:line="400" w:lineRule="exact"/>
        <w:rPr>
          <w:rFonts w:eastAsia="標楷體"/>
          <w:color w:val="000000" w:themeColor="text1"/>
          <w:sz w:val="28"/>
          <w:szCs w:val="28"/>
        </w:rPr>
      </w:pPr>
      <w:r w:rsidRPr="00407C83">
        <w:rPr>
          <w:rFonts w:eastAsia="標楷體"/>
          <w:color w:val="000000" w:themeColor="text1"/>
          <w:sz w:val="26"/>
        </w:rPr>
        <w:br w:type="page"/>
      </w:r>
      <w:r w:rsidRPr="00407C83">
        <w:rPr>
          <w:rFonts w:eastAsia="標楷體"/>
          <w:color w:val="000000" w:themeColor="text1"/>
          <w:sz w:val="28"/>
          <w:szCs w:val="28"/>
        </w:rPr>
        <w:lastRenderedPageBreak/>
        <w:t>子計畫詳細內容</w:t>
      </w:r>
    </w:p>
    <w:p w:rsidR="00C61A5E" w:rsidRPr="00407C83" w:rsidRDefault="00C61A5E" w:rsidP="00C61A5E">
      <w:pPr>
        <w:numPr>
          <w:ilvl w:val="0"/>
          <w:numId w:val="6"/>
        </w:numPr>
        <w:tabs>
          <w:tab w:val="clear" w:pos="480"/>
        </w:tabs>
        <w:spacing w:beforeLines="50" w:before="120" w:line="400" w:lineRule="exact"/>
        <w:ind w:left="284" w:hanging="284"/>
        <w:rPr>
          <w:rFonts w:eastAsia="標楷體"/>
          <w:color w:val="000000" w:themeColor="text1"/>
          <w:sz w:val="28"/>
          <w:szCs w:val="28"/>
        </w:rPr>
      </w:pPr>
      <w:r w:rsidRPr="00407C83">
        <w:rPr>
          <w:rFonts w:eastAsia="標楷體"/>
          <w:color w:val="000000" w:themeColor="text1"/>
          <w:sz w:val="28"/>
          <w:szCs w:val="28"/>
        </w:rPr>
        <w:t>子計畫</w:t>
      </w:r>
      <w:r w:rsidRPr="00407C83">
        <w:rPr>
          <w:rFonts w:eastAsia="標楷體" w:hint="eastAsia"/>
          <w:color w:val="000000" w:themeColor="text1"/>
          <w:sz w:val="28"/>
          <w:szCs w:val="28"/>
        </w:rPr>
        <w:t>3</w:t>
      </w:r>
      <w:proofErr w:type="gramStart"/>
      <w:r w:rsidRPr="00407C83">
        <w:rPr>
          <w:rFonts w:eastAsia="標楷體"/>
          <w:color w:val="000000" w:themeColor="text1"/>
          <w:sz w:val="28"/>
          <w:szCs w:val="28"/>
        </w:rPr>
        <w:t>【</w:t>
      </w:r>
      <w:proofErr w:type="gramEnd"/>
      <w:r w:rsidRPr="00407C83">
        <w:rPr>
          <w:rFonts w:eastAsia="標楷體"/>
          <w:color w:val="000000" w:themeColor="text1"/>
          <w:sz w:val="28"/>
          <w:szCs w:val="28"/>
        </w:rPr>
        <w:t>編號：</w:t>
      </w:r>
      <w:r w:rsidRPr="00407C83">
        <w:rPr>
          <w:rFonts w:eastAsia="標楷體"/>
          <w:color w:val="000000" w:themeColor="text1"/>
          <w:sz w:val="28"/>
          <w:szCs w:val="28"/>
        </w:rPr>
        <w:t>10</w:t>
      </w:r>
      <w:r w:rsidRPr="00407C83">
        <w:rPr>
          <w:rFonts w:eastAsia="標楷體" w:hint="eastAsia"/>
          <w:color w:val="000000" w:themeColor="text1"/>
          <w:sz w:val="28"/>
          <w:szCs w:val="28"/>
        </w:rPr>
        <w:t>8</w:t>
      </w:r>
      <w:r w:rsidRPr="00407C83">
        <w:rPr>
          <w:rFonts w:eastAsia="標楷體"/>
          <w:color w:val="000000" w:themeColor="text1"/>
          <w:sz w:val="28"/>
          <w:szCs w:val="28"/>
        </w:rPr>
        <w:t>-3(A3)</w:t>
      </w:r>
      <w:r w:rsidRPr="00407C83">
        <w:rPr>
          <w:rFonts w:eastAsia="標楷體" w:hint="eastAsia"/>
          <w:color w:val="000000" w:themeColor="text1"/>
          <w:sz w:val="28"/>
          <w:szCs w:val="28"/>
        </w:rPr>
        <w:t>-1</w:t>
      </w:r>
      <w:proofErr w:type="gramStart"/>
      <w:r w:rsidRPr="00407C83">
        <w:rPr>
          <w:rFonts w:eastAsia="標楷體"/>
          <w:color w:val="000000" w:themeColor="text1"/>
          <w:sz w:val="28"/>
          <w:szCs w:val="28"/>
        </w:rPr>
        <w:t>】</w:t>
      </w:r>
      <w:proofErr w:type="gramEnd"/>
    </w:p>
    <w:p w:rsidR="00C61A5E" w:rsidRPr="00407C83" w:rsidRDefault="00C61A5E" w:rsidP="00AF2F3B">
      <w:pPr>
        <w:numPr>
          <w:ilvl w:val="0"/>
          <w:numId w:val="6"/>
        </w:numPr>
        <w:tabs>
          <w:tab w:val="clear" w:pos="480"/>
          <w:tab w:val="num" w:pos="284"/>
        </w:tabs>
        <w:spacing w:beforeLines="50" w:before="120" w:line="400" w:lineRule="exact"/>
        <w:rPr>
          <w:rFonts w:eastAsia="標楷體"/>
          <w:bCs/>
          <w:color w:val="000000" w:themeColor="text1"/>
          <w:sz w:val="28"/>
          <w:szCs w:val="28"/>
        </w:rPr>
      </w:pPr>
      <w:r w:rsidRPr="00407C83">
        <w:rPr>
          <w:rFonts w:eastAsia="標楷體"/>
          <w:color w:val="000000" w:themeColor="text1"/>
          <w:sz w:val="28"/>
          <w:szCs w:val="28"/>
        </w:rPr>
        <w:t>子計畫名稱：</w:t>
      </w:r>
      <w:r w:rsidRPr="00407C83">
        <w:rPr>
          <w:rFonts w:ascii="標楷體" w:eastAsia="標楷體" w:hAnsi="標楷體" w:hint="eastAsia"/>
          <w:bCs/>
          <w:color w:val="000000" w:themeColor="text1"/>
          <w:sz w:val="28"/>
          <w:szCs w:val="28"/>
        </w:rPr>
        <w:t>深化</w:t>
      </w:r>
      <w:proofErr w:type="gramStart"/>
      <w:r w:rsidRPr="00407C83">
        <w:rPr>
          <w:rFonts w:ascii="標楷體" w:eastAsia="標楷體" w:hAnsi="標楷體" w:hint="eastAsia"/>
          <w:bCs/>
          <w:color w:val="000000" w:themeColor="text1"/>
          <w:sz w:val="28"/>
          <w:szCs w:val="28"/>
        </w:rPr>
        <w:t>專業共精進</w:t>
      </w:r>
      <w:proofErr w:type="gramEnd"/>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一、依據</w:t>
      </w:r>
      <w:r w:rsidRPr="00407C83">
        <w:rPr>
          <w:rFonts w:eastAsia="標楷體" w:hint="eastAsia"/>
          <w:bCs/>
          <w:color w:val="000000" w:themeColor="text1"/>
        </w:rPr>
        <w:t>：</w:t>
      </w:r>
      <w:r w:rsidRPr="00407C83">
        <w:rPr>
          <w:rFonts w:eastAsia="標楷體"/>
          <w:bCs/>
          <w:color w:val="000000" w:themeColor="text1"/>
        </w:rPr>
        <w:t>國立南投高級商業職業學校高職優質化計畫辦理。</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二、目的</w:t>
      </w:r>
      <w:r w:rsidRPr="00407C83">
        <w:rPr>
          <w:rFonts w:eastAsia="標楷體" w:hint="eastAsia"/>
          <w:bCs/>
          <w:color w:val="000000" w:themeColor="text1"/>
        </w:rPr>
        <w:t>：</w:t>
      </w:r>
    </w:p>
    <w:p w:rsidR="00C61A5E" w:rsidRPr="00407C83" w:rsidRDefault="00C61A5E" w:rsidP="00C61A5E">
      <w:pPr>
        <w:pStyle w:val="af"/>
        <w:spacing w:line="520" w:lineRule="exact"/>
        <w:ind w:leftChars="172" w:left="1133" w:hangingChars="300" w:hanging="720"/>
        <w:rPr>
          <w:rFonts w:ascii="標楷體" w:eastAsia="標楷體" w:hAnsi="標楷體"/>
          <w:color w:val="000000" w:themeColor="text1"/>
        </w:rPr>
      </w:pPr>
      <w:r w:rsidRPr="00407C83">
        <w:rPr>
          <w:rFonts w:ascii="標楷體" w:eastAsia="標楷體" w:hAnsi="標楷體"/>
          <w:color w:val="000000" w:themeColor="text1"/>
        </w:rPr>
        <w:t>（一</w:t>
      </w:r>
      <w:r w:rsidRPr="00407C83">
        <w:rPr>
          <w:rFonts w:ascii="標楷體" w:eastAsia="標楷體" w:hAnsi="標楷體" w:hint="eastAsia"/>
          <w:color w:val="000000" w:themeColor="text1"/>
        </w:rPr>
        <w:t>）成立專業學習社群及</w:t>
      </w:r>
      <w:proofErr w:type="gramStart"/>
      <w:r w:rsidRPr="00407C83">
        <w:rPr>
          <w:rFonts w:ascii="標楷體" w:eastAsia="標楷體" w:hAnsi="標楷體" w:hint="eastAsia"/>
          <w:color w:val="000000" w:themeColor="text1"/>
        </w:rPr>
        <w:t>跨域社</w:t>
      </w:r>
      <w:proofErr w:type="gramEnd"/>
      <w:r w:rsidRPr="00407C83">
        <w:rPr>
          <w:rFonts w:ascii="標楷體" w:eastAsia="標楷體" w:hAnsi="標楷體" w:hint="eastAsia"/>
          <w:color w:val="000000" w:themeColor="text1"/>
        </w:rPr>
        <w:t>群，促進教師之間的教學互動，達到教師專業成長發展。</w:t>
      </w:r>
    </w:p>
    <w:p w:rsidR="00C61A5E" w:rsidRPr="00407C83" w:rsidRDefault="00C61A5E" w:rsidP="00C61A5E">
      <w:pPr>
        <w:pStyle w:val="af"/>
        <w:spacing w:line="520" w:lineRule="exact"/>
        <w:ind w:leftChars="172" w:left="1133" w:hangingChars="300" w:hanging="720"/>
        <w:rPr>
          <w:rFonts w:ascii="標楷體" w:eastAsia="標楷體" w:hAnsi="標楷體"/>
          <w:color w:val="000000" w:themeColor="text1"/>
        </w:rPr>
      </w:pPr>
      <w:r w:rsidRPr="00407C83">
        <w:rPr>
          <w:rFonts w:ascii="標楷體" w:eastAsia="標楷體" w:hAnsi="標楷體" w:hint="eastAsia"/>
          <w:color w:val="000000" w:themeColor="text1"/>
        </w:rPr>
        <w:t>（二）舉辦教師研習，形塑校園教學專業文化，增進教師專業素養。</w:t>
      </w:r>
    </w:p>
    <w:p w:rsidR="00C61A5E" w:rsidRPr="00407C83" w:rsidRDefault="00C61A5E" w:rsidP="00C61A5E">
      <w:pPr>
        <w:pStyle w:val="af"/>
        <w:spacing w:line="520" w:lineRule="exact"/>
        <w:ind w:leftChars="172" w:left="1133" w:hangingChars="300" w:hanging="720"/>
        <w:rPr>
          <w:rFonts w:ascii="標楷體" w:eastAsia="標楷體" w:hAnsi="標楷體"/>
          <w:color w:val="000000" w:themeColor="text1"/>
        </w:rPr>
      </w:pPr>
      <w:r w:rsidRPr="00407C83">
        <w:rPr>
          <w:rFonts w:ascii="標楷體" w:eastAsia="標楷體" w:hAnsi="標楷體" w:hint="eastAsia"/>
          <w:color w:val="000000" w:themeColor="text1"/>
        </w:rPr>
        <w:t>（三）辦理校長及教師公開授課，以活化教師教學內涵，提升教師教學績效及提高教學品質</w:t>
      </w:r>
      <w:r w:rsidRPr="00407C83">
        <w:rPr>
          <w:rFonts w:ascii="標楷體" w:eastAsia="標楷體" w:hAnsi="標楷體"/>
          <w:color w:val="000000" w:themeColor="text1"/>
        </w:rPr>
        <w:t>。</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三、主辦單位</w:t>
      </w:r>
      <w:r w:rsidRPr="00407C83">
        <w:rPr>
          <w:rFonts w:eastAsia="標楷體" w:hint="eastAsia"/>
          <w:bCs/>
          <w:color w:val="000000" w:themeColor="text1"/>
        </w:rPr>
        <w:t>：教務處</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四、承辦單位</w:t>
      </w:r>
      <w:r w:rsidRPr="00407C83">
        <w:rPr>
          <w:rFonts w:eastAsia="標楷體" w:hint="eastAsia"/>
          <w:bCs/>
          <w:color w:val="000000" w:themeColor="text1"/>
        </w:rPr>
        <w:t>：</w:t>
      </w:r>
      <w:r w:rsidRPr="00407C83">
        <w:rPr>
          <w:rFonts w:eastAsia="標楷體" w:hint="eastAsia"/>
          <w:bCs/>
          <w:color w:val="000000" w:themeColor="text1"/>
          <w:lang w:eastAsia="zh-HK"/>
        </w:rPr>
        <w:t>實習處、各科主任、各科召集人</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五、辦理日期</w:t>
      </w:r>
      <w:r w:rsidRPr="00407C83">
        <w:rPr>
          <w:rFonts w:eastAsia="標楷體" w:hint="eastAsia"/>
          <w:bCs/>
          <w:color w:val="000000" w:themeColor="text1"/>
        </w:rPr>
        <w:t>：</w:t>
      </w:r>
      <w:r w:rsidRPr="00407C83">
        <w:rPr>
          <w:rFonts w:ascii="標楷體" w:eastAsia="標楷體" w:hAnsi="標楷體"/>
          <w:bCs/>
          <w:color w:val="000000" w:themeColor="text1"/>
          <w:kern w:val="0"/>
        </w:rPr>
        <w:t>10</w:t>
      </w:r>
      <w:r w:rsidRPr="00407C83">
        <w:rPr>
          <w:rFonts w:ascii="標楷體" w:eastAsia="標楷體" w:hAnsi="標楷體" w:hint="eastAsia"/>
          <w:bCs/>
          <w:color w:val="000000" w:themeColor="text1"/>
          <w:kern w:val="0"/>
        </w:rPr>
        <w:t>8-110</w:t>
      </w:r>
      <w:r w:rsidRPr="00407C83">
        <w:rPr>
          <w:rFonts w:ascii="標楷體" w:eastAsia="標楷體" w:hAnsi="標楷體" w:hint="eastAsia"/>
          <w:bCs/>
          <w:color w:val="000000" w:themeColor="text1"/>
          <w:kern w:val="0"/>
          <w:lang w:eastAsia="zh-HK"/>
        </w:rPr>
        <w:t>學</w:t>
      </w:r>
      <w:r w:rsidRPr="00407C83">
        <w:rPr>
          <w:rFonts w:ascii="標楷體" w:eastAsia="標楷體" w:hAnsi="標楷體"/>
          <w:bCs/>
          <w:color w:val="000000" w:themeColor="text1"/>
          <w:kern w:val="0"/>
        </w:rPr>
        <w:t>年度：學期間、段考、</w:t>
      </w:r>
      <w:proofErr w:type="gramStart"/>
      <w:r w:rsidRPr="00407C83">
        <w:rPr>
          <w:rFonts w:ascii="標楷體" w:eastAsia="標楷體" w:hAnsi="標楷體"/>
          <w:bCs/>
          <w:color w:val="000000" w:themeColor="text1"/>
          <w:kern w:val="0"/>
        </w:rPr>
        <w:t>週會及寒</w:t>
      </w:r>
      <w:proofErr w:type="gramEnd"/>
      <w:r w:rsidRPr="00407C83">
        <w:rPr>
          <w:rFonts w:ascii="標楷體" w:eastAsia="標楷體" w:hAnsi="標楷體"/>
          <w:bCs/>
          <w:color w:val="000000" w:themeColor="text1"/>
          <w:kern w:val="0"/>
        </w:rPr>
        <w:t>、暑假期間。</w:t>
      </w:r>
    </w:p>
    <w:p w:rsidR="00C61A5E" w:rsidRPr="00407C83" w:rsidRDefault="00C61A5E" w:rsidP="00C61A5E">
      <w:pPr>
        <w:spacing w:beforeLines="50" w:before="120" w:afterLines="50" w:after="120" w:line="400" w:lineRule="exact"/>
        <w:rPr>
          <w:rFonts w:eastAsia="標楷體"/>
          <w:bCs/>
          <w:color w:val="000000" w:themeColor="text1"/>
        </w:rPr>
      </w:pPr>
      <w:r w:rsidRPr="00407C83">
        <w:rPr>
          <w:rFonts w:eastAsia="標楷體" w:hint="eastAsia"/>
          <w:bCs/>
          <w:color w:val="000000" w:themeColor="text1"/>
        </w:rPr>
        <w:t>六</w:t>
      </w:r>
      <w:r w:rsidRPr="00407C83">
        <w:rPr>
          <w:rFonts w:eastAsia="標楷體"/>
          <w:bCs/>
          <w:color w:val="000000" w:themeColor="text1"/>
        </w:rPr>
        <w:t>、</w:t>
      </w:r>
      <w:r w:rsidRPr="00407C83">
        <w:rPr>
          <w:rFonts w:eastAsia="標楷體" w:hint="eastAsia"/>
          <w:bCs/>
          <w:color w:val="000000" w:themeColor="text1"/>
        </w:rPr>
        <w:t>組織分工</w:t>
      </w:r>
    </w:p>
    <w:p w:rsidR="00C61A5E" w:rsidRPr="00407C83" w:rsidRDefault="00C61A5E" w:rsidP="00C61A5E">
      <w:pPr>
        <w:spacing w:beforeLines="50" w:before="120" w:afterLines="50" w:after="120"/>
        <w:rPr>
          <w:rFonts w:eastAsia="標楷體"/>
          <w:bCs/>
          <w:color w:val="000000" w:themeColor="text1"/>
          <w:sz w:val="28"/>
          <w:szCs w:val="28"/>
        </w:rPr>
      </w:pPr>
      <w:r w:rsidRPr="00407C83">
        <w:rPr>
          <w:rFonts w:eastAsia="標楷體"/>
          <w:bCs/>
          <w:noProof/>
          <w:color w:val="000000" w:themeColor="text1"/>
          <w:sz w:val="28"/>
          <w:szCs w:val="28"/>
        </w:rPr>
        <w:drawing>
          <wp:inline distT="0" distB="0" distL="0" distR="0" wp14:anchorId="735A4D29" wp14:editId="6A4F16FA">
            <wp:extent cx="6120130" cy="3204336"/>
            <wp:effectExtent l="0" t="0" r="33020" b="0"/>
            <wp:docPr id="110"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61A5E" w:rsidRPr="00407C83" w:rsidRDefault="00C61A5E" w:rsidP="00C61A5E">
      <w:pPr>
        <w:spacing w:beforeLines="50" w:before="120" w:afterLines="50" w:after="120"/>
        <w:rPr>
          <w:rFonts w:eastAsia="標楷體"/>
          <w:bCs/>
          <w:color w:val="000000" w:themeColor="text1"/>
          <w:sz w:val="28"/>
          <w:szCs w:val="28"/>
        </w:rPr>
      </w:pPr>
    </w:p>
    <w:p w:rsidR="00C61A5E" w:rsidRPr="00407C83" w:rsidRDefault="00C61A5E" w:rsidP="00C61A5E">
      <w:pPr>
        <w:spacing w:beforeLines="50" w:before="120" w:afterLines="50" w:after="120"/>
        <w:rPr>
          <w:rFonts w:eastAsia="標楷體"/>
          <w:bCs/>
          <w:color w:val="000000" w:themeColor="text1"/>
          <w:sz w:val="28"/>
          <w:szCs w:val="28"/>
        </w:rPr>
      </w:pPr>
    </w:p>
    <w:p w:rsidR="00C61A5E" w:rsidRPr="00407C83" w:rsidRDefault="00C61A5E" w:rsidP="00C61A5E">
      <w:pPr>
        <w:spacing w:beforeLines="50" w:before="120" w:afterLines="50" w:after="120"/>
        <w:rPr>
          <w:rFonts w:eastAsia="標楷體"/>
          <w:bCs/>
          <w:color w:val="000000" w:themeColor="text1"/>
          <w:sz w:val="28"/>
          <w:szCs w:val="28"/>
        </w:rPr>
      </w:pPr>
    </w:p>
    <w:p w:rsidR="00C61A5E" w:rsidRPr="00407C83" w:rsidRDefault="00C61A5E" w:rsidP="00C61A5E">
      <w:pPr>
        <w:spacing w:beforeLines="50" w:before="120" w:afterLines="50" w:after="120"/>
        <w:rPr>
          <w:rFonts w:eastAsia="標楷體"/>
          <w:bCs/>
          <w:color w:val="000000" w:themeColor="text1"/>
          <w:sz w:val="28"/>
          <w:szCs w:val="28"/>
        </w:rPr>
      </w:pPr>
    </w:p>
    <w:p w:rsidR="00C61A5E" w:rsidRPr="00407C83" w:rsidRDefault="00C61A5E" w:rsidP="00C61A5E">
      <w:pPr>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七、參加人員</w:t>
      </w:r>
    </w:p>
    <w:tbl>
      <w:tblPr>
        <w:tblW w:w="9072" w:type="dxa"/>
        <w:tblInd w:w="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0"/>
        <w:gridCol w:w="988"/>
        <w:gridCol w:w="1276"/>
        <w:gridCol w:w="1384"/>
        <w:gridCol w:w="4994"/>
      </w:tblGrid>
      <w:tr w:rsidR="00407C83" w:rsidRPr="00407C83" w:rsidTr="00894A01">
        <w:trPr>
          <w:trHeight w:val="495"/>
        </w:trPr>
        <w:tc>
          <w:tcPr>
            <w:tcW w:w="430" w:type="dxa"/>
            <w:tcBorders>
              <w:right w:val="single" w:sz="4" w:space="0" w:color="auto"/>
            </w:tcBorders>
            <w:vAlign w:val="center"/>
          </w:tcPr>
          <w:p w:rsidR="00C61A5E" w:rsidRPr="00407C83" w:rsidRDefault="00C61A5E" w:rsidP="00894A01">
            <w:pPr>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bCs/>
                <w:color w:val="000000" w:themeColor="text1"/>
              </w:rPr>
              <w:t>序</w:t>
            </w:r>
          </w:p>
        </w:tc>
        <w:tc>
          <w:tcPr>
            <w:tcW w:w="988" w:type="dxa"/>
            <w:tcBorders>
              <w:left w:val="single" w:sz="4" w:space="0" w:color="auto"/>
            </w:tcBorders>
            <w:vAlign w:val="center"/>
          </w:tcPr>
          <w:p w:rsidR="00C61A5E" w:rsidRPr="00407C83" w:rsidRDefault="00C61A5E" w:rsidP="00894A01">
            <w:pPr>
              <w:spacing w:beforeLines="50" w:before="120" w:afterLines="50" w:after="120"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人員</w:t>
            </w:r>
          </w:p>
        </w:tc>
        <w:tc>
          <w:tcPr>
            <w:tcW w:w="1276" w:type="dxa"/>
            <w:tcMar>
              <w:top w:w="0" w:type="dxa"/>
              <w:left w:w="28" w:type="dxa"/>
              <w:bottom w:w="0" w:type="dxa"/>
              <w:right w:w="28" w:type="dxa"/>
            </w:tcMar>
            <w:vAlign w:val="center"/>
          </w:tcPr>
          <w:p w:rsidR="00C61A5E" w:rsidRPr="00407C83" w:rsidRDefault="00C61A5E" w:rsidP="00894A01">
            <w:pPr>
              <w:spacing w:beforeLines="50" w:before="120" w:afterLines="50" w:after="120"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姓名</w:t>
            </w:r>
          </w:p>
        </w:tc>
        <w:tc>
          <w:tcPr>
            <w:tcW w:w="1384" w:type="dxa"/>
            <w:tcMar>
              <w:top w:w="0" w:type="dxa"/>
              <w:left w:w="28" w:type="dxa"/>
              <w:bottom w:w="0" w:type="dxa"/>
              <w:right w:w="28" w:type="dxa"/>
            </w:tcMar>
            <w:vAlign w:val="center"/>
          </w:tcPr>
          <w:p w:rsidR="00C61A5E" w:rsidRPr="00407C83" w:rsidRDefault="00C61A5E" w:rsidP="00894A01">
            <w:pPr>
              <w:spacing w:beforeLines="50" w:before="120" w:afterLines="50" w:after="120"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職稱</w:t>
            </w:r>
          </w:p>
        </w:tc>
        <w:tc>
          <w:tcPr>
            <w:tcW w:w="4994" w:type="dxa"/>
            <w:tcMar>
              <w:top w:w="0" w:type="dxa"/>
              <w:left w:w="28" w:type="dxa"/>
              <w:bottom w:w="0" w:type="dxa"/>
              <w:right w:w="28" w:type="dxa"/>
            </w:tcMar>
            <w:vAlign w:val="center"/>
          </w:tcPr>
          <w:p w:rsidR="00C61A5E" w:rsidRPr="00407C83" w:rsidRDefault="00C61A5E" w:rsidP="00894A01">
            <w:pPr>
              <w:spacing w:beforeLines="50" w:before="120" w:afterLines="50" w:after="120"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工作項目</w:t>
            </w:r>
          </w:p>
        </w:tc>
      </w:tr>
      <w:tr w:rsidR="00407C83" w:rsidRPr="00407C83" w:rsidTr="00894A01">
        <w:trPr>
          <w:cantSplit/>
          <w:trHeight w:val="500"/>
        </w:trPr>
        <w:tc>
          <w:tcPr>
            <w:tcW w:w="430" w:type="dxa"/>
            <w:tcBorders>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988" w:type="dxa"/>
            <w:tcBorders>
              <w:left w:val="single" w:sz="4" w:space="0" w:color="auto"/>
              <w:bottom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主持人</w:t>
            </w:r>
          </w:p>
        </w:tc>
        <w:tc>
          <w:tcPr>
            <w:tcW w:w="1276"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賴佑婷</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c>
          <w:tcPr>
            <w:tcW w:w="4994" w:type="dxa"/>
            <w:tcMar>
              <w:top w:w="0" w:type="dxa"/>
              <w:left w:w="28" w:type="dxa"/>
              <w:bottom w:w="0" w:type="dxa"/>
              <w:right w:w="28" w:type="dxa"/>
            </w:tcMa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督導與協助本計畫執行相關工作</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詹子慧</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教學組長</w:t>
            </w:r>
          </w:p>
        </w:tc>
        <w:tc>
          <w:tcPr>
            <w:tcW w:w="4994" w:type="dxa"/>
            <w:tcMar>
              <w:top w:w="0" w:type="dxa"/>
              <w:left w:w="28" w:type="dxa"/>
              <w:bottom w:w="0" w:type="dxa"/>
              <w:right w:w="28" w:type="dxa"/>
            </w:tcMa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綜理本計畫執行相關工作</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程香儒</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實習主任</w:t>
            </w:r>
          </w:p>
        </w:tc>
        <w:tc>
          <w:tcPr>
            <w:tcW w:w="4994" w:type="dxa"/>
            <w:tcMar>
              <w:top w:w="0" w:type="dxa"/>
              <w:left w:w="28" w:type="dxa"/>
              <w:bottom w:w="0" w:type="dxa"/>
              <w:right w:w="28" w:type="dxa"/>
            </w:tcMa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宮潤莉</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商經科主任</w:t>
            </w:r>
          </w:p>
        </w:tc>
        <w:tc>
          <w:tcPr>
            <w:tcW w:w="4994" w:type="dxa"/>
            <w:tcMar>
              <w:top w:w="0" w:type="dxa"/>
              <w:left w:w="28" w:type="dxa"/>
              <w:bottom w:w="0" w:type="dxa"/>
              <w:right w:w="28" w:type="dxa"/>
            </w:tcMa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5</w:t>
            </w:r>
          </w:p>
        </w:tc>
        <w:tc>
          <w:tcPr>
            <w:tcW w:w="988" w:type="dxa"/>
            <w:tcBorders>
              <w:top w:val="single" w:sz="4" w:space="0" w:color="auto"/>
              <w:left w:val="single" w:sz="4" w:space="0" w:color="auto"/>
              <w:bottom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范東生</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國貿科主任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梁青惠</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會計科主任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7</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陳麗燕</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資處科</w:t>
            </w:r>
            <w:proofErr w:type="gramEnd"/>
            <w:r w:rsidRPr="00407C83">
              <w:rPr>
                <w:rFonts w:ascii="標楷體" w:eastAsia="標楷體" w:hAnsi="標楷體" w:hint="eastAsia"/>
                <w:color w:val="000000" w:themeColor="text1"/>
                <w:kern w:val="0"/>
              </w:rPr>
              <w:t>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張佳蕙</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應英科主任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劉景鳳</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國文科召集人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蔡侑霖</w:t>
            </w:r>
            <w:proofErr w:type="gramEnd"/>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數學科召集人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r w:rsidRPr="00407C83">
              <w:rPr>
                <w:rFonts w:ascii="標楷體" w:eastAsia="標楷體" w:hAnsi="標楷體" w:hint="eastAsia"/>
                <w:color w:val="000000" w:themeColor="text1"/>
                <w:kern w:val="0"/>
              </w:rPr>
              <w:t>1</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鄒正如</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體育藝能科召集人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12</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鄒雪苔</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特教輔導科召集人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500"/>
        </w:trPr>
        <w:tc>
          <w:tcPr>
            <w:tcW w:w="430" w:type="dxa"/>
            <w:tcBorders>
              <w:top w:val="single" w:sz="4" w:space="0" w:color="auto"/>
              <w:bottom w:val="single" w:sz="4" w:space="0" w:color="auto"/>
              <w:right w:val="single" w:sz="4" w:space="0" w:color="auto"/>
            </w:tcBorders>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r w:rsidRPr="00407C83">
              <w:rPr>
                <w:rFonts w:ascii="標楷體" w:eastAsia="標楷體" w:hAnsi="標楷體" w:hint="eastAsia"/>
                <w:color w:val="000000" w:themeColor="text1"/>
                <w:kern w:val="0"/>
              </w:rPr>
              <w:t>3</w:t>
            </w:r>
          </w:p>
        </w:tc>
        <w:tc>
          <w:tcPr>
            <w:tcW w:w="988" w:type="dxa"/>
            <w:tcBorders>
              <w:top w:val="single" w:sz="4" w:space="0" w:color="auto"/>
              <w:left w:val="single" w:sz="4" w:space="0" w:color="auto"/>
              <w:bottom w:val="single" w:sz="4" w:space="0" w:color="auto"/>
              <w:right w:val="single" w:sz="4" w:space="0" w:color="auto"/>
            </w:tcBorders>
            <w:vAlign w:val="center"/>
          </w:tcPr>
          <w:p w:rsidR="00C61A5E" w:rsidRPr="00407C83" w:rsidRDefault="00C61A5E" w:rsidP="00894A01">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成員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劉瑞光</w:t>
            </w:r>
          </w:p>
        </w:tc>
        <w:tc>
          <w:tcPr>
            <w:tcW w:w="1384" w:type="dxa"/>
            <w:tcBorders>
              <w:left w:val="single" w:sz="4" w:space="0" w:color="auto"/>
              <w:bottom w:val="single" w:sz="4" w:space="0" w:color="auto"/>
            </w:tcBorders>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社會自然科召集人</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協助本計畫執行</w:t>
            </w:r>
          </w:p>
        </w:tc>
      </w:tr>
      <w:tr w:rsidR="00407C83" w:rsidRPr="00407C83" w:rsidTr="00894A01">
        <w:trPr>
          <w:cantSplit/>
          <w:trHeight w:val="1045"/>
        </w:trPr>
        <w:tc>
          <w:tcPr>
            <w:tcW w:w="9072" w:type="dxa"/>
            <w:gridSpan w:val="5"/>
            <w:tcBorders>
              <w:top w:val="single" w:sz="4" w:space="0" w:color="auto"/>
            </w:tcBorders>
            <w:vAlign w:val="center"/>
          </w:tcPr>
          <w:p w:rsidR="00C61A5E" w:rsidRPr="00407C83" w:rsidRDefault="00C61A5E" w:rsidP="00894A01">
            <w:pPr>
              <w:widowControl/>
              <w:ind w:leftChars="100" w:left="1748" w:hangingChars="580" w:hanging="1508"/>
              <w:rPr>
                <w:rFonts w:eastAsia="標楷體"/>
                <w:color w:val="000000" w:themeColor="text1"/>
                <w:sz w:val="26"/>
              </w:rPr>
            </w:pPr>
            <w:r w:rsidRPr="00407C83">
              <w:rPr>
                <w:rFonts w:eastAsia="標楷體"/>
                <w:color w:val="000000" w:themeColor="text1"/>
                <w:sz w:val="26"/>
              </w:rPr>
              <w:t>填表說明：</w:t>
            </w:r>
            <w:r w:rsidRPr="00407C83">
              <w:rPr>
                <w:rFonts w:eastAsia="標楷體"/>
                <w:color w:val="000000" w:themeColor="text1"/>
                <w:sz w:val="26"/>
              </w:rPr>
              <w:t>1.</w:t>
            </w:r>
            <w:r w:rsidRPr="00407C83">
              <w:rPr>
                <w:rFonts w:eastAsia="標楷體"/>
                <w:color w:val="000000" w:themeColor="text1"/>
                <w:sz w:val="26"/>
              </w:rPr>
              <w:t>學校校長、處室</w:t>
            </w:r>
            <w:r w:rsidRPr="00407C83">
              <w:rPr>
                <w:rFonts w:eastAsia="標楷體"/>
                <w:color w:val="000000" w:themeColor="text1"/>
                <w:sz w:val="26"/>
              </w:rPr>
              <w:t>(</w:t>
            </w:r>
            <w:r w:rsidRPr="00407C83">
              <w:rPr>
                <w:rFonts w:eastAsia="標楷體"/>
                <w:color w:val="000000" w:themeColor="text1"/>
                <w:sz w:val="26"/>
              </w:rPr>
              <w:t>科</w:t>
            </w:r>
            <w:r w:rsidRPr="00407C83">
              <w:rPr>
                <w:rFonts w:eastAsia="標楷體"/>
                <w:color w:val="000000" w:themeColor="text1"/>
                <w:sz w:val="26"/>
              </w:rPr>
              <w:t>)</w:t>
            </w:r>
            <w:r w:rsidRPr="00407C83">
              <w:rPr>
                <w:rFonts w:eastAsia="標楷體"/>
                <w:color w:val="000000" w:themeColor="text1"/>
                <w:sz w:val="26"/>
              </w:rPr>
              <w:t>主任、組長、導師及專任教師等成員，均可以擔任子計畫主持人。</w:t>
            </w:r>
          </w:p>
          <w:p w:rsidR="00C61A5E" w:rsidRPr="00407C83" w:rsidRDefault="00C61A5E" w:rsidP="00894A01">
            <w:pPr>
              <w:widowControl/>
              <w:ind w:leftChars="660" w:left="3014" w:hangingChars="550" w:hanging="1430"/>
              <w:rPr>
                <w:rFonts w:eastAsia="標楷體"/>
                <w:color w:val="000000" w:themeColor="text1"/>
                <w:sz w:val="26"/>
              </w:rPr>
            </w:pPr>
            <w:r w:rsidRPr="00407C83">
              <w:rPr>
                <w:rFonts w:eastAsia="標楷體"/>
                <w:color w:val="000000" w:themeColor="text1"/>
                <w:sz w:val="26"/>
              </w:rPr>
              <w:t>2.</w:t>
            </w:r>
            <w:r w:rsidRPr="00407C83">
              <w:rPr>
                <w:rFonts w:eastAsia="標楷體"/>
                <w:color w:val="000000" w:themeColor="text1"/>
                <w:sz w:val="26"/>
              </w:rPr>
              <w:t>每項子計畫之成員以不超過</w:t>
            </w:r>
            <w:r w:rsidRPr="00407C83">
              <w:rPr>
                <w:rFonts w:eastAsia="標楷體"/>
                <w:color w:val="000000" w:themeColor="text1"/>
                <w:sz w:val="26"/>
              </w:rPr>
              <w:t>10</w:t>
            </w:r>
            <w:r w:rsidRPr="00407C83">
              <w:rPr>
                <w:rFonts w:eastAsia="標楷體"/>
                <w:color w:val="000000" w:themeColor="text1"/>
                <w:sz w:val="26"/>
              </w:rPr>
              <w:t>人為原則。</w:t>
            </w:r>
          </w:p>
          <w:p w:rsidR="00C61A5E" w:rsidRPr="00407C83" w:rsidRDefault="00C61A5E" w:rsidP="00894A01">
            <w:pPr>
              <w:widowControl/>
              <w:ind w:leftChars="660" w:left="3014" w:hangingChars="550" w:hanging="1430"/>
              <w:rPr>
                <w:rFonts w:eastAsia="標楷體"/>
                <w:color w:val="000000" w:themeColor="text1"/>
                <w:sz w:val="26"/>
              </w:rPr>
            </w:pPr>
            <w:r w:rsidRPr="00407C83">
              <w:rPr>
                <w:rFonts w:eastAsia="標楷體"/>
                <w:color w:val="000000" w:themeColor="text1"/>
                <w:sz w:val="26"/>
              </w:rPr>
              <w:t>3.</w:t>
            </w:r>
            <w:r w:rsidRPr="00407C83">
              <w:rPr>
                <w:rFonts w:eastAsia="標楷體"/>
                <w:color w:val="000000" w:themeColor="text1"/>
                <w:sz w:val="26"/>
              </w:rPr>
              <w:t>各子計畫之規劃內涵以擴大層面全校參與（教職員工生）為目</w:t>
            </w:r>
          </w:p>
          <w:p w:rsidR="00C61A5E" w:rsidRPr="00407C83" w:rsidRDefault="00C61A5E" w:rsidP="00894A01">
            <w:pPr>
              <w:widowControl/>
              <w:ind w:leftChars="760" w:left="2994" w:hangingChars="450" w:hanging="1170"/>
              <w:rPr>
                <w:rFonts w:eastAsia="標楷體"/>
                <w:color w:val="000000" w:themeColor="text1"/>
                <w:sz w:val="26"/>
              </w:rPr>
            </w:pPr>
            <w:r w:rsidRPr="00407C83">
              <w:rPr>
                <w:rFonts w:eastAsia="標楷體"/>
                <w:color w:val="000000" w:themeColor="text1"/>
                <w:sz w:val="26"/>
              </w:rPr>
              <w:t>標。</w:t>
            </w:r>
          </w:p>
        </w:tc>
      </w:tr>
    </w:tbl>
    <w:p w:rsidR="00C61A5E" w:rsidRPr="00407C83" w:rsidRDefault="00C61A5E" w:rsidP="00C61A5E">
      <w:pPr>
        <w:tabs>
          <w:tab w:val="num" w:pos="1440"/>
        </w:tabs>
        <w:spacing w:beforeLines="50" w:before="120" w:line="400" w:lineRule="exact"/>
        <w:rPr>
          <w:rFonts w:eastAsia="標楷體"/>
          <w:bCs/>
          <w:color w:val="000000" w:themeColor="text1"/>
        </w:rPr>
      </w:pPr>
      <w:r w:rsidRPr="00407C83">
        <w:rPr>
          <w:rFonts w:eastAsia="標楷體" w:hint="eastAsia"/>
          <w:bCs/>
          <w:color w:val="000000" w:themeColor="text1"/>
        </w:rPr>
        <w:t>八</w:t>
      </w:r>
      <w:r w:rsidRPr="00407C83">
        <w:rPr>
          <w:rFonts w:eastAsia="標楷體"/>
          <w:bCs/>
          <w:color w:val="000000" w:themeColor="text1"/>
        </w:rPr>
        <w:t>、實施方式</w:t>
      </w:r>
    </w:p>
    <w:p w:rsidR="00C61A5E" w:rsidRPr="00407C83" w:rsidRDefault="00C61A5E" w:rsidP="00B42521">
      <w:pPr>
        <w:pStyle w:val="af"/>
        <w:spacing w:line="520" w:lineRule="exact"/>
        <w:ind w:leftChars="236" w:left="991" w:hangingChars="177" w:hanging="425"/>
        <w:rPr>
          <w:rFonts w:ascii="標楷體" w:eastAsia="標楷體" w:hAnsi="標楷體"/>
          <w:color w:val="000000" w:themeColor="text1"/>
        </w:rPr>
      </w:pPr>
      <w:r w:rsidRPr="00407C83">
        <w:rPr>
          <w:rFonts w:ascii="標楷體" w:eastAsia="標楷體" w:hAnsi="標楷體" w:hint="eastAsia"/>
          <w:color w:val="000000" w:themeColor="text1"/>
        </w:rPr>
        <w:t>(</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w:t>
      </w:r>
      <w:r w:rsidRPr="00407C83">
        <w:rPr>
          <w:rFonts w:ascii="標楷體" w:eastAsia="標楷體" w:hAnsi="標楷體"/>
          <w:color w:val="000000" w:themeColor="text1"/>
        </w:rPr>
        <w:t>成立教師專業社群，</w:t>
      </w:r>
      <w:r w:rsidRPr="00407C83">
        <w:rPr>
          <w:rFonts w:ascii="標楷體" w:eastAsia="標楷體" w:hAnsi="標楷體" w:hint="eastAsia"/>
          <w:color w:val="000000" w:themeColor="text1"/>
        </w:rPr>
        <w:t>以教師</w:t>
      </w:r>
      <w:proofErr w:type="gramStart"/>
      <w:r w:rsidRPr="00407C83">
        <w:rPr>
          <w:rFonts w:ascii="標楷體" w:eastAsia="標楷體" w:hAnsi="標楷體" w:hint="eastAsia"/>
          <w:color w:val="000000" w:themeColor="text1"/>
        </w:rPr>
        <w:t>共同備課</w:t>
      </w:r>
      <w:proofErr w:type="gramEnd"/>
      <w:r w:rsidRPr="00407C83">
        <w:rPr>
          <w:rFonts w:ascii="標楷體" w:eastAsia="標楷體" w:hAnsi="標楷體" w:hint="eastAsia"/>
          <w:color w:val="000000" w:themeColor="text1"/>
        </w:rPr>
        <w:t>、課程設計、教材研發為目標，定期召開社群會議，促進教師間教學互動並符合學生之學習需求。</w:t>
      </w:r>
    </w:p>
    <w:p w:rsidR="00C61A5E" w:rsidRPr="00407C83" w:rsidRDefault="00C61A5E" w:rsidP="00C61A5E">
      <w:pPr>
        <w:pStyle w:val="af"/>
        <w:spacing w:line="520" w:lineRule="exact"/>
        <w:ind w:firstLineChars="0" w:firstLine="993"/>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成立</w:t>
      </w:r>
      <w:proofErr w:type="gramStart"/>
      <w:r w:rsidRPr="00407C83">
        <w:rPr>
          <w:rFonts w:ascii="標楷體" w:eastAsia="標楷體" w:hAnsi="標楷體" w:hint="eastAsia"/>
          <w:color w:val="000000" w:themeColor="text1"/>
        </w:rPr>
        <w:t>專業群科及</w:t>
      </w:r>
      <w:proofErr w:type="gramEnd"/>
      <w:r w:rsidRPr="00407C83">
        <w:rPr>
          <w:rFonts w:ascii="標楷體" w:eastAsia="標楷體" w:hAnsi="標楷體" w:hint="eastAsia"/>
          <w:color w:val="000000" w:themeColor="text1"/>
        </w:rPr>
        <w:t>一般領域教師</w:t>
      </w:r>
      <w:r w:rsidRPr="00407C83">
        <w:rPr>
          <w:rFonts w:ascii="標楷體" w:eastAsia="標楷體" w:hAnsi="標楷體"/>
          <w:color w:val="000000" w:themeColor="text1"/>
        </w:rPr>
        <w:t>專業社群。</w:t>
      </w:r>
    </w:p>
    <w:p w:rsidR="00C61A5E" w:rsidRPr="00407C83" w:rsidRDefault="00C61A5E" w:rsidP="00C61A5E">
      <w:pPr>
        <w:pStyle w:val="af"/>
        <w:spacing w:line="520" w:lineRule="exact"/>
        <w:ind w:firstLineChars="0" w:firstLine="993"/>
        <w:rPr>
          <w:rFonts w:ascii="標楷體" w:eastAsia="標楷體" w:hAnsi="標楷體"/>
          <w:color w:val="000000" w:themeColor="text1"/>
        </w:rPr>
      </w:pPr>
      <w:r w:rsidRPr="00407C83">
        <w:rPr>
          <w:rFonts w:ascii="標楷體" w:eastAsia="標楷體" w:hAnsi="標楷體"/>
          <w:color w:val="000000" w:themeColor="text1"/>
          <w:lang w:eastAsia="zh-HK"/>
        </w:rPr>
        <w:t>2.</w:t>
      </w:r>
      <w:r w:rsidRPr="00407C83">
        <w:rPr>
          <w:rFonts w:ascii="標楷體" w:eastAsia="標楷體" w:hAnsi="標楷體" w:hint="eastAsia"/>
          <w:color w:val="000000" w:themeColor="text1"/>
          <w:lang w:eastAsia="zh-HK"/>
        </w:rPr>
        <w:t>成立跨領域教師</w:t>
      </w:r>
      <w:r w:rsidRPr="00407C83">
        <w:rPr>
          <w:rFonts w:ascii="標楷體" w:eastAsia="標楷體" w:hAnsi="標楷體"/>
          <w:color w:val="000000" w:themeColor="text1"/>
        </w:rPr>
        <w:t>專業社群：</w:t>
      </w:r>
    </w:p>
    <w:p w:rsidR="00C61A5E" w:rsidRPr="00407C83" w:rsidRDefault="00C61A5E" w:rsidP="00385574">
      <w:pPr>
        <w:pStyle w:val="af"/>
        <w:numPr>
          <w:ilvl w:val="0"/>
          <w:numId w:val="12"/>
        </w:numPr>
        <w:spacing w:line="520" w:lineRule="exact"/>
        <w:ind w:left="1843" w:firstLineChars="0" w:hanging="403"/>
        <w:rPr>
          <w:rFonts w:ascii="標楷體" w:eastAsia="標楷體" w:hAnsi="標楷體"/>
          <w:color w:val="000000" w:themeColor="text1"/>
        </w:rPr>
      </w:pPr>
      <w:r w:rsidRPr="00407C83">
        <w:rPr>
          <w:rFonts w:ascii="標楷體" w:eastAsia="標楷體" w:hAnsi="標楷體" w:hint="eastAsia"/>
          <w:color w:val="000000" w:themeColor="text1"/>
          <w:lang w:eastAsia="zh-HK"/>
        </w:rPr>
        <w:t>由</w:t>
      </w:r>
      <w:r w:rsidRPr="00407C83">
        <w:rPr>
          <w:rFonts w:ascii="標楷體" w:eastAsia="標楷體" w:hAnsi="標楷體" w:hint="eastAsia"/>
          <w:color w:val="000000" w:themeColor="text1"/>
        </w:rPr>
        <w:t>實習主任召集商管群科主任及共同科</w:t>
      </w:r>
      <w:proofErr w:type="gramStart"/>
      <w:r w:rsidRPr="00407C83">
        <w:rPr>
          <w:rFonts w:ascii="標楷體" w:eastAsia="標楷體" w:hAnsi="標楷體" w:hint="eastAsia"/>
          <w:color w:val="000000" w:themeColor="text1"/>
        </w:rPr>
        <w:t>科</w:t>
      </w:r>
      <w:proofErr w:type="gramEnd"/>
      <w:r w:rsidRPr="00407C83">
        <w:rPr>
          <w:rFonts w:ascii="標楷體" w:eastAsia="標楷體" w:hAnsi="標楷體" w:hint="eastAsia"/>
          <w:color w:val="000000" w:themeColor="text1"/>
        </w:rPr>
        <w:t>召</w:t>
      </w:r>
      <w:proofErr w:type="gramStart"/>
      <w:r w:rsidRPr="00407C83">
        <w:rPr>
          <w:rFonts w:ascii="標楷體" w:eastAsia="標楷體" w:hAnsi="標楷體" w:hint="eastAsia"/>
          <w:color w:val="000000" w:themeColor="text1"/>
        </w:rPr>
        <w:t>組成跨域專業</w:t>
      </w:r>
      <w:proofErr w:type="gramEnd"/>
      <w:r w:rsidRPr="00407C83">
        <w:rPr>
          <w:rFonts w:ascii="標楷體" w:eastAsia="標楷體" w:hAnsi="標楷體" w:hint="eastAsia"/>
          <w:color w:val="000000" w:themeColor="text1"/>
        </w:rPr>
        <w:t>社群，以合作方式共同</w:t>
      </w:r>
      <w:proofErr w:type="gramStart"/>
      <w:r w:rsidRPr="00407C83">
        <w:rPr>
          <w:rFonts w:ascii="標楷體" w:eastAsia="標楷體" w:hAnsi="標楷體" w:hint="eastAsia"/>
          <w:color w:val="000000" w:themeColor="text1"/>
        </w:rPr>
        <w:t>規</w:t>
      </w:r>
      <w:r w:rsidRPr="00407C83">
        <w:rPr>
          <w:rFonts w:ascii="標楷體" w:eastAsia="標楷體" w:hAnsi="標楷體" w:hint="eastAsia"/>
          <w:color w:val="000000" w:themeColor="text1"/>
          <w:lang w:eastAsia="zh-HK"/>
        </w:rPr>
        <w:t>劃域跨</w:t>
      </w:r>
      <w:r w:rsidRPr="00407C83">
        <w:rPr>
          <w:rFonts w:ascii="標楷體" w:eastAsia="標楷體" w:hAnsi="標楷體" w:hint="eastAsia"/>
          <w:color w:val="000000" w:themeColor="text1"/>
        </w:rPr>
        <w:t>課程</w:t>
      </w:r>
      <w:proofErr w:type="gramEnd"/>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課程以</w:t>
      </w:r>
      <w:r w:rsidRPr="00407C83">
        <w:rPr>
          <w:rFonts w:ascii="標楷體" w:eastAsia="標楷體" w:hAnsi="標楷體" w:hint="eastAsia"/>
          <w:color w:val="000000" w:themeColor="text1"/>
        </w:rPr>
        <w:t>投二區的在地產業發展為主軸</w:t>
      </w:r>
      <w:r w:rsidRPr="00407C83">
        <w:rPr>
          <w:rFonts w:hint="eastAsia"/>
          <w:color w:val="000000" w:themeColor="text1"/>
        </w:rPr>
        <w:t>，</w:t>
      </w:r>
      <w:r w:rsidRPr="00407C83">
        <w:rPr>
          <w:rFonts w:ascii="標楷體" w:eastAsia="標楷體" w:hAnsi="標楷體" w:hint="eastAsia"/>
          <w:color w:val="000000" w:themeColor="text1"/>
        </w:rPr>
        <w:t>結合本地歷史文化</w:t>
      </w:r>
      <w:r w:rsidRPr="00407C83">
        <w:rPr>
          <w:rFonts w:hint="eastAsia"/>
          <w:color w:val="000000" w:themeColor="text1"/>
        </w:rPr>
        <w:t>、</w:t>
      </w:r>
      <w:r w:rsidRPr="00407C83">
        <w:rPr>
          <w:rFonts w:ascii="標楷體" w:eastAsia="標楷體" w:hAnsi="標楷體" w:hint="eastAsia"/>
          <w:color w:val="000000" w:themeColor="text1"/>
        </w:rPr>
        <w:t>地理環境等</w:t>
      </w:r>
      <w:r w:rsidRPr="00407C83">
        <w:rPr>
          <w:rFonts w:hint="eastAsia"/>
          <w:color w:val="000000" w:themeColor="text1"/>
        </w:rPr>
        <w:t>，</w:t>
      </w:r>
      <w:r w:rsidRPr="00407C83">
        <w:rPr>
          <w:rFonts w:ascii="標楷體" w:eastAsia="標楷體" w:hAnsi="標楷體" w:hint="eastAsia"/>
          <w:color w:val="000000" w:themeColor="text1"/>
        </w:rPr>
        <w:t>發展融入式課程與教材，利用社群分享及研習方式</w:t>
      </w:r>
      <w:r w:rsidRPr="00407C83">
        <w:rPr>
          <w:rFonts w:ascii="標楷體" w:eastAsia="標楷體" w:hAnsi="標楷體" w:hint="eastAsia"/>
          <w:color w:val="000000" w:themeColor="text1"/>
        </w:rPr>
        <w:lastRenderedPageBreak/>
        <w:t>邀集所有教師參與。</w:t>
      </w:r>
    </w:p>
    <w:p w:rsidR="00C61A5E" w:rsidRPr="00407C83" w:rsidRDefault="00C61A5E" w:rsidP="00385574">
      <w:pPr>
        <w:pStyle w:val="af"/>
        <w:numPr>
          <w:ilvl w:val="0"/>
          <w:numId w:val="12"/>
        </w:numPr>
        <w:spacing w:line="520" w:lineRule="exact"/>
        <w:ind w:left="1843" w:firstLineChars="0" w:hanging="403"/>
        <w:rPr>
          <w:rFonts w:ascii="標楷體" w:eastAsia="標楷體" w:hAnsi="標楷體"/>
          <w:color w:val="000000" w:themeColor="text1"/>
        </w:rPr>
      </w:pPr>
      <w:r w:rsidRPr="00407C83">
        <w:rPr>
          <w:rFonts w:ascii="標楷體" w:eastAsia="標楷體" w:hAnsi="標楷體" w:hint="eastAsia"/>
          <w:color w:val="000000" w:themeColor="text1"/>
        </w:rPr>
        <w:t>由數學科召集人召集任教適性分組數學科教師及參與分組班級之導師與科主任組成</w:t>
      </w:r>
      <w:proofErr w:type="gramStart"/>
      <w:r w:rsidRPr="00407C83">
        <w:rPr>
          <w:rFonts w:ascii="標楷體" w:eastAsia="標楷體" w:hAnsi="標楷體" w:hint="eastAsia"/>
          <w:color w:val="000000" w:themeColor="text1"/>
        </w:rPr>
        <w:t>跨域社</w:t>
      </w:r>
      <w:proofErr w:type="gramEnd"/>
      <w:r w:rsidRPr="00407C83">
        <w:rPr>
          <w:rFonts w:ascii="標楷體" w:eastAsia="標楷體" w:hAnsi="標楷體" w:hint="eastAsia"/>
          <w:color w:val="000000" w:themeColor="text1"/>
        </w:rPr>
        <w:t>群，經由差異化教學策略方案之試行，共同檢核學生學習成果並評估學生分組適切性、教材內容適切性等可行之修正方案。</w:t>
      </w:r>
    </w:p>
    <w:p w:rsidR="00C61A5E" w:rsidRPr="00407C83" w:rsidRDefault="00C61A5E" w:rsidP="00C61A5E">
      <w:pPr>
        <w:pStyle w:val="af"/>
        <w:spacing w:line="520" w:lineRule="exact"/>
        <w:ind w:firstLineChars="0" w:firstLine="993"/>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推動跨校專業社群及校內專業社群交流。</w:t>
      </w:r>
    </w:p>
    <w:p w:rsidR="00C61A5E" w:rsidRPr="00407C83" w:rsidRDefault="00C61A5E" w:rsidP="00B42521">
      <w:pPr>
        <w:pStyle w:val="af"/>
        <w:spacing w:line="520" w:lineRule="exact"/>
        <w:ind w:leftChars="236" w:left="991" w:hangingChars="177" w:hanging="425"/>
        <w:rPr>
          <w:rFonts w:ascii="標楷體" w:eastAsia="標楷體" w:hAnsi="標楷體"/>
          <w:color w:val="000000" w:themeColor="text1"/>
        </w:rPr>
      </w:pPr>
      <w:r w:rsidRPr="00407C83">
        <w:rPr>
          <w:rFonts w:ascii="標楷體" w:eastAsia="標楷體" w:hAnsi="標楷體" w:hint="eastAsia"/>
          <w:color w:val="000000" w:themeColor="text1"/>
        </w:rPr>
        <w:t>(二)</w:t>
      </w:r>
      <w:r w:rsidRPr="00407C83">
        <w:rPr>
          <w:rFonts w:ascii="標楷體" w:eastAsia="標楷體" w:hAnsi="標楷體"/>
          <w:color w:val="000000" w:themeColor="text1"/>
        </w:rPr>
        <w:t>辦理教師專業研習：</w:t>
      </w:r>
    </w:p>
    <w:p w:rsidR="00C61A5E" w:rsidRPr="00407C83" w:rsidRDefault="00C61A5E" w:rsidP="00C61A5E">
      <w:pPr>
        <w:pStyle w:val="af"/>
        <w:spacing w:line="520" w:lineRule="exact"/>
        <w:ind w:leftChars="414" w:left="1275" w:hangingChars="117" w:hanging="281"/>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辦理</w:t>
      </w:r>
      <w:proofErr w:type="gramStart"/>
      <w:r w:rsidRPr="00407C83">
        <w:rPr>
          <w:rFonts w:ascii="標楷體" w:eastAsia="標楷體" w:hAnsi="標楷體" w:hint="eastAsia"/>
          <w:color w:val="000000" w:themeColor="text1"/>
        </w:rPr>
        <w:t>專業群科及</w:t>
      </w:r>
      <w:proofErr w:type="gramEnd"/>
      <w:r w:rsidRPr="00407C83">
        <w:rPr>
          <w:rFonts w:ascii="標楷體" w:eastAsia="標楷體" w:hAnsi="標楷體"/>
          <w:color w:val="000000" w:themeColor="text1"/>
        </w:rPr>
        <w:t>一般領域</w:t>
      </w:r>
      <w:r w:rsidRPr="00407C83">
        <w:rPr>
          <w:rFonts w:ascii="標楷體" w:eastAsia="標楷體" w:hAnsi="標楷體" w:hint="eastAsia"/>
          <w:color w:val="000000" w:themeColor="text1"/>
        </w:rPr>
        <w:t>（</w:t>
      </w:r>
      <w:r w:rsidRPr="00407C83">
        <w:rPr>
          <w:rFonts w:ascii="標楷體" w:eastAsia="標楷體" w:hAnsi="標楷體"/>
          <w:color w:val="000000" w:themeColor="text1"/>
        </w:rPr>
        <w:t>國文、</w:t>
      </w:r>
      <w:r w:rsidRPr="00407C83">
        <w:rPr>
          <w:rFonts w:ascii="標楷體" w:eastAsia="標楷體" w:hAnsi="標楷體" w:hint="eastAsia"/>
          <w:color w:val="000000" w:themeColor="text1"/>
        </w:rPr>
        <w:t>英文、</w:t>
      </w:r>
      <w:r w:rsidRPr="00407C83">
        <w:rPr>
          <w:rFonts w:ascii="標楷體" w:eastAsia="標楷體" w:hAnsi="標楷體"/>
          <w:color w:val="000000" w:themeColor="text1"/>
        </w:rPr>
        <w:t>數學、社會、自然及藝能學科</w:t>
      </w:r>
      <w:r w:rsidRPr="00407C83">
        <w:rPr>
          <w:rFonts w:ascii="標楷體" w:eastAsia="標楷體" w:hAnsi="標楷體" w:hint="eastAsia"/>
          <w:color w:val="000000" w:themeColor="text1"/>
        </w:rPr>
        <w:t>）</w:t>
      </w:r>
      <w:r w:rsidRPr="00407C83">
        <w:rPr>
          <w:rFonts w:ascii="標楷體" w:eastAsia="標楷體" w:hAnsi="標楷體"/>
          <w:color w:val="000000" w:themeColor="text1"/>
        </w:rPr>
        <w:t>教師專</w:t>
      </w:r>
      <w:r w:rsidRPr="00407C83">
        <w:rPr>
          <w:rFonts w:ascii="標楷體" w:eastAsia="標楷體" w:hAnsi="標楷體" w:hint="eastAsia"/>
          <w:color w:val="000000" w:themeColor="text1"/>
        </w:rPr>
        <w:t>業</w:t>
      </w:r>
      <w:r w:rsidRPr="00407C83">
        <w:rPr>
          <w:rFonts w:ascii="標楷體" w:eastAsia="標楷體" w:hAnsi="標楷體"/>
          <w:color w:val="000000" w:themeColor="text1"/>
        </w:rPr>
        <w:t>研習。</w:t>
      </w:r>
    </w:p>
    <w:p w:rsidR="00C61A5E" w:rsidRPr="00407C83" w:rsidRDefault="00C61A5E" w:rsidP="00C61A5E">
      <w:pPr>
        <w:pStyle w:val="af"/>
        <w:spacing w:line="520" w:lineRule="exact"/>
        <w:ind w:leftChars="414" w:left="1275" w:hangingChars="117" w:hanging="281"/>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針對全校教師辦理教師</w:t>
      </w:r>
      <w:r w:rsidRPr="00407C83">
        <w:rPr>
          <w:rFonts w:ascii="標楷體" w:eastAsia="標楷體" w:hAnsi="標楷體" w:hint="eastAsia"/>
          <w:color w:val="000000" w:themeColor="text1"/>
        </w:rPr>
        <w:t>增能</w:t>
      </w:r>
      <w:r w:rsidRPr="00407C83">
        <w:rPr>
          <w:rFonts w:ascii="標楷體" w:eastAsia="標楷體" w:hAnsi="標楷體"/>
          <w:color w:val="000000" w:themeColor="text1"/>
        </w:rPr>
        <w:t>研習，</w:t>
      </w:r>
      <w:r w:rsidRPr="00407C83">
        <w:rPr>
          <w:rFonts w:ascii="標楷體" w:eastAsia="標楷體" w:hAnsi="標楷體" w:hint="eastAsia"/>
          <w:color w:val="000000" w:themeColor="text1"/>
        </w:rPr>
        <w:t>包含課程設計、</w:t>
      </w:r>
      <w:r w:rsidRPr="00407C83">
        <w:rPr>
          <w:rFonts w:ascii="標楷體" w:eastAsia="標楷體" w:hAnsi="標楷體"/>
          <w:color w:val="000000" w:themeColor="text1"/>
        </w:rPr>
        <w:t>教學方法</w:t>
      </w:r>
      <w:r w:rsidRPr="00407C83">
        <w:rPr>
          <w:rFonts w:ascii="標楷體" w:eastAsia="標楷體" w:hAnsi="標楷體" w:hint="eastAsia"/>
          <w:color w:val="000000" w:themeColor="text1"/>
        </w:rPr>
        <w:t>、學生輔導、班級經營</w:t>
      </w:r>
      <w:r w:rsidRPr="00407C83">
        <w:rPr>
          <w:rFonts w:ascii="標楷體" w:eastAsia="標楷體" w:hAnsi="標楷體"/>
          <w:color w:val="000000" w:themeColor="text1"/>
        </w:rPr>
        <w:t>等研習。</w:t>
      </w:r>
    </w:p>
    <w:p w:rsidR="00C61A5E" w:rsidRPr="00407C83" w:rsidRDefault="00C61A5E" w:rsidP="00C61A5E">
      <w:pPr>
        <w:pStyle w:val="af"/>
        <w:spacing w:line="520" w:lineRule="exact"/>
        <w:ind w:leftChars="414" w:left="1275" w:hangingChars="117" w:hanging="281"/>
        <w:rPr>
          <w:rFonts w:ascii="標楷體" w:eastAsia="標楷體" w:hAnsi="標楷體"/>
          <w:color w:val="000000" w:themeColor="text1"/>
        </w:rPr>
      </w:pPr>
      <w:r w:rsidRPr="00407C83">
        <w:rPr>
          <w:rFonts w:ascii="標楷體" w:eastAsia="標楷體" w:hAnsi="標楷體" w:hint="eastAsia"/>
          <w:color w:val="000000" w:themeColor="text1"/>
        </w:rPr>
        <w:t>3.針對學校創新課程辦理增能研習</w:t>
      </w:r>
      <w:r w:rsidRPr="00407C83">
        <w:rPr>
          <w:rFonts w:ascii="標楷體" w:eastAsia="標楷體" w:hAnsi="標楷體"/>
          <w:color w:val="000000" w:themeColor="text1"/>
        </w:rPr>
        <w:t>，</w:t>
      </w:r>
      <w:r w:rsidRPr="00407C83">
        <w:rPr>
          <w:rFonts w:ascii="標楷體" w:eastAsia="標楷體" w:hAnsi="標楷體" w:hint="eastAsia"/>
          <w:color w:val="000000" w:themeColor="text1"/>
        </w:rPr>
        <w:t>包含議題融入課程、</w:t>
      </w:r>
      <w:proofErr w:type="gramStart"/>
      <w:r w:rsidRPr="00407C83">
        <w:rPr>
          <w:rFonts w:ascii="標楷體" w:eastAsia="標楷體" w:hAnsi="標楷體" w:hint="eastAsia"/>
          <w:color w:val="000000" w:themeColor="text1"/>
        </w:rPr>
        <w:t>跨域課程</w:t>
      </w:r>
      <w:proofErr w:type="gramEnd"/>
      <w:r w:rsidRPr="00407C83">
        <w:rPr>
          <w:rFonts w:ascii="標楷體" w:eastAsia="標楷體" w:hAnsi="標楷體"/>
          <w:color w:val="000000" w:themeColor="text1"/>
        </w:rPr>
        <w:t>等</w:t>
      </w:r>
      <w:r w:rsidRPr="00407C83">
        <w:rPr>
          <w:rFonts w:ascii="標楷體" w:eastAsia="標楷體" w:hAnsi="標楷體" w:hint="eastAsia"/>
          <w:color w:val="000000" w:themeColor="text1"/>
        </w:rPr>
        <w:t>研習。</w:t>
      </w:r>
    </w:p>
    <w:p w:rsidR="00C61A5E" w:rsidRPr="00407C83" w:rsidRDefault="00C61A5E" w:rsidP="00B42521">
      <w:pPr>
        <w:pStyle w:val="af"/>
        <w:spacing w:line="520" w:lineRule="exact"/>
        <w:ind w:leftChars="236" w:left="991" w:hangingChars="177" w:hanging="425"/>
        <w:rPr>
          <w:rFonts w:ascii="標楷體" w:eastAsia="標楷體" w:hAnsi="標楷體"/>
          <w:color w:val="000000" w:themeColor="text1"/>
        </w:rPr>
      </w:pPr>
      <w:r w:rsidRPr="00407C83">
        <w:rPr>
          <w:rFonts w:ascii="標楷體" w:eastAsia="標楷體" w:hAnsi="標楷體" w:hint="eastAsia"/>
          <w:color w:val="000000" w:themeColor="text1"/>
        </w:rPr>
        <w:t xml:space="preserve"> (三)推動教師</w:t>
      </w:r>
      <w:proofErr w:type="gramStart"/>
      <w:r w:rsidRPr="00407C83">
        <w:rPr>
          <w:rFonts w:ascii="標楷體" w:eastAsia="標楷體" w:hAnsi="標楷體" w:hint="eastAsia"/>
          <w:color w:val="000000" w:themeColor="text1"/>
        </w:rPr>
        <w:t>共同備課</w:t>
      </w:r>
      <w:proofErr w:type="gramEnd"/>
      <w:r w:rsidRPr="00407C83">
        <w:rPr>
          <w:rFonts w:ascii="標楷體" w:eastAsia="標楷體" w:hAnsi="標楷體" w:hint="eastAsia"/>
          <w:color w:val="000000" w:themeColor="text1"/>
        </w:rPr>
        <w:t>、公開</w:t>
      </w:r>
      <w:proofErr w:type="gramStart"/>
      <w:r w:rsidRPr="00407C83">
        <w:rPr>
          <w:rFonts w:ascii="標楷體" w:eastAsia="標楷體" w:hAnsi="標楷體" w:hint="eastAsia"/>
          <w:color w:val="000000" w:themeColor="text1"/>
        </w:rPr>
        <w:t>觀課及議課</w:t>
      </w:r>
      <w:proofErr w:type="gramEnd"/>
      <w:r w:rsidRPr="00407C83">
        <w:rPr>
          <w:rFonts w:ascii="標楷體" w:eastAsia="標楷體" w:hAnsi="標楷體" w:hint="eastAsia"/>
          <w:color w:val="000000" w:themeColor="text1"/>
        </w:rPr>
        <w:t>，辦理</w:t>
      </w:r>
      <w:r w:rsidRPr="00407C83">
        <w:rPr>
          <w:rFonts w:eastAsia="標楷體" w:hint="eastAsia"/>
          <w:color w:val="000000" w:themeColor="text1"/>
          <w:kern w:val="0"/>
        </w:rPr>
        <w:t>校長及教師公開授課。</w:t>
      </w:r>
    </w:p>
    <w:p w:rsidR="00C61A5E" w:rsidRPr="00407C83" w:rsidRDefault="00C61A5E" w:rsidP="00C61A5E">
      <w:pPr>
        <w:pStyle w:val="af"/>
        <w:spacing w:line="520" w:lineRule="exact"/>
        <w:ind w:leftChars="413" w:left="991" w:firstLineChars="0" w:firstLine="1"/>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學年</w:t>
      </w:r>
      <w:r w:rsidRPr="00407C83">
        <w:rPr>
          <w:rFonts w:ascii="標楷體" w:eastAsia="標楷體" w:hAnsi="標楷體" w:hint="eastAsia"/>
          <w:color w:val="000000" w:themeColor="text1"/>
        </w:rPr>
        <w:t>藉</w:t>
      </w:r>
      <w:r w:rsidRPr="00407C83">
        <w:rPr>
          <w:rFonts w:ascii="標楷體" w:eastAsia="標楷體" w:hAnsi="標楷體"/>
          <w:color w:val="000000" w:themeColor="text1"/>
        </w:rPr>
        <w:t>由校長、主任、</w:t>
      </w:r>
      <w:r w:rsidRPr="00407C83">
        <w:rPr>
          <w:rFonts w:ascii="標楷體" w:eastAsia="標楷體" w:hAnsi="標楷體" w:hint="eastAsia"/>
          <w:color w:val="000000" w:themeColor="text1"/>
        </w:rPr>
        <w:t>組長</w:t>
      </w:r>
      <w:r w:rsidRPr="00407C83">
        <w:rPr>
          <w:rFonts w:ascii="標楷體" w:eastAsia="標楷體" w:hAnsi="標楷體"/>
          <w:color w:val="000000" w:themeColor="text1"/>
        </w:rPr>
        <w:t>及各科科主任（含</w:t>
      </w:r>
      <w:r w:rsidRPr="00407C83">
        <w:rPr>
          <w:rFonts w:ascii="標楷體" w:eastAsia="標楷體" w:hAnsi="標楷體" w:hint="eastAsia"/>
          <w:color w:val="000000" w:themeColor="text1"/>
        </w:rPr>
        <w:t>各科</w:t>
      </w:r>
      <w:r w:rsidRPr="00407C83">
        <w:rPr>
          <w:rFonts w:ascii="標楷體" w:eastAsia="標楷體" w:hAnsi="標楷體"/>
          <w:color w:val="000000" w:themeColor="text1"/>
        </w:rPr>
        <w:t>召集人）</w:t>
      </w:r>
      <w:r w:rsidRPr="00407C83">
        <w:rPr>
          <w:rFonts w:ascii="標楷體" w:eastAsia="標楷體" w:hAnsi="標楷體" w:hint="eastAsia"/>
          <w:color w:val="000000" w:themeColor="text1"/>
        </w:rPr>
        <w:t>持續</w:t>
      </w:r>
      <w:r w:rsidRPr="00407C83">
        <w:rPr>
          <w:rFonts w:ascii="標楷體" w:eastAsia="標楷體" w:hAnsi="標楷體"/>
          <w:color w:val="000000" w:themeColor="text1"/>
        </w:rPr>
        <w:t>進行</w:t>
      </w:r>
      <w:proofErr w:type="gramStart"/>
      <w:r w:rsidRPr="00407C83">
        <w:rPr>
          <w:rFonts w:ascii="標楷體" w:eastAsia="標楷體" w:hAnsi="標楷體"/>
          <w:color w:val="000000" w:themeColor="text1"/>
        </w:rPr>
        <w:t>公開觀課</w:t>
      </w:r>
      <w:proofErr w:type="gramEnd"/>
      <w:r w:rsidRPr="00407C83">
        <w:rPr>
          <w:rFonts w:ascii="標楷體" w:eastAsia="標楷體" w:hAnsi="標楷體"/>
          <w:color w:val="000000" w:themeColor="text1"/>
        </w:rPr>
        <w:t>，</w:t>
      </w:r>
      <w:r w:rsidRPr="00407C83">
        <w:rPr>
          <w:rFonts w:ascii="標楷體" w:eastAsia="標楷體" w:hAnsi="標楷體" w:hint="eastAsia"/>
          <w:color w:val="000000" w:themeColor="text1"/>
        </w:rPr>
        <w:t>以推動校內形成</w:t>
      </w:r>
      <w:proofErr w:type="gramStart"/>
      <w:r w:rsidRPr="00407C83">
        <w:rPr>
          <w:rFonts w:ascii="標楷體" w:eastAsia="標楷體" w:hAnsi="標楷體" w:hint="eastAsia"/>
          <w:color w:val="000000" w:themeColor="text1"/>
        </w:rPr>
        <w:t>公開觀課之</w:t>
      </w:r>
      <w:proofErr w:type="gramEnd"/>
      <w:r w:rsidRPr="00407C83">
        <w:rPr>
          <w:rFonts w:ascii="標楷體" w:eastAsia="標楷體" w:hAnsi="標楷體" w:hint="eastAsia"/>
          <w:color w:val="000000" w:themeColor="text1"/>
        </w:rPr>
        <w:t>風氣，並透過校內教師相互觀摩之機會，學習不同教材教法，活化教師教學內涵，提升教師教學品質及學生學習成效</w:t>
      </w:r>
      <w:r w:rsidRPr="00407C83">
        <w:rPr>
          <w:rFonts w:ascii="標楷體" w:eastAsia="標楷體" w:hAnsi="標楷體"/>
          <w:color w:val="000000" w:themeColor="text1"/>
        </w:rPr>
        <w:t>。</w:t>
      </w:r>
    </w:p>
    <w:p w:rsidR="00C61A5E" w:rsidRPr="00407C83" w:rsidRDefault="00C61A5E" w:rsidP="00C61A5E">
      <w:pPr>
        <w:pStyle w:val="af"/>
        <w:spacing w:line="520" w:lineRule="exact"/>
        <w:ind w:firstLineChars="0" w:firstLine="0"/>
        <w:rPr>
          <w:rFonts w:ascii="標楷體" w:eastAsia="標楷體" w:hAnsi="標楷體"/>
          <w:color w:val="000000" w:themeColor="text1"/>
        </w:rPr>
      </w:pPr>
      <w:r w:rsidRPr="00407C83">
        <w:rPr>
          <w:rFonts w:ascii="標楷體" w:eastAsia="標楷體" w:hAnsi="標楷體" w:hint="eastAsia"/>
          <w:color w:val="000000" w:themeColor="text1"/>
        </w:rPr>
        <w:t>九、實施內容：</w:t>
      </w:r>
    </w:p>
    <w:p w:rsidR="00C61A5E" w:rsidRPr="00407C83" w:rsidRDefault="00C61A5E" w:rsidP="00B42521">
      <w:pPr>
        <w:pStyle w:val="af"/>
        <w:spacing w:line="520" w:lineRule="exact"/>
        <w:ind w:leftChars="236" w:left="991" w:hangingChars="177" w:hanging="425"/>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t>(</w:t>
      </w:r>
      <w:proofErr w:type="gramStart"/>
      <w:r w:rsidRPr="00407C83">
        <w:rPr>
          <w:rFonts w:ascii="Times New Roman" w:eastAsia="標楷體" w:hAnsi="Times New Roman" w:hint="eastAsia"/>
          <w:bCs/>
          <w:color w:val="000000" w:themeColor="text1"/>
        </w:rPr>
        <w:t>一</w:t>
      </w:r>
      <w:proofErr w:type="gramEnd"/>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成立教師專業社群</w:t>
      </w:r>
    </w:p>
    <w:p w:rsidR="00C61A5E" w:rsidRPr="00407C83" w:rsidRDefault="00C61A5E" w:rsidP="00C61A5E">
      <w:pPr>
        <w:pStyle w:val="af"/>
        <w:spacing w:line="520" w:lineRule="exact"/>
        <w:ind w:firstLineChars="299" w:firstLine="718"/>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（1）實施目的：</w:t>
      </w:r>
      <w:r w:rsidRPr="00407C83">
        <w:rPr>
          <w:rFonts w:ascii="標楷體" w:eastAsia="標楷體" w:hAnsi="標楷體" w:hint="eastAsia"/>
          <w:color w:val="000000" w:themeColor="text1"/>
        </w:rPr>
        <w:t>促進教師之間的教學互動，達到教師專業成長</w:t>
      </w:r>
      <w:r w:rsidR="00516B63" w:rsidRPr="00407C83">
        <w:rPr>
          <w:rFonts w:ascii="標楷體" w:eastAsia="標楷體" w:hAnsi="標楷體" w:hint="eastAsia"/>
          <w:bCs/>
          <w:color w:val="000000" w:themeColor="text1"/>
          <w:kern w:val="0"/>
        </w:rPr>
        <w:t>。</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（2</w:t>
      </w:r>
      <w:r w:rsidR="00516B63" w:rsidRPr="00407C83">
        <w:rPr>
          <w:rFonts w:ascii="標楷體" w:eastAsia="標楷體" w:hAnsi="標楷體" w:hint="eastAsia"/>
          <w:bCs/>
          <w:color w:val="000000" w:themeColor="text1"/>
          <w:kern w:val="0"/>
        </w:rPr>
        <w:t>）主辦單位：教務處</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（3）參加對象：全體教師</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（4）辦理時程：108 年 9 月至 109 年 6 </w:t>
      </w:r>
      <w:r w:rsidR="00516B63" w:rsidRPr="00407C83">
        <w:rPr>
          <w:rFonts w:ascii="標楷體" w:eastAsia="標楷體" w:hAnsi="標楷體" w:hint="eastAsia"/>
          <w:bCs/>
          <w:color w:val="000000" w:themeColor="text1"/>
          <w:kern w:val="0"/>
        </w:rPr>
        <w:t>月</w:t>
      </w:r>
    </w:p>
    <w:p w:rsidR="00C61A5E" w:rsidRPr="00407C83" w:rsidRDefault="00C61A5E" w:rsidP="00C61A5E">
      <w:pPr>
        <w:pStyle w:val="af"/>
        <w:spacing w:line="520" w:lineRule="exact"/>
        <w:ind w:leftChars="24" w:left="2801" w:hangingChars="1143" w:hanging="2743"/>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（5）辦理方式：A.</w:t>
      </w:r>
      <w:r w:rsidR="00516B63" w:rsidRPr="00407C83">
        <w:rPr>
          <w:rFonts w:ascii="標楷體" w:eastAsia="標楷體" w:hAnsi="標楷體" w:hint="eastAsia"/>
          <w:bCs/>
          <w:color w:val="000000" w:themeColor="text1"/>
          <w:kern w:val="0"/>
        </w:rPr>
        <w:t>成立教師專業社群</w:t>
      </w:r>
    </w:p>
    <w:p w:rsidR="00C61A5E" w:rsidRPr="00407C83" w:rsidRDefault="00C61A5E" w:rsidP="00C61A5E">
      <w:pPr>
        <w:pStyle w:val="af"/>
        <w:spacing w:line="520" w:lineRule="exact"/>
        <w:ind w:leftChars="141" w:left="2839"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B.成立跨領域教師專業社群</w:t>
      </w:r>
    </w:p>
    <w:p w:rsidR="00C61A5E" w:rsidRPr="00407C83" w:rsidRDefault="00C61A5E" w:rsidP="00C61A5E">
      <w:pPr>
        <w:pStyle w:val="af"/>
        <w:spacing w:line="520" w:lineRule="exact"/>
        <w:ind w:leftChars="945" w:left="2268" w:firstLineChars="0" w:firstLine="0"/>
        <w:rPr>
          <w:rFonts w:ascii="標楷體" w:eastAsia="標楷體" w:hAnsi="標楷體"/>
          <w:color w:val="000000" w:themeColor="text1"/>
        </w:rPr>
      </w:pPr>
      <w:r w:rsidRPr="00407C83">
        <w:rPr>
          <w:rFonts w:ascii="標楷體" w:eastAsia="標楷體" w:hAnsi="標楷體" w:hint="eastAsia"/>
          <w:bCs/>
          <w:color w:val="000000" w:themeColor="text1"/>
          <w:kern w:val="0"/>
        </w:rPr>
        <w:t xml:space="preserve">   C.</w:t>
      </w:r>
      <w:r w:rsidR="00516B63" w:rsidRPr="00407C83">
        <w:rPr>
          <w:rFonts w:ascii="標楷體" w:eastAsia="標楷體" w:hAnsi="標楷體" w:hint="eastAsia"/>
          <w:bCs/>
          <w:color w:val="000000" w:themeColor="text1"/>
          <w:kern w:val="0"/>
        </w:rPr>
        <w:t>推動跨校專業社群及校內專業社群交流</w:t>
      </w:r>
    </w:p>
    <w:p w:rsidR="00C61A5E" w:rsidRPr="00407C83" w:rsidRDefault="00C61A5E" w:rsidP="00B42521">
      <w:pPr>
        <w:pStyle w:val="af"/>
        <w:spacing w:line="520" w:lineRule="exact"/>
        <w:ind w:leftChars="236" w:left="991" w:hangingChars="177" w:hanging="425"/>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t>(</w:t>
      </w:r>
      <w:r w:rsidRPr="00407C83">
        <w:rPr>
          <w:rFonts w:ascii="Times New Roman" w:eastAsia="標楷體" w:hAnsi="Times New Roman" w:hint="eastAsia"/>
          <w:bCs/>
          <w:color w:val="000000" w:themeColor="text1"/>
        </w:rPr>
        <w:t>二</w:t>
      </w:r>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辦理教師專業研習</w:t>
      </w:r>
    </w:p>
    <w:p w:rsidR="00C61A5E" w:rsidRPr="00407C83" w:rsidRDefault="00C61A5E" w:rsidP="00C61A5E">
      <w:pPr>
        <w:pStyle w:val="af"/>
        <w:spacing w:line="520" w:lineRule="exact"/>
        <w:ind w:leftChars="345" w:left="2609" w:hangingChars="742" w:hanging="178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（1）實施目的：</w:t>
      </w:r>
      <w:r w:rsidRPr="00407C83">
        <w:rPr>
          <w:rFonts w:ascii="標楷體" w:eastAsia="標楷體" w:hAnsi="標楷體" w:hint="eastAsia"/>
          <w:color w:val="000000" w:themeColor="text1"/>
        </w:rPr>
        <w:t>舉辦教師研習，形塑校園教學專業文化，增進教師專業素養。</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（2</w:t>
      </w:r>
      <w:r w:rsidR="00516B63" w:rsidRPr="00407C83">
        <w:rPr>
          <w:rFonts w:ascii="標楷體" w:eastAsia="標楷體" w:hAnsi="標楷體" w:hint="eastAsia"/>
          <w:bCs/>
          <w:color w:val="000000" w:themeColor="text1"/>
          <w:kern w:val="0"/>
        </w:rPr>
        <w:t>）主辦單位：教務處</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（3）參加對象：全體教師</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lastRenderedPageBreak/>
        <w:t xml:space="preserve">   （4）辦理時程：108 年 9 月至 109 年 6 </w:t>
      </w:r>
      <w:r w:rsidR="00516B63" w:rsidRPr="00407C83">
        <w:rPr>
          <w:rFonts w:ascii="標楷體" w:eastAsia="標楷體" w:hAnsi="標楷體" w:hint="eastAsia"/>
          <w:bCs/>
          <w:color w:val="000000" w:themeColor="text1"/>
          <w:kern w:val="0"/>
        </w:rPr>
        <w:t>月</w:t>
      </w:r>
    </w:p>
    <w:p w:rsidR="00C61A5E" w:rsidRPr="00407C83" w:rsidRDefault="00C61A5E" w:rsidP="00C61A5E">
      <w:pPr>
        <w:pStyle w:val="af"/>
        <w:spacing w:line="520" w:lineRule="exact"/>
        <w:ind w:leftChars="24" w:left="2801" w:hangingChars="1143" w:hanging="2743"/>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（5）辦理方式：A.辦理</w:t>
      </w:r>
      <w:proofErr w:type="gramStart"/>
      <w:r w:rsidRPr="00407C83">
        <w:rPr>
          <w:rFonts w:ascii="標楷體" w:eastAsia="標楷體" w:hAnsi="標楷體" w:hint="eastAsia"/>
          <w:bCs/>
          <w:color w:val="000000" w:themeColor="text1"/>
          <w:kern w:val="0"/>
        </w:rPr>
        <w:t>專業群科及</w:t>
      </w:r>
      <w:proofErr w:type="gramEnd"/>
      <w:r w:rsidRPr="00407C83">
        <w:rPr>
          <w:rFonts w:ascii="標楷體" w:eastAsia="標楷體" w:hAnsi="標楷體" w:hint="eastAsia"/>
          <w:bCs/>
          <w:color w:val="000000" w:themeColor="text1"/>
          <w:kern w:val="0"/>
        </w:rPr>
        <w:t>一般領域（國文、英文、數學、社會、自然及藝能學科）教師專業研習</w:t>
      </w:r>
    </w:p>
    <w:p w:rsidR="00C61A5E" w:rsidRPr="00407C83" w:rsidRDefault="00C61A5E" w:rsidP="00C61A5E">
      <w:pPr>
        <w:pStyle w:val="af"/>
        <w:spacing w:line="520" w:lineRule="exact"/>
        <w:ind w:leftChars="141" w:left="2839"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B.針對全校教師辦理教師增能研習，包含課程設計、教學方法、學生輔導、班級經營等研習。</w:t>
      </w:r>
    </w:p>
    <w:p w:rsidR="00C61A5E" w:rsidRPr="00407C83" w:rsidRDefault="00C61A5E" w:rsidP="00C61A5E">
      <w:pPr>
        <w:pStyle w:val="af"/>
        <w:spacing w:line="520" w:lineRule="exact"/>
        <w:ind w:leftChars="142" w:left="2842"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C.針對學校創新課程辦理增能研習，包含議題融入課程、</w:t>
      </w:r>
      <w:proofErr w:type="gramStart"/>
      <w:r w:rsidRPr="00407C83">
        <w:rPr>
          <w:rFonts w:ascii="標楷體" w:eastAsia="標楷體" w:hAnsi="標楷體" w:hint="eastAsia"/>
          <w:bCs/>
          <w:color w:val="000000" w:themeColor="text1"/>
          <w:kern w:val="0"/>
        </w:rPr>
        <w:t>跨域課程</w:t>
      </w:r>
      <w:proofErr w:type="gramEnd"/>
      <w:r w:rsidRPr="00407C83">
        <w:rPr>
          <w:rFonts w:ascii="標楷體" w:eastAsia="標楷體" w:hAnsi="標楷體" w:hint="eastAsia"/>
          <w:bCs/>
          <w:color w:val="000000" w:themeColor="text1"/>
          <w:kern w:val="0"/>
        </w:rPr>
        <w:t xml:space="preserve">等研習。 </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（6）辦理內容: </w:t>
      </w:r>
    </w:p>
    <w:tbl>
      <w:tblPr>
        <w:tblStyle w:val="a5"/>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74"/>
        <w:gridCol w:w="2471"/>
        <w:gridCol w:w="1746"/>
        <w:gridCol w:w="1746"/>
        <w:gridCol w:w="1555"/>
        <w:gridCol w:w="1462"/>
      </w:tblGrid>
      <w:tr w:rsidR="00407C83" w:rsidRPr="00407C83" w:rsidTr="00DC4B0F">
        <w:tc>
          <w:tcPr>
            <w:tcW w:w="443"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cs="夹发砰" w:hint="eastAsia"/>
                <w:color w:val="000000" w:themeColor="text1"/>
                <w:sz w:val="24"/>
              </w:rPr>
              <w:t>項目</w:t>
            </w:r>
          </w:p>
        </w:tc>
        <w:tc>
          <w:tcPr>
            <w:tcW w:w="1254"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日程/時間</w:t>
            </w:r>
          </w:p>
        </w:tc>
        <w:tc>
          <w:tcPr>
            <w:tcW w:w="789"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742"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DC4B0F">
        <w:tc>
          <w:tcPr>
            <w:tcW w:w="443"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1254"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多元選修之主題繪本融入英語教學</w:t>
            </w:r>
          </w:p>
        </w:tc>
        <w:tc>
          <w:tcPr>
            <w:tcW w:w="886"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後勁國中英文教師李貞慧老師</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108年10月</w:t>
            </w:r>
          </w:p>
        </w:tc>
        <w:tc>
          <w:tcPr>
            <w:tcW w:w="789"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多元文化情境教室</w:t>
            </w:r>
          </w:p>
        </w:tc>
        <w:tc>
          <w:tcPr>
            <w:tcW w:w="742"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實習處、各科教師</w:t>
            </w:r>
          </w:p>
        </w:tc>
      </w:tr>
      <w:tr w:rsidR="00407C83" w:rsidRPr="00407C83" w:rsidTr="00DC4B0F">
        <w:tc>
          <w:tcPr>
            <w:tcW w:w="443"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2</w:t>
            </w:r>
          </w:p>
        </w:tc>
        <w:tc>
          <w:tcPr>
            <w:tcW w:w="1254"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w:t>
            </w:r>
            <w:proofErr w:type="gramStart"/>
            <w:r w:rsidRPr="00407C83">
              <w:rPr>
                <w:rFonts w:ascii="標楷體" w:eastAsia="標楷體" w:hAnsi="標楷體" w:hint="eastAsia"/>
                <w:bCs/>
                <w:color w:val="000000" w:themeColor="text1"/>
                <w:sz w:val="24"/>
              </w:rPr>
              <w:t>課綱</w:t>
            </w:r>
            <w:proofErr w:type="gramEnd"/>
            <w:r w:rsidRPr="00407C83">
              <w:rPr>
                <w:rFonts w:ascii="標楷體" w:eastAsia="標楷體" w:hAnsi="標楷體" w:hint="eastAsia"/>
                <w:bCs/>
                <w:color w:val="000000" w:themeColor="text1"/>
                <w:sz w:val="24"/>
              </w:rPr>
              <w:t xml:space="preserve"> 應試與教學</w:t>
            </w:r>
          </w:p>
        </w:tc>
        <w:tc>
          <w:tcPr>
            <w:tcW w:w="886"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108年12月</w:t>
            </w:r>
          </w:p>
        </w:tc>
        <w:tc>
          <w:tcPr>
            <w:tcW w:w="789"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微電影編輯室</w:t>
            </w:r>
          </w:p>
        </w:tc>
        <w:tc>
          <w:tcPr>
            <w:tcW w:w="742"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全體教師</w:t>
            </w:r>
          </w:p>
        </w:tc>
      </w:tr>
      <w:tr w:rsidR="00407C83" w:rsidRPr="00407C83" w:rsidTr="00DC4B0F">
        <w:tc>
          <w:tcPr>
            <w:tcW w:w="443"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3</w:t>
            </w:r>
          </w:p>
        </w:tc>
        <w:tc>
          <w:tcPr>
            <w:tcW w:w="1254"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數位資訊融入英語教學</w:t>
            </w:r>
          </w:p>
        </w:tc>
        <w:tc>
          <w:tcPr>
            <w:tcW w:w="886"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鶯歌高職洪崇嚴老師</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109年3月</w:t>
            </w:r>
          </w:p>
        </w:tc>
        <w:tc>
          <w:tcPr>
            <w:tcW w:w="789"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多元文化情境教室</w:t>
            </w:r>
          </w:p>
        </w:tc>
        <w:tc>
          <w:tcPr>
            <w:tcW w:w="742"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實習處、各科教師</w:t>
            </w:r>
          </w:p>
        </w:tc>
      </w:tr>
      <w:tr w:rsidR="00407C83" w:rsidRPr="00407C83" w:rsidTr="00DC4B0F">
        <w:tc>
          <w:tcPr>
            <w:tcW w:w="443"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4</w:t>
            </w:r>
          </w:p>
        </w:tc>
        <w:tc>
          <w:tcPr>
            <w:tcW w:w="1254"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閱讀-策略與教學</w:t>
            </w:r>
          </w:p>
        </w:tc>
        <w:tc>
          <w:tcPr>
            <w:tcW w:w="886"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109年3月</w:t>
            </w:r>
          </w:p>
        </w:tc>
        <w:tc>
          <w:tcPr>
            <w:tcW w:w="789"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微電影編輯室</w:t>
            </w:r>
          </w:p>
        </w:tc>
        <w:tc>
          <w:tcPr>
            <w:tcW w:w="742"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全體教師</w:t>
            </w:r>
          </w:p>
        </w:tc>
      </w:tr>
      <w:tr w:rsidR="00407C83" w:rsidRPr="00407C83" w:rsidTr="00DC4B0F">
        <w:tc>
          <w:tcPr>
            <w:tcW w:w="443"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5</w:t>
            </w:r>
          </w:p>
        </w:tc>
        <w:tc>
          <w:tcPr>
            <w:tcW w:w="1254"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素養導向評量研習</w:t>
            </w:r>
          </w:p>
        </w:tc>
        <w:tc>
          <w:tcPr>
            <w:tcW w:w="886"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109年4月</w:t>
            </w:r>
          </w:p>
        </w:tc>
        <w:tc>
          <w:tcPr>
            <w:tcW w:w="789"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國貿教室</w:t>
            </w:r>
          </w:p>
        </w:tc>
        <w:tc>
          <w:tcPr>
            <w:tcW w:w="742" w:type="pct"/>
          </w:tcPr>
          <w:p w:rsidR="00C61A5E" w:rsidRPr="00407C83" w:rsidRDefault="00C61A5E" w:rsidP="00AF2F3B">
            <w:pPr>
              <w:pStyle w:val="af"/>
              <w:spacing w:line="0" w:lineRule="atLeast"/>
              <w:ind w:firstLineChars="0" w:firstLine="0"/>
              <w:rPr>
                <w:rFonts w:ascii="夹发砰" w:eastAsia="夹发砰" w:hAnsiTheme="minorHAnsi" w:cs="夹发砰"/>
                <w:color w:val="000000" w:themeColor="text1"/>
                <w:sz w:val="24"/>
              </w:rPr>
            </w:pPr>
            <w:r w:rsidRPr="00407C83">
              <w:rPr>
                <w:rFonts w:ascii="標楷體" w:eastAsia="標楷體" w:hAnsi="標楷體" w:hint="eastAsia"/>
                <w:bCs/>
                <w:color w:val="000000" w:themeColor="text1"/>
                <w:sz w:val="24"/>
              </w:rPr>
              <w:t>全體教師</w:t>
            </w:r>
          </w:p>
        </w:tc>
      </w:tr>
      <w:tr w:rsidR="00407C83" w:rsidRPr="00407C83" w:rsidTr="00DC4B0F">
        <w:tc>
          <w:tcPr>
            <w:tcW w:w="443"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6</w:t>
            </w:r>
          </w:p>
        </w:tc>
        <w:tc>
          <w:tcPr>
            <w:tcW w:w="1254"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密室逃脫融入教學</w:t>
            </w:r>
          </w:p>
        </w:tc>
        <w:tc>
          <w:tcPr>
            <w:tcW w:w="886" w:type="pct"/>
            <w:vAlign w:val="center"/>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教務處</w:t>
            </w:r>
          </w:p>
        </w:tc>
        <w:tc>
          <w:tcPr>
            <w:tcW w:w="886"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109年5月</w:t>
            </w:r>
          </w:p>
        </w:tc>
        <w:tc>
          <w:tcPr>
            <w:tcW w:w="789"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商經教室</w:t>
            </w:r>
          </w:p>
        </w:tc>
        <w:tc>
          <w:tcPr>
            <w:tcW w:w="742" w:type="pct"/>
          </w:tcPr>
          <w:p w:rsidR="00C61A5E" w:rsidRPr="00407C83" w:rsidRDefault="00C61A5E" w:rsidP="00AF2F3B">
            <w:pPr>
              <w:pStyle w:val="af"/>
              <w:spacing w:line="0" w:lineRule="atLeas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全體教師</w:t>
            </w:r>
          </w:p>
        </w:tc>
      </w:tr>
    </w:tbl>
    <w:p w:rsidR="00C61A5E" w:rsidRPr="00407C83" w:rsidRDefault="00C61A5E" w:rsidP="00C61A5E">
      <w:pPr>
        <w:pStyle w:val="af"/>
        <w:spacing w:line="520" w:lineRule="exact"/>
        <w:ind w:leftChars="-60" w:left="1051" w:hangingChars="498" w:hanging="1195"/>
        <w:rPr>
          <w:rFonts w:ascii="Times New Roman" w:eastAsia="標楷體" w:hAnsi="Times New Roman"/>
          <w:bCs/>
          <w:color w:val="000000" w:themeColor="text1"/>
        </w:rPr>
      </w:pPr>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三</w:t>
      </w:r>
      <w:r w:rsidRPr="00407C83">
        <w:rPr>
          <w:rFonts w:ascii="Times New Roman" w:eastAsia="標楷體" w:hAnsi="Times New Roman" w:hint="eastAsia"/>
          <w:bCs/>
          <w:color w:val="000000" w:themeColor="text1"/>
        </w:rPr>
        <w:t xml:space="preserve">) </w:t>
      </w:r>
      <w:r w:rsidRPr="00407C83">
        <w:rPr>
          <w:rFonts w:ascii="Times New Roman" w:eastAsia="標楷體" w:hAnsi="Times New Roman" w:hint="eastAsia"/>
          <w:bCs/>
          <w:color w:val="000000" w:themeColor="text1"/>
        </w:rPr>
        <w:t>辦理校長及教師公開授課</w:t>
      </w:r>
    </w:p>
    <w:p w:rsidR="00B42521" w:rsidRPr="00407C83" w:rsidRDefault="00C61A5E" w:rsidP="00B42521">
      <w:pPr>
        <w:pStyle w:val="af"/>
        <w:spacing w:line="520" w:lineRule="exact"/>
        <w:ind w:firstLineChars="199" w:firstLine="478"/>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（1）實施目的：</w:t>
      </w:r>
      <w:r w:rsidRPr="00407C83">
        <w:rPr>
          <w:rFonts w:ascii="標楷體" w:eastAsia="標楷體" w:hAnsi="標楷體" w:hint="eastAsia"/>
          <w:color w:val="000000" w:themeColor="text1"/>
        </w:rPr>
        <w:t>活化教師教學內涵，提升教師教學績效及提高教學品質</w:t>
      </w:r>
      <w:r w:rsidR="00516B63" w:rsidRPr="00407C83">
        <w:rPr>
          <w:rFonts w:ascii="標楷體" w:eastAsia="標楷體" w:hAnsi="標楷體" w:hint="eastAsia"/>
          <w:bCs/>
          <w:color w:val="000000" w:themeColor="text1"/>
          <w:kern w:val="0"/>
        </w:rPr>
        <w:t>。</w:t>
      </w:r>
    </w:p>
    <w:p w:rsidR="00B42521" w:rsidRPr="00407C83" w:rsidRDefault="00C61A5E" w:rsidP="00B42521">
      <w:pPr>
        <w:pStyle w:val="af"/>
        <w:spacing w:line="520" w:lineRule="exact"/>
        <w:ind w:firstLineChars="199" w:firstLine="478"/>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r w:rsidR="00516B63" w:rsidRPr="00407C83">
        <w:rPr>
          <w:rFonts w:ascii="標楷體" w:eastAsia="標楷體" w:hAnsi="標楷體" w:hint="eastAsia"/>
          <w:bCs/>
          <w:color w:val="000000" w:themeColor="text1"/>
          <w:kern w:val="0"/>
        </w:rPr>
        <w:t>）主辦單位：教務處</w:t>
      </w:r>
    </w:p>
    <w:p w:rsidR="00B42521" w:rsidRPr="00407C83" w:rsidRDefault="00C61A5E" w:rsidP="00B42521">
      <w:pPr>
        <w:pStyle w:val="af"/>
        <w:spacing w:line="520" w:lineRule="exact"/>
        <w:ind w:firstLineChars="199" w:firstLine="478"/>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（3）參加對象：全體教師</w:t>
      </w:r>
    </w:p>
    <w:p w:rsidR="00B42521" w:rsidRPr="00407C83" w:rsidRDefault="00C61A5E" w:rsidP="00B42521">
      <w:pPr>
        <w:pStyle w:val="af"/>
        <w:spacing w:line="520" w:lineRule="exact"/>
        <w:ind w:firstLineChars="199" w:firstLine="478"/>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（4）辦理時程：108 年 9 月至 109 年 6 </w:t>
      </w:r>
      <w:r w:rsidR="00516B63" w:rsidRPr="00407C83">
        <w:rPr>
          <w:rFonts w:ascii="標楷體" w:eastAsia="標楷體" w:hAnsi="標楷體" w:hint="eastAsia"/>
          <w:bCs/>
          <w:color w:val="000000" w:themeColor="text1"/>
          <w:kern w:val="0"/>
        </w:rPr>
        <w:t>月</w:t>
      </w:r>
    </w:p>
    <w:p w:rsidR="00C61A5E" w:rsidRPr="00407C83" w:rsidRDefault="00C61A5E" w:rsidP="00516B63">
      <w:pPr>
        <w:pStyle w:val="af"/>
        <w:spacing w:line="520" w:lineRule="exact"/>
        <w:ind w:leftChars="199" w:left="2410" w:hangingChars="805" w:hanging="193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（5）辦理方式：A.公開授課:藉由校長、主任、組長及各科科主任（含各科召集人）持續進行公開授課，以推動校內形成公開授課之風氣。</w:t>
      </w:r>
    </w:p>
    <w:p w:rsidR="00C61A5E" w:rsidRPr="00407C83" w:rsidRDefault="00C61A5E" w:rsidP="00C61A5E">
      <w:pPr>
        <w:pStyle w:val="af"/>
        <w:spacing w:line="520" w:lineRule="exact"/>
        <w:ind w:leftChars="25" w:left="2803" w:hangingChars="1143" w:hanging="2743"/>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w:t>
      </w:r>
      <w:r w:rsidR="00AF2F3B" w:rsidRPr="00407C83">
        <w:rPr>
          <w:rFonts w:ascii="標楷體" w:eastAsia="標楷體" w:hAnsi="標楷體" w:hint="eastAsia"/>
          <w:bCs/>
          <w:color w:val="000000" w:themeColor="text1"/>
          <w:kern w:val="0"/>
        </w:rPr>
        <w:t xml:space="preserve">        </w:t>
      </w:r>
      <w:r w:rsidRPr="00407C83">
        <w:rPr>
          <w:rFonts w:ascii="標楷體" w:eastAsia="標楷體" w:hAnsi="標楷體" w:hint="eastAsia"/>
          <w:bCs/>
          <w:color w:val="000000" w:themeColor="text1"/>
          <w:kern w:val="0"/>
        </w:rPr>
        <w:t>B.</w:t>
      </w:r>
      <w:proofErr w:type="gramStart"/>
      <w:r w:rsidRPr="00407C83">
        <w:rPr>
          <w:rFonts w:ascii="標楷體" w:eastAsia="標楷體" w:hAnsi="標楷體" w:hint="eastAsia"/>
          <w:bCs/>
          <w:color w:val="000000" w:themeColor="text1"/>
          <w:kern w:val="0"/>
        </w:rPr>
        <w:t>觀課</w:t>
      </w:r>
      <w:proofErr w:type="gramEnd"/>
      <w:r w:rsidRPr="00407C83">
        <w:rPr>
          <w:rFonts w:ascii="標楷體" w:eastAsia="標楷體" w:hAnsi="標楷體" w:hint="eastAsia"/>
          <w:bCs/>
          <w:color w:val="000000" w:themeColor="text1"/>
          <w:kern w:val="0"/>
        </w:rPr>
        <w:t>:鼓勵每位教師</w:t>
      </w:r>
      <w:r w:rsidRPr="00407C83">
        <w:rPr>
          <w:rFonts w:ascii="標楷體" w:eastAsia="標楷體" w:hAnsi="標楷體"/>
          <w:bCs/>
          <w:color w:val="000000" w:themeColor="text1"/>
          <w:kern w:val="0"/>
        </w:rPr>
        <w:t xml:space="preserve">每學年進行至少 1 </w:t>
      </w:r>
      <w:proofErr w:type="gramStart"/>
      <w:r w:rsidRPr="00407C83">
        <w:rPr>
          <w:rFonts w:ascii="標楷體" w:eastAsia="標楷體" w:hAnsi="標楷體"/>
          <w:bCs/>
          <w:color w:val="000000" w:themeColor="text1"/>
          <w:kern w:val="0"/>
        </w:rPr>
        <w:t>場觀課</w:t>
      </w:r>
      <w:proofErr w:type="gramEnd"/>
      <w:r w:rsidR="00516B63" w:rsidRPr="00407C83">
        <w:rPr>
          <w:rFonts w:ascii="標楷體" w:eastAsia="標楷體" w:hAnsi="標楷體" w:hint="eastAsia"/>
          <w:bCs/>
          <w:color w:val="000000" w:themeColor="text1"/>
          <w:kern w:val="0"/>
        </w:rPr>
        <w:t>。</w:t>
      </w:r>
    </w:p>
    <w:p w:rsidR="00C61A5E" w:rsidRPr="00407C83" w:rsidRDefault="00AF2F3B" w:rsidP="00C61A5E">
      <w:pPr>
        <w:pStyle w:val="af"/>
        <w:spacing w:line="520" w:lineRule="exact"/>
        <w:ind w:leftChars="-34" w:left="2781" w:hangingChars="1193" w:hanging="2863"/>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w:t>
      </w:r>
      <w:r w:rsidR="00C61A5E" w:rsidRPr="00407C83">
        <w:rPr>
          <w:rFonts w:ascii="標楷體" w:eastAsia="標楷體" w:hAnsi="標楷體" w:hint="eastAsia"/>
          <w:bCs/>
          <w:color w:val="000000" w:themeColor="text1"/>
          <w:kern w:val="0"/>
        </w:rPr>
        <w:t>C.</w:t>
      </w:r>
      <w:proofErr w:type="gramStart"/>
      <w:r w:rsidR="00C61A5E" w:rsidRPr="00407C83">
        <w:rPr>
          <w:rFonts w:ascii="標楷體" w:eastAsia="標楷體" w:hAnsi="標楷體" w:hint="eastAsia"/>
          <w:bCs/>
          <w:color w:val="000000" w:themeColor="text1"/>
          <w:kern w:val="0"/>
        </w:rPr>
        <w:t>議課</w:t>
      </w:r>
      <w:proofErr w:type="gramEnd"/>
      <w:r w:rsidR="00C61A5E" w:rsidRPr="00407C83">
        <w:rPr>
          <w:rFonts w:ascii="標楷體" w:eastAsia="標楷體" w:hAnsi="標楷體" w:hint="eastAsia"/>
          <w:bCs/>
          <w:color w:val="000000" w:themeColor="text1"/>
          <w:kern w:val="0"/>
        </w:rPr>
        <w:t>:鼓勵每位</w:t>
      </w:r>
      <w:proofErr w:type="gramStart"/>
      <w:r w:rsidR="00C61A5E" w:rsidRPr="00407C83">
        <w:rPr>
          <w:rFonts w:ascii="標楷體" w:eastAsia="標楷體" w:hAnsi="標楷體" w:hint="eastAsia"/>
          <w:bCs/>
          <w:color w:val="000000" w:themeColor="text1"/>
          <w:kern w:val="0"/>
        </w:rPr>
        <w:t>教師</w:t>
      </w:r>
      <w:r w:rsidR="00C61A5E" w:rsidRPr="00407C83">
        <w:rPr>
          <w:rFonts w:ascii="標楷體" w:eastAsia="標楷體" w:hAnsi="標楷體"/>
          <w:bCs/>
          <w:color w:val="000000" w:themeColor="text1"/>
          <w:kern w:val="0"/>
        </w:rPr>
        <w:t>觀課結束</w:t>
      </w:r>
      <w:proofErr w:type="gramEnd"/>
      <w:r w:rsidR="00C61A5E" w:rsidRPr="00407C83">
        <w:rPr>
          <w:rFonts w:ascii="標楷體" w:eastAsia="標楷體" w:hAnsi="標楷體"/>
          <w:bCs/>
          <w:color w:val="000000" w:themeColor="text1"/>
          <w:kern w:val="0"/>
        </w:rPr>
        <w:t>後，</w:t>
      </w:r>
      <w:r w:rsidR="00C61A5E" w:rsidRPr="00407C83">
        <w:rPr>
          <w:rFonts w:ascii="標楷體" w:eastAsia="標楷體" w:hAnsi="標楷體" w:hint="eastAsia"/>
          <w:bCs/>
          <w:color w:val="000000" w:themeColor="text1"/>
          <w:kern w:val="0"/>
        </w:rPr>
        <w:t>利用社群時間</w:t>
      </w:r>
      <w:proofErr w:type="gramStart"/>
      <w:r w:rsidR="00C61A5E" w:rsidRPr="00407C83">
        <w:rPr>
          <w:rFonts w:ascii="標楷體" w:eastAsia="標楷體" w:hAnsi="標楷體" w:hint="eastAsia"/>
          <w:bCs/>
          <w:color w:val="000000" w:themeColor="text1"/>
          <w:kern w:val="0"/>
        </w:rPr>
        <w:t>進行議課</w:t>
      </w:r>
      <w:proofErr w:type="gramEnd"/>
      <w:r w:rsidR="00C61A5E" w:rsidRPr="00407C83">
        <w:rPr>
          <w:rFonts w:ascii="標楷體" w:eastAsia="標楷體" w:hAnsi="標楷體" w:hint="eastAsia"/>
          <w:bCs/>
          <w:color w:val="000000" w:themeColor="text1"/>
          <w:kern w:val="0"/>
        </w:rPr>
        <w:t>。</w:t>
      </w:r>
    </w:p>
    <w:p w:rsidR="00AF2F3B" w:rsidRPr="00407C83" w:rsidRDefault="00AF2F3B" w:rsidP="00C61A5E">
      <w:pPr>
        <w:pStyle w:val="af"/>
        <w:spacing w:line="520" w:lineRule="exact"/>
        <w:ind w:leftChars="-34" w:left="2781" w:hangingChars="1193" w:hanging="2863"/>
        <w:rPr>
          <w:rFonts w:ascii="標楷體" w:eastAsia="標楷體" w:hAnsi="標楷體"/>
          <w:bCs/>
          <w:color w:val="000000" w:themeColor="text1"/>
          <w:kern w:val="0"/>
        </w:rPr>
      </w:pPr>
    </w:p>
    <w:p w:rsidR="00AF2F3B" w:rsidRPr="00407C83" w:rsidRDefault="00AF2F3B" w:rsidP="00C61A5E">
      <w:pPr>
        <w:pStyle w:val="af"/>
        <w:spacing w:line="520" w:lineRule="exact"/>
        <w:ind w:leftChars="-34" w:left="2781" w:hangingChars="1193" w:hanging="2863"/>
        <w:rPr>
          <w:rFonts w:ascii="標楷體" w:eastAsia="標楷體" w:hAnsi="標楷體"/>
          <w:bCs/>
          <w:color w:val="000000" w:themeColor="text1"/>
          <w:kern w:val="0"/>
        </w:rPr>
      </w:pPr>
    </w:p>
    <w:p w:rsidR="00AF2F3B" w:rsidRPr="00407C83" w:rsidRDefault="00AF2F3B" w:rsidP="00C61A5E">
      <w:pPr>
        <w:pStyle w:val="af"/>
        <w:spacing w:line="520" w:lineRule="exact"/>
        <w:ind w:leftChars="-34" w:left="2781" w:hangingChars="1193" w:hanging="2863"/>
        <w:rPr>
          <w:rFonts w:ascii="標楷體" w:eastAsia="標楷體" w:hAnsi="標楷體"/>
          <w:bCs/>
          <w:color w:val="000000" w:themeColor="text1"/>
          <w:kern w:val="0"/>
        </w:rPr>
      </w:pPr>
    </w:p>
    <w:p w:rsidR="00C61A5E" w:rsidRPr="00407C83" w:rsidRDefault="00C61A5E" w:rsidP="00C61A5E">
      <w:pPr>
        <w:tabs>
          <w:tab w:val="num" w:pos="720"/>
        </w:tabs>
        <w:spacing w:beforeLines="50" w:before="120" w:afterLines="50" w:after="120" w:line="400" w:lineRule="exact"/>
        <w:rPr>
          <w:rFonts w:eastAsia="標楷體"/>
          <w:bCs/>
          <w:color w:val="000000" w:themeColor="text1"/>
        </w:rPr>
      </w:pPr>
      <w:r w:rsidRPr="00407C83">
        <w:rPr>
          <w:rFonts w:eastAsia="標楷體" w:hint="eastAsia"/>
          <w:bCs/>
          <w:color w:val="000000" w:themeColor="text1"/>
        </w:rPr>
        <w:lastRenderedPageBreak/>
        <w:t>十</w:t>
      </w:r>
      <w:r w:rsidRPr="00407C83">
        <w:rPr>
          <w:rFonts w:eastAsia="標楷體"/>
          <w:bCs/>
          <w:color w:val="000000" w:themeColor="text1"/>
        </w:rPr>
        <w:t>、工作進度</w:t>
      </w:r>
    </w:p>
    <w:tbl>
      <w:tblPr>
        <w:tblW w:w="9355" w:type="dxa"/>
        <w:tblInd w:w="3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5"/>
        <w:gridCol w:w="2835"/>
        <w:gridCol w:w="567"/>
        <w:gridCol w:w="460"/>
        <w:gridCol w:w="461"/>
        <w:gridCol w:w="461"/>
        <w:gridCol w:w="460"/>
        <w:gridCol w:w="461"/>
        <w:gridCol w:w="11"/>
        <w:gridCol w:w="450"/>
        <w:gridCol w:w="460"/>
        <w:gridCol w:w="461"/>
        <w:gridCol w:w="461"/>
        <w:gridCol w:w="460"/>
        <w:gridCol w:w="461"/>
        <w:gridCol w:w="461"/>
      </w:tblGrid>
      <w:tr w:rsidR="00407C83" w:rsidRPr="00407C83" w:rsidTr="00894A01">
        <w:trPr>
          <w:trHeight w:val="495"/>
        </w:trPr>
        <w:tc>
          <w:tcPr>
            <w:tcW w:w="3827" w:type="dxa"/>
            <w:gridSpan w:val="3"/>
            <w:vMerge w:val="restart"/>
            <w:vAlign w:val="center"/>
          </w:tcPr>
          <w:p w:rsidR="00C61A5E" w:rsidRPr="00407C83" w:rsidRDefault="00C61A5E" w:rsidP="00894A01">
            <w:pPr>
              <w:widowControl/>
              <w:jc w:val="right"/>
              <w:rPr>
                <w:rFonts w:eastAsia="標楷體"/>
                <w:color w:val="000000" w:themeColor="text1"/>
                <w:kern w:val="0"/>
                <w:sz w:val="26"/>
                <w:szCs w:val="26"/>
              </w:rPr>
            </w:pPr>
            <w:r w:rsidRPr="00407C83">
              <w:rPr>
                <w:rFonts w:eastAsia="標楷體"/>
                <w:color w:val="000000" w:themeColor="text1"/>
                <w:sz w:val="26"/>
                <w:szCs w:val="26"/>
              </w:rPr>
              <w:t>執行</w:t>
            </w:r>
            <w:r w:rsidRPr="00407C83">
              <w:rPr>
                <w:rFonts w:eastAsia="標楷體"/>
                <w:color w:val="000000" w:themeColor="text1"/>
                <w:kern w:val="0"/>
                <w:sz w:val="26"/>
                <w:szCs w:val="26"/>
              </w:rPr>
              <w:t>月份</w:t>
            </w:r>
          </w:p>
          <w:p w:rsidR="00C61A5E" w:rsidRPr="00407C83" w:rsidRDefault="00C61A5E" w:rsidP="00894A01">
            <w:pPr>
              <w:widowControl/>
              <w:rPr>
                <w:rFonts w:eastAsia="標楷體"/>
                <w:color w:val="000000" w:themeColor="text1"/>
                <w:kern w:val="0"/>
                <w:sz w:val="26"/>
                <w:szCs w:val="26"/>
              </w:rPr>
            </w:pPr>
            <w:r w:rsidRPr="00407C83">
              <w:rPr>
                <w:rFonts w:eastAsia="標楷體"/>
                <w:color w:val="000000" w:themeColor="text1"/>
                <w:kern w:val="0"/>
                <w:sz w:val="26"/>
                <w:szCs w:val="26"/>
              </w:rPr>
              <w:t>工作項目</w:t>
            </w:r>
          </w:p>
        </w:tc>
        <w:tc>
          <w:tcPr>
            <w:tcW w:w="2314" w:type="dxa"/>
            <w:gridSpan w:val="6"/>
            <w:shd w:val="clear" w:color="auto" w:fill="auto"/>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w:t>
            </w:r>
            <w:r w:rsidRPr="00407C83">
              <w:rPr>
                <w:rFonts w:eastAsia="標楷體" w:hint="eastAsia"/>
                <w:color w:val="000000" w:themeColor="text1"/>
                <w:kern w:val="0"/>
              </w:rPr>
              <w:t>8</w:t>
            </w:r>
            <w:r w:rsidRPr="00407C83">
              <w:rPr>
                <w:rFonts w:eastAsia="標楷體"/>
                <w:color w:val="000000" w:themeColor="text1"/>
                <w:kern w:val="0"/>
              </w:rPr>
              <w:t>年</w:t>
            </w:r>
          </w:p>
        </w:tc>
        <w:tc>
          <w:tcPr>
            <w:tcW w:w="3214" w:type="dxa"/>
            <w:gridSpan w:val="7"/>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w:t>
            </w:r>
            <w:r w:rsidRPr="00407C83">
              <w:rPr>
                <w:rFonts w:eastAsia="標楷體" w:hint="eastAsia"/>
                <w:color w:val="000000" w:themeColor="text1"/>
                <w:kern w:val="0"/>
              </w:rPr>
              <w:t>9</w:t>
            </w:r>
            <w:r w:rsidRPr="00407C83">
              <w:rPr>
                <w:rFonts w:eastAsia="標楷體"/>
                <w:color w:val="000000" w:themeColor="text1"/>
                <w:kern w:val="0"/>
              </w:rPr>
              <w:t>年</w:t>
            </w:r>
          </w:p>
        </w:tc>
      </w:tr>
      <w:tr w:rsidR="00407C83" w:rsidRPr="00407C83" w:rsidTr="00894A01">
        <w:trPr>
          <w:trHeight w:val="500"/>
        </w:trPr>
        <w:tc>
          <w:tcPr>
            <w:tcW w:w="3827" w:type="dxa"/>
            <w:gridSpan w:val="3"/>
            <w:vMerge/>
            <w:vAlign w:val="center"/>
          </w:tcPr>
          <w:p w:rsidR="00C61A5E" w:rsidRPr="00407C83" w:rsidRDefault="00C61A5E" w:rsidP="00894A01">
            <w:pPr>
              <w:widowControl/>
              <w:jc w:val="center"/>
              <w:rPr>
                <w:rFonts w:eastAsia="標楷體"/>
                <w:color w:val="000000" w:themeColor="text1"/>
                <w:kern w:val="0"/>
              </w:rPr>
            </w:pP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8</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9</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10</w:t>
            </w:r>
          </w:p>
        </w:tc>
        <w:tc>
          <w:tcPr>
            <w:tcW w:w="460"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11</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12</w:t>
            </w:r>
          </w:p>
        </w:tc>
        <w:tc>
          <w:tcPr>
            <w:tcW w:w="461" w:type="dxa"/>
            <w:gridSpan w:val="2"/>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w:t>
            </w:r>
          </w:p>
        </w:tc>
        <w:tc>
          <w:tcPr>
            <w:tcW w:w="460"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2</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3</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4</w:t>
            </w:r>
          </w:p>
        </w:tc>
        <w:tc>
          <w:tcPr>
            <w:tcW w:w="460"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5</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6</w:t>
            </w:r>
          </w:p>
        </w:tc>
        <w:tc>
          <w:tcPr>
            <w:tcW w:w="461" w:type="dxa"/>
            <w:shd w:val="clear" w:color="auto" w:fill="auto"/>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7</w:t>
            </w:r>
          </w:p>
        </w:tc>
      </w:tr>
      <w:tr w:rsidR="00407C83" w:rsidRPr="00407C83" w:rsidTr="00894A01">
        <w:trPr>
          <w:trHeight w:val="164"/>
        </w:trPr>
        <w:tc>
          <w:tcPr>
            <w:tcW w:w="425" w:type="dxa"/>
            <w:vMerge w:val="restart"/>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w:t>
            </w:r>
          </w:p>
        </w:tc>
        <w:tc>
          <w:tcPr>
            <w:tcW w:w="2835" w:type="dxa"/>
            <w:vMerge w:val="restart"/>
            <w:tcMar>
              <w:top w:w="0" w:type="dxa"/>
              <w:left w:w="28" w:type="dxa"/>
              <w:bottom w:w="0" w:type="dxa"/>
              <w:right w:w="28" w:type="dxa"/>
            </w:tcMar>
            <w:vAlign w:val="center"/>
          </w:tcPr>
          <w:p w:rsidR="00C61A5E" w:rsidRPr="00407C83" w:rsidRDefault="00C61A5E" w:rsidP="00894A01">
            <w:pPr>
              <w:jc w:val="center"/>
              <w:rPr>
                <w:rFonts w:eastAsia="標楷體" w:hAnsi="標楷體"/>
                <w:color w:val="000000" w:themeColor="text1"/>
              </w:rPr>
            </w:pPr>
            <w:r w:rsidRPr="00407C83">
              <w:rPr>
                <w:rFonts w:eastAsia="標楷體" w:hAnsi="標楷體"/>
                <w:color w:val="000000" w:themeColor="text1"/>
              </w:rPr>
              <w:t>108-3(A3)-1</w:t>
            </w:r>
          </w:p>
          <w:p w:rsidR="00C61A5E" w:rsidRPr="00407C83" w:rsidRDefault="00C61A5E" w:rsidP="00894A01">
            <w:pPr>
              <w:jc w:val="center"/>
              <w:rPr>
                <w:rFonts w:eastAsia="標楷體"/>
                <w:color w:val="000000" w:themeColor="text1"/>
              </w:rPr>
            </w:pPr>
            <w:r w:rsidRPr="00407C83">
              <w:rPr>
                <w:rFonts w:eastAsia="標楷體" w:hAnsi="標楷體" w:hint="eastAsia"/>
                <w:color w:val="000000" w:themeColor="text1"/>
              </w:rPr>
              <w:t>成立教師專業社群</w:t>
            </w: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預定</w:t>
            </w: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254"/>
        </w:trPr>
        <w:tc>
          <w:tcPr>
            <w:tcW w:w="425" w:type="dxa"/>
            <w:vMerge/>
            <w:vAlign w:val="center"/>
          </w:tcPr>
          <w:p w:rsidR="00C61A5E" w:rsidRPr="00407C83" w:rsidRDefault="00C61A5E" w:rsidP="00894A01">
            <w:pPr>
              <w:widowControl/>
              <w:jc w:val="center"/>
              <w:rPr>
                <w:rFonts w:eastAsia="標楷體"/>
                <w:color w:val="000000" w:themeColor="text1"/>
                <w:kern w:val="0"/>
              </w:rPr>
            </w:pPr>
          </w:p>
        </w:tc>
        <w:tc>
          <w:tcPr>
            <w:tcW w:w="2835" w:type="dxa"/>
            <w:vMerge/>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實際</w:t>
            </w: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190"/>
        </w:trPr>
        <w:tc>
          <w:tcPr>
            <w:tcW w:w="425" w:type="dxa"/>
            <w:vMerge w:val="restart"/>
            <w:vAlign w:val="center"/>
          </w:tcPr>
          <w:p w:rsidR="00C61A5E" w:rsidRPr="00407C83" w:rsidRDefault="00C61A5E" w:rsidP="00894A01">
            <w:pPr>
              <w:jc w:val="center"/>
              <w:rPr>
                <w:rFonts w:eastAsia="標楷體"/>
                <w:color w:val="000000" w:themeColor="text1"/>
                <w:kern w:val="0"/>
              </w:rPr>
            </w:pPr>
            <w:r w:rsidRPr="00407C83">
              <w:rPr>
                <w:rFonts w:eastAsia="標楷體" w:hint="eastAsia"/>
                <w:color w:val="000000" w:themeColor="text1"/>
                <w:kern w:val="0"/>
              </w:rPr>
              <w:t>2</w:t>
            </w:r>
          </w:p>
        </w:tc>
        <w:tc>
          <w:tcPr>
            <w:tcW w:w="2835" w:type="dxa"/>
            <w:vMerge w:val="restart"/>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rPr>
            </w:pPr>
            <w:r w:rsidRPr="00407C83">
              <w:rPr>
                <w:rFonts w:eastAsia="標楷體"/>
                <w:color w:val="000000" w:themeColor="text1"/>
              </w:rPr>
              <w:t>108-3(A3)-2</w:t>
            </w:r>
          </w:p>
          <w:p w:rsidR="00C61A5E" w:rsidRPr="00407C83" w:rsidRDefault="00C61A5E" w:rsidP="00894A01">
            <w:pPr>
              <w:widowControl/>
              <w:jc w:val="center"/>
              <w:rPr>
                <w:rFonts w:eastAsia="標楷體"/>
                <w:color w:val="000000" w:themeColor="text1"/>
              </w:rPr>
            </w:pPr>
            <w:r w:rsidRPr="00407C83">
              <w:rPr>
                <w:rFonts w:eastAsia="標楷體" w:hint="eastAsia"/>
                <w:color w:val="000000" w:themeColor="text1"/>
              </w:rPr>
              <w:t>辦理教師專業成長研習</w:t>
            </w: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預定</w:t>
            </w: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166"/>
        </w:trPr>
        <w:tc>
          <w:tcPr>
            <w:tcW w:w="425" w:type="dxa"/>
            <w:vMerge/>
            <w:vAlign w:val="center"/>
          </w:tcPr>
          <w:p w:rsidR="00C61A5E" w:rsidRPr="00407C83" w:rsidRDefault="00C61A5E" w:rsidP="00894A01">
            <w:pPr>
              <w:widowControl/>
              <w:jc w:val="center"/>
              <w:rPr>
                <w:rFonts w:eastAsia="標楷體"/>
                <w:color w:val="000000" w:themeColor="text1"/>
                <w:kern w:val="0"/>
              </w:rPr>
            </w:pPr>
          </w:p>
        </w:tc>
        <w:tc>
          <w:tcPr>
            <w:tcW w:w="2835" w:type="dxa"/>
            <w:vMerge/>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實際</w:t>
            </w:r>
          </w:p>
        </w:tc>
        <w:tc>
          <w:tcPr>
            <w:tcW w:w="460" w:type="dxa"/>
            <w:shd w:val="clear" w:color="auto" w:fill="auto"/>
            <w:tcMar>
              <w:top w:w="0" w:type="dxa"/>
              <w:left w:w="28" w:type="dxa"/>
              <w:bottom w:w="0" w:type="dxa"/>
              <w:right w:w="28" w:type="dxa"/>
            </w:tcMar>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170"/>
        </w:trPr>
        <w:tc>
          <w:tcPr>
            <w:tcW w:w="425" w:type="dxa"/>
            <w:vMerge w:val="restart"/>
            <w:vAlign w:val="center"/>
          </w:tcPr>
          <w:p w:rsidR="00C61A5E" w:rsidRPr="00407C83" w:rsidRDefault="00C61A5E" w:rsidP="00894A01">
            <w:pPr>
              <w:jc w:val="center"/>
              <w:rPr>
                <w:rFonts w:eastAsia="標楷體"/>
                <w:color w:val="000000" w:themeColor="text1"/>
              </w:rPr>
            </w:pPr>
            <w:r w:rsidRPr="00407C83">
              <w:rPr>
                <w:rFonts w:eastAsia="標楷體" w:hint="eastAsia"/>
                <w:color w:val="000000" w:themeColor="text1"/>
              </w:rPr>
              <w:t>3</w:t>
            </w:r>
          </w:p>
        </w:tc>
        <w:tc>
          <w:tcPr>
            <w:tcW w:w="2835" w:type="dxa"/>
            <w:vMerge w:val="restart"/>
            <w:vAlign w:val="center"/>
          </w:tcPr>
          <w:p w:rsidR="00C61A5E" w:rsidRPr="00407C83" w:rsidRDefault="00C61A5E" w:rsidP="00894A01">
            <w:pPr>
              <w:widowControl/>
              <w:jc w:val="center"/>
              <w:rPr>
                <w:rFonts w:eastAsia="標楷體"/>
                <w:color w:val="000000" w:themeColor="text1"/>
              </w:rPr>
            </w:pPr>
            <w:r w:rsidRPr="00407C83">
              <w:rPr>
                <w:rFonts w:eastAsia="標楷體"/>
                <w:color w:val="000000" w:themeColor="text1"/>
              </w:rPr>
              <w:t>108-3(A3)-3</w:t>
            </w:r>
          </w:p>
          <w:p w:rsidR="00C61A5E" w:rsidRPr="00407C83" w:rsidRDefault="00C61A5E" w:rsidP="00894A01">
            <w:pPr>
              <w:widowControl/>
              <w:jc w:val="center"/>
              <w:rPr>
                <w:rFonts w:eastAsia="標楷體"/>
                <w:color w:val="000000" w:themeColor="text1"/>
              </w:rPr>
            </w:pPr>
            <w:r w:rsidRPr="00407C83">
              <w:rPr>
                <w:rFonts w:eastAsia="標楷體" w:hint="eastAsia"/>
                <w:color w:val="000000" w:themeColor="text1"/>
              </w:rPr>
              <w:t>辦理校長及教師公開授課</w:t>
            </w: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預定</w:t>
            </w: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D9D9D9"/>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170"/>
        </w:trPr>
        <w:tc>
          <w:tcPr>
            <w:tcW w:w="425" w:type="dxa"/>
            <w:vMerge/>
            <w:vAlign w:val="center"/>
          </w:tcPr>
          <w:p w:rsidR="00C61A5E" w:rsidRPr="00407C83" w:rsidRDefault="00C61A5E" w:rsidP="00894A01">
            <w:pPr>
              <w:jc w:val="center"/>
              <w:rPr>
                <w:rFonts w:eastAsia="標楷體"/>
                <w:color w:val="000000" w:themeColor="text1"/>
              </w:rPr>
            </w:pPr>
          </w:p>
        </w:tc>
        <w:tc>
          <w:tcPr>
            <w:tcW w:w="2835" w:type="dxa"/>
            <w:vMerge/>
            <w:vAlign w:val="center"/>
          </w:tcPr>
          <w:p w:rsidR="00C61A5E" w:rsidRPr="00407C83" w:rsidRDefault="00C61A5E" w:rsidP="00894A01">
            <w:pPr>
              <w:jc w:val="center"/>
              <w:rPr>
                <w:rFonts w:eastAsia="標楷體"/>
                <w:color w:val="000000" w:themeColor="text1"/>
              </w:rPr>
            </w:pPr>
          </w:p>
        </w:tc>
        <w:tc>
          <w:tcPr>
            <w:tcW w:w="56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實際</w:t>
            </w: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gridSpan w:val="2"/>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0"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c>
          <w:tcPr>
            <w:tcW w:w="461" w:type="dxa"/>
            <w:shd w:val="clear" w:color="auto" w:fill="auto"/>
            <w:vAlign w:val="center"/>
          </w:tcPr>
          <w:p w:rsidR="00C61A5E" w:rsidRPr="00407C83" w:rsidRDefault="00C61A5E" w:rsidP="00894A01">
            <w:pPr>
              <w:widowControl/>
              <w:spacing w:line="240" w:lineRule="exact"/>
              <w:jc w:val="center"/>
              <w:rPr>
                <w:rFonts w:eastAsia="標楷體"/>
                <w:color w:val="000000" w:themeColor="text1"/>
                <w:kern w:val="0"/>
              </w:rPr>
            </w:pPr>
          </w:p>
        </w:tc>
      </w:tr>
      <w:tr w:rsidR="00407C83" w:rsidRPr="00407C83" w:rsidTr="00894A01">
        <w:trPr>
          <w:trHeight w:val="500"/>
        </w:trPr>
        <w:tc>
          <w:tcPr>
            <w:tcW w:w="9355" w:type="dxa"/>
            <w:gridSpan w:val="16"/>
          </w:tcPr>
          <w:p w:rsidR="00C61A5E" w:rsidRPr="00407C83" w:rsidRDefault="00C61A5E" w:rsidP="00894A01">
            <w:pPr>
              <w:widowControl/>
              <w:ind w:leftChars="100" w:left="1670" w:hangingChars="550" w:hanging="1430"/>
              <w:rPr>
                <w:rFonts w:eastAsia="標楷體"/>
                <w:color w:val="000000" w:themeColor="text1"/>
                <w:sz w:val="26"/>
              </w:rPr>
            </w:pPr>
            <w:r w:rsidRPr="00407C83">
              <w:rPr>
                <w:rFonts w:eastAsia="標楷體"/>
                <w:color w:val="000000" w:themeColor="text1"/>
                <w:sz w:val="26"/>
              </w:rPr>
              <w:t>填表說明：</w:t>
            </w:r>
            <w:r w:rsidRPr="00407C83">
              <w:rPr>
                <w:rFonts w:eastAsia="標楷體"/>
                <w:color w:val="000000" w:themeColor="text1"/>
                <w:sz w:val="26"/>
              </w:rPr>
              <w:t>1.</w:t>
            </w:r>
            <w:r w:rsidRPr="00407C83">
              <w:rPr>
                <w:rFonts w:eastAsia="標楷體"/>
                <w:color w:val="000000" w:themeColor="text1"/>
                <w:sz w:val="26"/>
              </w:rPr>
              <w:t>子計畫工作項目</w:t>
            </w:r>
            <w:proofErr w:type="gramStart"/>
            <w:r w:rsidRPr="00407C83">
              <w:rPr>
                <w:rFonts w:eastAsia="標楷體"/>
                <w:color w:val="000000" w:themeColor="text1"/>
                <w:sz w:val="26"/>
              </w:rPr>
              <w:t>臚</w:t>
            </w:r>
            <w:proofErr w:type="gramEnd"/>
            <w:r w:rsidRPr="00407C83">
              <w:rPr>
                <w:rFonts w:eastAsia="標楷體"/>
                <w:color w:val="000000" w:themeColor="text1"/>
                <w:sz w:val="26"/>
              </w:rPr>
              <w:t>列以擇要簡明為原則。</w:t>
            </w:r>
          </w:p>
          <w:p w:rsidR="00C61A5E" w:rsidRPr="00407C83" w:rsidRDefault="00C61A5E" w:rsidP="00894A01">
            <w:pPr>
              <w:widowControl/>
              <w:ind w:leftChars="660" w:left="1756" w:hangingChars="66" w:hanging="172"/>
              <w:rPr>
                <w:rFonts w:eastAsia="標楷體"/>
                <w:color w:val="000000" w:themeColor="text1"/>
                <w:sz w:val="26"/>
              </w:rPr>
            </w:pPr>
            <w:r w:rsidRPr="00407C83">
              <w:rPr>
                <w:rFonts w:eastAsia="標楷體"/>
                <w:color w:val="000000" w:themeColor="text1"/>
                <w:sz w:val="26"/>
              </w:rPr>
              <w:t>2.</w:t>
            </w:r>
            <w:r w:rsidRPr="00407C83">
              <w:rPr>
                <w:rFonts w:eastAsia="標楷體"/>
                <w:color w:val="000000" w:themeColor="text1"/>
                <w:sz w:val="26"/>
              </w:rPr>
              <w:t>各子計畫應珍視資源並依預定進度定期召開會議管控進度。</w:t>
            </w:r>
          </w:p>
        </w:tc>
      </w:tr>
    </w:tbl>
    <w:p w:rsidR="00C61A5E" w:rsidRPr="00407C83" w:rsidRDefault="00C61A5E" w:rsidP="00C61A5E">
      <w:pPr>
        <w:tabs>
          <w:tab w:val="num" w:pos="720"/>
        </w:tabs>
        <w:spacing w:beforeLines="50" w:before="120" w:line="400" w:lineRule="exact"/>
        <w:ind w:left="720" w:hangingChars="300" w:hanging="720"/>
        <w:rPr>
          <w:rFonts w:ascii="標楷體" w:eastAsia="標楷體" w:hAnsi="標楷體"/>
          <w:color w:val="000000" w:themeColor="text1"/>
        </w:rPr>
      </w:pPr>
      <w:r w:rsidRPr="00407C83">
        <w:rPr>
          <w:rFonts w:eastAsia="標楷體"/>
          <w:bCs/>
          <w:color w:val="000000" w:themeColor="text1"/>
        </w:rPr>
        <w:t>十</w:t>
      </w:r>
      <w:r w:rsidRPr="00407C83">
        <w:rPr>
          <w:rFonts w:eastAsia="標楷體" w:hint="eastAsia"/>
          <w:bCs/>
          <w:color w:val="000000" w:themeColor="text1"/>
        </w:rPr>
        <w:t>一</w:t>
      </w:r>
      <w:r w:rsidRPr="00407C83">
        <w:rPr>
          <w:rFonts w:eastAsia="標楷體"/>
          <w:bCs/>
          <w:color w:val="000000" w:themeColor="text1"/>
        </w:rPr>
        <w:t>、</w:t>
      </w:r>
      <w:r w:rsidRPr="00407C83">
        <w:rPr>
          <w:rFonts w:ascii="標楷體" w:eastAsia="標楷體" w:hAnsi="標楷體"/>
          <w:color w:val="000000" w:themeColor="text1"/>
        </w:rPr>
        <w:t>獎勵與考核</w:t>
      </w:r>
      <w:r w:rsidRPr="00407C83">
        <w:rPr>
          <w:rFonts w:ascii="標楷體" w:eastAsia="標楷體" w:hAnsi="標楷體"/>
          <w:b/>
          <w:bCs/>
          <w:color w:val="000000" w:themeColor="text1"/>
        </w:rPr>
        <w:t>:</w:t>
      </w:r>
      <w:r w:rsidRPr="00407C83">
        <w:rPr>
          <w:rFonts w:ascii="標楷體" w:eastAsia="標楷體" w:hAnsi="標楷體"/>
          <w:color w:val="000000" w:themeColor="text1"/>
        </w:rPr>
        <w:t>參與</w:t>
      </w:r>
      <w:r w:rsidRPr="00407C83">
        <w:rPr>
          <w:rFonts w:ascii="標楷體" w:eastAsia="標楷體" w:hAnsi="標楷體" w:hint="eastAsia"/>
          <w:color w:val="000000" w:themeColor="text1"/>
        </w:rPr>
        <w:t>推動深化</w:t>
      </w:r>
      <w:proofErr w:type="gramStart"/>
      <w:r w:rsidRPr="00407C83">
        <w:rPr>
          <w:rFonts w:ascii="標楷體" w:eastAsia="標楷體" w:hAnsi="標楷體" w:hint="eastAsia"/>
          <w:color w:val="000000" w:themeColor="text1"/>
        </w:rPr>
        <w:t>專業共精進</w:t>
      </w:r>
      <w:proofErr w:type="gramEnd"/>
      <w:r w:rsidRPr="00407C83">
        <w:rPr>
          <w:rFonts w:ascii="標楷體" w:eastAsia="標楷體" w:hAnsi="標楷體"/>
          <w:color w:val="000000" w:themeColor="text1"/>
        </w:rPr>
        <w:t>之教師和行政人員，依實際績效另行</w:t>
      </w:r>
      <w:proofErr w:type="gramStart"/>
      <w:r w:rsidRPr="00407C83">
        <w:rPr>
          <w:rFonts w:ascii="標楷體" w:eastAsia="標楷體" w:hAnsi="標楷體"/>
          <w:color w:val="000000" w:themeColor="text1"/>
        </w:rPr>
        <w:t>簽請敘獎</w:t>
      </w:r>
      <w:proofErr w:type="gramEnd"/>
      <w:r w:rsidRPr="00407C83">
        <w:rPr>
          <w:rFonts w:ascii="標楷體" w:eastAsia="標楷體" w:hAnsi="標楷體"/>
          <w:color w:val="000000" w:themeColor="text1"/>
        </w:rPr>
        <w:t>。</w:t>
      </w:r>
    </w:p>
    <w:p w:rsidR="00C61A5E" w:rsidRPr="00407C83" w:rsidRDefault="00C61A5E" w:rsidP="00C61A5E">
      <w:pPr>
        <w:tabs>
          <w:tab w:val="num" w:pos="720"/>
        </w:tabs>
        <w:spacing w:beforeLines="50" w:before="120" w:line="400" w:lineRule="exact"/>
        <w:rPr>
          <w:rFonts w:eastAsia="標楷體"/>
          <w:bCs/>
          <w:color w:val="000000" w:themeColor="text1"/>
        </w:rPr>
      </w:pPr>
      <w:r w:rsidRPr="00407C83">
        <w:rPr>
          <w:rFonts w:eastAsia="標楷體" w:hint="eastAsia"/>
          <w:bCs/>
          <w:color w:val="000000" w:themeColor="text1"/>
          <w:lang w:eastAsia="zh-HK"/>
        </w:rPr>
        <w:t>十二、</w:t>
      </w:r>
      <w:r w:rsidRPr="00407C83">
        <w:rPr>
          <w:rFonts w:eastAsia="標楷體"/>
          <w:bCs/>
          <w:color w:val="000000" w:themeColor="text1"/>
        </w:rPr>
        <w:t>經費需求</w:t>
      </w:r>
    </w:p>
    <w:p w:rsidR="00C61A5E" w:rsidRPr="00407C83" w:rsidRDefault="00C61A5E" w:rsidP="00C61A5E">
      <w:pPr>
        <w:snapToGrid w:val="0"/>
        <w:ind w:right="140"/>
        <w:jc w:val="right"/>
        <w:rPr>
          <w:rFonts w:eastAsia="標楷體"/>
          <w:color w:val="000000" w:themeColor="text1"/>
        </w:rPr>
      </w:pPr>
      <w:r w:rsidRPr="00407C83">
        <w:rPr>
          <w:rFonts w:eastAsia="標楷體"/>
          <w:color w:val="000000" w:themeColor="text1"/>
        </w:rPr>
        <w:t>單位：仟元</w:t>
      </w:r>
    </w:p>
    <w:tbl>
      <w:tblPr>
        <w:tblW w:w="0" w:type="auto"/>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118"/>
        <w:gridCol w:w="2061"/>
        <w:gridCol w:w="2061"/>
        <w:gridCol w:w="2062"/>
      </w:tblGrid>
      <w:tr w:rsidR="00407C83" w:rsidRPr="00407C83" w:rsidTr="00DC4B0F">
        <w:trPr>
          <w:trHeight w:val="442"/>
        </w:trPr>
        <w:tc>
          <w:tcPr>
            <w:tcW w:w="3118"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年度</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經常門</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資本門</w:t>
            </w:r>
          </w:p>
        </w:tc>
        <w:tc>
          <w:tcPr>
            <w:tcW w:w="206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合計</w:t>
            </w:r>
          </w:p>
        </w:tc>
      </w:tr>
      <w:tr w:rsidR="00407C83" w:rsidRPr="00407C83" w:rsidTr="00DC4B0F">
        <w:trPr>
          <w:trHeight w:val="442"/>
        </w:trPr>
        <w:tc>
          <w:tcPr>
            <w:tcW w:w="3118"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proofErr w:type="gramStart"/>
            <w:r w:rsidRPr="00407C83">
              <w:rPr>
                <w:rFonts w:eastAsia="標楷體"/>
                <w:bCs/>
                <w:color w:val="000000" w:themeColor="text1"/>
              </w:rPr>
              <w:t>10</w:t>
            </w:r>
            <w:r w:rsidRPr="00407C83">
              <w:rPr>
                <w:rFonts w:eastAsia="標楷體" w:hint="eastAsia"/>
                <w:bCs/>
                <w:color w:val="000000" w:themeColor="text1"/>
              </w:rPr>
              <w:t>8</w:t>
            </w:r>
            <w:proofErr w:type="gramEnd"/>
            <w:r w:rsidRPr="00407C83">
              <w:rPr>
                <w:rFonts w:eastAsia="標楷體"/>
                <w:bCs/>
                <w:color w:val="000000" w:themeColor="text1"/>
              </w:rPr>
              <w:t>年度</w:t>
            </w:r>
            <w:r w:rsidRPr="00407C83">
              <w:rPr>
                <w:rFonts w:eastAsia="標楷體"/>
                <w:bCs/>
                <w:color w:val="000000" w:themeColor="text1"/>
              </w:rPr>
              <w:t>(8</w:t>
            </w:r>
            <w:r w:rsidRPr="00407C83">
              <w:rPr>
                <w:rFonts w:eastAsia="標楷體"/>
                <w:bCs/>
                <w:color w:val="000000" w:themeColor="text1"/>
              </w:rPr>
              <w:t>至</w:t>
            </w:r>
            <w:r w:rsidRPr="00407C83">
              <w:rPr>
                <w:rFonts w:eastAsia="標楷體"/>
                <w:bCs/>
                <w:color w:val="000000" w:themeColor="text1"/>
              </w:rPr>
              <w:t>12</w:t>
            </w:r>
            <w:r w:rsidRPr="00407C83">
              <w:rPr>
                <w:rFonts w:eastAsia="標楷體"/>
                <w:bCs/>
                <w:color w:val="000000" w:themeColor="text1"/>
              </w:rPr>
              <w:t>月</w:t>
            </w:r>
            <w:r w:rsidRPr="00407C83">
              <w:rPr>
                <w:rFonts w:eastAsia="標楷體"/>
                <w:bCs/>
                <w:color w:val="000000" w:themeColor="text1"/>
              </w:rPr>
              <w:t>)</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hint="eastAsia"/>
                <w:bCs/>
                <w:color w:val="000000" w:themeColor="text1"/>
              </w:rPr>
              <w:t>56.635</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hint="eastAsia"/>
                <w:bCs/>
                <w:color w:val="000000" w:themeColor="text1"/>
              </w:rPr>
              <w:t>0</w:t>
            </w:r>
          </w:p>
        </w:tc>
        <w:tc>
          <w:tcPr>
            <w:tcW w:w="206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56.635</w:t>
            </w:r>
          </w:p>
        </w:tc>
      </w:tr>
      <w:tr w:rsidR="00407C83" w:rsidRPr="00407C83" w:rsidTr="00DC4B0F">
        <w:trPr>
          <w:trHeight w:val="442"/>
        </w:trPr>
        <w:tc>
          <w:tcPr>
            <w:tcW w:w="3118"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proofErr w:type="gramStart"/>
            <w:r w:rsidRPr="00407C83">
              <w:rPr>
                <w:rFonts w:eastAsia="標楷體"/>
                <w:bCs/>
                <w:color w:val="000000" w:themeColor="text1"/>
              </w:rPr>
              <w:t>10</w:t>
            </w:r>
            <w:r w:rsidRPr="00407C83">
              <w:rPr>
                <w:rFonts w:eastAsia="標楷體" w:hint="eastAsia"/>
                <w:bCs/>
                <w:color w:val="000000" w:themeColor="text1"/>
              </w:rPr>
              <w:t>9</w:t>
            </w:r>
            <w:proofErr w:type="gramEnd"/>
            <w:r w:rsidRPr="00407C83">
              <w:rPr>
                <w:rFonts w:eastAsia="標楷體"/>
                <w:bCs/>
                <w:color w:val="000000" w:themeColor="text1"/>
              </w:rPr>
              <w:t>年度</w:t>
            </w:r>
            <w:r w:rsidRPr="00407C83">
              <w:rPr>
                <w:rFonts w:eastAsia="標楷體"/>
                <w:bCs/>
                <w:color w:val="000000" w:themeColor="text1"/>
              </w:rPr>
              <w:t>(1</w:t>
            </w:r>
            <w:r w:rsidRPr="00407C83">
              <w:rPr>
                <w:rFonts w:eastAsia="標楷體"/>
                <w:bCs/>
                <w:color w:val="000000" w:themeColor="text1"/>
              </w:rPr>
              <w:t>至</w:t>
            </w:r>
            <w:r w:rsidRPr="00407C83">
              <w:rPr>
                <w:rFonts w:eastAsia="標楷體"/>
                <w:bCs/>
                <w:color w:val="000000" w:themeColor="text1"/>
              </w:rPr>
              <w:t>07</w:t>
            </w:r>
            <w:r w:rsidRPr="00407C83">
              <w:rPr>
                <w:rFonts w:eastAsia="標楷體"/>
                <w:bCs/>
                <w:color w:val="000000" w:themeColor="text1"/>
              </w:rPr>
              <w:t>月</w:t>
            </w:r>
            <w:r w:rsidRPr="00407C83">
              <w:rPr>
                <w:rFonts w:eastAsia="標楷體"/>
                <w:bCs/>
                <w:color w:val="000000" w:themeColor="text1"/>
              </w:rPr>
              <w:t>)</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hint="eastAsia"/>
                <w:bCs/>
                <w:color w:val="000000" w:themeColor="text1"/>
              </w:rPr>
              <w:t>45.52</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hint="eastAsia"/>
                <w:bCs/>
                <w:color w:val="000000" w:themeColor="text1"/>
              </w:rPr>
              <w:t>0</w:t>
            </w:r>
          </w:p>
        </w:tc>
        <w:tc>
          <w:tcPr>
            <w:tcW w:w="206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hint="eastAsia"/>
                <w:bCs/>
                <w:color w:val="000000" w:themeColor="text1"/>
              </w:rPr>
              <w:t>45.52</w:t>
            </w:r>
          </w:p>
        </w:tc>
      </w:tr>
      <w:tr w:rsidR="00407C83" w:rsidRPr="00407C83" w:rsidTr="00DC4B0F">
        <w:trPr>
          <w:trHeight w:val="442"/>
        </w:trPr>
        <w:tc>
          <w:tcPr>
            <w:tcW w:w="3118"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總計</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102.155</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hint="eastAsia"/>
                <w:bCs/>
                <w:color w:val="000000" w:themeColor="text1"/>
              </w:rPr>
              <w:t>0</w:t>
            </w:r>
          </w:p>
        </w:tc>
        <w:tc>
          <w:tcPr>
            <w:tcW w:w="206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hint="eastAsia"/>
                <w:bCs/>
                <w:color w:val="000000" w:themeColor="text1"/>
              </w:rPr>
              <w:t>102.155</w:t>
            </w:r>
          </w:p>
        </w:tc>
      </w:tr>
    </w:tbl>
    <w:p w:rsidR="00C61A5E" w:rsidRPr="00407C83" w:rsidRDefault="00C61A5E" w:rsidP="00C61A5E">
      <w:pPr>
        <w:tabs>
          <w:tab w:val="num" w:pos="720"/>
        </w:tabs>
        <w:spacing w:beforeLines="50" w:before="120" w:line="400" w:lineRule="exact"/>
        <w:ind w:left="720" w:hangingChars="300" w:hanging="720"/>
        <w:rPr>
          <w:rFonts w:eastAsia="標楷體"/>
          <w:color w:val="000000" w:themeColor="text1"/>
        </w:rPr>
      </w:pPr>
      <w:r w:rsidRPr="00407C83">
        <w:rPr>
          <w:rFonts w:eastAsia="標楷體"/>
          <w:bCs/>
          <w:color w:val="000000" w:themeColor="text1"/>
        </w:rPr>
        <w:t>十</w:t>
      </w:r>
      <w:r w:rsidRPr="00407C83">
        <w:rPr>
          <w:rFonts w:eastAsia="標楷體" w:hint="eastAsia"/>
          <w:bCs/>
          <w:color w:val="000000" w:themeColor="text1"/>
          <w:lang w:eastAsia="zh-HK"/>
        </w:rPr>
        <w:t>三</w:t>
      </w:r>
      <w:r w:rsidRPr="00407C83">
        <w:rPr>
          <w:rFonts w:eastAsia="標楷體"/>
          <w:bCs/>
          <w:color w:val="000000" w:themeColor="text1"/>
        </w:rPr>
        <w:t>、本計畫</w:t>
      </w:r>
      <w:r w:rsidRPr="00407C83">
        <w:rPr>
          <w:rFonts w:eastAsia="標楷體" w:hint="eastAsia"/>
          <w:bCs/>
          <w:color w:val="000000" w:themeColor="text1"/>
        </w:rPr>
        <w:t>經</w:t>
      </w:r>
      <w:r w:rsidRPr="00407C83">
        <w:rPr>
          <w:rFonts w:eastAsia="標楷體" w:hint="eastAsia"/>
          <w:bCs/>
          <w:color w:val="000000" w:themeColor="text1"/>
        </w:rPr>
        <w:t>108.</w:t>
      </w:r>
      <w:r w:rsidR="001918F9" w:rsidRPr="00407C83">
        <w:rPr>
          <w:rFonts w:eastAsia="標楷體"/>
          <w:bCs/>
          <w:color w:val="000000" w:themeColor="text1"/>
        </w:rPr>
        <w:t>4</w:t>
      </w:r>
      <w:r w:rsidRPr="00407C83">
        <w:rPr>
          <w:rFonts w:eastAsia="標楷體" w:hint="eastAsia"/>
          <w:bCs/>
          <w:color w:val="000000" w:themeColor="text1"/>
        </w:rPr>
        <w:t>.</w:t>
      </w:r>
      <w:r w:rsidR="001918F9" w:rsidRPr="00407C83">
        <w:rPr>
          <w:rFonts w:eastAsia="標楷體"/>
          <w:bCs/>
          <w:color w:val="000000" w:themeColor="text1"/>
        </w:rPr>
        <w:t>1</w:t>
      </w:r>
      <w:r w:rsidRPr="00407C83">
        <w:rPr>
          <w:rFonts w:eastAsia="標楷體" w:hint="eastAsia"/>
          <w:bCs/>
          <w:color w:val="000000" w:themeColor="text1"/>
        </w:rPr>
        <w:t>行政會議</w:t>
      </w:r>
      <w:r w:rsidRPr="00407C83">
        <w:rPr>
          <w:rFonts w:eastAsia="標楷體" w:hint="eastAsia"/>
          <w:bCs/>
          <w:color w:val="000000" w:themeColor="text1"/>
          <w:lang w:eastAsia="zh-HK"/>
        </w:rPr>
        <w:t>討論</w:t>
      </w:r>
      <w:r w:rsidRPr="00407C83">
        <w:rPr>
          <w:rFonts w:eastAsia="標楷體" w:hint="eastAsia"/>
          <w:bCs/>
          <w:color w:val="000000" w:themeColor="text1"/>
        </w:rPr>
        <w:t>通過，陳校長核定後實施，修正時亦同</w:t>
      </w:r>
      <w:r w:rsidR="00516B63" w:rsidRPr="00407C83">
        <w:rPr>
          <w:rFonts w:ascii="標楷體" w:eastAsia="標楷體" w:hAnsi="標楷體" w:hint="eastAsia"/>
          <w:bCs/>
          <w:color w:val="000000" w:themeColor="text1"/>
          <w:kern w:val="0"/>
        </w:rPr>
        <w:t>。</w:t>
      </w:r>
    </w:p>
    <w:p w:rsidR="00C61A5E" w:rsidRPr="00407C83" w:rsidRDefault="00C61A5E" w:rsidP="00C61A5E">
      <w:pPr>
        <w:jc w:val="both"/>
        <w:rPr>
          <w:rFonts w:eastAsia="標楷體"/>
          <w:color w:val="000000" w:themeColor="text1"/>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AF2F3B" w:rsidRPr="00407C83" w:rsidRDefault="00AF2F3B" w:rsidP="00894A01">
      <w:pPr>
        <w:rPr>
          <w:rFonts w:eastAsia="標楷體"/>
          <w:color w:val="000000" w:themeColor="text1"/>
          <w:sz w:val="28"/>
          <w:szCs w:val="28"/>
        </w:rPr>
      </w:pPr>
    </w:p>
    <w:p w:rsidR="00AF2F3B" w:rsidRPr="00407C83" w:rsidRDefault="00AF2F3B" w:rsidP="00894A01">
      <w:pPr>
        <w:rPr>
          <w:rFonts w:eastAsia="標楷體"/>
          <w:color w:val="000000" w:themeColor="text1"/>
          <w:sz w:val="28"/>
          <w:szCs w:val="28"/>
        </w:rPr>
      </w:pPr>
    </w:p>
    <w:p w:rsidR="00AF2F3B" w:rsidRPr="00407C83" w:rsidRDefault="00AF2F3B" w:rsidP="00894A01">
      <w:pPr>
        <w:rPr>
          <w:rFonts w:eastAsia="標楷體"/>
          <w:color w:val="000000" w:themeColor="text1"/>
          <w:sz w:val="28"/>
          <w:szCs w:val="28"/>
        </w:rPr>
      </w:pPr>
    </w:p>
    <w:p w:rsidR="00AF2F3B" w:rsidRPr="00407C83" w:rsidRDefault="00AF2F3B" w:rsidP="00894A01">
      <w:pPr>
        <w:rPr>
          <w:rFonts w:eastAsia="標楷體"/>
          <w:color w:val="000000" w:themeColor="text1"/>
          <w:sz w:val="28"/>
          <w:szCs w:val="28"/>
        </w:rPr>
      </w:pPr>
    </w:p>
    <w:p w:rsidR="00AF2F3B" w:rsidRPr="00407C83" w:rsidRDefault="00AF2F3B" w:rsidP="00894A01">
      <w:pPr>
        <w:rPr>
          <w:rFonts w:eastAsia="標楷體"/>
          <w:color w:val="000000" w:themeColor="text1"/>
          <w:sz w:val="28"/>
          <w:szCs w:val="28"/>
        </w:rPr>
      </w:pPr>
    </w:p>
    <w:p w:rsidR="00894A01" w:rsidRPr="00407C83" w:rsidRDefault="00894A01" w:rsidP="00894A01">
      <w:pPr>
        <w:rPr>
          <w:rFonts w:eastAsia="標楷體"/>
          <w:color w:val="000000" w:themeColor="text1"/>
          <w:sz w:val="28"/>
          <w:szCs w:val="28"/>
        </w:rPr>
      </w:pPr>
    </w:p>
    <w:p w:rsidR="00C61A5E" w:rsidRPr="00407C83" w:rsidRDefault="00C61A5E" w:rsidP="00894A01">
      <w:pPr>
        <w:rPr>
          <w:rFonts w:eastAsia="標楷體"/>
          <w:color w:val="000000" w:themeColor="text1"/>
          <w:sz w:val="28"/>
          <w:szCs w:val="28"/>
        </w:rPr>
      </w:pPr>
      <w:r w:rsidRPr="00407C83">
        <w:rPr>
          <w:rFonts w:eastAsia="標楷體"/>
          <w:color w:val="000000" w:themeColor="text1"/>
          <w:sz w:val="28"/>
          <w:szCs w:val="28"/>
        </w:rPr>
        <w:lastRenderedPageBreak/>
        <w:t>子計畫詳細內容</w:t>
      </w:r>
    </w:p>
    <w:p w:rsidR="00C61A5E" w:rsidRPr="00407C83" w:rsidRDefault="00C61A5E" w:rsidP="00C61A5E">
      <w:pPr>
        <w:numPr>
          <w:ilvl w:val="0"/>
          <w:numId w:val="6"/>
        </w:numPr>
        <w:tabs>
          <w:tab w:val="clear" w:pos="480"/>
        </w:tabs>
        <w:spacing w:beforeLines="50" w:before="120" w:line="400" w:lineRule="exact"/>
        <w:ind w:left="284" w:hanging="284"/>
        <w:rPr>
          <w:rFonts w:eastAsia="標楷體"/>
          <w:color w:val="000000" w:themeColor="text1"/>
          <w:sz w:val="28"/>
          <w:szCs w:val="28"/>
        </w:rPr>
      </w:pPr>
      <w:r w:rsidRPr="00407C83">
        <w:rPr>
          <w:rFonts w:eastAsia="標楷體"/>
          <w:color w:val="000000" w:themeColor="text1"/>
          <w:sz w:val="28"/>
          <w:szCs w:val="28"/>
        </w:rPr>
        <w:t>子計畫</w:t>
      </w:r>
      <w:r w:rsidRPr="00407C83">
        <w:rPr>
          <w:rFonts w:eastAsia="標楷體" w:hint="eastAsia"/>
          <w:color w:val="000000" w:themeColor="text1"/>
          <w:sz w:val="28"/>
          <w:szCs w:val="28"/>
        </w:rPr>
        <w:t>3</w:t>
      </w:r>
      <w:proofErr w:type="gramStart"/>
      <w:r w:rsidRPr="00407C83">
        <w:rPr>
          <w:rFonts w:eastAsia="標楷體"/>
          <w:color w:val="000000" w:themeColor="text1"/>
          <w:sz w:val="28"/>
          <w:szCs w:val="28"/>
        </w:rPr>
        <w:t>【</w:t>
      </w:r>
      <w:proofErr w:type="gramEnd"/>
      <w:r w:rsidRPr="00407C83">
        <w:rPr>
          <w:rFonts w:eastAsia="標楷體"/>
          <w:color w:val="000000" w:themeColor="text1"/>
          <w:sz w:val="28"/>
          <w:szCs w:val="28"/>
        </w:rPr>
        <w:t>編號：</w:t>
      </w:r>
      <w:r w:rsidRPr="00407C83">
        <w:rPr>
          <w:rFonts w:eastAsia="標楷體"/>
          <w:color w:val="000000" w:themeColor="text1"/>
          <w:sz w:val="28"/>
          <w:szCs w:val="28"/>
        </w:rPr>
        <w:t>10</w:t>
      </w:r>
      <w:r w:rsidRPr="00407C83">
        <w:rPr>
          <w:rFonts w:eastAsia="標楷體" w:hint="eastAsia"/>
          <w:color w:val="000000" w:themeColor="text1"/>
          <w:sz w:val="28"/>
          <w:szCs w:val="28"/>
        </w:rPr>
        <w:t>8</w:t>
      </w:r>
      <w:r w:rsidRPr="00407C83">
        <w:rPr>
          <w:rFonts w:eastAsia="標楷體"/>
          <w:color w:val="000000" w:themeColor="text1"/>
          <w:sz w:val="28"/>
          <w:szCs w:val="28"/>
        </w:rPr>
        <w:t>-3(A3)</w:t>
      </w:r>
      <w:r w:rsidRPr="00407C83">
        <w:rPr>
          <w:rFonts w:eastAsia="標楷體" w:hint="eastAsia"/>
          <w:color w:val="000000" w:themeColor="text1"/>
          <w:sz w:val="28"/>
          <w:szCs w:val="28"/>
        </w:rPr>
        <w:t>-2</w:t>
      </w:r>
      <w:proofErr w:type="gramStart"/>
      <w:r w:rsidRPr="00407C83">
        <w:rPr>
          <w:rFonts w:eastAsia="標楷體"/>
          <w:color w:val="000000" w:themeColor="text1"/>
          <w:sz w:val="28"/>
          <w:szCs w:val="28"/>
        </w:rPr>
        <w:t>】</w:t>
      </w:r>
      <w:proofErr w:type="gramEnd"/>
    </w:p>
    <w:p w:rsidR="00C61A5E" w:rsidRPr="00407C83" w:rsidRDefault="00C61A5E" w:rsidP="00C61A5E">
      <w:pPr>
        <w:numPr>
          <w:ilvl w:val="0"/>
          <w:numId w:val="6"/>
        </w:numPr>
        <w:tabs>
          <w:tab w:val="clear" w:pos="480"/>
          <w:tab w:val="num" w:pos="284"/>
        </w:tabs>
        <w:spacing w:beforeLines="50" w:before="120" w:line="400" w:lineRule="exact"/>
        <w:rPr>
          <w:rFonts w:eastAsia="標楷體"/>
          <w:color w:val="000000" w:themeColor="text1"/>
          <w:sz w:val="28"/>
          <w:szCs w:val="28"/>
        </w:rPr>
      </w:pPr>
      <w:r w:rsidRPr="00407C83">
        <w:rPr>
          <w:rFonts w:eastAsia="標楷體"/>
          <w:color w:val="000000" w:themeColor="text1"/>
          <w:sz w:val="28"/>
          <w:szCs w:val="28"/>
        </w:rPr>
        <w:t>子計畫名稱：</w:t>
      </w:r>
      <w:r w:rsidRPr="00407C83">
        <w:rPr>
          <w:rFonts w:ascii="標楷體" w:eastAsia="標楷體" w:hAnsi="標楷體" w:hint="eastAsia"/>
          <w:bCs/>
          <w:color w:val="000000" w:themeColor="text1"/>
          <w:sz w:val="28"/>
          <w:szCs w:val="28"/>
        </w:rPr>
        <w:t>深化</w:t>
      </w:r>
      <w:proofErr w:type="gramStart"/>
      <w:r w:rsidRPr="00407C83">
        <w:rPr>
          <w:rFonts w:ascii="標楷體" w:eastAsia="標楷體" w:hAnsi="標楷體" w:hint="eastAsia"/>
          <w:bCs/>
          <w:color w:val="000000" w:themeColor="text1"/>
          <w:sz w:val="28"/>
          <w:szCs w:val="28"/>
        </w:rPr>
        <w:t>專業共精進</w:t>
      </w:r>
      <w:proofErr w:type="gramEnd"/>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一、依據</w:t>
      </w:r>
      <w:r w:rsidRPr="00407C83">
        <w:rPr>
          <w:rFonts w:eastAsia="標楷體" w:hint="eastAsia"/>
          <w:bCs/>
          <w:color w:val="000000" w:themeColor="text1"/>
        </w:rPr>
        <w:t>：</w:t>
      </w:r>
      <w:r w:rsidRPr="00407C83">
        <w:rPr>
          <w:rFonts w:eastAsia="標楷體"/>
          <w:bCs/>
          <w:color w:val="000000" w:themeColor="text1"/>
        </w:rPr>
        <w:t>國立南投高級商業職業學校高職優質化計畫辦理。</w:t>
      </w:r>
    </w:p>
    <w:p w:rsidR="00C61A5E" w:rsidRPr="00407C83" w:rsidRDefault="00C61A5E" w:rsidP="00C61A5E">
      <w:pPr>
        <w:pStyle w:val="af"/>
        <w:spacing w:line="520" w:lineRule="exact"/>
        <w:ind w:left="1193" w:hangingChars="497" w:hanging="1193"/>
        <w:rPr>
          <w:rFonts w:ascii="Times New Roman" w:eastAsia="標楷體" w:hAnsi="Times New Roman"/>
          <w:bCs/>
          <w:color w:val="000000" w:themeColor="text1"/>
        </w:rPr>
      </w:pPr>
      <w:r w:rsidRPr="00407C83">
        <w:rPr>
          <w:rFonts w:ascii="Times New Roman" w:eastAsia="標楷體" w:hAnsi="Times New Roman"/>
          <w:bCs/>
          <w:color w:val="000000" w:themeColor="text1"/>
        </w:rPr>
        <w:t>二、目的</w:t>
      </w:r>
      <w:r w:rsidRPr="00407C83">
        <w:rPr>
          <w:rFonts w:ascii="Times New Roman" w:eastAsia="標楷體" w:hAnsi="Times New Roman" w:hint="eastAsia"/>
          <w:bCs/>
          <w:color w:val="000000" w:themeColor="text1"/>
        </w:rPr>
        <w:t>：</w:t>
      </w:r>
      <w:r w:rsidRPr="00407C83">
        <w:rPr>
          <w:rFonts w:ascii="標楷體" w:eastAsia="標楷體" w:hAnsi="標楷體" w:hint="eastAsia"/>
          <w:color w:val="000000" w:themeColor="text1"/>
        </w:rPr>
        <w:t>規劃辦理實務研習及鼓勵教師赴產業研習，以強化教師實務教學能力並增進與產業界的夥伴關係。</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三、主辦單位</w:t>
      </w:r>
      <w:r w:rsidRPr="00407C83">
        <w:rPr>
          <w:rFonts w:eastAsia="標楷體" w:hint="eastAsia"/>
          <w:bCs/>
          <w:color w:val="000000" w:themeColor="text1"/>
        </w:rPr>
        <w:t>：實習處</w:t>
      </w:r>
    </w:p>
    <w:p w:rsidR="00C61A5E" w:rsidRPr="00407C83" w:rsidRDefault="00C61A5E" w:rsidP="00C61A5E">
      <w:pPr>
        <w:spacing w:beforeLines="50" w:before="120" w:line="400" w:lineRule="exact"/>
        <w:rPr>
          <w:rFonts w:eastAsia="標楷體"/>
          <w:bCs/>
          <w:color w:val="000000" w:themeColor="text1"/>
        </w:rPr>
      </w:pPr>
      <w:r w:rsidRPr="00407C83">
        <w:rPr>
          <w:rFonts w:eastAsia="標楷體"/>
          <w:bCs/>
          <w:color w:val="000000" w:themeColor="text1"/>
        </w:rPr>
        <w:t>四、承辦單位</w:t>
      </w:r>
      <w:r w:rsidRPr="00407C83">
        <w:rPr>
          <w:rFonts w:eastAsia="標楷體" w:hint="eastAsia"/>
          <w:bCs/>
          <w:color w:val="000000" w:themeColor="text1"/>
        </w:rPr>
        <w:t>：</w:t>
      </w:r>
      <w:r w:rsidRPr="00407C83">
        <w:rPr>
          <w:rFonts w:eastAsia="標楷體" w:hint="eastAsia"/>
          <w:bCs/>
          <w:color w:val="000000" w:themeColor="text1"/>
          <w:lang w:eastAsia="zh-HK"/>
        </w:rPr>
        <w:t>教務</w:t>
      </w:r>
      <w:r w:rsidRPr="00407C83">
        <w:rPr>
          <w:rFonts w:eastAsia="標楷體" w:hint="eastAsia"/>
          <w:bCs/>
          <w:color w:val="000000" w:themeColor="text1"/>
        </w:rPr>
        <w:t>處</w:t>
      </w:r>
    </w:p>
    <w:p w:rsidR="00C61A5E" w:rsidRPr="00407C83" w:rsidRDefault="00C61A5E" w:rsidP="00C61A5E">
      <w:pPr>
        <w:spacing w:beforeLines="50" w:before="120" w:line="400" w:lineRule="exact"/>
        <w:rPr>
          <w:rFonts w:ascii="標楷體" w:eastAsia="標楷體" w:hAnsi="標楷體"/>
          <w:bCs/>
          <w:color w:val="000000" w:themeColor="text1"/>
          <w:kern w:val="0"/>
        </w:rPr>
      </w:pPr>
      <w:r w:rsidRPr="00407C83">
        <w:rPr>
          <w:rFonts w:eastAsia="標楷體"/>
          <w:bCs/>
          <w:color w:val="000000" w:themeColor="text1"/>
        </w:rPr>
        <w:t>五、辦理日期</w:t>
      </w:r>
      <w:r w:rsidRPr="00407C83">
        <w:rPr>
          <w:rFonts w:eastAsia="標楷體" w:hint="eastAsia"/>
          <w:bCs/>
          <w:color w:val="000000" w:themeColor="text1"/>
        </w:rPr>
        <w:t>：</w:t>
      </w:r>
      <w:r w:rsidRPr="00407C83">
        <w:rPr>
          <w:rFonts w:ascii="標楷體" w:eastAsia="標楷體" w:hAnsi="標楷體"/>
          <w:bCs/>
          <w:color w:val="000000" w:themeColor="text1"/>
          <w:kern w:val="0"/>
        </w:rPr>
        <w:t>10</w:t>
      </w:r>
      <w:r w:rsidRPr="00407C83">
        <w:rPr>
          <w:rFonts w:ascii="標楷體" w:eastAsia="標楷體" w:hAnsi="標楷體" w:hint="eastAsia"/>
          <w:bCs/>
          <w:color w:val="000000" w:themeColor="text1"/>
          <w:kern w:val="0"/>
        </w:rPr>
        <w:t>8-</w:t>
      </w:r>
      <w:proofErr w:type="gramStart"/>
      <w:r w:rsidRPr="00407C83">
        <w:rPr>
          <w:rFonts w:ascii="標楷體" w:eastAsia="標楷體" w:hAnsi="標楷體" w:hint="eastAsia"/>
          <w:bCs/>
          <w:color w:val="000000" w:themeColor="text1"/>
          <w:kern w:val="0"/>
        </w:rPr>
        <w:t>110</w:t>
      </w:r>
      <w:proofErr w:type="gramEnd"/>
      <w:r w:rsidRPr="00407C83">
        <w:rPr>
          <w:rFonts w:ascii="標楷體" w:eastAsia="標楷體" w:hAnsi="標楷體"/>
          <w:bCs/>
          <w:color w:val="000000" w:themeColor="text1"/>
          <w:kern w:val="0"/>
        </w:rPr>
        <w:t>年度：學期間、段考、</w:t>
      </w:r>
      <w:proofErr w:type="gramStart"/>
      <w:r w:rsidRPr="00407C83">
        <w:rPr>
          <w:rFonts w:ascii="標楷體" w:eastAsia="標楷體" w:hAnsi="標楷體"/>
          <w:bCs/>
          <w:color w:val="000000" w:themeColor="text1"/>
          <w:kern w:val="0"/>
        </w:rPr>
        <w:t>週會及寒</w:t>
      </w:r>
      <w:proofErr w:type="gramEnd"/>
      <w:r w:rsidRPr="00407C83">
        <w:rPr>
          <w:rFonts w:ascii="標楷體" w:eastAsia="標楷體" w:hAnsi="標楷體"/>
          <w:bCs/>
          <w:color w:val="000000" w:themeColor="text1"/>
          <w:kern w:val="0"/>
        </w:rPr>
        <w:t>、暑假期間。</w:t>
      </w:r>
    </w:p>
    <w:p w:rsidR="00C61A5E" w:rsidRPr="00407C83" w:rsidRDefault="00C61A5E" w:rsidP="00C61A5E">
      <w:pPr>
        <w:spacing w:beforeLines="50" w:before="120" w:line="400" w:lineRule="exact"/>
        <w:rPr>
          <w:rFonts w:eastAsia="標楷體"/>
          <w:bCs/>
          <w:color w:val="000000" w:themeColor="text1"/>
        </w:rPr>
      </w:pPr>
      <w:r w:rsidRPr="00407C83">
        <w:rPr>
          <w:rFonts w:ascii="標楷體" w:eastAsia="標楷體" w:hAnsi="標楷體" w:hint="eastAsia"/>
          <w:bCs/>
          <w:color w:val="000000" w:themeColor="text1"/>
          <w:kern w:val="0"/>
        </w:rPr>
        <w:t>六、</w:t>
      </w:r>
      <w:r w:rsidRPr="00407C83">
        <w:rPr>
          <w:rFonts w:eastAsia="標楷體" w:hint="eastAsia"/>
          <w:bCs/>
          <w:color w:val="000000" w:themeColor="text1"/>
        </w:rPr>
        <w:t>組織分工</w:t>
      </w:r>
    </w:p>
    <w:p w:rsidR="00C61A5E" w:rsidRPr="00407C83" w:rsidRDefault="00C61A5E" w:rsidP="00C61A5E">
      <w:pPr>
        <w:spacing w:beforeLines="50" w:before="120" w:line="400" w:lineRule="exact"/>
        <w:rPr>
          <w:rFonts w:eastAsia="標楷體"/>
          <w:bCs/>
          <w:color w:val="000000" w:themeColor="text1"/>
          <w:sz w:val="28"/>
          <w:szCs w:val="28"/>
        </w:rPr>
      </w:pPr>
    </w:p>
    <w:p w:rsidR="00C61A5E" w:rsidRPr="00407C83" w:rsidRDefault="00C61A5E" w:rsidP="00C61A5E">
      <w:pPr>
        <w:spacing w:beforeLines="50" w:before="120"/>
        <w:rPr>
          <w:rFonts w:eastAsia="標楷體"/>
          <w:bCs/>
          <w:color w:val="000000" w:themeColor="text1"/>
          <w:sz w:val="28"/>
          <w:szCs w:val="28"/>
        </w:rPr>
      </w:pPr>
      <w:r w:rsidRPr="00407C83">
        <w:rPr>
          <w:rFonts w:ascii="標楷體" w:eastAsia="標楷體" w:hAnsi="標楷體"/>
          <w:bCs/>
          <w:noProof/>
          <w:color w:val="000000" w:themeColor="text1"/>
          <w:sz w:val="28"/>
          <w:szCs w:val="28"/>
        </w:rPr>
        <w:drawing>
          <wp:inline distT="0" distB="0" distL="0" distR="0" wp14:anchorId="268BD7CE" wp14:editId="5DE2C01E">
            <wp:extent cx="5707380" cy="5013960"/>
            <wp:effectExtent l="0" t="0" r="83820" b="0"/>
            <wp:docPr id="111"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61A5E" w:rsidRPr="00407C83" w:rsidRDefault="00C61A5E" w:rsidP="00C61A5E">
      <w:pPr>
        <w:widowControl/>
        <w:rPr>
          <w:rFonts w:eastAsia="標楷體"/>
          <w:bCs/>
          <w:color w:val="000000" w:themeColor="text1"/>
        </w:rPr>
      </w:pPr>
      <w:r w:rsidRPr="00407C83">
        <w:rPr>
          <w:rFonts w:eastAsia="標楷體"/>
          <w:bCs/>
          <w:color w:val="000000" w:themeColor="text1"/>
          <w:sz w:val="28"/>
          <w:szCs w:val="28"/>
        </w:rPr>
        <w:br w:type="page"/>
      </w:r>
      <w:r w:rsidRPr="00407C83">
        <w:rPr>
          <w:rFonts w:eastAsia="標楷體" w:hint="eastAsia"/>
          <w:bCs/>
          <w:color w:val="000000" w:themeColor="text1"/>
        </w:rPr>
        <w:lastRenderedPageBreak/>
        <w:t>七</w:t>
      </w:r>
      <w:r w:rsidRPr="00407C83">
        <w:rPr>
          <w:rFonts w:eastAsia="標楷體"/>
          <w:bCs/>
          <w:color w:val="000000" w:themeColor="text1"/>
        </w:rPr>
        <w:t>、參加人員</w:t>
      </w:r>
    </w:p>
    <w:tbl>
      <w:tblPr>
        <w:tblW w:w="9639"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97"/>
        <w:gridCol w:w="988"/>
        <w:gridCol w:w="1276"/>
        <w:gridCol w:w="1384"/>
        <w:gridCol w:w="4994"/>
      </w:tblGrid>
      <w:tr w:rsidR="00407C83" w:rsidRPr="00407C83" w:rsidTr="00DC4B0F">
        <w:trPr>
          <w:trHeight w:val="495"/>
        </w:trPr>
        <w:tc>
          <w:tcPr>
            <w:tcW w:w="997"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序</w:t>
            </w:r>
          </w:p>
        </w:tc>
        <w:tc>
          <w:tcPr>
            <w:tcW w:w="988"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人員</w:t>
            </w:r>
          </w:p>
        </w:tc>
        <w:tc>
          <w:tcPr>
            <w:tcW w:w="1276"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姓名</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職稱</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工作項目</w:t>
            </w:r>
          </w:p>
        </w:tc>
      </w:tr>
      <w:tr w:rsidR="00407C83" w:rsidRPr="00407C83" w:rsidTr="00DC4B0F">
        <w:trPr>
          <w:trHeight w:val="500"/>
        </w:trPr>
        <w:tc>
          <w:tcPr>
            <w:tcW w:w="99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1</w:t>
            </w:r>
          </w:p>
        </w:tc>
        <w:tc>
          <w:tcPr>
            <w:tcW w:w="988"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主持人</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程香儒</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實習主任</w:t>
            </w:r>
          </w:p>
        </w:tc>
        <w:tc>
          <w:tcPr>
            <w:tcW w:w="4994" w:type="dxa"/>
            <w:tcMar>
              <w:top w:w="0" w:type="dxa"/>
              <w:left w:w="28" w:type="dxa"/>
              <w:bottom w:w="0" w:type="dxa"/>
              <w:right w:w="28" w:type="dxa"/>
            </w:tcMa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督導與協助本計畫執行相關工作</w:t>
            </w:r>
          </w:p>
        </w:tc>
      </w:tr>
      <w:tr w:rsidR="00407C83" w:rsidRPr="00407C83" w:rsidTr="00DC4B0F">
        <w:trPr>
          <w:trHeight w:val="500"/>
        </w:trPr>
        <w:tc>
          <w:tcPr>
            <w:tcW w:w="99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2</w:t>
            </w:r>
          </w:p>
        </w:tc>
        <w:tc>
          <w:tcPr>
            <w:tcW w:w="988"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ascii="標楷體" w:eastAsia="標楷體" w:hAnsi="標楷體" w:cs="Arial Narrow"/>
                <w:color w:val="000000" w:themeColor="text1"/>
                <w:kern w:val="0"/>
              </w:rPr>
            </w:pPr>
            <w:r w:rsidRPr="00407C83">
              <w:rPr>
                <w:rFonts w:ascii="標楷體" w:eastAsia="標楷體" w:hAnsi="標楷體" w:cs="Arial Narrow" w:hint="eastAsia"/>
                <w:color w:val="000000" w:themeColor="text1"/>
                <w:kern w:val="0"/>
              </w:rPr>
              <w:t>梁青惠</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hint="eastAsia"/>
                <w:color w:val="000000" w:themeColor="text1"/>
                <w:kern w:val="0"/>
              </w:rPr>
              <w:t>會計科主任</w:t>
            </w:r>
          </w:p>
        </w:tc>
        <w:tc>
          <w:tcPr>
            <w:tcW w:w="4994" w:type="dxa"/>
            <w:tcMar>
              <w:top w:w="0" w:type="dxa"/>
              <w:left w:w="28" w:type="dxa"/>
              <w:bottom w:w="0" w:type="dxa"/>
              <w:right w:w="28" w:type="dxa"/>
            </w:tcMa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綜理本計畫執行相關工作</w:t>
            </w:r>
          </w:p>
        </w:tc>
      </w:tr>
      <w:tr w:rsidR="00407C83" w:rsidRPr="00407C83" w:rsidTr="00DC4B0F">
        <w:trPr>
          <w:trHeight w:val="500"/>
        </w:trPr>
        <w:tc>
          <w:tcPr>
            <w:tcW w:w="99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3</w:t>
            </w:r>
          </w:p>
        </w:tc>
        <w:tc>
          <w:tcPr>
            <w:tcW w:w="988"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宮潤莉</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商經科主任</w:t>
            </w:r>
          </w:p>
        </w:tc>
        <w:tc>
          <w:tcPr>
            <w:tcW w:w="4994" w:type="dxa"/>
            <w:tcMar>
              <w:top w:w="0" w:type="dxa"/>
              <w:left w:w="28" w:type="dxa"/>
              <w:bottom w:w="0" w:type="dxa"/>
              <w:right w:w="28" w:type="dxa"/>
            </w:tcMa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DC4B0F">
        <w:trPr>
          <w:trHeight w:val="500"/>
        </w:trPr>
        <w:tc>
          <w:tcPr>
            <w:tcW w:w="99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4</w:t>
            </w:r>
          </w:p>
        </w:tc>
        <w:tc>
          <w:tcPr>
            <w:tcW w:w="988"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范東生</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國貿科主任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DC4B0F">
        <w:trPr>
          <w:trHeight w:val="500"/>
        </w:trPr>
        <w:tc>
          <w:tcPr>
            <w:tcW w:w="99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5</w:t>
            </w:r>
          </w:p>
        </w:tc>
        <w:tc>
          <w:tcPr>
            <w:tcW w:w="988"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陳麗燕</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proofErr w:type="gramStart"/>
            <w:r w:rsidRPr="00407C83">
              <w:rPr>
                <w:rFonts w:eastAsia="標楷體" w:hint="eastAsia"/>
                <w:color w:val="000000" w:themeColor="text1"/>
                <w:kern w:val="0"/>
              </w:rPr>
              <w:t>資處科</w:t>
            </w:r>
            <w:proofErr w:type="gramEnd"/>
            <w:r w:rsidRPr="00407C83">
              <w:rPr>
                <w:rFonts w:eastAsia="標楷體" w:hint="eastAsia"/>
                <w:color w:val="000000" w:themeColor="text1"/>
                <w:kern w:val="0"/>
              </w:rPr>
              <w:t>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DC4B0F">
        <w:trPr>
          <w:trHeight w:val="500"/>
        </w:trPr>
        <w:tc>
          <w:tcPr>
            <w:tcW w:w="997" w:type="dxa"/>
            <w:vAlign w:val="center"/>
          </w:tcPr>
          <w:p w:rsidR="00C61A5E" w:rsidRPr="00407C83" w:rsidRDefault="00C61A5E" w:rsidP="00894A01">
            <w:pPr>
              <w:widowControl/>
              <w:jc w:val="center"/>
              <w:rPr>
                <w:rFonts w:eastAsia="標楷體"/>
                <w:color w:val="000000" w:themeColor="text1"/>
                <w:kern w:val="0"/>
              </w:rPr>
            </w:pPr>
            <w:r w:rsidRPr="00407C83">
              <w:rPr>
                <w:rFonts w:eastAsia="標楷體"/>
                <w:color w:val="000000" w:themeColor="text1"/>
                <w:kern w:val="0"/>
              </w:rPr>
              <w:t>6</w:t>
            </w:r>
          </w:p>
        </w:tc>
        <w:tc>
          <w:tcPr>
            <w:tcW w:w="988" w:type="dxa"/>
            <w:vAlign w:val="center"/>
          </w:tcPr>
          <w:p w:rsidR="00C61A5E" w:rsidRPr="00407C83" w:rsidRDefault="00C61A5E" w:rsidP="00894A01">
            <w:pPr>
              <w:jc w:val="center"/>
              <w:rPr>
                <w:rFonts w:eastAsia="標楷體"/>
                <w:color w:val="000000" w:themeColor="text1"/>
                <w:kern w:val="0"/>
              </w:rPr>
            </w:pPr>
            <w:r w:rsidRPr="00407C83">
              <w:rPr>
                <w:rFonts w:eastAsia="標楷體"/>
                <w:color w:val="000000" w:themeColor="text1"/>
                <w:kern w:val="0"/>
              </w:rPr>
              <w:t>成員</w:t>
            </w:r>
          </w:p>
        </w:tc>
        <w:tc>
          <w:tcPr>
            <w:tcW w:w="1276" w:type="dxa"/>
            <w:tcMar>
              <w:top w:w="0" w:type="dxa"/>
              <w:left w:w="28" w:type="dxa"/>
              <w:bottom w:w="0" w:type="dxa"/>
              <w:right w:w="28" w:type="dxa"/>
            </w:tcMar>
            <w:vAlign w:val="center"/>
          </w:tcPr>
          <w:p w:rsidR="00C61A5E" w:rsidRPr="00407C83" w:rsidRDefault="00C61A5E" w:rsidP="00894A01">
            <w:pPr>
              <w:widowControl/>
              <w:spacing w:line="400" w:lineRule="exact"/>
              <w:jc w:val="center"/>
              <w:rPr>
                <w:rFonts w:eastAsia="標楷體"/>
                <w:color w:val="000000" w:themeColor="text1"/>
                <w:kern w:val="0"/>
              </w:rPr>
            </w:pPr>
            <w:r w:rsidRPr="00407C83">
              <w:rPr>
                <w:rFonts w:eastAsia="標楷體" w:hint="eastAsia"/>
                <w:color w:val="000000" w:themeColor="text1"/>
                <w:kern w:val="0"/>
              </w:rPr>
              <w:t>張佳蕙</w:t>
            </w:r>
          </w:p>
        </w:tc>
        <w:tc>
          <w:tcPr>
            <w:tcW w:w="138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應英科主任</w:t>
            </w:r>
          </w:p>
        </w:tc>
        <w:tc>
          <w:tcPr>
            <w:tcW w:w="4994" w:type="dxa"/>
            <w:tcMar>
              <w:top w:w="0" w:type="dxa"/>
              <w:left w:w="28" w:type="dxa"/>
              <w:bottom w:w="0" w:type="dxa"/>
              <w:right w:w="28" w:type="dxa"/>
            </w:tcMar>
            <w:vAlign w:val="center"/>
          </w:tcPr>
          <w:p w:rsidR="00C61A5E" w:rsidRPr="00407C83" w:rsidRDefault="00C61A5E" w:rsidP="00894A01">
            <w:pPr>
              <w:widowControl/>
              <w:jc w:val="center"/>
              <w:rPr>
                <w:rFonts w:eastAsia="標楷體"/>
                <w:color w:val="000000" w:themeColor="text1"/>
                <w:kern w:val="0"/>
              </w:rPr>
            </w:pPr>
            <w:r w:rsidRPr="00407C83">
              <w:rPr>
                <w:rFonts w:eastAsia="標楷體" w:hint="eastAsia"/>
                <w:color w:val="000000" w:themeColor="text1"/>
                <w:kern w:val="0"/>
              </w:rPr>
              <w:t>協助本計畫執行</w:t>
            </w:r>
          </w:p>
        </w:tc>
      </w:tr>
      <w:tr w:rsidR="00407C83" w:rsidRPr="00407C83" w:rsidTr="00DC4B0F">
        <w:trPr>
          <w:trHeight w:val="1045"/>
        </w:trPr>
        <w:tc>
          <w:tcPr>
            <w:tcW w:w="9639" w:type="dxa"/>
            <w:gridSpan w:val="5"/>
            <w:vAlign w:val="center"/>
          </w:tcPr>
          <w:p w:rsidR="00C61A5E" w:rsidRPr="00407C83" w:rsidRDefault="00C61A5E" w:rsidP="00894A01">
            <w:pPr>
              <w:widowControl/>
              <w:ind w:leftChars="100" w:left="1748" w:hangingChars="580" w:hanging="1508"/>
              <w:rPr>
                <w:rFonts w:eastAsia="標楷體"/>
                <w:color w:val="000000" w:themeColor="text1"/>
                <w:sz w:val="26"/>
              </w:rPr>
            </w:pPr>
            <w:r w:rsidRPr="00407C83">
              <w:rPr>
                <w:rFonts w:eastAsia="標楷體"/>
                <w:color w:val="000000" w:themeColor="text1"/>
                <w:sz w:val="26"/>
              </w:rPr>
              <w:t>填表說明：</w:t>
            </w:r>
            <w:r w:rsidRPr="00407C83">
              <w:rPr>
                <w:rFonts w:eastAsia="標楷體"/>
                <w:color w:val="000000" w:themeColor="text1"/>
                <w:sz w:val="26"/>
              </w:rPr>
              <w:t>1.</w:t>
            </w:r>
            <w:r w:rsidRPr="00407C83">
              <w:rPr>
                <w:rFonts w:eastAsia="標楷體"/>
                <w:color w:val="000000" w:themeColor="text1"/>
                <w:sz w:val="26"/>
              </w:rPr>
              <w:t>學校校長、處室</w:t>
            </w:r>
            <w:r w:rsidRPr="00407C83">
              <w:rPr>
                <w:rFonts w:eastAsia="標楷體"/>
                <w:color w:val="000000" w:themeColor="text1"/>
                <w:sz w:val="26"/>
              </w:rPr>
              <w:t>(</w:t>
            </w:r>
            <w:r w:rsidRPr="00407C83">
              <w:rPr>
                <w:rFonts w:eastAsia="標楷體"/>
                <w:color w:val="000000" w:themeColor="text1"/>
                <w:sz w:val="26"/>
              </w:rPr>
              <w:t>科</w:t>
            </w:r>
            <w:r w:rsidRPr="00407C83">
              <w:rPr>
                <w:rFonts w:eastAsia="標楷體"/>
                <w:color w:val="000000" w:themeColor="text1"/>
                <w:sz w:val="26"/>
              </w:rPr>
              <w:t>)</w:t>
            </w:r>
            <w:r w:rsidRPr="00407C83">
              <w:rPr>
                <w:rFonts w:eastAsia="標楷體"/>
                <w:color w:val="000000" w:themeColor="text1"/>
                <w:sz w:val="26"/>
              </w:rPr>
              <w:t>主任、組長、導師及專任教師等成員，均可以擔任子計畫主持人。</w:t>
            </w:r>
          </w:p>
          <w:p w:rsidR="00C61A5E" w:rsidRPr="00407C83" w:rsidRDefault="00C61A5E" w:rsidP="00894A01">
            <w:pPr>
              <w:widowControl/>
              <w:ind w:leftChars="660" w:left="3014" w:hangingChars="550" w:hanging="1430"/>
              <w:rPr>
                <w:rFonts w:eastAsia="標楷體"/>
                <w:color w:val="000000" w:themeColor="text1"/>
                <w:sz w:val="26"/>
              </w:rPr>
            </w:pPr>
            <w:r w:rsidRPr="00407C83">
              <w:rPr>
                <w:rFonts w:eastAsia="標楷體"/>
                <w:color w:val="000000" w:themeColor="text1"/>
                <w:sz w:val="26"/>
              </w:rPr>
              <w:t>2.</w:t>
            </w:r>
            <w:r w:rsidRPr="00407C83">
              <w:rPr>
                <w:rFonts w:eastAsia="標楷體"/>
                <w:color w:val="000000" w:themeColor="text1"/>
                <w:sz w:val="26"/>
              </w:rPr>
              <w:t>每項子計畫之成員以不超過</w:t>
            </w:r>
            <w:r w:rsidRPr="00407C83">
              <w:rPr>
                <w:rFonts w:eastAsia="標楷體"/>
                <w:color w:val="000000" w:themeColor="text1"/>
                <w:sz w:val="26"/>
              </w:rPr>
              <w:t>10</w:t>
            </w:r>
            <w:r w:rsidRPr="00407C83">
              <w:rPr>
                <w:rFonts w:eastAsia="標楷體"/>
                <w:color w:val="000000" w:themeColor="text1"/>
                <w:sz w:val="26"/>
              </w:rPr>
              <w:t>人為原則。</w:t>
            </w:r>
          </w:p>
          <w:p w:rsidR="00C61A5E" w:rsidRPr="00407C83" w:rsidRDefault="00C61A5E" w:rsidP="00894A01">
            <w:pPr>
              <w:widowControl/>
              <w:ind w:leftChars="660" w:left="3014" w:hangingChars="550" w:hanging="1430"/>
              <w:rPr>
                <w:rFonts w:eastAsia="標楷體"/>
                <w:color w:val="000000" w:themeColor="text1"/>
                <w:sz w:val="26"/>
              </w:rPr>
            </w:pPr>
            <w:r w:rsidRPr="00407C83">
              <w:rPr>
                <w:rFonts w:eastAsia="標楷體"/>
                <w:color w:val="000000" w:themeColor="text1"/>
                <w:sz w:val="26"/>
              </w:rPr>
              <w:t>3.</w:t>
            </w:r>
            <w:r w:rsidRPr="00407C83">
              <w:rPr>
                <w:rFonts w:eastAsia="標楷體"/>
                <w:color w:val="000000" w:themeColor="text1"/>
                <w:sz w:val="26"/>
              </w:rPr>
              <w:t>各子計畫之規劃內涵以擴大層面全校參與（教職員工生）為目標。</w:t>
            </w:r>
          </w:p>
        </w:tc>
      </w:tr>
    </w:tbl>
    <w:p w:rsidR="00C61A5E" w:rsidRPr="00407C83" w:rsidRDefault="00C61A5E" w:rsidP="00C61A5E">
      <w:pPr>
        <w:tabs>
          <w:tab w:val="num" w:pos="1440"/>
        </w:tabs>
        <w:spacing w:beforeLines="50" w:before="120" w:line="400" w:lineRule="exact"/>
        <w:ind w:left="1680" w:hangingChars="700" w:hanging="1680"/>
        <w:rPr>
          <w:rFonts w:ascii="標楷體" w:eastAsia="標楷體" w:hAnsi="標楷體"/>
          <w:color w:val="000000" w:themeColor="text1"/>
        </w:rPr>
      </w:pPr>
      <w:r w:rsidRPr="00407C83">
        <w:rPr>
          <w:rFonts w:eastAsia="標楷體" w:hint="eastAsia"/>
          <w:bCs/>
          <w:color w:val="000000" w:themeColor="text1"/>
        </w:rPr>
        <w:t>八</w:t>
      </w:r>
      <w:r w:rsidRPr="00407C83">
        <w:rPr>
          <w:rFonts w:eastAsia="標楷體"/>
          <w:bCs/>
          <w:color w:val="000000" w:themeColor="text1"/>
        </w:rPr>
        <w:t>、實施方式</w:t>
      </w:r>
      <w:r w:rsidRPr="00407C83">
        <w:rPr>
          <w:rFonts w:eastAsia="標楷體" w:hint="eastAsia"/>
          <w:bCs/>
          <w:color w:val="000000" w:themeColor="text1"/>
        </w:rPr>
        <w:t>：</w:t>
      </w:r>
      <w:r w:rsidRPr="00407C83">
        <w:rPr>
          <w:rFonts w:ascii="標楷體" w:eastAsia="標楷體" w:hAnsi="標楷體"/>
          <w:color w:val="000000" w:themeColor="text1"/>
        </w:rPr>
        <w:t>規劃教師業界</w:t>
      </w:r>
      <w:r w:rsidRPr="00407C83">
        <w:rPr>
          <w:rFonts w:ascii="標楷體" w:eastAsia="標楷體" w:hAnsi="標楷體" w:hint="eastAsia"/>
          <w:color w:val="000000" w:themeColor="text1"/>
          <w:lang w:eastAsia="zh-HK"/>
        </w:rPr>
        <w:t>研習</w:t>
      </w:r>
      <w:r w:rsidRPr="00407C83">
        <w:rPr>
          <w:rFonts w:ascii="標楷體" w:eastAsia="標楷體" w:hAnsi="標楷體"/>
          <w:color w:val="000000" w:themeColor="text1"/>
        </w:rPr>
        <w:t>，</w:t>
      </w:r>
      <w:r w:rsidRPr="00407C83">
        <w:rPr>
          <w:rFonts w:eastAsia="標楷體"/>
          <w:color w:val="000000" w:themeColor="text1"/>
          <w:kern w:val="0"/>
        </w:rPr>
        <w:t>增進專業、</w:t>
      </w:r>
      <w:r w:rsidRPr="00407C83">
        <w:rPr>
          <w:rFonts w:eastAsia="標楷體" w:hint="eastAsia"/>
          <w:color w:val="000000" w:themeColor="text1"/>
          <w:kern w:val="0"/>
          <w:lang w:eastAsia="zh-HK"/>
        </w:rPr>
        <w:t>實習</w:t>
      </w:r>
      <w:r w:rsidRPr="00407C83">
        <w:rPr>
          <w:rFonts w:eastAsia="標楷體"/>
          <w:color w:val="000000" w:themeColor="text1"/>
          <w:kern w:val="0"/>
        </w:rPr>
        <w:t>科目教師實務能力</w:t>
      </w:r>
      <w:r w:rsidRPr="00407C83">
        <w:rPr>
          <w:rFonts w:ascii="標楷體" w:eastAsia="標楷體" w:hAnsi="標楷體" w:hint="eastAsia"/>
          <w:color w:val="000000" w:themeColor="text1"/>
        </w:rPr>
        <w:t>，並增進與產業界的夥伴關係</w:t>
      </w:r>
      <w:r w:rsidRPr="00407C83">
        <w:rPr>
          <w:rFonts w:eastAsia="標楷體"/>
          <w:color w:val="000000" w:themeColor="text1"/>
          <w:kern w:val="0"/>
        </w:rPr>
        <w:t>。</w:t>
      </w:r>
    </w:p>
    <w:p w:rsidR="00C61A5E" w:rsidRPr="00407C83" w:rsidRDefault="00C61A5E" w:rsidP="00C61A5E">
      <w:pPr>
        <w:widowControl/>
        <w:rPr>
          <w:rFonts w:eastAsia="標楷體"/>
          <w:bCs/>
          <w:color w:val="000000" w:themeColor="text1"/>
        </w:rPr>
      </w:pPr>
      <w:r w:rsidRPr="00407C83">
        <w:rPr>
          <w:rFonts w:eastAsia="標楷體" w:hint="eastAsia"/>
          <w:bCs/>
          <w:color w:val="000000" w:themeColor="text1"/>
        </w:rPr>
        <w:t>九</w:t>
      </w:r>
      <w:r w:rsidRPr="00407C83">
        <w:rPr>
          <w:rFonts w:eastAsia="標楷體"/>
          <w:bCs/>
          <w:color w:val="000000" w:themeColor="text1"/>
        </w:rPr>
        <w:t>、實施內容</w:t>
      </w:r>
      <w:r w:rsidRPr="00407C83">
        <w:rPr>
          <w:rFonts w:eastAsia="標楷體" w:hint="eastAsia"/>
          <w:bCs/>
          <w:color w:val="000000" w:themeColor="text1"/>
        </w:rPr>
        <w:t>：</w:t>
      </w:r>
    </w:p>
    <w:p w:rsidR="00C61A5E" w:rsidRPr="00407C83" w:rsidRDefault="00C61A5E" w:rsidP="00C61A5E">
      <w:pPr>
        <w:pStyle w:val="af"/>
        <w:spacing w:line="520" w:lineRule="exact"/>
        <w:ind w:leftChars="295" w:left="2609" w:hangingChars="792" w:hanging="1901"/>
        <w:rPr>
          <w:rFonts w:ascii="標楷體" w:eastAsia="標楷體" w:hAnsi="標楷體"/>
          <w:color w:val="000000" w:themeColor="text1"/>
        </w:rPr>
      </w:pPr>
      <w:r w:rsidRPr="00407C83">
        <w:rPr>
          <w:rFonts w:ascii="標楷體" w:eastAsia="標楷體" w:hAnsi="標楷體" w:hint="eastAsia"/>
          <w:bCs/>
          <w:color w:val="000000" w:themeColor="text1"/>
          <w:kern w:val="0"/>
        </w:rPr>
        <w:t>（1）實施目的：</w:t>
      </w:r>
      <w:r w:rsidR="00AF2F3B" w:rsidRPr="00407C83">
        <w:rPr>
          <w:rFonts w:ascii="標楷體" w:eastAsia="標楷體" w:hAnsi="標楷體" w:hint="eastAsia"/>
          <w:bCs/>
          <w:color w:val="000000" w:themeColor="text1"/>
          <w:kern w:val="0"/>
        </w:rPr>
        <w:t xml:space="preserve"> </w:t>
      </w:r>
      <w:r w:rsidRPr="00407C83">
        <w:rPr>
          <w:rFonts w:ascii="標楷體" w:eastAsia="標楷體" w:hAnsi="標楷體" w:hint="eastAsia"/>
          <w:color w:val="000000" w:themeColor="text1"/>
        </w:rPr>
        <w:t>1.提供教師瞭解產業現況，提升教師專業實務知能。</w:t>
      </w:r>
    </w:p>
    <w:p w:rsidR="00C61A5E" w:rsidRPr="00407C83" w:rsidRDefault="00C61A5E" w:rsidP="00C61A5E">
      <w:pPr>
        <w:pStyle w:val="af"/>
        <w:spacing w:line="520" w:lineRule="exact"/>
        <w:ind w:leftChars="35" w:left="2268" w:hangingChars="910" w:hanging="2184"/>
        <w:rPr>
          <w:rFonts w:ascii="標楷體" w:eastAsia="標楷體" w:hAnsi="標楷體"/>
          <w:bCs/>
          <w:color w:val="000000" w:themeColor="text1"/>
          <w:kern w:val="0"/>
        </w:rPr>
      </w:pPr>
      <w:r w:rsidRPr="00407C83">
        <w:rPr>
          <w:rFonts w:ascii="標楷體" w:eastAsia="標楷體" w:hAnsi="標楷體" w:hint="eastAsia"/>
          <w:color w:val="000000" w:themeColor="text1"/>
        </w:rPr>
        <w:t xml:space="preserve">                 </w:t>
      </w:r>
      <w:r w:rsidR="00AF2F3B" w:rsidRPr="00407C83">
        <w:rPr>
          <w:rFonts w:ascii="標楷體" w:eastAsia="標楷體" w:hAnsi="標楷體" w:hint="eastAsia"/>
          <w:color w:val="000000" w:themeColor="text1"/>
        </w:rPr>
        <w:t xml:space="preserve">   </w:t>
      </w:r>
      <w:r w:rsidRPr="00407C83">
        <w:rPr>
          <w:rFonts w:ascii="標楷體" w:eastAsia="標楷體" w:hAnsi="標楷體" w:hint="eastAsia"/>
          <w:color w:val="000000" w:themeColor="text1"/>
        </w:rPr>
        <w:t xml:space="preserve"> 2.增進教師發展務實課程教材與教學能力。</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（2）主辦單位：實習處。</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（3）參加對象：實習處</w:t>
      </w:r>
      <w:r w:rsidRPr="00407C83">
        <w:rPr>
          <w:rFonts w:hint="eastAsia"/>
          <w:bCs/>
          <w:color w:val="000000" w:themeColor="text1"/>
          <w:kern w:val="0"/>
        </w:rPr>
        <w:t>、</w:t>
      </w:r>
      <w:r w:rsidRPr="00407C83">
        <w:rPr>
          <w:rFonts w:ascii="標楷體" w:eastAsia="標楷體" w:hAnsi="標楷體" w:hint="eastAsia"/>
          <w:bCs/>
          <w:color w:val="000000" w:themeColor="text1"/>
          <w:kern w:val="0"/>
        </w:rPr>
        <w:t>各科教師</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（4）辦理時程：108 年 9 月至 109 年 6 月。</w:t>
      </w:r>
    </w:p>
    <w:p w:rsidR="00C61A5E" w:rsidRPr="00407C83" w:rsidRDefault="00C61A5E" w:rsidP="00C61A5E">
      <w:pPr>
        <w:pStyle w:val="af"/>
        <w:spacing w:line="520" w:lineRule="exact"/>
        <w:ind w:leftChars="24" w:left="2801" w:hangingChars="1143" w:hanging="2743"/>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（5）辦理方式：A.各</w:t>
      </w:r>
      <w:proofErr w:type="gramStart"/>
      <w:r w:rsidRPr="00407C83">
        <w:rPr>
          <w:rFonts w:ascii="標楷體" w:eastAsia="標楷體" w:hAnsi="標楷體" w:hint="eastAsia"/>
          <w:bCs/>
          <w:color w:val="000000" w:themeColor="text1"/>
          <w:kern w:val="0"/>
        </w:rPr>
        <w:t>專業群科辦理</w:t>
      </w:r>
      <w:proofErr w:type="gramEnd"/>
      <w:r w:rsidRPr="00407C83">
        <w:rPr>
          <w:rFonts w:ascii="標楷體" w:eastAsia="標楷體" w:hAnsi="標楷體" w:hint="eastAsia"/>
          <w:bCs/>
          <w:color w:val="000000" w:themeColor="text1"/>
          <w:kern w:val="0"/>
        </w:rPr>
        <w:t>校內實務專業研習</w:t>
      </w:r>
    </w:p>
    <w:p w:rsidR="00C61A5E" w:rsidRPr="00407C83" w:rsidRDefault="00C61A5E" w:rsidP="00C61A5E">
      <w:pPr>
        <w:pStyle w:val="af"/>
        <w:spacing w:line="520" w:lineRule="exact"/>
        <w:ind w:leftChars="141" w:left="2839" w:hangingChars="1042" w:hanging="250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B.各</w:t>
      </w:r>
      <w:proofErr w:type="gramStart"/>
      <w:r w:rsidRPr="00407C83">
        <w:rPr>
          <w:rFonts w:ascii="標楷體" w:eastAsia="標楷體" w:hAnsi="標楷體" w:hint="eastAsia"/>
          <w:bCs/>
          <w:color w:val="000000" w:themeColor="text1"/>
          <w:kern w:val="0"/>
        </w:rPr>
        <w:t>專業群科教師</w:t>
      </w:r>
      <w:proofErr w:type="gramEnd"/>
      <w:r w:rsidRPr="00407C83">
        <w:rPr>
          <w:rFonts w:ascii="標楷體" w:eastAsia="標楷體" w:hAnsi="標楷體" w:hint="eastAsia"/>
          <w:bCs/>
          <w:color w:val="000000" w:themeColor="text1"/>
          <w:kern w:val="0"/>
        </w:rPr>
        <w:t xml:space="preserve">依需求報名參加公民營企業辦理之專業研習活動，學習相關務實專業知能 </w:t>
      </w:r>
    </w:p>
    <w:p w:rsidR="00C61A5E" w:rsidRPr="00407C83" w:rsidRDefault="00C61A5E" w:rsidP="00C61A5E">
      <w:pPr>
        <w:pStyle w:val="af"/>
        <w:spacing w:line="520" w:lineRule="exact"/>
        <w:ind w:firstLineChars="171" w:firstLine="41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（6）辦理內容: </w:t>
      </w:r>
    </w:p>
    <w:tbl>
      <w:tblPr>
        <w:tblStyle w:val="a5"/>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7"/>
        <w:gridCol w:w="2410"/>
        <w:gridCol w:w="992"/>
        <w:gridCol w:w="1418"/>
        <w:gridCol w:w="1276"/>
        <w:gridCol w:w="2976"/>
      </w:tblGrid>
      <w:tr w:rsidR="00407C83" w:rsidRPr="00407C83" w:rsidTr="00AF2F3B">
        <w:tc>
          <w:tcPr>
            <w:tcW w:w="567" w:type="dxa"/>
          </w:tcPr>
          <w:p w:rsidR="00C61A5E" w:rsidRPr="00407C83" w:rsidRDefault="00C61A5E" w:rsidP="00894A01">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cs="夹发砰" w:hint="eastAsia"/>
                <w:color w:val="000000" w:themeColor="text1"/>
                <w:sz w:val="24"/>
              </w:rPr>
              <w:t>項目</w:t>
            </w:r>
          </w:p>
        </w:tc>
        <w:tc>
          <w:tcPr>
            <w:tcW w:w="2410" w:type="dxa"/>
          </w:tcPr>
          <w:p w:rsidR="00C61A5E" w:rsidRPr="00407C83" w:rsidRDefault="00C61A5E" w:rsidP="00894A01">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992" w:type="dxa"/>
          </w:tcPr>
          <w:p w:rsidR="00C61A5E" w:rsidRPr="00407C83" w:rsidRDefault="00C61A5E" w:rsidP="00894A01">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1418" w:type="dxa"/>
          </w:tcPr>
          <w:p w:rsidR="00C61A5E" w:rsidRPr="00407C83" w:rsidRDefault="00C61A5E" w:rsidP="00894A01">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日程/時間</w:t>
            </w:r>
          </w:p>
        </w:tc>
        <w:tc>
          <w:tcPr>
            <w:tcW w:w="1276" w:type="dxa"/>
          </w:tcPr>
          <w:p w:rsidR="00C61A5E" w:rsidRPr="00407C83" w:rsidRDefault="00C61A5E" w:rsidP="00894A01">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2976" w:type="dxa"/>
          </w:tcPr>
          <w:p w:rsidR="00C61A5E" w:rsidRPr="00407C83" w:rsidRDefault="00C61A5E" w:rsidP="00894A01">
            <w:pPr>
              <w:pStyle w:val="af"/>
              <w:spacing w:line="520" w:lineRule="exact"/>
              <w:ind w:firstLineChars="0" w:firstLine="0"/>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AF2F3B">
        <w:tc>
          <w:tcPr>
            <w:tcW w:w="567"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2410"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商業簡報應用與實作</w:t>
            </w:r>
          </w:p>
        </w:tc>
        <w:tc>
          <w:tcPr>
            <w:tcW w:w="992"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林宏</w:t>
            </w:r>
            <w:proofErr w:type="gramStart"/>
            <w:r w:rsidRPr="00407C83">
              <w:rPr>
                <w:rFonts w:ascii="標楷體" w:eastAsia="標楷體" w:hAnsi="標楷體" w:hint="eastAsia"/>
                <w:bCs/>
                <w:color w:val="000000" w:themeColor="text1"/>
                <w:sz w:val="24"/>
              </w:rPr>
              <w:t>諭</w:t>
            </w:r>
            <w:proofErr w:type="gramEnd"/>
          </w:p>
        </w:tc>
        <w:tc>
          <w:tcPr>
            <w:tcW w:w="1418"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108年10月</w:t>
            </w:r>
          </w:p>
        </w:tc>
        <w:tc>
          <w:tcPr>
            <w:tcW w:w="12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商經教室</w:t>
            </w:r>
          </w:p>
        </w:tc>
        <w:tc>
          <w:tcPr>
            <w:tcW w:w="29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實習處、各科教師</w:t>
            </w:r>
          </w:p>
        </w:tc>
      </w:tr>
      <w:tr w:rsidR="00407C83" w:rsidRPr="00407C83" w:rsidTr="00AF2F3B">
        <w:tc>
          <w:tcPr>
            <w:tcW w:w="567"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2.</w:t>
            </w:r>
          </w:p>
        </w:tc>
        <w:tc>
          <w:tcPr>
            <w:tcW w:w="2410"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雲端統計分析與應用</w:t>
            </w:r>
          </w:p>
        </w:tc>
        <w:tc>
          <w:tcPr>
            <w:tcW w:w="992"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林宏</w:t>
            </w:r>
            <w:proofErr w:type="gramStart"/>
            <w:r w:rsidRPr="00407C83">
              <w:rPr>
                <w:rFonts w:ascii="標楷體" w:eastAsia="標楷體" w:hAnsi="標楷體" w:hint="eastAsia"/>
                <w:bCs/>
                <w:color w:val="000000" w:themeColor="text1"/>
                <w:sz w:val="24"/>
              </w:rPr>
              <w:t>諭</w:t>
            </w:r>
            <w:proofErr w:type="gramEnd"/>
          </w:p>
        </w:tc>
        <w:tc>
          <w:tcPr>
            <w:tcW w:w="1418"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108年10月</w:t>
            </w:r>
          </w:p>
        </w:tc>
        <w:tc>
          <w:tcPr>
            <w:tcW w:w="12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商經教室</w:t>
            </w:r>
          </w:p>
        </w:tc>
        <w:tc>
          <w:tcPr>
            <w:tcW w:w="29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實習處、各科教師</w:t>
            </w:r>
          </w:p>
        </w:tc>
      </w:tr>
      <w:tr w:rsidR="00407C83" w:rsidRPr="00407C83" w:rsidTr="00AF2F3B">
        <w:tc>
          <w:tcPr>
            <w:tcW w:w="567"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3</w:t>
            </w:r>
          </w:p>
        </w:tc>
        <w:tc>
          <w:tcPr>
            <w:tcW w:w="2410"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電子商務</w:t>
            </w:r>
          </w:p>
        </w:tc>
        <w:tc>
          <w:tcPr>
            <w:tcW w:w="992"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陳志成</w:t>
            </w:r>
          </w:p>
        </w:tc>
        <w:tc>
          <w:tcPr>
            <w:tcW w:w="1418"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109年3月</w:t>
            </w:r>
          </w:p>
        </w:tc>
        <w:tc>
          <w:tcPr>
            <w:tcW w:w="12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國貿教室</w:t>
            </w:r>
          </w:p>
        </w:tc>
        <w:tc>
          <w:tcPr>
            <w:tcW w:w="29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實習處、各科教師</w:t>
            </w:r>
          </w:p>
        </w:tc>
      </w:tr>
      <w:tr w:rsidR="00407C83" w:rsidRPr="00407C83" w:rsidTr="00AF2F3B">
        <w:tc>
          <w:tcPr>
            <w:tcW w:w="567"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4</w:t>
            </w:r>
          </w:p>
        </w:tc>
        <w:tc>
          <w:tcPr>
            <w:tcW w:w="2410" w:type="dxa"/>
            <w:vAlign w:val="center"/>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數位影音製作進階</w:t>
            </w:r>
          </w:p>
        </w:tc>
        <w:tc>
          <w:tcPr>
            <w:tcW w:w="992" w:type="dxa"/>
            <w:vAlign w:val="center"/>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廖述文</w:t>
            </w:r>
          </w:p>
        </w:tc>
        <w:tc>
          <w:tcPr>
            <w:tcW w:w="1418"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109年3月</w:t>
            </w:r>
          </w:p>
        </w:tc>
        <w:tc>
          <w:tcPr>
            <w:tcW w:w="12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電腦教室</w:t>
            </w:r>
          </w:p>
        </w:tc>
        <w:tc>
          <w:tcPr>
            <w:tcW w:w="29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實習處、各科教師</w:t>
            </w:r>
          </w:p>
        </w:tc>
      </w:tr>
      <w:tr w:rsidR="00407C83" w:rsidRPr="00407C83" w:rsidTr="00AF2F3B">
        <w:tc>
          <w:tcPr>
            <w:tcW w:w="567"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lastRenderedPageBreak/>
              <w:t>5</w:t>
            </w:r>
          </w:p>
        </w:tc>
        <w:tc>
          <w:tcPr>
            <w:tcW w:w="2410" w:type="dxa"/>
            <w:vAlign w:val="center"/>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稅務法規</w:t>
            </w:r>
          </w:p>
        </w:tc>
        <w:tc>
          <w:tcPr>
            <w:tcW w:w="992" w:type="dxa"/>
            <w:vAlign w:val="center"/>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盧丕喬</w:t>
            </w:r>
          </w:p>
        </w:tc>
        <w:tc>
          <w:tcPr>
            <w:tcW w:w="1418"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109年5月</w:t>
            </w:r>
          </w:p>
        </w:tc>
        <w:tc>
          <w:tcPr>
            <w:tcW w:w="12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會計教室</w:t>
            </w:r>
          </w:p>
        </w:tc>
        <w:tc>
          <w:tcPr>
            <w:tcW w:w="2976" w:type="dxa"/>
          </w:tcPr>
          <w:p w:rsidR="00C61A5E" w:rsidRPr="00407C83" w:rsidRDefault="00C61A5E" w:rsidP="00894A01">
            <w:pPr>
              <w:pStyle w:val="af"/>
              <w:spacing w:line="520" w:lineRule="exact"/>
              <w:ind w:firstLineChars="0" w:firstLine="0"/>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實習處、各科教師</w:t>
            </w:r>
          </w:p>
        </w:tc>
      </w:tr>
    </w:tbl>
    <w:p w:rsidR="00C61A5E" w:rsidRPr="00407C83" w:rsidRDefault="00C61A5E" w:rsidP="00C61A5E">
      <w:pPr>
        <w:tabs>
          <w:tab w:val="num" w:pos="720"/>
        </w:tabs>
        <w:spacing w:beforeLines="50" w:before="120" w:afterLines="50" w:after="120" w:line="400" w:lineRule="exact"/>
        <w:rPr>
          <w:rFonts w:eastAsia="標楷體"/>
          <w:bCs/>
          <w:color w:val="000000" w:themeColor="text1"/>
        </w:rPr>
      </w:pPr>
      <w:r w:rsidRPr="00407C83">
        <w:rPr>
          <w:rFonts w:eastAsia="標楷體" w:hint="eastAsia"/>
          <w:bCs/>
          <w:color w:val="000000" w:themeColor="text1"/>
        </w:rPr>
        <w:t>十</w:t>
      </w:r>
      <w:r w:rsidRPr="00407C83">
        <w:rPr>
          <w:rFonts w:eastAsia="標楷體"/>
          <w:bCs/>
          <w:color w:val="000000" w:themeColor="text1"/>
        </w:rPr>
        <w:t>、工作進度</w:t>
      </w:r>
    </w:p>
    <w:tbl>
      <w:tblPr>
        <w:tblW w:w="9639"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6"/>
        <w:gridCol w:w="2298"/>
        <w:gridCol w:w="567"/>
        <w:gridCol w:w="460"/>
        <w:gridCol w:w="461"/>
        <w:gridCol w:w="461"/>
        <w:gridCol w:w="460"/>
        <w:gridCol w:w="461"/>
        <w:gridCol w:w="11"/>
        <w:gridCol w:w="450"/>
        <w:gridCol w:w="460"/>
        <w:gridCol w:w="461"/>
        <w:gridCol w:w="461"/>
        <w:gridCol w:w="460"/>
        <w:gridCol w:w="461"/>
        <w:gridCol w:w="461"/>
      </w:tblGrid>
      <w:tr w:rsidR="00407C83" w:rsidRPr="00407C83" w:rsidTr="00894A01">
        <w:trPr>
          <w:trHeight w:val="495"/>
        </w:trPr>
        <w:tc>
          <w:tcPr>
            <w:tcW w:w="4111" w:type="dxa"/>
            <w:gridSpan w:val="3"/>
            <w:vMerge w:val="restart"/>
            <w:tcBorders>
              <w:top w:val="single" w:sz="18" w:space="0" w:color="auto"/>
              <w:left w:val="single" w:sz="18" w:space="0" w:color="auto"/>
              <w:bottom w:val="single" w:sz="6" w:space="0" w:color="auto"/>
              <w:right w:val="single" w:sz="6" w:space="0" w:color="auto"/>
              <w:tl2br w:val="single" w:sz="4" w:space="0" w:color="auto"/>
            </w:tcBorders>
            <w:vAlign w:val="center"/>
          </w:tcPr>
          <w:p w:rsidR="00C61A5E" w:rsidRPr="00407C83" w:rsidRDefault="00C61A5E" w:rsidP="00894A01">
            <w:pPr>
              <w:widowControl/>
              <w:jc w:val="right"/>
              <w:rPr>
                <w:rFonts w:ascii="標楷體" w:eastAsia="標楷體" w:hAnsi="標楷體" w:cs="Arial Narrow"/>
                <w:color w:val="000000" w:themeColor="text1"/>
                <w:sz w:val="26"/>
                <w:szCs w:val="26"/>
              </w:rPr>
            </w:pPr>
            <w:r w:rsidRPr="00407C83">
              <w:rPr>
                <w:rFonts w:ascii="標楷體" w:eastAsia="標楷體" w:hAnsi="標楷體" w:cs="Arial Narrow"/>
                <w:color w:val="000000" w:themeColor="text1"/>
                <w:sz w:val="26"/>
                <w:szCs w:val="26"/>
              </w:rPr>
              <w:t>執行月份</w:t>
            </w:r>
          </w:p>
          <w:p w:rsidR="00C61A5E" w:rsidRPr="00407C83" w:rsidRDefault="00C61A5E" w:rsidP="00894A01">
            <w:pPr>
              <w:widowControl/>
              <w:jc w:val="right"/>
              <w:rPr>
                <w:rFonts w:ascii="標楷體" w:eastAsia="標楷體" w:hAnsi="標楷體" w:cs="Arial Narrow"/>
                <w:color w:val="000000" w:themeColor="text1"/>
                <w:sz w:val="26"/>
                <w:szCs w:val="26"/>
              </w:rPr>
            </w:pPr>
            <w:r w:rsidRPr="00407C83">
              <w:rPr>
                <w:rFonts w:ascii="標楷體" w:eastAsia="標楷體" w:hAnsi="標楷體" w:cs="Arial Narrow"/>
                <w:color w:val="000000" w:themeColor="text1"/>
                <w:sz w:val="26"/>
                <w:szCs w:val="26"/>
              </w:rPr>
              <w:t>工作項目</w:t>
            </w:r>
          </w:p>
        </w:tc>
        <w:tc>
          <w:tcPr>
            <w:tcW w:w="2314" w:type="dxa"/>
            <w:gridSpan w:val="6"/>
            <w:tcBorders>
              <w:top w:val="single" w:sz="18" w:space="0" w:color="auto"/>
              <w:left w:val="single" w:sz="6" w:space="0" w:color="auto"/>
              <w:bottom w:val="single" w:sz="6" w:space="0" w:color="auto"/>
              <w:right w:val="single" w:sz="4" w:space="0" w:color="auto"/>
            </w:tcBorders>
            <w:shd w:val="clear" w:color="auto" w:fill="auto"/>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10</w:t>
            </w:r>
            <w:r w:rsidRPr="00407C83">
              <w:rPr>
                <w:rFonts w:ascii="標楷體" w:eastAsia="標楷體" w:hAnsi="標楷體" w:cs="Arial Narrow" w:hint="eastAsia"/>
                <w:color w:val="000000" w:themeColor="text1"/>
                <w:kern w:val="0"/>
              </w:rPr>
              <w:t>8</w:t>
            </w:r>
            <w:r w:rsidRPr="00407C83">
              <w:rPr>
                <w:rFonts w:ascii="標楷體" w:eastAsia="標楷體" w:hAnsi="標楷體" w:cs="Arial Narrow"/>
                <w:color w:val="000000" w:themeColor="text1"/>
                <w:kern w:val="0"/>
              </w:rPr>
              <w:t>年</w:t>
            </w:r>
          </w:p>
        </w:tc>
        <w:tc>
          <w:tcPr>
            <w:tcW w:w="3214" w:type="dxa"/>
            <w:gridSpan w:val="7"/>
            <w:tcBorders>
              <w:top w:val="single" w:sz="18" w:space="0" w:color="auto"/>
              <w:left w:val="single" w:sz="4" w:space="0" w:color="auto"/>
              <w:bottom w:val="single" w:sz="6" w:space="0" w:color="auto"/>
              <w:right w:val="single" w:sz="18" w:space="0" w:color="auto"/>
            </w:tcBorders>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10</w:t>
            </w:r>
            <w:r w:rsidRPr="00407C83">
              <w:rPr>
                <w:rFonts w:ascii="標楷體" w:eastAsia="標楷體" w:hAnsi="標楷體" w:cs="Arial Narrow" w:hint="eastAsia"/>
                <w:color w:val="000000" w:themeColor="text1"/>
                <w:kern w:val="0"/>
              </w:rPr>
              <w:t>9</w:t>
            </w:r>
            <w:r w:rsidRPr="00407C83">
              <w:rPr>
                <w:rFonts w:ascii="標楷體" w:eastAsia="標楷體" w:hAnsi="標楷體" w:cs="Arial Narrow"/>
                <w:color w:val="000000" w:themeColor="text1"/>
                <w:kern w:val="0"/>
              </w:rPr>
              <w:t>年</w:t>
            </w:r>
          </w:p>
        </w:tc>
      </w:tr>
      <w:tr w:rsidR="00407C83" w:rsidRPr="00407C83" w:rsidTr="00894A01">
        <w:trPr>
          <w:cantSplit/>
          <w:trHeight w:val="500"/>
        </w:trPr>
        <w:tc>
          <w:tcPr>
            <w:tcW w:w="4111" w:type="dxa"/>
            <w:gridSpan w:val="3"/>
            <w:vMerge/>
            <w:tcBorders>
              <w:bottom w:val="single" w:sz="4" w:space="0" w:color="auto"/>
            </w:tcBorders>
            <w:vAlign w:val="center"/>
          </w:tcPr>
          <w:p w:rsidR="00C61A5E" w:rsidRPr="00407C83" w:rsidRDefault="00C61A5E" w:rsidP="00894A01">
            <w:pPr>
              <w:widowControl/>
              <w:jc w:val="center"/>
              <w:rPr>
                <w:rFonts w:ascii="標楷體" w:eastAsia="標楷體" w:hAnsi="標楷體" w:cs="Arial Narrow"/>
                <w:color w:val="000000" w:themeColor="text1"/>
                <w:kern w:val="0"/>
              </w:rPr>
            </w:pPr>
          </w:p>
        </w:tc>
        <w:tc>
          <w:tcPr>
            <w:tcW w:w="460" w:type="dxa"/>
            <w:tcBorders>
              <w:bottom w:val="single" w:sz="6" w:space="0" w:color="auto"/>
            </w:tcBorders>
            <w:shd w:val="clear" w:color="auto" w:fill="auto"/>
            <w:tcMar>
              <w:top w:w="0" w:type="dxa"/>
              <w:left w:w="28" w:type="dxa"/>
              <w:bottom w:w="0" w:type="dxa"/>
              <w:right w:w="28" w:type="dxa"/>
            </w:tcMar>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8</w:t>
            </w:r>
          </w:p>
        </w:tc>
        <w:tc>
          <w:tcPr>
            <w:tcW w:w="461" w:type="dxa"/>
            <w:tcBorders>
              <w:bottom w:val="single" w:sz="6" w:space="0" w:color="auto"/>
            </w:tcBorders>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9</w:t>
            </w:r>
          </w:p>
        </w:tc>
        <w:tc>
          <w:tcPr>
            <w:tcW w:w="461" w:type="dxa"/>
            <w:tcBorders>
              <w:bottom w:val="single" w:sz="6" w:space="0" w:color="auto"/>
            </w:tcBorders>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10</w:t>
            </w:r>
          </w:p>
        </w:tc>
        <w:tc>
          <w:tcPr>
            <w:tcW w:w="460" w:type="dxa"/>
            <w:tcBorders>
              <w:bottom w:val="single" w:sz="4" w:space="0" w:color="auto"/>
            </w:tcBorders>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11</w:t>
            </w:r>
          </w:p>
        </w:tc>
        <w:tc>
          <w:tcPr>
            <w:tcW w:w="461" w:type="dxa"/>
            <w:tcBorders>
              <w:bottom w:val="single" w:sz="4" w:space="0" w:color="auto"/>
            </w:tcBorders>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12</w:t>
            </w:r>
          </w:p>
        </w:tc>
        <w:tc>
          <w:tcPr>
            <w:tcW w:w="461" w:type="dxa"/>
            <w:gridSpan w:val="2"/>
            <w:tcBorders>
              <w:bottom w:val="single" w:sz="4" w:space="0" w:color="auto"/>
            </w:tcBorders>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1</w:t>
            </w:r>
          </w:p>
        </w:tc>
        <w:tc>
          <w:tcPr>
            <w:tcW w:w="460" w:type="dxa"/>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2</w:t>
            </w:r>
          </w:p>
        </w:tc>
        <w:tc>
          <w:tcPr>
            <w:tcW w:w="461" w:type="dxa"/>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3</w:t>
            </w:r>
          </w:p>
        </w:tc>
        <w:tc>
          <w:tcPr>
            <w:tcW w:w="461" w:type="dxa"/>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4</w:t>
            </w:r>
          </w:p>
        </w:tc>
        <w:tc>
          <w:tcPr>
            <w:tcW w:w="460" w:type="dxa"/>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5</w:t>
            </w:r>
          </w:p>
        </w:tc>
        <w:tc>
          <w:tcPr>
            <w:tcW w:w="461" w:type="dxa"/>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6</w:t>
            </w:r>
          </w:p>
        </w:tc>
        <w:tc>
          <w:tcPr>
            <w:tcW w:w="461" w:type="dxa"/>
            <w:shd w:val="clear" w:color="auto" w:fill="auto"/>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7</w:t>
            </w:r>
          </w:p>
        </w:tc>
      </w:tr>
      <w:tr w:rsidR="00407C83" w:rsidRPr="00407C83" w:rsidTr="00894A01">
        <w:trPr>
          <w:cantSplit/>
          <w:trHeight w:val="170"/>
        </w:trPr>
        <w:tc>
          <w:tcPr>
            <w:tcW w:w="1246" w:type="dxa"/>
            <w:vMerge w:val="restart"/>
            <w:tcBorders>
              <w:top w:val="single" w:sz="4" w:space="0" w:color="auto"/>
            </w:tcBorders>
            <w:vAlign w:val="center"/>
          </w:tcPr>
          <w:p w:rsidR="00C61A5E" w:rsidRPr="00407C83" w:rsidRDefault="00C61A5E" w:rsidP="00894A01">
            <w:pPr>
              <w:jc w:val="center"/>
              <w:rPr>
                <w:rFonts w:ascii="標楷體" w:eastAsia="標楷體" w:hAnsi="標楷體" w:cs="Arial Narrow"/>
                <w:color w:val="000000" w:themeColor="text1"/>
              </w:rPr>
            </w:pPr>
            <w:r w:rsidRPr="00407C83">
              <w:rPr>
                <w:rFonts w:ascii="標楷體" w:eastAsia="標楷體" w:hAnsi="標楷體" w:cs="Arial Narrow" w:hint="eastAsia"/>
                <w:color w:val="000000" w:themeColor="text1"/>
              </w:rPr>
              <w:t>1</w:t>
            </w:r>
          </w:p>
        </w:tc>
        <w:tc>
          <w:tcPr>
            <w:tcW w:w="2298" w:type="dxa"/>
            <w:vMerge w:val="restart"/>
            <w:vAlign w:val="center"/>
          </w:tcPr>
          <w:p w:rsidR="00C61A5E" w:rsidRPr="00407C83" w:rsidRDefault="00C61A5E" w:rsidP="00894A01">
            <w:pPr>
              <w:jc w:val="center"/>
              <w:rPr>
                <w:rFonts w:ascii="標楷體" w:eastAsia="標楷體" w:hAnsi="標楷體" w:cs="Arial Narrow"/>
                <w:color w:val="000000" w:themeColor="text1"/>
              </w:rPr>
            </w:pPr>
            <w:r w:rsidRPr="00407C83">
              <w:rPr>
                <w:rFonts w:ascii="標楷體" w:eastAsia="標楷體" w:hAnsi="標楷體" w:cs="Arial Narrow"/>
                <w:color w:val="000000" w:themeColor="text1"/>
              </w:rPr>
              <w:t>108-3(A3)-4</w:t>
            </w:r>
          </w:p>
          <w:p w:rsidR="00C61A5E" w:rsidRPr="00407C83" w:rsidRDefault="00C61A5E" w:rsidP="00894A01">
            <w:pPr>
              <w:jc w:val="center"/>
              <w:rPr>
                <w:rFonts w:ascii="標楷體" w:eastAsia="標楷體" w:hAnsi="標楷體" w:cs="細明體"/>
                <w:color w:val="000000" w:themeColor="text1"/>
              </w:rPr>
            </w:pPr>
            <w:r w:rsidRPr="00407C83">
              <w:rPr>
                <w:rFonts w:ascii="標楷體" w:eastAsia="標楷體" w:hAnsi="標楷體" w:cs="Arial Narrow" w:hint="eastAsia"/>
                <w:color w:val="000000" w:themeColor="text1"/>
              </w:rPr>
              <w:t>推動教師赴產業研習</w:t>
            </w:r>
          </w:p>
        </w:tc>
        <w:tc>
          <w:tcPr>
            <w:tcW w:w="567" w:type="dxa"/>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預定</w:t>
            </w:r>
          </w:p>
        </w:tc>
        <w:tc>
          <w:tcPr>
            <w:tcW w:w="460" w:type="dxa"/>
            <w:tcBorders>
              <w:top w:val="single" w:sz="6" w:space="0" w:color="auto"/>
              <w:bottom w:val="single" w:sz="6" w:space="0" w:color="auto"/>
            </w:tcBorders>
            <w:shd w:val="pct10"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gridSpan w:val="2"/>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pct10"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r>
      <w:tr w:rsidR="00407C83" w:rsidRPr="00407C83" w:rsidTr="00894A01">
        <w:trPr>
          <w:cantSplit/>
          <w:trHeight w:val="170"/>
        </w:trPr>
        <w:tc>
          <w:tcPr>
            <w:tcW w:w="1246" w:type="dxa"/>
            <w:vMerge/>
            <w:tcBorders>
              <w:bottom w:val="single" w:sz="4" w:space="0" w:color="auto"/>
            </w:tcBorders>
            <w:vAlign w:val="center"/>
          </w:tcPr>
          <w:p w:rsidR="00C61A5E" w:rsidRPr="00407C83" w:rsidRDefault="00C61A5E" w:rsidP="00894A01">
            <w:pPr>
              <w:jc w:val="center"/>
              <w:rPr>
                <w:rFonts w:ascii="標楷體" w:eastAsia="標楷體" w:hAnsi="標楷體" w:cs="Arial Narrow"/>
                <w:color w:val="000000" w:themeColor="text1"/>
              </w:rPr>
            </w:pPr>
          </w:p>
        </w:tc>
        <w:tc>
          <w:tcPr>
            <w:tcW w:w="2298" w:type="dxa"/>
            <w:vMerge/>
            <w:vAlign w:val="center"/>
          </w:tcPr>
          <w:p w:rsidR="00C61A5E" w:rsidRPr="00407C83" w:rsidRDefault="00C61A5E" w:rsidP="00894A01">
            <w:pPr>
              <w:jc w:val="center"/>
              <w:rPr>
                <w:rFonts w:ascii="標楷體" w:eastAsia="標楷體" w:hAnsi="標楷體" w:cs="Arial Narrow"/>
                <w:color w:val="000000" w:themeColor="text1"/>
              </w:rPr>
            </w:pPr>
          </w:p>
        </w:tc>
        <w:tc>
          <w:tcPr>
            <w:tcW w:w="567" w:type="dxa"/>
            <w:vAlign w:val="center"/>
          </w:tcPr>
          <w:p w:rsidR="00C61A5E" w:rsidRPr="00407C83" w:rsidRDefault="00C61A5E" w:rsidP="00894A01">
            <w:pPr>
              <w:widowControl/>
              <w:jc w:val="center"/>
              <w:rPr>
                <w:rFonts w:ascii="標楷體" w:eastAsia="標楷體" w:hAnsi="標楷體" w:cs="Arial Narrow"/>
                <w:color w:val="000000" w:themeColor="text1"/>
                <w:kern w:val="0"/>
              </w:rPr>
            </w:pPr>
            <w:r w:rsidRPr="00407C83">
              <w:rPr>
                <w:rFonts w:ascii="標楷體" w:eastAsia="標楷體" w:hAnsi="標楷體" w:cs="Arial Narrow"/>
                <w:color w:val="000000" w:themeColor="text1"/>
                <w:kern w:val="0"/>
              </w:rPr>
              <w:t>實際</w:t>
            </w:r>
          </w:p>
        </w:tc>
        <w:tc>
          <w:tcPr>
            <w:tcW w:w="460" w:type="dxa"/>
            <w:tcBorders>
              <w:top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gridSpan w:val="2"/>
            <w:tcBorders>
              <w:top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0" w:type="dxa"/>
            <w:tcBorders>
              <w:top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0"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bottom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c>
          <w:tcPr>
            <w:tcW w:w="461" w:type="dxa"/>
            <w:tcBorders>
              <w:top w:val="single" w:sz="6" w:space="0" w:color="auto"/>
            </w:tcBorders>
            <w:shd w:val="clear" w:color="auto" w:fill="auto"/>
            <w:vAlign w:val="center"/>
          </w:tcPr>
          <w:p w:rsidR="00C61A5E" w:rsidRPr="00407C83" w:rsidRDefault="00C61A5E" w:rsidP="00894A01">
            <w:pPr>
              <w:widowControl/>
              <w:spacing w:line="240" w:lineRule="exact"/>
              <w:jc w:val="center"/>
              <w:rPr>
                <w:rFonts w:ascii="標楷體" w:eastAsia="標楷體" w:hAnsi="標楷體" w:cs="Arial Narrow"/>
                <w:color w:val="000000" w:themeColor="text1"/>
                <w:kern w:val="0"/>
              </w:rPr>
            </w:pPr>
          </w:p>
        </w:tc>
      </w:tr>
      <w:tr w:rsidR="00407C83" w:rsidRPr="00407C83" w:rsidTr="00894A01">
        <w:trPr>
          <w:cantSplit/>
          <w:trHeight w:val="500"/>
        </w:trPr>
        <w:tc>
          <w:tcPr>
            <w:tcW w:w="9639" w:type="dxa"/>
            <w:gridSpan w:val="16"/>
            <w:tcBorders>
              <w:top w:val="single" w:sz="4" w:space="0" w:color="auto"/>
            </w:tcBorders>
          </w:tcPr>
          <w:p w:rsidR="00C61A5E" w:rsidRPr="00407C83" w:rsidRDefault="00C61A5E" w:rsidP="00894A01">
            <w:pPr>
              <w:widowControl/>
              <w:ind w:leftChars="100" w:left="1670" w:hangingChars="550" w:hanging="1430"/>
              <w:rPr>
                <w:rFonts w:ascii="標楷體" w:eastAsia="標楷體" w:hAnsi="標楷體" w:cs="Arial Narrow"/>
                <w:color w:val="000000" w:themeColor="text1"/>
                <w:sz w:val="26"/>
              </w:rPr>
            </w:pPr>
            <w:r w:rsidRPr="00407C83">
              <w:rPr>
                <w:rFonts w:ascii="標楷體" w:eastAsia="標楷體" w:hAnsi="標楷體" w:cs="Arial Narrow"/>
                <w:color w:val="000000" w:themeColor="text1"/>
                <w:sz w:val="26"/>
              </w:rPr>
              <w:t>填表說明：1.子計畫工作項目</w:t>
            </w:r>
            <w:proofErr w:type="gramStart"/>
            <w:r w:rsidRPr="00407C83">
              <w:rPr>
                <w:rFonts w:ascii="標楷體" w:eastAsia="標楷體" w:hAnsi="標楷體" w:cs="Arial Narrow"/>
                <w:color w:val="000000" w:themeColor="text1"/>
                <w:sz w:val="26"/>
              </w:rPr>
              <w:t>臚</w:t>
            </w:r>
            <w:proofErr w:type="gramEnd"/>
            <w:r w:rsidRPr="00407C83">
              <w:rPr>
                <w:rFonts w:ascii="標楷體" w:eastAsia="標楷體" w:hAnsi="標楷體" w:cs="Arial Narrow"/>
                <w:color w:val="000000" w:themeColor="text1"/>
                <w:sz w:val="26"/>
              </w:rPr>
              <w:t>列以擇要簡明為原則。</w:t>
            </w:r>
          </w:p>
          <w:p w:rsidR="00C61A5E" w:rsidRPr="00407C83" w:rsidRDefault="00C61A5E" w:rsidP="00894A01">
            <w:pPr>
              <w:widowControl/>
              <w:ind w:leftChars="660" w:left="1756" w:hangingChars="66" w:hanging="172"/>
              <w:rPr>
                <w:rFonts w:ascii="標楷體" w:eastAsia="標楷體" w:hAnsi="標楷體" w:cs="Arial Narrow"/>
                <w:color w:val="000000" w:themeColor="text1"/>
                <w:sz w:val="26"/>
              </w:rPr>
            </w:pPr>
            <w:r w:rsidRPr="00407C83">
              <w:rPr>
                <w:rFonts w:ascii="標楷體" w:eastAsia="標楷體" w:hAnsi="標楷體" w:cs="Arial Narrow"/>
                <w:color w:val="000000" w:themeColor="text1"/>
                <w:sz w:val="26"/>
              </w:rPr>
              <w:t>2.各子計畫應珍視資源並依預定進度定期召開會議管控進度。</w:t>
            </w:r>
          </w:p>
        </w:tc>
      </w:tr>
    </w:tbl>
    <w:p w:rsidR="00C61A5E" w:rsidRPr="00407C83" w:rsidRDefault="00C61A5E" w:rsidP="00C61A5E">
      <w:pPr>
        <w:tabs>
          <w:tab w:val="num" w:pos="720"/>
        </w:tabs>
        <w:spacing w:beforeLines="50" w:before="120" w:line="400" w:lineRule="exact"/>
        <w:ind w:left="727" w:hangingChars="303" w:hanging="727"/>
        <w:rPr>
          <w:rFonts w:ascii="標楷體" w:eastAsia="標楷體" w:hAnsi="標楷體"/>
          <w:color w:val="000000" w:themeColor="text1"/>
        </w:rPr>
      </w:pPr>
      <w:r w:rsidRPr="00407C83">
        <w:rPr>
          <w:rFonts w:eastAsia="標楷體"/>
          <w:bCs/>
          <w:color w:val="000000" w:themeColor="text1"/>
        </w:rPr>
        <w:t>十</w:t>
      </w:r>
      <w:r w:rsidRPr="00407C83">
        <w:rPr>
          <w:rFonts w:eastAsia="標楷體" w:hint="eastAsia"/>
          <w:bCs/>
          <w:color w:val="000000" w:themeColor="text1"/>
        </w:rPr>
        <w:t>一</w:t>
      </w:r>
      <w:r w:rsidRPr="00407C83">
        <w:rPr>
          <w:rFonts w:eastAsia="標楷體"/>
          <w:bCs/>
          <w:color w:val="000000" w:themeColor="text1"/>
        </w:rPr>
        <w:t>、</w:t>
      </w:r>
      <w:r w:rsidRPr="00407C83">
        <w:rPr>
          <w:rFonts w:ascii="標楷體" w:eastAsia="標楷體" w:hAnsi="標楷體"/>
          <w:color w:val="000000" w:themeColor="text1"/>
        </w:rPr>
        <w:t>獎勵與考核</w:t>
      </w:r>
      <w:r w:rsidRPr="00407C83">
        <w:rPr>
          <w:rFonts w:ascii="標楷體" w:eastAsia="標楷體" w:hAnsi="標楷體"/>
          <w:b/>
          <w:bCs/>
          <w:color w:val="000000" w:themeColor="text1"/>
        </w:rPr>
        <w:t>:</w:t>
      </w:r>
      <w:r w:rsidRPr="00407C83">
        <w:rPr>
          <w:rFonts w:ascii="標楷體" w:eastAsia="標楷體" w:hAnsi="標楷體"/>
          <w:color w:val="000000" w:themeColor="text1"/>
        </w:rPr>
        <w:t>參與</w:t>
      </w:r>
      <w:r w:rsidRPr="00407C83">
        <w:rPr>
          <w:rFonts w:ascii="標楷體" w:eastAsia="標楷體" w:hAnsi="標楷體" w:hint="eastAsia"/>
          <w:color w:val="000000" w:themeColor="text1"/>
        </w:rPr>
        <w:t>推動深化</w:t>
      </w:r>
      <w:proofErr w:type="gramStart"/>
      <w:r w:rsidRPr="00407C83">
        <w:rPr>
          <w:rFonts w:ascii="標楷體" w:eastAsia="標楷體" w:hAnsi="標楷體" w:hint="eastAsia"/>
          <w:color w:val="000000" w:themeColor="text1"/>
        </w:rPr>
        <w:t>專業共精進</w:t>
      </w:r>
      <w:proofErr w:type="gramEnd"/>
      <w:r w:rsidRPr="00407C83">
        <w:rPr>
          <w:rFonts w:ascii="標楷體" w:eastAsia="標楷體" w:hAnsi="標楷體"/>
          <w:color w:val="000000" w:themeColor="text1"/>
        </w:rPr>
        <w:t>之教師和行政人員，依實際績效另行</w:t>
      </w:r>
      <w:proofErr w:type="gramStart"/>
      <w:r w:rsidRPr="00407C83">
        <w:rPr>
          <w:rFonts w:ascii="標楷體" w:eastAsia="標楷體" w:hAnsi="標楷體"/>
          <w:color w:val="000000" w:themeColor="text1"/>
        </w:rPr>
        <w:t>簽請敘獎</w:t>
      </w:r>
      <w:proofErr w:type="gramEnd"/>
      <w:r w:rsidRPr="00407C83">
        <w:rPr>
          <w:rFonts w:ascii="標楷體" w:eastAsia="標楷體" w:hAnsi="標楷體"/>
          <w:color w:val="000000" w:themeColor="text1"/>
        </w:rPr>
        <w:t>。</w:t>
      </w:r>
    </w:p>
    <w:p w:rsidR="00C61A5E" w:rsidRPr="00407C83" w:rsidRDefault="00C61A5E" w:rsidP="00C61A5E">
      <w:pPr>
        <w:tabs>
          <w:tab w:val="num" w:pos="720"/>
        </w:tabs>
        <w:spacing w:beforeLines="50" w:before="120" w:line="400" w:lineRule="exact"/>
        <w:rPr>
          <w:rFonts w:eastAsia="標楷體"/>
          <w:bCs/>
          <w:color w:val="000000" w:themeColor="text1"/>
        </w:rPr>
      </w:pPr>
      <w:r w:rsidRPr="00407C83">
        <w:rPr>
          <w:rFonts w:eastAsia="標楷體" w:hint="eastAsia"/>
          <w:bCs/>
          <w:color w:val="000000" w:themeColor="text1"/>
          <w:lang w:eastAsia="zh-HK"/>
        </w:rPr>
        <w:t>十二、</w:t>
      </w:r>
      <w:r w:rsidRPr="00407C83">
        <w:rPr>
          <w:rFonts w:eastAsia="標楷體"/>
          <w:bCs/>
          <w:color w:val="000000" w:themeColor="text1"/>
        </w:rPr>
        <w:t>經費需求</w:t>
      </w:r>
    </w:p>
    <w:p w:rsidR="00C61A5E" w:rsidRPr="00407C83" w:rsidRDefault="00C61A5E" w:rsidP="00C61A5E">
      <w:pPr>
        <w:snapToGrid w:val="0"/>
        <w:ind w:right="140"/>
        <w:jc w:val="right"/>
        <w:rPr>
          <w:rFonts w:eastAsia="標楷體"/>
          <w:color w:val="000000" w:themeColor="text1"/>
        </w:rPr>
      </w:pPr>
      <w:r w:rsidRPr="00407C83">
        <w:rPr>
          <w:rFonts w:eastAsia="標楷體"/>
          <w:color w:val="000000" w:themeColor="text1"/>
        </w:rPr>
        <w:t>單位：仟元</w:t>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402"/>
        <w:gridCol w:w="2061"/>
        <w:gridCol w:w="2061"/>
        <w:gridCol w:w="2062"/>
      </w:tblGrid>
      <w:tr w:rsidR="00407C83" w:rsidRPr="00407C83" w:rsidTr="00AF2F3B">
        <w:trPr>
          <w:trHeight w:val="442"/>
        </w:trPr>
        <w:tc>
          <w:tcPr>
            <w:tcW w:w="340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年度</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經常門</w:t>
            </w:r>
          </w:p>
        </w:tc>
        <w:tc>
          <w:tcPr>
            <w:tcW w:w="2061"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資本門</w:t>
            </w:r>
          </w:p>
        </w:tc>
        <w:tc>
          <w:tcPr>
            <w:tcW w:w="206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合計</w:t>
            </w:r>
          </w:p>
        </w:tc>
      </w:tr>
      <w:tr w:rsidR="00407C83" w:rsidRPr="00407C83" w:rsidTr="00AF2F3B">
        <w:trPr>
          <w:trHeight w:val="442"/>
        </w:trPr>
        <w:tc>
          <w:tcPr>
            <w:tcW w:w="340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proofErr w:type="gramStart"/>
            <w:r w:rsidRPr="00407C83">
              <w:rPr>
                <w:rFonts w:eastAsia="標楷體"/>
                <w:bCs/>
                <w:color w:val="000000" w:themeColor="text1"/>
              </w:rPr>
              <w:t>10</w:t>
            </w:r>
            <w:r w:rsidRPr="00407C83">
              <w:rPr>
                <w:rFonts w:eastAsia="標楷體" w:hint="eastAsia"/>
                <w:bCs/>
                <w:color w:val="000000" w:themeColor="text1"/>
              </w:rPr>
              <w:t>8</w:t>
            </w:r>
            <w:proofErr w:type="gramEnd"/>
            <w:r w:rsidRPr="00407C83">
              <w:rPr>
                <w:rFonts w:eastAsia="標楷體"/>
                <w:bCs/>
                <w:color w:val="000000" w:themeColor="text1"/>
              </w:rPr>
              <w:t>年度</w:t>
            </w:r>
            <w:r w:rsidRPr="00407C83">
              <w:rPr>
                <w:rFonts w:eastAsia="標楷體"/>
                <w:bCs/>
                <w:color w:val="000000" w:themeColor="text1"/>
              </w:rPr>
              <w:t>(8</w:t>
            </w:r>
            <w:r w:rsidRPr="00407C83">
              <w:rPr>
                <w:rFonts w:eastAsia="標楷體"/>
                <w:bCs/>
                <w:color w:val="000000" w:themeColor="text1"/>
              </w:rPr>
              <w:t>至</w:t>
            </w:r>
            <w:r w:rsidRPr="00407C83">
              <w:rPr>
                <w:rFonts w:eastAsia="標楷體"/>
                <w:bCs/>
                <w:color w:val="000000" w:themeColor="text1"/>
              </w:rPr>
              <w:t>12</w:t>
            </w:r>
            <w:r w:rsidRPr="00407C83">
              <w:rPr>
                <w:rFonts w:eastAsia="標楷體"/>
                <w:bCs/>
                <w:color w:val="000000" w:themeColor="text1"/>
              </w:rPr>
              <w:t>月</w:t>
            </w:r>
            <w:r w:rsidRPr="00407C83">
              <w:rPr>
                <w:rFonts w:eastAsia="標楷體"/>
                <w:bCs/>
                <w:color w:val="000000" w:themeColor="text1"/>
              </w:rPr>
              <w:t>)</w:t>
            </w:r>
          </w:p>
        </w:tc>
        <w:tc>
          <w:tcPr>
            <w:tcW w:w="2061"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25.382</w:t>
            </w:r>
          </w:p>
        </w:tc>
        <w:tc>
          <w:tcPr>
            <w:tcW w:w="2061"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0</w:t>
            </w:r>
          </w:p>
        </w:tc>
        <w:tc>
          <w:tcPr>
            <w:tcW w:w="2062"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bCs/>
                <w:color w:val="000000" w:themeColor="text1"/>
              </w:rPr>
              <w:t>25.382</w:t>
            </w:r>
          </w:p>
        </w:tc>
      </w:tr>
      <w:tr w:rsidR="00407C83" w:rsidRPr="00407C83" w:rsidTr="00AF2F3B">
        <w:trPr>
          <w:trHeight w:val="442"/>
        </w:trPr>
        <w:tc>
          <w:tcPr>
            <w:tcW w:w="340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proofErr w:type="gramStart"/>
            <w:r w:rsidRPr="00407C83">
              <w:rPr>
                <w:rFonts w:eastAsia="標楷體"/>
                <w:bCs/>
                <w:color w:val="000000" w:themeColor="text1"/>
              </w:rPr>
              <w:t>10</w:t>
            </w:r>
            <w:r w:rsidRPr="00407C83">
              <w:rPr>
                <w:rFonts w:eastAsia="標楷體" w:hint="eastAsia"/>
                <w:bCs/>
                <w:color w:val="000000" w:themeColor="text1"/>
              </w:rPr>
              <w:t>9</w:t>
            </w:r>
            <w:proofErr w:type="gramEnd"/>
            <w:r w:rsidRPr="00407C83">
              <w:rPr>
                <w:rFonts w:eastAsia="標楷體"/>
                <w:bCs/>
                <w:color w:val="000000" w:themeColor="text1"/>
              </w:rPr>
              <w:t>年度</w:t>
            </w:r>
            <w:r w:rsidRPr="00407C83">
              <w:rPr>
                <w:rFonts w:eastAsia="標楷體"/>
                <w:bCs/>
                <w:color w:val="000000" w:themeColor="text1"/>
              </w:rPr>
              <w:t>(1</w:t>
            </w:r>
            <w:r w:rsidRPr="00407C83">
              <w:rPr>
                <w:rFonts w:eastAsia="標楷體"/>
                <w:bCs/>
                <w:color w:val="000000" w:themeColor="text1"/>
              </w:rPr>
              <w:t>至</w:t>
            </w:r>
            <w:r w:rsidRPr="00407C83">
              <w:rPr>
                <w:rFonts w:eastAsia="標楷體"/>
                <w:bCs/>
                <w:color w:val="000000" w:themeColor="text1"/>
              </w:rPr>
              <w:t>07</w:t>
            </w:r>
            <w:r w:rsidRPr="00407C83">
              <w:rPr>
                <w:rFonts w:eastAsia="標楷體"/>
                <w:bCs/>
                <w:color w:val="000000" w:themeColor="text1"/>
              </w:rPr>
              <w:t>月</w:t>
            </w:r>
            <w:r w:rsidRPr="00407C83">
              <w:rPr>
                <w:rFonts w:eastAsia="標楷體"/>
                <w:bCs/>
                <w:color w:val="000000" w:themeColor="text1"/>
              </w:rPr>
              <w:t>)</w:t>
            </w:r>
          </w:p>
        </w:tc>
        <w:tc>
          <w:tcPr>
            <w:tcW w:w="2061"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46.688</w:t>
            </w:r>
          </w:p>
        </w:tc>
        <w:tc>
          <w:tcPr>
            <w:tcW w:w="2061"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0</w:t>
            </w:r>
          </w:p>
        </w:tc>
        <w:tc>
          <w:tcPr>
            <w:tcW w:w="2062"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46.688</w:t>
            </w:r>
          </w:p>
        </w:tc>
      </w:tr>
      <w:tr w:rsidR="00407C83" w:rsidRPr="00407C83" w:rsidTr="00AF2F3B">
        <w:trPr>
          <w:trHeight w:val="442"/>
        </w:trPr>
        <w:tc>
          <w:tcPr>
            <w:tcW w:w="3402" w:type="dxa"/>
            <w:shd w:val="clear" w:color="auto" w:fill="auto"/>
            <w:vAlign w:val="center"/>
          </w:tcPr>
          <w:p w:rsidR="00C61A5E" w:rsidRPr="00407C83" w:rsidRDefault="00C61A5E" w:rsidP="00894A01">
            <w:pPr>
              <w:tabs>
                <w:tab w:val="num" w:pos="720"/>
              </w:tabs>
              <w:snapToGrid w:val="0"/>
              <w:jc w:val="center"/>
              <w:rPr>
                <w:rFonts w:eastAsia="標楷體"/>
                <w:bCs/>
                <w:color w:val="000000" w:themeColor="text1"/>
              </w:rPr>
            </w:pPr>
            <w:r w:rsidRPr="00407C83">
              <w:rPr>
                <w:rFonts w:eastAsia="標楷體"/>
                <w:bCs/>
                <w:color w:val="000000" w:themeColor="text1"/>
              </w:rPr>
              <w:t>總計</w:t>
            </w:r>
          </w:p>
        </w:tc>
        <w:tc>
          <w:tcPr>
            <w:tcW w:w="2061"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72.07</w:t>
            </w:r>
          </w:p>
        </w:tc>
        <w:tc>
          <w:tcPr>
            <w:tcW w:w="2061"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0</w:t>
            </w:r>
          </w:p>
        </w:tc>
        <w:tc>
          <w:tcPr>
            <w:tcW w:w="2062" w:type="dxa"/>
            <w:shd w:val="clear" w:color="auto" w:fill="auto"/>
            <w:vAlign w:val="center"/>
          </w:tcPr>
          <w:p w:rsidR="00C61A5E" w:rsidRPr="00407C83" w:rsidRDefault="00C61A5E" w:rsidP="00894A01">
            <w:pPr>
              <w:tabs>
                <w:tab w:val="num" w:pos="720"/>
              </w:tabs>
              <w:snapToGrid w:val="0"/>
              <w:jc w:val="center"/>
              <w:rPr>
                <w:rFonts w:ascii="標楷體" w:eastAsia="標楷體" w:hAnsi="標楷體" w:cs="Arial Narrow"/>
                <w:bCs/>
                <w:color w:val="000000" w:themeColor="text1"/>
              </w:rPr>
            </w:pPr>
            <w:r w:rsidRPr="00407C83">
              <w:rPr>
                <w:rFonts w:ascii="標楷體" w:eastAsia="標楷體" w:hAnsi="標楷體" w:cs="Arial Narrow" w:hint="eastAsia"/>
                <w:bCs/>
                <w:color w:val="000000" w:themeColor="text1"/>
              </w:rPr>
              <w:t>72.07</w:t>
            </w:r>
          </w:p>
        </w:tc>
      </w:tr>
    </w:tbl>
    <w:p w:rsidR="00C61A5E" w:rsidRPr="00407C83" w:rsidRDefault="00C61A5E" w:rsidP="00C61A5E">
      <w:pPr>
        <w:tabs>
          <w:tab w:val="num" w:pos="720"/>
        </w:tabs>
        <w:spacing w:beforeLines="50" w:before="120" w:line="400" w:lineRule="exact"/>
        <w:ind w:left="720" w:hangingChars="300" w:hanging="720"/>
        <w:rPr>
          <w:rFonts w:ascii="標楷體" w:eastAsia="標楷體" w:hAnsi="標楷體" w:cs="Wingdings"/>
          <w:bCs/>
          <w:color w:val="000000" w:themeColor="text1"/>
        </w:rPr>
      </w:pPr>
      <w:r w:rsidRPr="00407C83">
        <w:rPr>
          <w:rFonts w:eastAsia="標楷體"/>
          <w:bCs/>
          <w:color w:val="000000" w:themeColor="text1"/>
        </w:rPr>
        <w:t>十</w:t>
      </w:r>
      <w:r w:rsidRPr="00407C83">
        <w:rPr>
          <w:rFonts w:eastAsia="標楷體" w:hint="eastAsia"/>
          <w:bCs/>
          <w:color w:val="000000" w:themeColor="text1"/>
          <w:lang w:eastAsia="zh-HK"/>
        </w:rPr>
        <w:t>三</w:t>
      </w:r>
      <w:r w:rsidRPr="00407C83">
        <w:rPr>
          <w:rFonts w:eastAsia="標楷體"/>
          <w:bCs/>
          <w:color w:val="000000" w:themeColor="text1"/>
        </w:rPr>
        <w:t>、本計畫</w:t>
      </w:r>
      <w:r w:rsidRPr="00407C83">
        <w:rPr>
          <w:rFonts w:eastAsia="標楷體" w:hint="eastAsia"/>
          <w:bCs/>
          <w:color w:val="000000" w:themeColor="text1"/>
        </w:rPr>
        <w:t>經</w:t>
      </w:r>
      <w:r w:rsidRPr="00407C83">
        <w:rPr>
          <w:rFonts w:eastAsia="標楷體" w:hint="eastAsia"/>
          <w:bCs/>
          <w:color w:val="000000" w:themeColor="text1"/>
        </w:rPr>
        <w:t>108.</w:t>
      </w:r>
      <w:r w:rsidR="001918F9" w:rsidRPr="00407C83">
        <w:rPr>
          <w:rFonts w:eastAsia="標楷體"/>
          <w:bCs/>
          <w:color w:val="000000" w:themeColor="text1"/>
        </w:rPr>
        <w:t>4</w:t>
      </w:r>
      <w:r w:rsidRPr="00407C83">
        <w:rPr>
          <w:rFonts w:eastAsia="標楷體" w:hint="eastAsia"/>
          <w:bCs/>
          <w:color w:val="000000" w:themeColor="text1"/>
        </w:rPr>
        <w:t>.</w:t>
      </w:r>
      <w:r w:rsidR="001918F9" w:rsidRPr="00407C83">
        <w:rPr>
          <w:rFonts w:eastAsia="標楷體"/>
          <w:bCs/>
          <w:color w:val="000000" w:themeColor="text1"/>
        </w:rPr>
        <w:t>1</w:t>
      </w:r>
      <w:r w:rsidRPr="00407C83">
        <w:rPr>
          <w:rFonts w:eastAsia="標楷體" w:hint="eastAsia"/>
          <w:bCs/>
          <w:color w:val="000000" w:themeColor="text1"/>
        </w:rPr>
        <w:t>行政會議</w:t>
      </w:r>
      <w:r w:rsidRPr="00407C83">
        <w:rPr>
          <w:rFonts w:eastAsia="標楷體" w:hint="eastAsia"/>
          <w:bCs/>
          <w:color w:val="000000" w:themeColor="text1"/>
          <w:lang w:eastAsia="zh-HK"/>
        </w:rPr>
        <w:t>討論</w:t>
      </w:r>
      <w:r w:rsidRPr="00407C83">
        <w:rPr>
          <w:rFonts w:eastAsia="標楷體" w:hint="eastAsia"/>
          <w:bCs/>
          <w:color w:val="000000" w:themeColor="text1"/>
        </w:rPr>
        <w:t>通過，陳校長核定後實施，修正時亦同。</w:t>
      </w:r>
    </w:p>
    <w:p w:rsidR="0039531F" w:rsidRPr="00407C83" w:rsidRDefault="0039531F" w:rsidP="00C61A5E">
      <w:pPr>
        <w:widowControl/>
        <w:spacing w:line="360" w:lineRule="auto"/>
        <w:jc w:val="center"/>
        <w:rPr>
          <w:rFonts w:ascii="標楷體" w:eastAsia="標楷體" w:hAnsi="標楷體" w:cs="Wingdings"/>
          <w:bCs/>
          <w:color w:val="000000" w:themeColor="text1"/>
          <w:sz w:val="28"/>
          <w:szCs w:val="28"/>
        </w:rPr>
      </w:pPr>
    </w:p>
    <w:p w:rsidR="0039531F" w:rsidRPr="00407C83" w:rsidRDefault="0039531F" w:rsidP="0039531F">
      <w:pPr>
        <w:widowControl/>
        <w:rPr>
          <w:rFonts w:ascii="標楷體" w:eastAsia="標楷體" w:hAnsi="標楷體" w:cs="Wingdings"/>
          <w:bCs/>
          <w:color w:val="000000" w:themeColor="text1"/>
          <w:sz w:val="28"/>
          <w:szCs w:val="28"/>
        </w:rPr>
      </w:pPr>
    </w:p>
    <w:p w:rsidR="0039531F" w:rsidRPr="00407C83" w:rsidRDefault="0039531F" w:rsidP="001C4316">
      <w:pPr>
        <w:spacing w:beforeLines="50" w:before="120" w:line="400" w:lineRule="exact"/>
        <w:rPr>
          <w:rFonts w:ascii="標楷體" w:eastAsia="標楷體" w:hAnsi="標楷體"/>
          <w:color w:val="000000" w:themeColor="text1"/>
          <w:sz w:val="28"/>
          <w:szCs w:val="28"/>
        </w:rPr>
      </w:pPr>
    </w:p>
    <w:p w:rsidR="0039531F" w:rsidRPr="00407C83" w:rsidRDefault="0039531F" w:rsidP="001C4316">
      <w:pPr>
        <w:spacing w:beforeLines="50" w:before="120" w:line="400" w:lineRule="exact"/>
        <w:rPr>
          <w:rFonts w:ascii="標楷體" w:eastAsia="標楷體" w:hAnsi="標楷體"/>
          <w:color w:val="000000" w:themeColor="text1"/>
          <w:sz w:val="28"/>
          <w:szCs w:val="28"/>
        </w:rPr>
      </w:pPr>
    </w:p>
    <w:p w:rsidR="0039531F" w:rsidRPr="00407C83" w:rsidRDefault="0039531F" w:rsidP="0039531F">
      <w:pPr>
        <w:widowControl/>
        <w:rPr>
          <w:rFonts w:ascii="標楷體" w:eastAsia="標楷體" w:hAnsi="標楷體"/>
          <w:bCs/>
          <w:color w:val="000000" w:themeColor="text1"/>
          <w:kern w:val="0"/>
          <w:sz w:val="26"/>
          <w:szCs w:val="26"/>
        </w:rPr>
      </w:pPr>
    </w:p>
    <w:p w:rsidR="00197C92" w:rsidRPr="00407C83" w:rsidRDefault="00197C92" w:rsidP="0039531F">
      <w:pPr>
        <w:widowControl/>
        <w:rPr>
          <w:rFonts w:ascii="標楷體" w:eastAsia="標楷體" w:hAnsi="標楷體"/>
          <w:bCs/>
          <w:color w:val="000000" w:themeColor="text1"/>
          <w:kern w:val="0"/>
          <w:sz w:val="26"/>
          <w:szCs w:val="26"/>
        </w:rPr>
      </w:pPr>
    </w:p>
    <w:p w:rsidR="00197C92" w:rsidRPr="00407C83" w:rsidRDefault="00197C92" w:rsidP="0039531F">
      <w:pPr>
        <w:widowControl/>
        <w:rPr>
          <w:rFonts w:ascii="標楷體" w:eastAsia="標楷體" w:hAnsi="標楷體"/>
          <w:bCs/>
          <w:color w:val="000000" w:themeColor="text1"/>
          <w:kern w:val="0"/>
          <w:sz w:val="26"/>
          <w:szCs w:val="26"/>
        </w:rPr>
      </w:pPr>
    </w:p>
    <w:p w:rsidR="00197C92" w:rsidRPr="00407C83" w:rsidRDefault="00197C92" w:rsidP="0039531F">
      <w:pPr>
        <w:widowControl/>
        <w:rPr>
          <w:rFonts w:ascii="標楷體" w:eastAsia="標楷體" w:hAnsi="標楷體"/>
          <w:bCs/>
          <w:color w:val="000000" w:themeColor="text1"/>
          <w:kern w:val="0"/>
          <w:sz w:val="26"/>
          <w:szCs w:val="26"/>
        </w:rPr>
      </w:pPr>
    </w:p>
    <w:p w:rsidR="0039531F" w:rsidRPr="00407C83" w:rsidRDefault="0039531F" w:rsidP="0039531F">
      <w:pPr>
        <w:widowControl/>
        <w:rPr>
          <w:rFonts w:ascii="標楷體" w:eastAsia="標楷體" w:hAnsi="標楷體"/>
          <w:bCs/>
          <w:color w:val="000000" w:themeColor="text1"/>
          <w:kern w:val="0"/>
          <w:sz w:val="26"/>
          <w:szCs w:val="26"/>
        </w:rPr>
      </w:pPr>
    </w:p>
    <w:p w:rsidR="0039531F" w:rsidRPr="00407C83" w:rsidRDefault="0039531F" w:rsidP="0039531F">
      <w:pPr>
        <w:widowControl/>
        <w:rPr>
          <w:rFonts w:ascii="標楷體" w:eastAsia="標楷體" w:hAnsi="標楷體"/>
          <w:bCs/>
          <w:color w:val="000000" w:themeColor="text1"/>
          <w:kern w:val="0"/>
          <w:sz w:val="26"/>
          <w:szCs w:val="26"/>
        </w:rPr>
      </w:pPr>
    </w:p>
    <w:p w:rsidR="0039531F" w:rsidRPr="00407C83" w:rsidRDefault="0039531F" w:rsidP="0039531F">
      <w:pPr>
        <w:widowControl/>
        <w:rPr>
          <w:rFonts w:ascii="標楷體" w:eastAsia="標楷體" w:hAnsi="標楷體"/>
          <w:bCs/>
          <w:color w:val="000000" w:themeColor="text1"/>
          <w:kern w:val="0"/>
          <w:sz w:val="26"/>
          <w:szCs w:val="26"/>
        </w:rPr>
      </w:pPr>
    </w:p>
    <w:p w:rsidR="00AF2F3B" w:rsidRPr="00407C83" w:rsidRDefault="00AF2F3B" w:rsidP="0039531F">
      <w:pPr>
        <w:widowControl/>
        <w:rPr>
          <w:rFonts w:ascii="標楷體" w:eastAsia="標楷體" w:hAnsi="標楷體"/>
          <w:bCs/>
          <w:color w:val="000000" w:themeColor="text1"/>
          <w:kern w:val="0"/>
          <w:sz w:val="26"/>
          <w:szCs w:val="26"/>
        </w:rPr>
      </w:pPr>
    </w:p>
    <w:p w:rsidR="00AF2F3B" w:rsidRPr="00407C83" w:rsidRDefault="00AF2F3B" w:rsidP="0039531F">
      <w:pPr>
        <w:widowControl/>
        <w:rPr>
          <w:rFonts w:ascii="標楷體" w:eastAsia="標楷體" w:hAnsi="標楷體"/>
          <w:bCs/>
          <w:color w:val="000000" w:themeColor="text1"/>
          <w:kern w:val="0"/>
          <w:sz w:val="26"/>
          <w:szCs w:val="26"/>
        </w:rPr>
      </w:pPr>
    </w:p>
    <w:p w:rsidR="00AF2F3B" w:rsidRPr="00407C83" w:rsidRDefault="00AF2F3B" w:rsidP="0039531F">
      <w:pPr>
        <w:widowControl/>
        <w:rPr>
          <w:rFonts w:ascii="標楷體" w:eastAsia="標楷體" w:hAnsi="標楷體"/>
          <w:bCs/>
          <w:color w:val="000000" w:themeColor="text1"/>
          <w:kern w:val="0"/>
          <w:sz w:val="26"/>
          <w:szCs w:val="26"/>
        </w:rPr>
      </w:pPr>
    </w:p>
    <w:p w:rsidR="00AF2F3B" w:rsidRPr="00407C83" w:rsidRDefault="00AF2F3B" w:rsidP="0039531F">
      <w:pPr>
        <w:widowControl/>
        <w:rPr>
          <w:rFonts w:ascii="標楷體" w:eastAsia="標楷體" w:hAnsi="標楷體"/>
          <w:bCs/>
          <w:color w:val="000000" w:themeColor="text1"/>
          <w:kern w:val="0"/>
          <w:sz w:val="26"/>
          <w:szCs w:val="26"/>
        </w:rPr>
      </w:pPr>
    </w:p>
    <w:p w:rsidR="00AF2F3B" w:rsidRPr="00407C83" w:rsidRDefault="00AF2F3B" w:rsidP="0039531F">
      <w:pPr>
        <w:widowControl/>
        <w:rPr>
          <w:rFonts w:ascii="標楷體" w:eastAsia="標楷體" w:hAnsi="標楷體"/>
          <w:bCs/>
          <w:color w:val="000000" w:themeColor="text1"/>
          <w:kern w:val="0"/>
          <w:sz w:val="26"/>
          <w:szCs w:val="26"/>
        </w:rPr>
      </w:pPr>
    </w:p>
    <w:p w:rsidR="00AF2F3B" w:rsidRPr="00407C83" w:rsidRDefault="00AF2F3B" w:rsidP="0039531F">
      <w:pPr>
        <w:widowControl/>
        <w:rPr>
          <w:rFonts w:ascii="標楷體" w:eastAsia="標楷體" w:hAnsi="標楷體"/>
          <w:bCs/>
          <w:color w:val="000000" w:themeColor="text1"/>
          <w:kern w:val="0"/>
          <w:sz w:val="26"/>
          <w:szCs w:val="26"/>
        </w:rPr>
      </w:pPr>
    </w:p>
    <w:p w:rsidR="0039531F" w:rsidRPr="00407C83" w:rsidRDefault="0039531F" w:rsidP="0039531F">
      <w:pPr>
        <w:widowControl/>
        <w:rPr>
          <w:rFonts w:ascii="標楷體" w:eastAsia="標楷體" w:hAnsi="標楷體"/>
          <w:bCs/>
          <w:color w:val="000000" w:themeColor="text1"/>
          <w:kern w:val="0"/>
          <w:sz w:val="26"/>
          <w:szCs w:val="26"/>
        </w:rPr>
      </w:pPr>
    </w:p>
    <w:p w:rsidR="008B1BB7" w:rsidRPr="00407C83" w:rsidRDefault="008B1BB7" w:rsidP="0039531F">
      <w:pPr>
        <w:widowControl/>
        <w:rPr>
          <w:rFonts w:ascii="標楷體" w:eastAsia="標楷體" w:hAnsi="標楷體"/>
          <w:bCs/>
          <w:color w:val="000000" w:themeColor="text1"/>
          <w:kern w:val="0"/>
          <w:sz w:val="26"/>
          <w:szCs w:val="26"/>
        </w:rPr>
      </w:pPr>
    </w:p>
    <w:p w:rsidR="00C61A5E" w:rsidRPr="00407C83" w:rsidRDefault="00C61A5E" w:rsidP="00C61A5E">
      <w:pPr>
        <w:widowControl/>
        <w:rPr>
          <w:rFonts w:eastAsia="標楷體"/>
          <w:b/>
          <w:bCs/>
          <w:color w:val="000000" w:themeColor="text1"/>
          <w:kern w:val="0"/>
        </w:rPr>
      </w:pPr>
      <w:r w:rsidRPr="00407C83">
        <w:rPr>
          <w:rFonts w:eastAsia="標楷體"/>
          <w:b/>
          <w:bCs/>
          <w:color w:val="000000" w:themeColor="text1"/>
          <w:kern w:val="0"/>
        </w:rPr>
        <w:lastRenderedPageBreak/>
        <w:t>附表：學校教師專業學習社群</w:t>
      </w:r>
      <w:r w:rsidRPr="00407C83">
        <w:rPr>
          <w:rFonts w:eastAsia="標楷體"/>
          <w:b/>
          <w:bCs/>
          <w:color w:val="000000" w:themeColor="text1"/>
          <w:kern w:val="0"/>
        </w:rPr>
        <w:t>(</w:t>
      </w:r>
      <w:r w:rsidRPr="00407C83">
        <w:rPr>
          <w:rFonts w:eastAsia="標楷體"/>
          <w:b/>
          <w:bCs/>
          <w:color w:val="000000" w:themeColor="text1"/>
          <w:kern w:val="0"/>
        </w:rPr>
        <w:t>請填報受本方案</w:t>
      </w:r>
      <w:r w:rsidRPr="00407C83">
        <w:rPr>
          <w:rFonts w:eastAsia="標楷體"/>
          <w:b/>
          <w:bCs/>
          <w:color w:val="000000" w:themeColor="text1"/>
          <w:kern w:val="0"/>
        </w:rPr>
        <w:t>-A3</w:t>
      </w:r>
      <w:r w:rsidRPr="00407C83">
        <w:rPr>
          <w:rFonts w:eastAsia="標楷體"/>
          <w:b/>
          <w:bCs/>
          <w:color w:val="000000" w:themeColor="text1"/>
          <w:kern w:val="0"/>
        </w:rPr>
        <w:t>子計畫輔助之專業社群為限</w:t>
      </w:r>
      <w:r w:rsidRPr="00407C83">
        <w:rPr>
          <w:rFonts w:eastAsia="標楷體"/>
          <w:b/>
          <w:bCs/>
          <w:color w:val="000000" w:themeColor="text1"/>
          <w:kern w:val="0"/>
        </w:rPr>
        <w:t>)</w:t>
      </w:r>
    </w:p>
    <w:tbl>
      <w:tblPr>
        <w:tblW w:w="4946"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68"/>
        <w:gridCol w:w="1209"/>
        <w:gridCol w:w="1852"/>
        <w:gridCol w:w="2111"/>
        <w:gridCol w:w="1895"/>
        <w:gridCol w:w="2213"/>
      </w:tblGrid>
      <w:tr w:rsidR="00407C83" w:rsidRPr="00407C83" w:rsidTr="00894A01">
        <w:trPr>
          <w:tblHeader/>
        </w:trPr>
        <w:tc>
          <w:tcPr>
            <w:tcW w:w="240" w:type="pct"/>
            <w:shd w:val="clear" w:color="auto" w:fill="FFFFFF"/>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序</w:t>
            </w:r>
          </w:p>
        </w:tc>
        <w:tc>
          <w:tcPr>
            <w:tcW w:w="620" w:type="pct"/>
            <w:shd w:val="clear" w:color="auto" w:fill="FFFFFF"/>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社群名稱</w:t>
            </w:r>
          </w:p>
        </w:tc>
        <w:tc>
          <w:tcPr>
            <w:tcW w:w="950" w:type="pct"/>
            <w:shd w:val="clear" w:color="auto" w:fill="FFFFFF"/>
            <w:vAlign w:val="center"/>
          </w:tcPr>
          <w:p w:rsidR="00C61A5E" w:rsidRPr="00407C83" w:rsidRDefault="00C61A5E" w:rsidP="00894A01">
            <w:pPr>
              <w:widowControl/>
              <w:tabs>
                <w:tab w:val="left" w:pos="1276"/>
              </w:tabs>
              <w:adjustRightInd w:val="0"/>
              <w:snapToGrid w:val="0"/>
              <w:ind w:leftChars="-40" w:left="-96"/>
              <w:jc w:val="center"/>
              <w:rPr>
                <w:rFonts w:eastAsia="標楷體"/>
                <w:color w:val="000000" w:themeColor="text1"/>
              </w:rPr>
            </w:pPr>
            <w:r w:rsidRPr="00407C83">
              <w:rPr>
                <w:rFonts w:eastAsia="標楷體"/>
                <w:color w:val="000000" w:themeColor="text1"/>
              </w:rPr>
              <w:t>對應</w:t>
            </w:r>
            <w:r w:rsidRPr="00407C83">
              <w:rPr>
                <w:rFonts w:eastAsia="標楷體"/>
                <w:color w:val="000000" w:themeColor="text1"/>
              </w:rPr>
              <w:t>108</w:t>
            </w:r>
            <w:r w:rsidRPr="00407C83">
              <w:rPr>
                <w:rFonts w:eastAsia="標楷體"/>
                <w:color w:val="000000" w:themeColor="text1"/>
              </w:rPr>
              <w:t>課綱</w:t>
            </w:r>
          </w:p>
          <w:p w:rsidR="00C61A5E" w:rsidRPr="00407C83" w:rsidRDefault="00C61A5E" w:rsidP="00894A01">
            <w:pPr>
              <w:widowControl/>
              <w:adjustRightInd w:val="0"/>
              <w:snapToGrid w:val="0"/>
              <w:ind w:leftChars="-40" w:left="-96"/>
              <w:jc w:val="center"/>
              <w:rPr>
                <w:rFonts w:eastAsia="標楷體"/>
                <w:color w:val="000000" w:themeColor="text1"/>
              </w:rPr>
            </w:pPr>
            <w:r w:rsidRPr="00407C83">
              <w:rPr>
                <w:rFonts w:eastAsia="標楷體"/>
                <w:color w:val="000000" w:themeColor="text1"/>
              </w:rPr>
              <w:t>開課課程名稱</w:t>
            </w:r>
          </w:p>
        </w:tc>
        <w:tc>
          <w:tcPr>
            <w:tcW w:w="1083" w:type="pct"/>
            <w:shd w:val="clear" w:color="auto" w:fill="FFFFFF"/>
            <w:vAlign w:val="center"/>
          </w:tcPr>
          <w:p w:rsidR="00C61A5E" w:rsidRPr="00407C83" w:rsidRDefault="00C61A5E" w:rsidP="00894A01">
            <w:pPr>
              <w:widowControl/>
              <w:tabs>
                <w:tab w:val="left" w:pos="1276"/>
              </w:tabs>
              <w:adjustRightInd w:val="0"/>
              <w:snapToGrid w:val="0"/>
              <w:ind w:leftChars="-14" w:left="-34"/>
              <w:jc w:val="center"/>
              <w:rPr>
                <w:rFonts w:eastAsia="標楷體"/>
                <w:color w:val="000000" w:themeColor="text1"/>
              </w:rPr>
            </w:pPr>
            <w:r w:rsidRPr="00407C83">
              <w:rPr>
                <w:rFonts w:eastAsia="標楷體"/>
                <w:color w:val="000000" w:themeColor="text1"/>
              </w:rPr>
              <w:t>社群成員</w:t>
            </w:r>
            <w:r w:rsidRPr="00407C83">
              <w:rPr>
                <w:rFonts w:eastAsia="標楷體"/>
                <w:color w:val="000000" w:themeColor="text1"/>
              </w:rPr>
              <w:t>/</w:t>
            </w:r>
            <w:r w:rsidRPr="00407C83">
              <w:rPr>
                <w:rFonts w:eastAsia="標楷體"/>
                <w:color w:val="000000" w:themeColor="text1"/>
              </w:rPr>
              <w:t>人數</w:t>
            </w:r>
          </w:p>
        </w:tc>
        <w:tc>
          <w:tcPr>
            <w:tcW w:w="972" w:type="pct"/>
            <w:shd w:val="clear" w:color="auto" w:fill="FFFFFF"/>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社群類型</w:t>
            </w:r>
          </w:p>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w:t>
            </w:r>
            <w:r w:rsidRPr="00407C83">
              <w:rPr>
                <w:rFonts w:eastAsia="標楷體"/>
                <w:color w:val="000000" w:themeColor="text1"/>
              </w:rPr>
              <w:t>可複選</w:t>
            </w:r>
            <w:r w:rsidRPr="00407C83">
              <w:rPr>
                <w:rFonts w:eastAsia="標楷體"/>
                <w:color w:val="000000" w:themeColor="text1"/>
              </w:rPr>
              <w:t>)</w:t>
            </w:r>
          </w:p>
        </w:tc>
        <w:tc>
          <w:tcPr>
            <w:tcW w:w="1135" w:type="pct"/>
            <w:shd w:val="clear" w:color="auto" w:fill="FFFFFF"/>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具體作為</w:t>
            </w:r>
          </w:p>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w:t>
            </w:r>
            <w:r w:rsidRPr="00407C83">
              <w:rPr>
                <w:rFonts w:eastAsia="標楷體"/>
                <w:color w:val="000000" w:themeColor="text1"/>
              </w:rPr>
              <w:t>每學期</w:t>
            </w:r>
            <w:r w:rsidRPr="00407C83">
              <w:rPr>
                <w:rFonts w:eastAsia="標楷體"/>
                <w:color w:val="000000" w:themeColor="text1"/>
              </w:rPr>
              <w:t>)</w:t>
            </w:r>
          </w:p>
        </w:tc>
      </w:tr>
      <w:tr w:rsidR="00407C83" w:rsidRPr="00407C83" w:rsidTr="00894A01">
        <w:tc>
          <w:tcPr>
            <w:tcW w:w="240" w:type="pct"/>
            <w:shd w:val="clear" w:color="auto" w:fill="auto"/>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01</w:t>
            </w:r>
          </w:p>
        </w:tc>
        <w:tc>
          <w:tcPr>
            <w:tcW w:w="620" w:type="pct"/>
            <w:shd w:val="clear" w:color="auto" w:fill="auto"/>
            <w:vAlign w:val="center"/>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color w:val="000000" w:themeColor="text1"/>
              </w:rPr>
              <w:t>核心小組</w:t>
            </w:r>
          </w:p>
        </w:tc>
        <w:tc>
          <w:tcPr>
            <w:tcW w:w="950" w:type="pct"/>
            <w:shd w:val="clear" w:color="auto" w:fill="auto"/>
            <w:vAlign w:val="center"/>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color w:val="000000" w:themeColor="text1"/>
              </w:rPr>
              <w:t>核心小組</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□一般科目</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□專業群科</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□跨領域/</w:t>
            </w:r>
            <w:proofErr w:type="gramStart"/>
            <w:r w:rsidRPr="00407C83">
              <w:rPr>
                <w:rFonts w:ascii="標楷體" w:eastAsia="標楷體" w:hAnsi="標楷體"/>
                <w:color w:val="000000" w:themeColor="text1"/>
              </w:rPr>
              <w:t>群科</w:t>
            </w:r>
            <w:proofErr w:type="gramEnd"/>
          </w:p>
        </w:tc>
        <w:tc>
          <w:tcPr>
            <w:tcW w:w="1083" w:type="pct"/>
            <w:shd w:val="clear" w:color="auto" w:fill="auto"/>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校長、教務主任、</w:t>
            </w:r>
            <w:r w:rsidRPr="00407C83">
              <w:rPr>
                <w:rFonts w:ascii="標楷體" w:eastAsia="標楷體" w:hAnsi="標楷體" w:hint="eastAsia"/>
                <w:color w:val="000000" w:themeColor="text1"/>
              </w:rPr>
              <w:t>學</w:t>
            </w:r>
            <w:proofErr w:type="gramStart"/>
            <w:r w:rsidRPr="00407C83">
              <w:rPr>
                <w:rFonts w:ascii="標楷體" w:eastAsia="標楷體" w:hAnsi="標楷體" w:hint="eastAsia"/>
                <w:color w:val="000000" w:themeColor="text1"/>
              </w:rPr>
              <w:t>務</w:t>
            </w:r>
            <w:proofErr w:type="gramEnd"/>
            <w:r w:rsidRPr="00407C83">
              <w:rPr>
                <w:rFonts w:ascii="標楷體" w:eastAsia="標楷體" w:hAnsi="標楷體" w:hint="eastAsia"/>
                <w:color w:val="000000" w:themeColor="text1"/>
              </w:rPr>
              <w:t>主任</w:t>
            </w:r>
            <w:r w:rsidRPr="00407C83">
              <w:rPr>
                <w:rFonts w:ascii="新細明體" w:hAnsi="新細明體" w:hint="eastAsia"/>
                <w:color w:val="000000" w:themeColor="text1"/>
              </w:rPr>
              <w:t>、</w:t>
            </w:r>
            <w:r w:rsidRPr="00407C83">
              <w:rPr>
                <w:rFonts w:ascii="標楷體" w:eastAsia="標楷體" w:hAnsi="標楷體"/>
                <w:color w:val="000000" w:themeColor="text1"/>
              </w:rPr>
              <w:t>實習主任、教學組</w:t>
            </w:r>
            <w:r w:rsidRPr="00407C83">
              <w:rPr>
                <w:rFonts w:ascii="標楷體" w:eastAsia="標楷體" w:hAnsi="標楷體" w:hint="eastAsia"/>
                <w:color w:val="000000" w:themeColor="text1"/>
              </w:rPr>
              <w:t>長</w:t>
            </w:r>
            <w:r w:rsidRPr="00407C83">
              <w:rPr>
                <w:rFonts w:ascii="新細明體" w:hAnsi="新細明體" w:hint="eastAsia"/>
                <w:color w:val="000000" w:themeColor="text1"/>
              </w:rPr>
              <w:t>、</w:t>
            </w:r>
            <w:r w:rsidRPr="00407C83">
              <w:rPr>
                <w:rFonts w:ascii="標楷體" w:eastAsia="標楷體" w:hAnsi="標楷體" w:hint="eastAsia"/>
                <w:color w:val="000000" w:themeColor="text1"/>
              </w:rPr>
              <w:t>實</w:t>
            </w:r>
            <w:proofErr w:type="gramStart"/>
            <w:r w:rsidRPr="00407C83">
              <w:rPr>
                <w:rFonts w:ascii="標楷體" w:eastAsia="標楷體" w:hAnsi="標楷體" w:hint="eastAsia"/>
                <w:color w:val="000000" w:themeColor="text1"/>
              </w:rPr>
              <w:t>研</w:t>
            </w:r>
            <w:proofErr w:type="gramEnd"/>
            <w:r w:rsidRPr="00407C83">
              <w:rPr>
                <w:rFonts w:ascii="標楷體" w:eastAsia="標楷體" w:hAnsi="標楷體" w:hint="eastAsia"/>
                <w:color w:val="000000" w:themeColor="text1"/>
              </w:rPr>
              <w:t>組長</w:t>
            </w:r>
            <w:r w:rsidRPr="00407C83">
              <w:rPr>
                <w:rFonts w:ascii="新細明體" w:hAnsi="新細明體" w:hint="eastAsia"/>
                <w:color w:val="000000" w:themeColor="text1"/>
              </w:rPr>
              <w:t>、</w:t>
            </w:r>
            <w:r w:rsidRPr="00407C83">
              <w:rPr>
                <w:rFonts w:ascii="標楷體" w:eastAsia="標楷體" w:hAnsi="標楷體" w:hint="eastAsia"/>
                <w:color w:val="000000" w:themeColor="text1"/>
              </w:rPr>
              <w:t>商經科、會計科、</w:t>
            </w:r>
            <w:proofErr w:type="gramStart"/>
            <w:r w:rsidRPr="00407C83">
              <w:rPr>
                <w:rFonts w:ascii="標楷體" w:eastAsia="標楷體" w:hAnsi="標楷體" w:hint="eastAsia"/>
                <w:color w:val="000000" w:themeColor="text1"/>
              </w:rPr>
              <w:t>資處科</w:t>
            </w:r>
            <w:proofErr w:type="gramEnd"/>
            <w:r w:rsidRPr="00407C83">
              <w:rPr>
                <w:rFonts w:ascii="標楷體" w:eastAsia="標楷體" w:hAnsi="標楷體" w:hint="eastAsia"/>
                <w:color w:val="000000" w:themeColor="text1"/>
              </w:rPr>
              <w:t>、國貿科</w:t>
            </w:r>
            <w:r w:rsidRPr="00407C83">
              <w:rPr>
                <w:rFonts w:ascii="新細明體" w:hAnsi="新細明體" w:hint="eastAsia"/>
                <w:color w:val="000000" w:themeColor="text1"/>
              </w:rPr>
              <w:t>、</w:t>
            </w:r>
            <w:r w:rsidR="00326B5F" w:rsidRPr="00407C83">
              <w:rPr>
                <w:rFonts w:ascii="標楷體" w:eastAsia="標楷體" w:hAnsi="標楷體" w:hint="eastAsia"/>
                <w:color w:val="000000" w:themeColor="text1"/>
              </w:rPr>
              <w:t>應英科</w:t>
            </w:r>
            <w:r w:rsidRPr="00407C83">
              <w:rPr>
                <w:rFonts w:ascii="標楷體" w:eastAsia="標楷體" w:hAnsi="標楷體" w:hint="eastAsia"/>
                <w:color w:val="000000" w:themeColor="text1"/>
              </w:rPr>
              <w:t>科主任及共同</w:t>
            </w:r>
            <w:proofErr w:type="gramStart"/>
            <w:r w:rsidRPr="00407C83">
              <w:rPr>
                <w:rFonts w:ascii="標楷體" w:eastAsia="標楷體" w:hAnsi="標楷體" w:hint="eastAsia"/>
                <w:color w:val="000000" w:themeColor="text1"/>
              </w:rPr>
              <w:t>科科召共</w:t>
            </w:r>
            <w:proofErr w:type="gramEnd"/>
            <w:r w:rsidRPr="00407C83">
              <w:rPr>
                <w:rFonts w:ascii="標楷體" w:eastAsia="標楷體" w:hAnsi="標楷體" w:hint="eastAsia"/>
                <w:color w:val="000000" w:themeColor="text1"/>
              </w:rPr>
              <w:t>15人</w:t>
            </w:r>
          </w:p>
        </w:tc>
        <w:tc>
          <w:tcPr>
            <w:tcW w:w="972" w:type="pct"/>
            <w:shd w:val="clear" w:color="auto" w:fill="auto"/>
            <w:vAlign w:val="center"/>
          </w:tcPr>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□單科目/科別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□跨領域/群</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□跨年級</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□跨校</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■其他________</w:t>
            </w:r>
          </w:p>
        </w:tc>
        <w:tc>
          <w:tcPr>
            <w:tcW w:w="1135" w:type="pct"/>
            <w:shd w:val="clear" w:color="auto" w:fill="auto"/>
            <w:vAlign w:val="center"/>
          </w:tcPr>
          <w:p w:rsidR="00C61A5E" w:rsidRPr="00407C83" w:rsidRDefault="00C61A5E" w:rsidP="00894A01">
            <w:pPr>
              <w:pStyle w:val="affa"/>
              <w:widowControl/>
              <w:adjustRightInd w:val="0"/>
              <w:snapToGrid w:val="0"/>
              <w:ind w:leftChars="0" w:left="262" w:hangingChars="109" w:hanging="262"/>
              <w:jc w:val="both"/>
              <w:rPr>
                <w:rFonts w:hAnsi="標楷體"/>
                <w:color w:val="000000" w:themeColor="text1"/>
                <w:szCs w:val="24"/>
              </w:rPr>
            </w:pPr>
            <w:r w:rsidRPr="00407C83">
              <w:rPr>
                <w:rFonts w:hAnsi="標楷體"/>
                <w:color w:val="000000" w:themeColor="text1"/>
                <w:szCs w:val="24"/>
              </w:rPr>
              <w:t>■課程研發與規劃</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□教材研發與編撰</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教學共備與</w:t>
            </w:r>
            <w:proofErr w:type="gramEnd"/>
            <w:r w:rsidRPr="00407C83">
              <w:rPr>
                <w:rFonts w:hAnsi="標楷體"/>
                <w:color w:val="000000" w:themeColor="text1"/>
                <w:szCs w:val="24"/>
              </w:rPr>
              <w:t>研討</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公開觀課與</w:t>
            </w:r>
            <w:proofErr w:type="gramEnd"/>
            <w:r w:rsidRPr="00407C83">
              <w:rPr>
                <w:rFonts w:hAnsi="標楷體"/>
                <w:color w:val="000000" w:themeColor="text1"/>
                <w:szCs w:val="24"/>
              </w:rPr>
              <w:t>議課</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□多元評量與成效</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□其他__________</w:t>
            </w:r>
          </w:p>
        </w:tc>
      </w:tr>
      <w:tr w:rsidR="00407C83" w:rsidRPr="00407C83" w:rsidTr="00894A01">
        <w:tc>
          <w:tcPr>
            <w:tcW w:w="240" w:type="pct"/>
            <w:shd w:val="clear" w:color="auto" w:fill="auto"/>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02</w:t>
            </w:r>
          </w:p>
        </w:tc>
        <w:tc>
          <w:tcPr>
            <w:tcW w:w="62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應用英語科教師專業學習社群</w:t>
            </w:r>
          </w:p>
        </w:tc>
        <w:tc>
          <w:tcPr>
            <w:tcW w:w="950" w:type="pct"/>
            <w:shd w:val="clear" w:color="auto" w:fill="auto"/>
            <w:vAlign w:val="center"/>
          </w:tcPr>
          <w:p w:rsidR="00C61A5E" w:rsidRPr="00407C83" w:rsidRDefault="00C61A5E" w:rsidP="00894A01">
            <w:pPr>
              <w:widowControl/>
              <w:tabs>
                <w:tab w:val="left" w:pos="1276"/>
              </w:tabs>
              <w:adjustRightInd w:val="0"/>
              <w:snapToGrid w:val="0"/>
              <w:rPr>
                <w:rFonts w:ascii="標楷體" w:eastAsia="標楷體" w:hAnsi="標楷體"/>
                <w:color w:val="000000" w:themeColor="text1"/>
              </w:rPr>
            </w:pPr>
            <w:r w:rsidRPr="00407C83">
              <w:rPr>
                <w:rFonts w:ascii="標楷體" w:eastAsia="標楷體" w:hAnsi="標楷體" w:hint="eastAsia"/>
                <w:color w:val="000000" w:themeColor="text1"/>
              </w:rPr>
              <w:t>1.職場英文</w:t>
            </w:r>
          </w:p>
          <w:p w:rsidR="00C61A5E" w:rsidRPr="00407C83" w:rsidRDefault="00C61A5E" w:rsidP="00894A01">
            <w:pPr>
              <w:widowControl/>
              <w:tabs>
                <w:tab w:val="left" w:pos="1276"/>
              </w:tabs>
              <w:adjustRightInd w:val="0"/>
              <w:snapToGrid w:val="0"/>
              <w:rPr>
                <w:rFonts w:ascii="標楷體" w:eastAsia="標楷體" w:hAnsi="標楷體"/>
                <w:color w:val="000000" w:themeColor="text1"/>
              </w:rPr>
            </w:pPr>
            <w:r w:rsidRPr="00407C83">
              <w:rPr>
                <w:rFonts w:ascii="標楷體" w:eastAsia="標楷體" w:hAnsi="標楷體" w:hint="eastAsia"/>
                <w:color w:val="000000" w:themeColor="text1"/>
              </w:rPr>
              <w:t>2.英文繪本閱讀與應用</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□一般科目</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■專業群科</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跨領域/</w:t>
            </w:r>
            <w:proofErr w:type="gramStart"/>
            <w:r w:rsidRPr="00407C83">
              <w:rPr>
                <w:rFonts w:ascii="標楷體" w:eastAsia="標楷體" w:hAnsi="標楷體"/>
                <w:color w:val="000000" w:themeColor="text1"/>
              </w:rPr>
              <w:t>群科</w:t>
            </w:r>
            <w:proofErr w:type="gramEnd"/>
          </w:p>
        </w:tc>
        <w:tc>
          <w:tcPr>
            <w:tcW w:w="1083" w:type="pct"/>
            <w:shd w:val="clear" w:color="auto" w:fill="auto"/>
          </w:tcPr>
          <w:p w:rsidR="00C61A5E" w:rsidRPr="00407C83" w:rsidRDefault="00C61A5E" w:rsidP="00894A01">
            <w:pPr>
              <w:widowControl/>
              <w:tabs>
                <w:tab w:val="left" w:pos="1276"/>
              </w:tabs>
              <w:adjustRightInd w:val="0"/>
              <w:snapToGrid w:val="0"/>
              <w:ind w:leftChars="-15" w:left="-36"/>
              <w:jc w:val="both"/>
              <w:rPr>
                <w:rFonts w:ascii="標楷體" w:eastAsia="標楷體" w:hAnsi="標楷體"/>
                <w:color w:val="000000" w:themeColor="text1"/>
              </w:rPr>
            </w:pPr>
            <w:r w:rsidRPr="00407C83">
              <w:rPr>
                <w:rFonts w:ascii="標楷體" w:eastAsia="標楷體" w:hAnsi="標楷體" w:hint="eastAsia"/>
                <w:color w:val="000000" w:themeColor="text1"/>
              </w:rPr>
              <w:t>英語科</w:t>
            </w:r>
            <w:r w:rsidRPr="00407C83">
              <w:rPr>
                <w:rFonts w:ascii="標楷體" w:eastAsia="標楷體" w:hAnsi="標楷體"/>
                <w:color w:val="000000" w:themeColor="text1"/>
              </w:rPr>
              <w:t>任課老師1</w:t>
            </w:r>
            <w:r w:rsidRPr="00407C83">
              <w:rPr>
                <w:rFonts w:ascii="標楷體" w:eastAsia="標楷體" w:hAnsi="標楷體" w:hint="eastAsia"/>
                <w:color w:val="000000" w:themeColor="text1"/>
              </w:rPr>
              <w:t>1</w:t>
            </w:r>
            <w:r w:rsidRPr="00407C83">
              <w:rPr>
                <w:rFonts w:ascii="標楷體" w:eastAsia="標楷體" w:hAnsi="標楷體"/>
                <w:color w:val="000000" w:themeColor="text1"/>
              </w:rPr>
              <w:t>人</w:t>
            </w:r>
            <w:r w:rsidRPr="00407C83">
              <w:rPr>
                <w:rFonts w:ascii="標楷體" w:eastAsia="標楷體" w:hAnsi="標楷體" w:hint="eastAsia"/>
                <w:color w:val="000000" w:themeColor="text1"/>
              </w:rPr>
              <w:t>及外籍英語教師1人共12人</w:t>
            </w:r>
          </w:p>
        </w:tc>
        <w:tc>
          <w:tcPr>
            <w:tcW w:w="972" w:type="pct"/>
            <w:shd w:val="clear" w:color="auto" w:fill="auto"/>
            <w:vAlign w:val="center"/>
          </w:tcPr>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□單科目/科別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新細明體" w:hAnsi="新細明體" w:hint="eastAsia"/>
                <w:color w:val="000000" w:themeColor="text1"/>
              </w:rPr>
              <w:t>□</w:t>
            </w:r>
            <w:r w:rsidRPr="00407C83">
              <w:rPr>
                <w:rFonts w:ascii="標楷體" w:eastAsia="標楷體" w:hAnsi="標楷體"/>
                <w:color w:val="000000" w:themeColor="text1"/>
              </w:rPr>
              <w:t>跨領域/群</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新細明體" w:hAnsi="新細明體" w:hint="eastAsia"/>
                <w:color w:val="000000" w:themeColor="text1"/>
              </w:rPr>
              <w:t>■</w:t>
            </w:r>
            <w:r w:rsidRPr="00407C83">
              <w:rPr>
                <w:rFonts w:ascii="標楷體" w:eastAsia="標楷體" w:hAnsi="標楷體"/>
                <w:color w:val="000000" w:themeColor="text1"/>
              </w:rPr>
              <w:t>跨年級</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□跨校</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□其他________</w:t>
            </w:r>
          </w:p>
        </w:tc>
        <w:tc>
          <w:tcPr>
            <w:tcW w:w="1135" w:type="pct"/>
            <w:shd w:val="clear" w:color="auto" w:fill="auto"/>
            <w:vAlign w:val="center"/>
          </w:tcPr>
          <w:p w:rsidR="00C61A5E" w:rsidRPr="00407C83" w:rsidRDefault="00C61A5E" w:rsidP="00894A01">
            <w:pPr>
              <w:pStyle w:val="affa"/>
              <w:widowControl/>
              <w:adjustRightInd w:val="0"/>
              <w:snapToGrid w:val="0"/>
              <w:ind w:leftChars="0" w:left="262" w:hangingChars="109" w:hanging="262"/>
              <w:jc w:val="both"/>
              <w:rPr>
                <w:rFonts w:hAnsi="標楷體"/>
                <w:color w:val="000000" w:themeColor="text1"/>
                <w:szCs w:val="24"/>
              </w:rPr>
            </w:pPr>
            <w:r w:rsidRPr="00407C83">
              <w:rPr>
                <w:rFonts w:ascii="新細明體" w:eastAsia="新細明體" w:hAnsi="新細明體" w:hint="eastAsia"/>
                <w:color w:val="000000" w:themeColor="text1"/>
                <w:szCs w:val="24"/>
              </w:rPr>
              <w:t>■</w:t>
            </w:r>
            <w:r w:rsidRPr="00407C83">
              <w:rPr>
                <w:rFonts w:hAnsi="標楷體"/>
                <w:color w:val="000000" w:themeColor="text1"/>
                <w:szCs w:val="24"/>
              </w:rPr>
              <w:t>課程研發與規劃</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■教材研發與編撰</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教學共備與</w:t>
            </w:r>
            <w:proofErr w:type="gramEnd"/>
            <w:r w:rsidRPr="00407C83">
              <w:rPr>
                <w:rFonts w:hAnsi="標楷體"/>
                <w:color w:val="000000" w:themeColor="text1"/>
                <w:szCs w:val="24"/>
              </w:rPr>
              <w:t>研討</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公開觀課與</w:t>
            </w:r>
            <w:proofErr w:type="gramEnd"/>
            <w:r w:rsidRPr="00407C83">
              <w:rPr>
                <w:rFonts w:hAnsi="標楷體"/>
                <w:color w:val="000000" w:themeColor="text1"/>
                <w:szCs w:val="24"/>
              </w:rPr>
              <w:t>議課</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ascii="新細明體" w:eastAsia="新細明體" w:hAnsi="新細明體" w:hint="eastAsia"/>
                <w:color w:val="000000" w:themeColor="text1"/>
                <w:szCs w:val="24"/>
              </w:rPr>
              <w:t>■</w:t>
            </w:r>
            <w:r w:rsidRPr="00407C83">
              <w:rPr>
                <w:rFonts w:hAnsi="標楷體"/>
                <w:color w:val="000000" w:themeColor="text1"/>
                <w:szCs w:val="24"/>
              </w:rPr>
              <w:t>多元評量與成效□其他__________</w:t>
            </w:r>
          </w:p>
        </w:tc>
      </w:tr>
      <w:tr w:rsidR="00407C83" w:rsidRPr="00407C83" w:rsidTr="00894A01">
        <w:tc>
          <w:tcPr>
            <w:tcW w:w="240" w:type="pct"/>
            <w:shd w:val="clear" w:color="auto" w:fill="auto"/>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03</w:t>
            </w:r>
          </w:p>
        </w:tc>
        <w:tc>
          <w:tcPr>
            <w:tcW w:w="62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proofErr w:type="gramStart"/>
            <w:r w:rsidRPr="00407C83">
              <w:rPr>
                <w:rFonts w:ascii="標楷體" w:eastAsia="標楷體" w:hAnsi="標楷體" w:hint="eastAsia"/>
                <w:color w:val="000000" w:themeColor="text1"/>
              </w:rPr>
              <w:t>數解</w:t>
            </w:r>
            <w:proofErr w:type="gramEnd"/>
          </w:p>
        </w:tc>
        <w:tc>
          <w:tcPr>
            <w:tcW w:w="950" w:type="pct"/>
            <w:shd w:val="clear" w:color="auto" w:fill="auto"/>
            <w:vAlign w:val="center"/>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108數學適性分組</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一般科目</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□專業群科</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□跨領域/</w:t>
            </w:r>
            <w:proofErr w:type="gramStart"/>
            <w:r w:rsidRPr="00407C83">
              <w:rPr>
                <w:rFonts w:ascii="標楷體" w:eastAsia="標楷體" w:hAnsi="標楷體"/>
                <w:color w:val="000000" w:themeColor="text1"/>
              </w:rPr>
              <w:t>群科</w:t>
            </w:r>
            <w:proofErr w:type="gramEnd"/>
          </w:p>
        </w:tc>
        <w:tc>
          <w:tcPr>
            <w:tcW w:w="1083" w:type="pct"/>
            <w:shd w:val="clear" w:color="auto" w:fill="auto"/>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一年級數學科任課老師5人</w:t>
            </w:r>
          </w:p>
        </w:tc>
        <w:tc>
          <w:tcPr>
            <w:tcW w:w="972" w:type="pct"/>
            <w:shd w:val="clear" w:color="auto" w:fill="auto"/>
            <w:vAlign w:val="center"/>
          </w:tcPr>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單科目/科別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□跨領域/群</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□跨年級</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□跨校</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□其他________</w:t>
            </w:r>
          </w:p>
        </w:tc>
        <w:tc>
          <w:tcPr>
            <w:tcW w:w="1135" w:type="pct"/>
            <w:shd w:val="clear" w:color="auto" w:fill="auto"/>
            <w:vAlign w:val="center"/>
          </w:tcPr>
          <w:p w:rsidR="00C61A5E" w:rsidRPr="00407C83" w:rsidRDefault="00C61A5E" w:rsidP="00894A01">
            <w:pPr>
              <w:pStyle w:val="affa"/>
              <w:widowControl/>
              <w:adjustRightInd w:val="0"/>
              <w:snapToGrid w:val="0"/>
              <w:ind w:leftChars="0" w:left="262" w:hangingChars="109" w:hanging="262"/>
              <w:jc w:val="both"/>
              <w:rPr>
                <w:rFonts w:hAnsi="標楷體"/>
                <w:color w:val="000000" w:themeColor="text1"/>
                <w:szCs w:val="24"/>
              </w:rPr>
            </w:pPr>
            <w:r w:rsidRPr="00407C83">
              <w:rPr>
                <w:rFonts w:hAnsi="標楷體"/>
                <w:color w:val="000000" w:themeColor="text1"/>
                <w:szCs w:val="24"/>
              </w:rPr>
              <w:t>□課程研發與規劃</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□教材研發與編撰</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proofErr w:type="gramStart"/>
            <w:r w:rsidRPr="00407C83">
              <w:rPr>
                <w:rFonts w:hAnsi="標楷體"/>
                <w:color w:val="000000" w:themeColor="text1"/>
                <w:szCs w:val="24"/>
              </w:rPr>
              <w:t>教學共備與</w:t>
            </w:r>
            <w:proofErr w:type="gramEnd"/>
            <w:r w:rsidRPr="00407C83">
              <w:rPr>
                <w:rFonts w:hAnsi="標楷體"/>
                <w:color w:val="000000" w:themeColor="text1"/>
                <w:szCs w:val="24"/>
              </w:rPr>
              <w:t>研討</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公開觀課與</w:t>
            </w:r>
            <w:proofErr w:type="gramEnd"/>
            <w:r w:rsidRPr="00407C83">
              <w:rPr>
                <w:rFonts w:hAnsi="標楷體"/>
                <w:color w:val="000000" w:themeColor="text1"/>
                <w:szCs w:val="24"/>
              </w:rPr>
              <w:t>議課</w:t>
            </w:r>
          </w:p>
          <w:p w:rsidR="00D928AE" w:rsidRPr="00407C83" w:rsidRDefault="00D928A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□多元評量與成效</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□其他__________</w:t>
            </w:r>
          </w:p>
        </w:tc>
      </w:tr>
      <w:tr w:rsidR="00407C83" w:rsidRPr="00407C83" w:rsidTr="00894A01">
        <w:tc>
          <w:tcPr>
            <w:tcW w:w="240" w:type="pct"/>
            <w:shd w:val="clear" w:color="auto" w:fill="auto"/>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04</w:t>
            </w:r>
          </w:p>
        </w:tc>
        <w:tc>
          <w:tcPr>
            <w:tcW w:w="62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會計實務社群</w:t>
            </w:r>
          </w:p>
        </w:tc>
        <w:tc>
          <w:tcPr>
            <w:tcW w:w="950" w:type="pct"/>
            <w:shd w:val="clear" w:color="auto" w:fill="auto"/>
            <w:vAlign w:val="center"/>
          </w:tcPr>
          <w:p w:rsidR="00C61A5E" w:rsidRPr="00407C83" w:rsidRDefault="00C61A5E" w:rsidP="00894A01">
            <w:pPr>
              <w:widowControl/>
              <w:tabs>
                <w:tab w:val="left" w:pos="1276"/>
              </w:tabs>
              <w:adjustRightInd w:val="0"/>
              <w:snapToGrid w:val="0"/>
              <w:rPr>
                <w:rFonts w:ascii="標楷體" w:eastAsia="標楷體" w:hAnsi="標楷體"/>
                <w:color w:val="000000" w:themeColor="text1"/>
              </w:rPr>
            </w:pPr>
            <w:r w:rsidRPr="00407C83">
              <w:rPr>
                <w:rFonts w:ascii="標楷體" w:eastAsia="標楷體" w:hAnsi="標楷體" w:hint="eastAsia"/>
                <w:color w:val="000000" w:themeColor="text1"/>
              </w:rPr>
              <w:t>1.財經時事應用</w:t>
            </w:r>
          </w:p>
          <w:p w:rsidR="00C61A5E" w:rsidRPr="00407C83" w:rsidRDefault="00C61A5E" w:rsidP="00894A01">
            <w:pPr>
              <w:widowControl/>
              <w:tabs>
                <w:tab w:val="left" w:pos="1276"/>
              </w:tabs>
              <w:adjustRightInd w:val="0"/>
              <w:snapToGrid w:val="0"/>
              <w:rPr>
                <w:rFonts w:ascii="標楷體" w:eastAsia="標楷體" w:hAnsi="標楷體"/>
                <w:color w:val="000000" w:themeColor="text1"/>
              </w:rPr>
            </w:pPr>
            <w:r w:rsidRPr="00407C83">
              <w:rPr>
                <w:rFonts w:ascii="標楷體" w:eastAsia="標楷體" w:hAnsi="標楷體" w:hint="eastAsia"/>
                <w:color w:val="000000" w:themeColor="text1"/>
              </w:rPr>
              <w:t>2.租稅申報實務</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□一般科目</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■專業群科</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跨領域/</w:t>
            </w:r>
            <w:proofErr w:type="gramStart"/>
            <w:r w:rsidRPr="00407C83">
              <w:rPr>
                <w:rFonts w:ascii="標楷體" w:eastAsia="標楷體" w:hAnsi="標楷體"/>
                <w:color w:val="000000" w:themeColor="text1"/>
              </w:rPr>
              <w:t>群科</w:t>
            </w:r>
            <w:proofErr w:type="gramEnd"/>
          </w:p>
        </w:tc>
        <w:tc>
          <w:tcPr>
            <w:tcW w:w="1083" w:type="pct"/>
            <w:shd w:val="clear" w:color="auto" w:fill="auto"/>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會計科教師共6人</w:t>
            </w:r>
          </w:p>
        </w:tc>
        <w:tc>
          <w:tcPr>
            <w:tcW w:w="972" w:type="pct"/>
            <w:shd w:val="clear" w:color="auto" w:fill="auto"/>
            <w:vAlign w:val="center"/>
          </w:tcPr>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□單科目/科別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□跨領域/群</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□跨年級</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□跨校</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□其他________</w:t>
            </w:r>
          </w:p>
        </w:tc>
        <w:tc>
          <w:tcPr>
            <w:tcW w:w="1135" w:type="pct"/>
            <w:shd w:val="clear" w:color="auto" w:fill="auto"/>
            <w:vAlign w:val="center"/>
          </w:tcPr>
          <w:p w:rsidR="00C61A5E" w:rsidRPr="00407C83" w:rsidRDefault="00C61A5E" w:rsidP="00894A01">
            <w:pPr>
              <w:pStyle w:val="affa"/>
              <w:widowControl/>
              <w:adjustRightInd w:val="0"/>
              <w:snapToGrid w:val="0"/>
              <w:ind w:leftChars="0" w:left="262" w:hangingChars="109" w:hanging="262"/>
              <w:jc w:val="both"/>
              <w:rPr>
                <w:rFonts w:hAnsi="標楷體"/>
                <w:color w:val="000000" w:themeColor="text1"/>
                <w:szCs w:val="24"/>
              </w:rPr>
            </w:pPr>
            <w:r w:rsidRPr="00407C83">
              <w:rPr>
                <w:rFonts w:hAnsi="標楷體" w:hint="eastAsia"/>
                <w:color w:val="000000" w:themeColor="text1"/>
                <w:szCs w:val="24"/>
              </w:rPr>
              <w:t>■</w:t>
            </w:r>
            <w:r w:rsidRPr="00407C83">
              <w:rPr>
                <w:rFonts w:hAnsi="標楷體"/>
                <w:color w:val="000000" w:themeColor="text1"/>
                <w:szCs w:val="24"/>
              </w:rPr>
              <w:t>課程研發與規劃</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□教材研發與編撰</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proofErr w:type="gramStart"/>
            <w:r w:rsidRPr="00407C83">
              <w:rPr>
                <w:rFonts w:hAnsi="標楷體"/>
                <w:color w:val="000000" w:themeColor="text1"/>
                <w:szCs w:val="24"/>
              </w:rPr>
              <w:t>教學共備與</w:t>
            </w:r>
            <w:proofErr w:type="gramEnd"/>
            <w:r w:rsidRPr="00407C83">
              <w:rPr>
                <w:rFonts w:hAnsi="標楷體"/>
                <w:color w:val="000000" w:themeColor="text1"/>
                <w:szCs w:val="24"/>
              </w:rPr>
              <w:t>研討</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公開觀課與</w:t>
            </w:r>
            <w:proofErr w:type="gramEnd"/>
            <w:r w:rsidRPr="00407C83">
              <w:rPr>
                <w:rFonts w:hAnsi="標楷體"/>
                <w:color w:val="000000" w:themeColor="text1"/>
                <w:szCs w:val="24"/>
              </w:rPr>
              <w:t>議課</w:t>
            </w:r>
          </w:p>
          <w:p w:rsidR="00D928AE" w:rsidRPr="00407C83" w:rsidRDefault="00D928A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□多元評量與成效</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□其他__________</w:t>
            </w:r>
          </w:p>
        </w:tc>
      </w:tr>
      <w:tr w:rsidR="00407C83" w:rsidRPr="00407C83" w:rsidTr="00894A01">
        <w:tc>
          <w:tcPr>
            <w:tcW w:w="240" w:type="pct"/>
            <w:shd w:val="clear" w:color="auto" w:fill="auto"/>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05</w:t>
            </w:r>
          </w:p>
        </w:tc>
        <w:tc>
          <w:tcPr>
            <w:tcW w:w="62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樹(數)</w:t>
            </w:r>
            <w:proofErr w:type="gramStart"/>
            <w:r w:rsidRPr="00407C83">
              <w:rPr>
                <w:rFonts w:ascii="標楷體" w:eastAsia="標楷體" w:hAnsi="標楷體" w:hint="eastAsia"/>
                <w:color w:val="000000" w:themeColor="text1"/>
              </w:rPr>
              <w:t>人師社群</w:t>
            </w:r>
            <w:proofErr w:type="gramEnd"/>
          </w:p>
        </w:tc>
        <w:tc>
          <w:tcPr>
            <w:tcW w:w="95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106-107數學適性分組</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一般科目</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□專業群科</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□跨領域/</w:t>
            </w:r>
            <w:proofErr w:type="gramStart"/>
            <w:r w:rsidRPr="00407C83">
              <w:rPr>
                <w:rFonts w:ascii="標楷體" w:eastAsia="標楷體" w:hAnsi="標楷體"/>
                <w:color w:val="000000" w:themeColor="text1"/>
              </w:rPr>
              <w:t>群科</w:t>
            </w:r>
            <w:proofErr w:type="gramEnd"/>
          </w:p>
        </w:tc>
        <w:tc>
          <w:tcPr>
            <w:tcW w:w="1083" w:type="pct"/>
            <w:shd w:val="clear" w:color="auto" w:fill="auto"/>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二</w:t>
            </w:r>
            <w:r w:rsidRPr="00407C83">
              <w:rPr>
                <w:rFonts w:ascii="新細明體" w:hAnsi="新細明體" w:hint="eastAsia"/>
                <w:color w:val="000000" w:themeColor="text1"/>
              </w:rPr>
              <w:t>、</w:t>
            </w:r>
            <w:r w:rsidRPr="00407C83">
              <w:rPr>
                <w:rFonts w:ascii="標楷體" w:eastAsia="標楷體" w:hAnsi="標楷體" w:hint="eastAsia"/>
                <w:color w:val="000000" w:themeColor="text1"/>
              </w:rPr>
              <w:t>三年級數學科任課老師6人</w:t>
            </w:r>
          </w:p>
        </w:tc>
        <w:tc>
          <w:tcPr>
            <w:tcW w:w="972" w:type="pct"/>
            <w:shd w:val="clear" w:color="auto" w:fill="auto"/>
            <w:vAlign w:val="center"/>
          </w:tcPr>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□單科目/科別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跨領域/群</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跨年級</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□跨校</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□其他________</w:t>
            </w:r>
          </w:p>
        </w:tc>
        <w:tc>
          <w:tcPr>
            <w:tcW w:w="1135" w:type="pct"/>
            <w:shd w:val="clear" w:color="auto" w:fill="auto"/>
            <w:vAlign w:val="center"/>
          </w:tcPr>
          <w:p w:rsidR="00C61A5E" w:rsidRPr="00407C83" w:rsidRDefault="00C61A5E" w:rsidP="00894A01">
            <w:pPr>
              <w:pStyle w:val="affa"/>
              <w:widowControl/>
              <w:adjustRightInd w:val="0"/>
              <w:snapToGrid w:val="0"/>
              <w:ind w:leftChars="0" w:left="262" w:hangingChars="109" w:hanging="262"/>
              <w:jc w:val="both"/>
              <w:rPr>
                <w:rFonts w:hAnsi="標楷體"/>
                <w:color w:val="000000" w:themeColor="text1"/>
                <w:szCs w:val="24"/>
              </w:rPr>
            </w:pPr>
            <w:r w:rsidRPr="00407C83">
              <w:rPr>
                <w:rFonts w:hAnsi="標楷體" w:hint="eastAsia"/>
                <w:color w:val="000000" w:themeColor="text1"/>
                <w:szCs w:val="24"/>
              </w:rPr>
              <w:t>■</w:t>
            </w:r>
            <w:r w:rsidRPr="00407C83">
              <w:rPr>
                <w:rFonts w:hAnsi="標楷體"/>
                <w:color w:val="000000" w:themeColor="text1"/>
                <w:szCs w:val="24"/>
              </w:rPr>
              <w:t>課程研發與規劃</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r w:rsidRPr="00407C83">
              <w:rPr>
                <w:rFonts w:hAnsi="標楷體"/>
                <w:color w:val="000000" w:themeColor="text1"/>
                <w:szCs w:val="24"/>
              </w:rPr>
              <w:t>教材研發與編撰</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proofErr w:type="gramStart"/>
            <w:r w:rsidRPr="00407C83">
              <w:rPr>
                <w:rFonts w:hAnsi="標楷體"/>
                <w:color w:val="000000" w:themeColor="text1"/>
                <w:szCs w:val="24"/>
              </w:rPr>
              <w:t>教學共備與</w:t>
            </w:r>
            <w:proofErr w:type="gramEnd"/>
            <w:r w:rsidRPr="00407C83">
              <w:rPr>
                <w:rFonts w:hAnsi="標楷體"/>
                <w:color w:val="000000" w:themeColor="text1"/>
                <w:szCs w:val="24"/>
              </w:rPr>
              <w:t>研討</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公開觀課與</w:t>
            </w:r>
            <w:proofErr w:type="gramEnd"/>
            <w:r w:rsidRPr="00407C83">
              <w:rPr>
                <w:rFonts w:hAnsi="標楷體"/>
                <w:color w:val="000000" w:themeColor="text1"/>
                <w:szCs w:val="24"/>
              </w:rPr>
              <w:t>議課</w:t>
            </w:r>
          </w:p>
          <w:p w:rsidR="00D928AE" w:rsidRPr="00407C83" w:rsidRDefault="00D928A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□多元評量與成效</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□其他__________</w:t>
            </w:r>
          </w:p>
        </w:tc>
      </w:tr>
      <w:tr w:rsidR="00407C83" w:rsidRPr="00407C83" w:rsidTr="00894A01">
        <w:tc>
          <w:tcPr>
            <w:tcW w:w="240" w:type="pct"/>
            <w:shd w:val="clear" w:color="auto" w:fill="auto"/>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color w:val="000000" w:themeColor="text1"/>
              </w:rPr>
              <w:t>06</w:t>
            </w:r>
          </w:p>
        </w:tc>
        <w:tc>
          <w:tcPr>
            <w:tcW w:w="62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玩課程-</w:t>
            </w:r>
            <w:proofErr w:type="gramStart"/>
            <w:r w:rsidRPr="00407C83">
              <w:rPr>
                <w:rFonts w:ascii="標楷體" w:eastAsia="標楷體" w:hAnsi="標楷體" w:hint="eastAsia"/>
                <w:color w:val="000000" w:themeColor="text1"/>
              </w:rPr>
              <w:t>南投走讀</w:t>
            </w:r>
            <w:proofErr w:type="gramEnd"/>
          </w:p>
        </w:tc>
        <w:tc>
          <w:tcPr>
            <w:tcW w:w="95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南投深度走讀</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一般科目</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□專業群科</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跨領域/</w:t>
            </w:r>
            <w:proofErr w:type="gramStart"/>
            <w:r w:rsidRPr="00407C83">
              <w:rPr>
                <w:rFonts w:ascii="標楷體" w:eastAsia="標楷體" w:hAnsi="標楷體"/>
                <w:color w:val="000000" w:themeColor="text1"/>
              </w:rPr>
              <w:t>群科</w:t>
            </w:r>
            <w:proofErr w:type="gramEnd"/>
          </w:p>
        </w:tc>
        <w:tc>
          <w:tcPr>
            <w:tcW w:w="1083" w:type="pct"/>
            <w:shd w:val="clear" w:color="auto" w:fill="auto"/>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實習主任</w:t>
            </w:r>
            <w:r w:rsidRPr="00407C83">
              <w:rPr>
                <w:rFonts w:ascii="新細明體" w:hAnsi="新細明體" w:hint="eastAsia"/>
                <w:color w:val="000000" w:themeColor="text1"/>
              </w:rPr>
              <w:t>、</w:t>
            </w:r>
            <w:r w:rsidRPr="00407C83">
              <w:rPr>
                <w:rFonts w:ascii="標楷體" w:eastAsia="標楷體" w:hAnsi="標楷體" w:hint="eastAsia"/>
                <w:color w:val="000000" w:themeColor="text1"/>
              </w:rPr>
              <w:t>商經科</w:t>
            </w:r>
            <w:r w:rsidRPr="00407C83">
              <w:rPr>
                <w:rFonts w:ascii="新細明體" w:hAnsi="新細明體" w:hint="eastAsia"/>
                <w:color w:val="000000" w:themeColor="text1"/>
              </w:rPr>
              <w:t>、</w:t>
            </w:r>
            <w:r w:rsidRPr="00407C83">
              <w:rPr>
                <w:rFonts w:ascii="標楷體" w:eastAsia="標楷體" w:hAnsi="標楷體" w:hint="eastAsia"/>
                <w:color w:val="000000" w:themeColor="text1"/>
              </w:rPr>
              <w:t>會計科</w:t>
            </w:r>
            <w:r w:rsidRPr="00407C83">
              <w:rPr>
                <w:rFonts w:ascii="新細明體" w:hAnsi="新細明體" w:hint="eastAsia"/>
                <w:color w:val="000000" w:themeColor="text1"/>
              </w:rPr>
              <w:t>、</w:t>
            </w:r>
            <w:proofErr w:type="gramStart"/>
            <w:r w:rsidRPr="00407C83">
              <w:rPr>
                <w:rFonts w:ascii="標楷體" w:eastAsia="標楷體" w:hAnsi="標楷體" w:hint="eastAsia"/>
                <w:color w:val="000000" w:themeColor="text1"/>
              </w:rPr>
              <w:t>資處科</w:t>
            </w:r>
            <w:proofErr w:type="gramEnd"/>
            <w:r w:rsidRPr="00407C83">
              <w:rPr>
                <w:rFonts w:ascii="新細明體" w:hAnsi="新細明體" w:hint="eastAsia"/>
                <w:color w:val="000000" w:themeColor="text1"/>
              </w:rPr>
              <w:t>、</w:t>
            </w:r>
            <w:r w:rsidRPr="00407C83">
              <w:rPr>
                <w:rFonts w:ascii="標楷體" w:eastAsia="標楷體" w:hAnsi="標楷體" w:hint="eastAsia"/>
                <w:color w:val="000000" w:themeColor="text1"/>
              </w:rPr>
              <w:t>國貿科科主任及共同</w:t>
            </w:r>
            <w:proofErr w:type="gramStart"/>
            <w:r w:rsidRPr="00407C83">
              <w:rPr>
                <w:rFonts w:ascii="標楷體" w:eastAsia="標楷體" w:hAnsi="標楷體" w:hint="eastAsia"/>
                <w:color w:val="000000" w:themeColor="text1"/>
              </w:rPr>
              <w:t>科科召共</w:t>
            </w:r>
            <w:proofErr w:type="gramEnd"/>
            <w:r w:rsidRPr="00407C83">
              <w:rPr>
                <w:rFonts w:ascii="標楷體" w:eastAsia="標楷體" w:hAnsi="標楷體" w:hint="eastAsia"/>
                <w:color w:val="000000" w:themeColor="text1"/>
              </w:rPr>
              <w:t>10人</w:t>
            </w:r>
          </w:p>
        </w:tc>
        <w:tc>
          <w:tcPr>
            <w:tcW w:w="972" w:type="pct"/>
            <w:shd w:val="clear" w:color="auto" w:fill="auto"/>
            <w:vAlign w:val="center"/>
          </w:tcPr>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□單科目/科別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跨領域/群</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跨年級</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□跨校</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□其他________</w:t>
            </w:r>
          </w:p>
        </w:tc>
        <w:tc>
          <w:tcPr>
            <w:tcW w:w="1135" w:type="pct"/>
            <w:shd w:val="clear" w:color="auto" w:fill="auto"/>
            <w:vAlign w:val="center"/>
          </w:tcPr>
          <w:p w:rsidR="00C61A5E" w:rsidRPr="00407C83" w:rsidRDefault="00C61A5E" w:rsidP="00894A01">
            <w:pPr>
              <w:pStyle w:val="affa"/>
              <w:widowControl/>
              <w:adjustRightInd w:val="0"/>
              <w:snapToGrid w:val="0"/>
              <w:ind w:leftChars="0" w:left="262" w:hangingChars="109" w:hanging="262"/>
              <w:jc w:val="both"/>
              <w:rPr>
                <w:rFonts w:hAnsi="標楷體"/>
                <w:color w:val="000000" w:themeColor="text1"/>
                <w:szCs w:val="24"/>
              </w:rPr>
            </w:pPr>
            <w:r w:rsidRPr="00407C83">
              <w:rPr>
                <w:rFonts w:hAnsi="標楷體" w:hint="eastAsia"/>
                <w:color w:val="000000" w:themeColor="text1"/>
                <w:szCs w:val="24"/>
              </w:rPr>
              <w:t>■</w:t>
            </w:r>
            <w:r w:rsidRPr="00407C83">
              <w:rPr>
                <w:rFonts w:hAnsi="標楷體"/>
                <w:color w:val="000000" w:themeColor="text1"/>
                <w:szCs w:val="24"/>
              </w:rPr>
              <w:t>課程研發與規劃</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r w:rsidRPr="00407C83">
              <w:rPr>
                <w:rFonts w:hAnsi="標楷體"/>
                <w:color w:val="000000" w:themeColor="text1"/>
                <w:szCs w:val="24"/>
              </w:rPr>
              <w:t>教材研發與編撰</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proofErr w:type="gramStart"/>
            <w:r w:rsidRPr="00407C83">
              <w:rPr>
                <w:rFonts w:hAnsi="標楷體"/>
                <w:color w:val="000000" w:themeColor="text1"/>
                <w:szCs w:val="24"/>
              </w:rPr>
              <w:t>教學共備與</w:t>
            </w:r>
            <w:proofErr w:type="gramEnd"/>
            <w:r w:rsidRPr="00407C83">
              <w:rPr>
                <w:rFonts w:hAnsi="標楷體"/>
                <w:color w:val="000000" w:themeColor="text1"/>
                <w:szCs w:val="24"/>
              </w:rPr>
              <w:t>研討</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公開觀課與</w:t>
            </w:r>
            <w:proofErr w:type="gramEnd"/>
            <w:r w:rsidRPr="00407C83">
              <w:rPr>
                <w:rFonts w:hAnsi="標楷體"/>
                <w:color w:val="000000" w:themeColor="text1"/>
                <w:szCs w:val="24"/>
              </w:rPr>
              <w:t>議課</w:t>
            </w:r>
          </w:p>
          <w:p w:rsidR="00D928AE" w:rsidRPr="00407C83" w:rsidRDefault="00D928A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□多元評量與成效</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□其他__________</w:t>
            </w:r>
          </w:p>
        </w:tc>
      </w:tr>
      <w:tr w:rsidR="00407C83" w:rsidRPr="00407C83" w:rsidTr="00894A01">
        <w:tc>
          <w:tcPr>
            <w:tcW w:w="240" w:type="pct"/>
            <w:shd w:val="clear" w:color="auto" w:fill="auto"/>
            <w:vAlign w:val="center"/>
          </w:tcPr>
          <w:p w:rsidR="00C61A5E" w:rsidRPr="00407C83" w:rsidRDefault="00C61A5E" w:rsidP="00894A01">
            <w:pPr>
              <w:widowControl/>
              <w:tabs>
                <w:tab w:val="left" w:pos="1276"/>
              </w:tabs>
              <w:adjustRightInd w:val="0"/>
              <w:snapToGrid w:val="0"/>
              <w:jc w:val="center"/>
              <w:rPr>
                <w:rFonts w:eastAsia="標楷體"/>
                <w:color w:val="000000" w:themeColor="text1"/>
              </w:rPr>
            </w:pPr>
            <w:r w:rsidRPr="00407C83">
              <w:rPr>
                <w:rFonts w:eastAsia="標楷體" w:hint="eastAsia"/>
                <w:color w:val="000000" w:themeColor="text1"/>
              </w:rPr>
              <w:t>07</w:t>
            </w:r>
          </w:p>
        </w:tc>
        <w:tc>
          <w:tcPr>
            <w:tcW w:w="620" w:type="pct"/>
            <w:shd w:val="clear" w:color="auto" w:fill="auto"/>
            <w:vAlign w:val="center"/>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hint="eastAsia"/>
                <w:color w:val="000000" w:themeColor="text1"/>
                <w:lang w:eastAsia="zh-HK"/>
              </w:rPr>
              <w:t>素養教學與評量</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社會、自然領域</w:t>
            </w:r>
          </w:p>
        </w:tc>
        <w:tc>
          <w:tcPr>
            <w:tcW w:w="950" w:type="pct"/>
            <w:shd w:val="clear" w:color="auto" w:fill="auto"/>
            <w:vAlign w:val="center"/>
          </w:tcPr>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社會及自然領域</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一般科目</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color w:val="000000" w:themeColor="text1"/>
              </w:rPr>
              <w:t>□專業群科</w:t>
            </w:r>
          </w:p>
          <w:p w:rsidR="00C61A5E" w:rsidRPr="00407C83" w:rsidRDefault="00C61A5E" w:rsidP="00894A01">
            <w:pPr>
              <w:widowControl/>
              <w:tabs>
                <w:tab w:val="left" w:pos="1276"/>
              </w:tabs>
              <w:adjustRightInd w:val="0"/>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lastRenderedPageBreak/>
              <w:t>■</w:t>
            </w:r>
            <w:r w:rsidRPr="00407C83">
              <w:rPr>
                <w:rFonts w:ascii="標楷體" w:eastAsia="標楷體" w:hAnsi="標楷體"/>
                <w:color w:val="000000" w:themeColor="text1"/>
              </w:rPr>
              <w:t>跨領域/</w:t>
            </w:r>
            <w:proofErr w:type="gramStart"/>
            <w:r w:rsidRPr="00407C83">
              <w:rPr>
                <w:rFonts w:ascii="標楷體" w:eastAsia="標楷體" w:hAnsi="標楷體"/>
                <w:color w:val="000000" w:themeColor="text1"/>
              </w:rPr>
              <w:t>群科</w:t>
            </w:r>
            <w:proofErr w:type="gramEnd"/>
          </w:p>
        </w:tc>
        <w:tc>
          <w:tcPr>
            <w:tcW w:w="1083" w:type="pct"/>
            <w:shd w:val="clear" w:color="auto" w:fill="auto"/>
          </w:tcPr>
          <w:p w:rsidR="00C61A5E" w:rsidRPr="00407C83" w:rsidRDefault="00C61A5E" w:rsidP="00894A01">
            <w:pPr>
              <w:widowControl/>
              <w:tabs>
                <w:tab w:val="left" w:pos="1276"/>
              </w:tabs>
              <w:adjustRightInd w:val="0"/>
              <w:snapToGrid w:val="0"/>
              <w:jc w:val="center"/>
              <w:rPr>
                <w:rFonts w:ascii="標楷體" w:eastAsia="標楷體" w:hAnsi="標楷體"/>
                <w:color w:val="000000" w:themeColor="text1"/>
              </w:rPr>
            </w:pPr>
            <w:r w:rsidRPr="00407C83">
              <w:rPr>
                <w:rFonts w:ascii="標楷體" w:eastAsia="標楷體" w:hAnsi="標楷體" w:hint="eastAsia"/>
                <w:color w:val="000000" w:themeColor="text1"/>
                <w:lang w:eastAsia="zh-HK"/>
              </w:rPr>
              <w:lastRenderedPageBreak/>
              <w:t>社會及自然領域教師共</w:t>
            </w:r>
            <w:r w:rsidRPr="00407C83">
              <w:rPr>
                <w:rFonts w:ascii="標楷體" w:eastAsia="標楷體" w:hAnsi="標楷體" w:hint="eastAsia"/>
                <w:color w:val="000000" w:themeColor="text1"/>
              </w:rPr>
              <w:t>4</w:t>
            </w:r>
            <w:r w:rsidRPr="00407C83">
              <w:rPr>
                <w:rFonts w:ascii="標楷體" w:eastAsia="標楷體" w:hAnsi="標楷體" w:hint="eastAsia"/>
                <w:color w:val="000000" w:themeColor="text1"/>
                <w:lang w:eastAsia="zh-HK"/>
              </w:rPr>
              <w:t>人</w:t>
            </w:r>
          </w:p>
        </w:tc>
        <w:tc>
          <w:tcPr>
            <w:tcW w:w="972" w:type="pct"/>
            <w:shd w:val="clear" w:color="auto" w:fill="auto"/>
            <w:vAlign w:val="center"/>
          </w:tcPr>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□單科目/科別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跨科目/科別</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跨領域/群</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跨年級</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lastRenderedPageBreak/>
              <w:t>□跨校</w:t>
            </w:r>
          </w:p>
          <w:p w:rsidR="00C61A5E" w:rsidRPr="00407C83" w:rsidRDefault="00C61A5E" w:rsidP="00894A01">
            <w:pPr>
              <w:widowControl/>
              <w:tabs>
                <w:tab w:val="left" w:pos="1276"/>
              </w:tabs>
              <w:adjustRightInd w:val="0"/>
              <w:snapToGrid w:val="0"/>
              <w:ind w:leftChars="-26" w:left="-62"/>
              <w:jc w:val="both"/>
              <w:rPr>
                <w:rFonts w:ascii="標楷體" w:eastAsia="標楷體" w:hAnsi="標楷體"/>
                <w:color w:val="000000" w:themeColor="text1"/>
              </w:rPr>
            </w:pPr>
            <w:r w:rsidRPr="00407C83">
              <w:rPr>
                <w:rFonts w:ascii="標楷體" w:eastAsia="標楷體" w:hAnsi="標楷體"/>
                <w:color w:val="000000" w:themeColor="text1"/>
              </w:rPr>
              <w:t>□其他________</w:t>
            </w:r>
          </w:p>
        </w:tc>
        <w:tc>
          <w:tcPr>
            <w:tcW w:w="1135" w:type="pct"/>
            <w:shd w:val="clear" w:color="auto" w:fill="auto"/>
            <w:vAlign w:val="center"/>
          </w:tcPr>
          <w:p w:rsidR="00C61A5E" w:rsidRPr="00407C83" w:rsidRDefault="00C61A5E" w:rsidP="00894A01">
            <w:pPr>
              <w:pStyle w:val="affa"/>
              <w:widowControl/>
              <w:adjustRightInd w:val="0"/>
              <w:snapToGrid w:val="0"/>
              <w:ind w:leftChars="0" w:left="262" w:hangingChars="109" w:hanging="262"/>
              <w:jc w:val="both"/>
              <w:rPr>
                <w:rFonts w:hAnsi="標楷體"/>
                <w:color w:val="000000" w:themeColor="text1"/>
                <w:szCs w:val="24"/>
              </w:rPr>
            </w:pPr>
            <w:r w:rsidRPr="00407C83">
              <w:rPr>
                <w:rFonts w:hAnsi="標楷體" w:hint="eastAsia"/>
                <w:color w:val="000000" w:themeColor="text1"/>
                <w:szCs w:val="24"/>
              </w:rPr>
              <w:lastRenderedPageBreak/>
              <w:t>■</w:t>
            </w:r>
            <w:r w:rsidRPr="00407C83">
              <w:rPr>
                <w:rFonts w:hAnsi="標楷體"/>
                <w:color w:val="000000" w:themeColor="text1"/>
                <w:szCs w:val="24"/>
              </w:rPr>
              <w:t>課程研發與規劃</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r w:rsidRPr="00407C83">
              <w:rPr>
                <w:rFonts w:hAnsi="標楷體"/>
                <w:color w:val="000000" w:themeColor="text1"/>
                <w:szCs w:val="24"/>
              </w:rPr>
              <w:t>教材研發與編撰</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t>□</w:t>
            </w:r>
            <w:proofErr w:type="gramStart"/>
            <w:r w:rsidRPr="00407C83">
              <w:rPr>
                <w:rFonts w:hAnsi="標楷體"/>
                <w:color w:val="000000" w:themeColor="text1"/>
                <w:szCs w:val="24"/>
              </w:rPr>
              <w:t>教學共備與</w:t>
            </w:r>
            <w:proofErr w:type="gramEnd"/>
            <w:r w:rsidRPr="00407C83">
              <w:rPr>
                <w:rFonts w:hAnsi="標楷體"/>
                <w:color w:val="000000" w:themeColor="text1"/>
                <w:szCs w:val="24"/>
              </w:rPr>
              <w:t>研討</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w:t>
            </w:r>
            <w:proofErr w:type="gramStart"/>
            <w:r w:rsidRPr="00407C83">
              <w:rPr>
                <w:rFonts w:hAnsi="標楷體"/>
                <w:color w:val="000000" w:themeColor="text1"/>
                <w:szCs w:val="24"/>
              </w:rPr>
              <w:t>公開觀課與</w:t>
            </w:r>
            <w:proofErr w:type="gramEnd"/>
            <w:r w:rsidRPr="00407C83">
              <w:rPr>
                <w:rFonts w:hAnsi="標楷體"/>
                <w:color w:val="000000" w:themeColor="text1"/>
                <w:szCs w:val="24"/>
              </w:rPr>
              <w:t>議課</w:t>
            </w:r>
          </w:p>
          <w:p w:rsidR="00D928AE" w:rsidRPr="00407C83" w:rsidRDefault="001918F9" w:rsidP="00894A01">
            <w:pPr>
              <w:pStyle w:val="affa"/>
              <w:widowControl/>
              <w:adjustRightInd w:val="0"/>
              <w:snapToGrid w:val="0"/>
              <w:ind w:leftChars="0" w:left="0"/>
              <w:jc w:val="both"/>
              <w:rPr>
                <w:rFonts w:hAnsi="標楷體"/>
                <w:color w:val="000000" w:themeColor="text1"/>
                <w:szCs w:val="24"/>
              </w:rPr>
            </w:pPr>
            <w:r w:rsidRPr="00407C83">
              <w:rPr>
                <w:rFonts w:hAnsi="標楷體" w:hint="eastAsia"/>
                <w:color w:val="000000" w:themeColor="text1"/>
                <w:szCs w:val="24"/>
              </w:rPr>
              <w:lastRenderedPageBreak/>
              <w:t>■</w:t>
            </w:r>
            <w:r w:rsidR="00D928AE" w:rsidRPr="00407C83">
              <w:rPr>
                <w:rFonts w:hAnsi="標楷體"/>
                <w:color w:val="000000" w:themeColor="text1"/>
                <w:szCs w:val="24"/>
              </w:rPr>
              <w:t>多元評量與成效</w:t>
            </w:r>
          </w:p>
          <w:p w:rsidR="00C61A5E" w:rsidRPr="00407C83" w:rsidRDefault="00C61A5E" w:rsidP="00894A01">
            <w:pPr>
              <w:pStyle w:val="affa"/>
              <w:widowControl/>
              <w:adjustRightInd w:val="0"/>
              <w:snapToGrid w:val="0"/>
              <w:ind w:leftChars="0" w:left="0"/>
              <w:jc w:val="both"/>
              <w:rPr>
                <w:rFonts w:hAnsi="標楷體"/>
                <w:color w:val="000000" w:themeColor="text1"/>
                <w:szCs w:val="24"/>
              </w:rPr>
            </w:pPr>
            <w:r w:rsidRPr="00407C83">
              <w:rPr>
                <w:rFonts w:hAnsi="標楷體"/>
                <w:color w:val="000000" w:themeColor="text1"/>
                <w:szCs w:val="24"/>
              </w:rPr>
              <w:t>□其他__________</w:t>
            </w:r>
          </w:p>
        </w:tc>
      </w:tr>
    </w:tbl>
    <w:p w:rsidR="0039531F" w:rsidRPr="00407C83" w:rsidRDefault="0039531F" w:rsidP="0039531F">
      <w:pPr>
        <w:widowControl/>
        <w:spacing w:line="360" w:lineRule="auto"/>
        <w:jc w:val="center"/>
        <w:rPr>
          <w:rFonts w:ascii="標楷體" w:eastAsia="標楷體" w:hAnsi="標楷體"/>
          <w:bCs/>
          <w:color w:val="000000" w:themeColor="text1"/>
          <w:kern w:val="0"/>
          <w:sz w:val="26"/>
          <w:szCs w:val="26"/>
        </w:rPr>
      </w:pPr>
      <w:r w:rsidRPr="00407C83">
        <w:rPr>
          <w:rFonts w:ascii="標楷體" w:eastAsia="標楷體" w:hAnsi="標楷體"/>
          <w:color w:val="000000" w:themeColor="text1"/>
        </w:rPr>
        <w:lastRenderedPageBreak/>
        <w:br w:type="page"/>
      </w:r>
    </w:p>
    <w:p w:rsidR="00687841" w:rsidRPr="00407C83" w:rsidRDefault="00687841" w:rsidP="007D7BE6">
      <w:pPr>
        <w:pStyle w:val="B"/>
        <w:spacing w:before="240"/>
        <w:ind w:firstLine="0"/>
        <w:rPr>
          <w:rFonts w:ascii="標楷體" w:hAnsi="標楷體"/>
          <w:sz w:val="26"/>
          <w:szCs w:val="26"/>
        </w:rPr>
      </w:pPr>
      <w:bookmarkStart w:id="67" w:name="_Toc4579026"/>
      <w:bookmarkStart w:id="68" w:name="_Toc4655005"/>
      <w:r w:rsidRPr="00407C83">
        <w:rPr>
          <w:rFonts w:ascii="標楷體" w:hAnsi="標楷體"/>
          <w:sz w:val="26"/>
          <w:szCs w:val="26"/>
        </w:rPr>
        <w:lastRenderedPageBreak/>
        <w:t>●</w:t>
      </w:r>
      <w:r w:rsidRPr="00407C83">
        <w:rPr>
          <w:rFonts w:ascii="標楷體" w:hAnsi="標楷體"/>
          <w:b/>
          <w:sz w:val="26"/>
          <w:szCs w:val="26"/>
        </w:rPr>
        <w:t>子計畫4</w:t>
      </w:r>
      <w:proofErr w:type="gramStart"/>
      <w:r w:rsidRPr="00407C83">
        <w:rPr>
          <w:rFonts w:ascii="標楷體" w:hAnsi="標楷體"/>
          <w:b/>
          <w:sz w:val="26"/>
          <w:szCs w:val="26"/>
        </w:rPr>
        <w:t>【</w:t>
      </w:r>
      <w:proofErr w:type="gramEnd"/>
      <w:r w:rsidRPr="00407C83">
        <w:rPr>
          <w:rFonts w:ascii="標楷體" w:hAnsi="標楷體"/>
          <w:b/>
          <w:sz w:val="26"/>
          <w:szCs w:val="26"/>
        </w:rPr>
        <w:t>編號：108-4(B1)</w:t>
      </w:r>
      <w:r w:rsidR="00863A51" w:rsidRPr="00407C83">
        <w:rPr>
          <w:rFonts w:ascii="標楷體" w:hAnsi="標楷體" w:hint="eastAsia"/>
          <w:b/>
          <w:sz w:val="26"/>
          <w:szCs w:val="26"/>
        </w:rPr>
        <w:t xml:space="preserve"> </w:t>
      </w:r>
      <w:r w:rsidR="009473CB" w:rsidRPr="00407C83">
        <w:rPr>
          <w:rFonts w:ascii="標楷體" w:hAnsi="標楷體" w:hint="eastAsia"/>
          <w:b/>
          <w:sz w:val="26"/>
          <w:szCs w:val="26"/>
        </w:rPr>
        <w:t>就近入學創雙贏</w:t>
      </w:r>
      <w:proofErr w:type="gramStart"/>
      <w:r w:rsidRPr="00407C83">
        <w:rPr>
          <w:rFonts w:ascii="標楷體" w:hAnsi="標楷體"/>
          <w:b/>
          <w:sz w:val="26"/>
          <w:szCs w:val="26"/>
        </w:rPr>
        <w:t>】</w:t>
      </w:r>
      <w:bookmarkEnd w:id="67"/>
      <w:bookmarkEnd w:id="68"/>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838"/>
        <w:gridCol w:w="1044"/>
        <w:gridCol w:w="1466"/>
        <w:gridCol w:w="1971"/>
        <w:gridCol w:w="609"/>
        <w:gridCol w:w="554"/>
        <w:gridCol w:w="633"/>
        <w:gridCol w:w="621"/>
        <w:gridCol w:w="576"/>
        <w:gridCol w:w="542"/>
      </w:tblGrid>
      <w:tr w:rsidR="00407C83" w:rsidRPr="00407C83" w:rsidTr="000C069D">
        <w:trPr>
          <w:trHeight w:val="441"/>
          <w:jc w:val="center"/>
        </w:trPr>
        <w:tc>
          <w:tcPr>
            <w:tcW w:w="933" w:type="pct"/>
            <w:vAlign w:val="center"/>
          </w:tcPr>
          <w:p w:rsidR="00B70D6A" w:rsidRPr="00407C83" w:rsidRDefault="00B70D6A" w:rsidP="000C069D">
            <w:pPr>
              <w:snapToGrid w:val="0"/>
              <w:jc w:val="both"/>
              <w:rPr>
                <w:rFonts w:eastAsia="標楷體"/>
                <w:b/>
                <w:color w:val="000000" w:themeColor="text1"/>
              </w:rPr>
            </w:pPr>
            <w:r w:rsidRPr="00407C83">
              <w:rPr>
                <w:rFonts w:eastAsia="標楷體"/>
                <w:b/>
                <w:color w:val="000000" w:themeColor="text1"/>
              </w:rPr>
              <w:t>一、計畫名稱</w:t>
            </w:r>
          </w:p>
        </w:tc>
        <w:tc>
          <w:tcPr>
            <w:tcW w:w="4067" w:type="pct"/>
            <w:gridSpan w:val="9"/>
            <w:vAlign w:val="center"/>
          </w:tcPr>
          <w:p w:rsidR="00B70D6A" w:rsidRPr="00407C83" w:rsidRDefault="00B70D6A" w:rsidP="000C069D">
            <w:pPr>
              <w:ind w:rightChars="300" w:right="720"/>
              <w:jc w:val="both"/>
              <w:rPr>
                <w:rFonts w:eastAsia="標楷體"/>
                <w:color w:val="000000" w:themeColor="text1"/>
              </w:rPr>
            </w:pPr>
            <w:r w:rsidRPr="00407C83">
              <w:rPr>
                <w:rFonts w:eastAsia="標楷體" w:hint="eastAsia"/>
                <w:color w:val="000000" w:themeColor="text1"/>
              </w:rPr>
              <w:t>就近入學</w:t>
            </w:r>
            <w:r w:rsidRPr="00407C83">
              <w:rPr>
                <w:rFonts w:ascii="標楷體" w:eastAsia="標楷體" w:hAnsi="標楷體" w:hint="eastAsia"/>
                <w:color w:val="000000" w:themeColor="text1"/>
              </w:rPr>
              <w:t>創</w:t>
            </w:r>
            <w:r w:rsidRPr="00407C83">
              <w:rPr>
                <w:rFonts w:eastAsia="標楷體" w:hint="eastAsia"/>
                <w:color w:val="000000" w:themeColor="text1"/>
              </w:rPr>
              <w:t>雙贏</w:t>
            </w:r>
          </w:p>
        </w:tc>
      </w:tr>
      <w:tr w:rsidR="00407C83" w:rsidRPr="00407C83" w:rsidTr="000C069D">
        <w:trPr>
          <w:trHeight w:val="1303"/>
          <w:jc w:val="center"/>
        </w:trPr>
        <w:tc>
          <w:tcPr>
            <w:tcW w:w="933" w:type="pct"/>
            <w:vAlign w:val="center"/>
          </w:tcPr>
          <w:p w:rsidR="00B70D6A" w:rsidRPr="00407C83" w:rsidRDefault="00B70D6A" w:rsidP="000C069D">
            <w:pPr>
              <w:snapToGrid w:val="0"/>
              <w:jc w:val="both"/>
              <w:rPr>
                <w:rFonts w:eastAsia="標楷體"/>
                <w:b/>
                <w:color w:val="000000" w:themeColor="text1"/>
              </w:rPr>
            </w:pPr>
            <w:r w:rsidRPr="00407C83">
              <w:rPr>
                <w:rFonts w:eastAsia="標楷體"/>
                <w:b/>
                <w:color w:val="000000" w:themeColor="text1"/>
              </w:rPr>
              <w:t>二、計畫目標</w:t>
            </w:r>
          </w:p>
        </w:tc>
        <w:tc>
          <w:tcPr>
            <w:tcW w:w="4067" w:type="pct"/>
            <w:gridSpan w:val="9"/>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1.有效宣導本校各科特色，強化社區學生職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發展。</w:t>
            </w:r>
          </w:p>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2.保持社區國中夥伴關係，爭取認同本校辦學成果。</w:t>
            </w:r>
          </w:p>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3.積極參與國中親職活動，增進社區家長良善互動。</w:t>
            </w:r>
          </w:p>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4.導引社區學生適性發展，獎勵績優學生就近入學。</w:t>
            </w:r>
          </w:p>
        </w:tc>
      </w:tr>
      <w:tr w:rsidR="00407C83" w:rsidRPr="00407C83" w:rsidTr="000C069D">
        <w:trPr>
          <w:cantSplit/>
          <w:trHeight w:val="271"/>
          <w:jc w:val="center"/>
        </w:trPr>
        <w:tc>
          <w:tcPr>
            <w:tcW w:w="933" w:type="pct"/>
            <w:vMerge w:val="restart"/>
            <w:vAlign w:val="center"/>
          </w:tcPr>
          <w:p w:rsidR="00B70D6A" w:rsidRPr="00407C83" w:rsidRDefault="00B70D6A" w:rsidP="000C069D">
            <w:pPr>
              <w:snapToGrid w:val="0"/>
              <w:jc w:val="both"/>
              <w:rPr>
                <w:rFonts w:eastAsia="標楷體"/>
                <w:b/>
                <w:color w:val="000000" w:themeColor="text1"/>
              </w:rPr>
            </w:pPr>
            <w:r w:rsidRPr="00407C83">
              <w:rPr>
                <w:rFonts w:eastAsia="標楷體" w:hint="eastAsia"/>
                <w:b/>
                <w:color w:val="000000" w:themeColor="text1"/>
              </w:rPr>
              <w:t>三、工作內涵</w:t>
            </w:r>
          </w:p>
        </w:tc>
        <w:tc>
          <w:tcPr>
            <w:tcW w:w="1274" w:type="pct"/>
            <w:gridSpan w:val="2"/>
            <w:tcBorders>
              <w:bottom w:val="single" w:sz="4" w:space="0" w:color="auto"/>
              <w:right w:val="single" w:sz="4" w:space="0" w:color="auto"/>
            </w:tcBorders>
          </w:tcPr>
          <w:p w:rsidR="00B70D6A" w:rsidRPr="00407C83" w:rsidRDefault="00B70D6A" w:rsidP="000C069D">
            <w:pPr>
              <w:jc w:val="center"/>
              <w:rPr>
                <w:rFonts w:eastAsia="標楷體"/>
                <w:color w:val="000000" w:themeColor="text1"/>
              </w:rPr>
            </w:pPr>
            <w:r w:rsidRPr="00407C83">
              <w:rPr>
                <w:rFonts w:eastAsia="標楷體"/>
                <w:color w:val="000000" w:themeColor="text1"/>
              </w:rPr>
              <w:t>工作項目</w:t>
            </w:r>
          </w:p>
        </w:tc>
        <w:tc>
          <w:tcPr>
            <w:tcW w:w="1000" w:type="pct"/>
            <w:tcBorders>
              <w:left w:val="single" w:sz="4" w:space="0" w:color="auto"/>
              <w:bottom w:val="single" w:sz="4" w:space="0" w:color="auto"/>
              <w:right w:val="single" w:sz="4" w:space="0" w:color="auto"/>
            </w:tcBorders>
          </w:tcPr>
          <w:p w:rsidR="00B70D6A" w:rsidRPr="00407C83" w:rsidRDefault="00B70D6A" w:rsidP="000C069D">
            <w:pPr>
              <w:tabs>
                <w:tab w:val="left" w:pos="972"/>
              </w:tabs>
              <w:ind w:rightChars="15" w:right="36"/>
              <w:jc w:val="center"/>
              <w:rPr>
                <w:rFonts w:eastAsia="標楷體"/>
                <w:color w:val="000000" w:themeColor="text1"/>
              </w:rPr>
            </w:pPr>
            <w:r w:rsidRPr="00407C83">
              <w:rPr>
                <w:rFonts w:eastAsia="標楷體"/>
                <w:color w:val="000000" w:themeColor="text1"/>
              </w:rPr>
              <w:t>辦理處室</w:t>
            </w:r>
          </w:p>
        </w:tc>
        <w:tc>
          <w:tcPr>
            <w:tcW w:w="911" w:type="pct"/>
            <w:gridSpan w:val="3"/>
            <w:tcBorders>
              <w:left w:val="single" w:sz="4" w:space="0" w:color="auto"/>
              <w:bottom w:val="single" w:sz="4" w:space="0" w:color="auto"/>
              <w:right w:val="single" w:sz="4" w:space="0" w:color="auto"/>
            </w:tcBorders>
          </w:tcPr>
          <w:p w:rsidR="00B70D6A" w:rsidRPr="00407C83" w:rsidRDefault="00B70D6A" w:rsidP="000C069D">
            <w:pPr>
              <w:jc w:val="center"/>
              <w:rPr>
                <w:rFonts w:eastAsia="標楷體"/>
                <w:color w:val="000000" w:themeColor="text1"/>
              </w:rPr>
            </w:pPr>
            <w:r w:rsidRPr="00407C83">
              <w:rPr>
                <w:rFonts w:eastAsia="標楷體"/>
                <w:color w:val="000000" w:themeColor="text1"/>
              </w:rPr>
              <w:t>實施對象</w:t>
            </w:r>
          </w:p>
        </w:tc>
        <w:tc>
          <w:tcPr>
            <w:tcW w:w="882" w:type="pct"/>
            <w:gridSpan w:val="3"/>
            <w:tcBorders>
              <w:left w:val="single" w:sz="4" w:space="0" w:color="auto"/>
              <w:bottom w:val="single" w:sz="4" w:space="0" w:color="auto"/>
            </w:tcBorders>
          </w:tcPr>
          <w:p w:rsidR="00B70D6A" w:rsidRPr="00407C83" w:rsidRDefault="00B70D6A" w:rsidP="000C069D">
            <w:pPr>
              <w:jc w:val="center"/>
              <w:rPr>
                <w:rFonts w:eastAsia="標楷體"/>
                <w:color w:val="000000" w:themeColor="text1"/>
              </w:rPr>
            </w:pPr>
            <w:r w:rsidRPr="00407C83">
              <w:rPr>
                <w:rFonts w:eastAsia="標楷體"/>
                <w:color w:val="000000" w:themeColor="text1"/>
              </w:rPr>
              <w:t>辦理時程</w:t>
            </w:r>
          </w:p>
        </w:tc>
      </w:tr>
      <w:tr w:rsidR="00407C83" w:rsidRPr="00407C83" w:rsidTr="000C069D">
        <w:trPr>
          <w:cantSplit/>
          <w:trHeight w:val="27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tcBorders>
              <w:bottom w:val="single" w:sz="4" w:space="0" w:color="auto"/>
              <w:right w:val="single" w:sz="4" w:space="0" w:color="auto"/>
            </w:tcBorders>
            <w:vAlign w:val="center"/>
          </w:tcPr>
          <w:p w:rsidR="00B70D6A" w:rsidRPr="00407C83" w:rsidRDefault="00B70D6A" w:rsidP="000C069D">
            <w:pPr>
              <w:adjustRightInd w:val="0"/>
              <w:snapToGrid w:val="0"/>
              <w:spacing w:line="300" w:lineRule="auto"/>
              <w:ind w:left="329" w:rightChars="-27" w:right="-65" w:hangingChars="137" w:hanging="329"/>
              <w:rPr>
                <w:rFonts w:ascii="標楷體" w:eastAsia="標楷體" w:hAnsi="標楷體"/>
                <w:color w:val="000000" w:themeColor="text1"/>
              </w:rPr>
            </w:pPr>
            <w:r w:rsidRPr="00407C83">
              <w:rPr>
                <w:rFonts w:ascii="標楷體" w:eastAsia="標楷體" w:hAnsi="標楷體"/>
                <w:color w:val="000000" w:themeColor="text1"/>
              </w:rPr>
              <w:t>108-4(B1)</w:t>
            </w:r>
            <w:r w:rsidRPr="00407C83">
              <w:rPr>
                <w:rFonts w:ascii="標楷體" w:eastAsia="標楷體" w:hAnsi="標楷體" w:hint="eastAsia"/>
                <w:color w:val="000000" w:themeColor="text1"/>
              </w:rPr>
              <w:t>-1</w:t>
            </w:r>
          </w:p>
          <w:p w:rsidR="00B70D6A" w:rsidRPr="00407C83" w:rsidRDefault="00B70D6A" w:rsidP="000C069D">
            <w:pPr>
              <w:adjustRightInd w:val="0"/>
              <w:snapToGrid w:val="0"/>
              <w:spacing w:line="300" w:lineRule="auto"/>
              <w:ind w:left="329" w:rightChars="-27" w:right="-65" w:hangingChars="137" w:hanging="329"/>
              <w:rPr>
                <w:rFonts w:eastAsia="標楷體"/>
                <w:color w:val="000000" w:themeColor="text1"/>
              </w:rPr>
            </w:pPr>
            <w:r w:rsidRPr="00407C83">
              <w:rPr>
                <w:rFonts w:ascii="標楷體" w:eastAsia="標楷體" w:hAnsi="標楷體"/>
                <w:color w:val="000000" w:themeColor="text1"/>
              </w:rPr>
              <w:t>推動國中職</w:t>
            </w:r>
            <w:proofErr w:type="gramStart"/>
            <w:r w:rsidRPr="00407C83">
              <w:rPr>
                <w:rFonts w:ascii="標楷體" w:eastAsia="標楷體" w:hAnsi="標楷體"/>
                <w:color w:val="000000" w:themeColor="text1"/>
              </w:rPr>
              <w:t>涯</w:t>
            </w:r>
            <w:proofErr w:type="gramEnd"/>
            <w:r w:rsidRPr="00407C83">
              <w:rPr>
                <w:rFonts w:ascii="標楷體" w:eastAsia="標楷體" w:hAnsi="標楷體"/>
                <w:color w:val="000000" w:themeColor="text1"/>
              </w:rPr>
              <w:t>試探</w:t>
            </w:r>
          </w:p>
        </w:tc>
        <w:tc>
          <w:tcPr>
            <w:tcW w:w="1000" w:type="pct"/>
            <w:tcBorders>
              <w:left w:val="single" w:sz="4" w:space="0" w:color="auto"/>
              <w:bottom w:val="single" w:sz="4" w:space="0" w:color="auto"/>
              <w:right w:val="single" w:sz="4" w:space="0" w:color="auto"/>
            </w:tcBorders>
            <w:vAlign w:val="center"/>
          </w:tcPr>
          <w:p w:rsidR="00B70D6A" w:rsidRPr="00407C83" w:rsidRDefault="00B70D6A" w:rsidP="000C069D">
            <w:pPr>
              <w:ind w:rightChars="-3" w:right="-7"/>
              <w:rPr>
                <w:rFonts w:eastAsia="標楷體" w:hAnsi="標楷體"/>
                <w:color w:val="000000" w:themeColor="text1"/>
              </w:rPr>
            </w:pPr>
            <w:r w:rsidRPr="00407C83">
              <w:rPr>
                <w:rFonts w:eastAsia="標楷體" w:hAnsi="標楷體" w:hint="eastAsia"/>
                <w:color w:val="000000" w:themeColor="text1"/>
              </w:rPr>
              <w:t>教務處</w:t>
            </w:r>
            <w:r w:rsidRPr="00407C83">
              <w:rPr>
                <w:rFonts w:ascii="標楷體" w:eastAsia="標楷體" w:hAnsi="標楷體" w:hint="eastAsia"/>
                <w:color w:val="000000" w:themeColor="text1"/>
              </w:rPr>
              <w:t>、</w:t>
            </w:r>
            <w:r w:rsidRPr="00407C83">
              <w:rPr>
                <w:rFonts w:eastAsia="標楷體" w:hAnsi="標楷體" w:hint="eastAsia"/>
                <w:color w:val="000000" w:themeColor="text1"/>
              </w:rPr>
              <w:t>實習處</w:t>
            </w:r>
          </w:p>
          <w:p w:rsidR="00B70D6A" w:rsidRPr="00407C83" w:rsidRDefault="00B70D6A" w:rsidP="000C069D">
            <w:pPr>
              <w:ind w:rightChars="-3" w:right="-7"/>
              <w:rPr>
                <w:rFonts w:eastAsia="標楷體"/>
                <w:color w:val="000000" w:themeColor="text1"/>
              </w:rPr>
            </w:pPr>
            <w:r w:rsidRPr="00407C83">
              <w:rPr>
                <w:rFonts w:eastAsia="標楷體" w:hAnsi="標楷體" w:hint="eastAsia"/>
                <w:color w:val="000000" w:themeColor="text1"/>
              </w:rPr>
              <w:t>學</w:t>
            </w:r>
            <w:proofErr w:type="gramStart"/>
            <w:r w:rsidRPr="00407C83">
              <w:rPr>
                <w:rFonts w:eastAsia="標楷體" w:hAnsi="標楷體" w:hint="eastAsia"/>
                <w:color w:val="000000" w:themeColor="text1"/>
              </w:rPr>
              <w:t>務</w:t>
            </w:r>
            <w:proofErr w:type="gramEnd"/>
            <w:r w:rsidRPr="00407C83">
              <w:rPr>
                <w:rFonts w:eastAsia="標楷體" w:hAnsi="標楷體" w:hint="eastAsia"/>
                <w:color w:val="000000" w:themeColor="text1"/>
              </w:rPr>
              <w:t>處</w:t>
            </w:r>
          </w:p>
        </w:tc>
        <w:tc>
          <w:tcPr>
            <w:tcW w:w="911" w:type="pct"/>
            <w:gridSpan w:val="3"/>
            <w:tcBorders>
              <w:left w:val="single" w:sz="4" w:space="0" w:color="auto"/>
              <w:bottom w:val="single" w:sz="4" w:space="0" w:color="auto"/>
              <w:right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社區國中</w:t>
            </w:r>
          </w:p>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應屆畢業生</w:t>
            </w:r>
          </w:p>
        </w:tc>
        <w:tc>
          <w:tcPr>
            <w:tcW w:w="882" w:type="pct"/>
            <w:gridSpan w:val="3"/>
            <w:tcBorders>
              <w:left w:val="single" w:sz="4" w:space="0" w:color="auto"/>
              <w:bottom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每年5-6月</w:t>
            </w:r>
          </w:p>
        </w:tc>
      </w:tr>
      <w:tr w:rsidR="00407C83" w:rsidRPr="00407C83" w:rsidTr="000C069D">
        <w:trPr>
          <w:cantSplit/>
          <w:trHeight w:val="61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tcBorders>
              <w:top w:val="single" w:sz="4" w:space="0" w:color="auto"/>
              <w:bottom w:val="single" w:sz="4" w:space="0" w:color="auto"/>
              <w:right w:val="single" w:sz="4" w:space="0" w:color="auto"/>
            </w:tcBorders>
            <w:vAlign w:val="center"/>
          </w:tcPr>
          <w:p w:rsidR="00B70D6A" w:rsidRPr="00407C83" w:rsidRDefault="00B70D6A" w:rsidP="000C069D">
            <w:pPr>
              <w:adjustRightInd w:val="0"/>
              <w:snapToGrid w:val="0"/>
              <w:spacing w:line="300" w:lineRule="auto"/>
              <w:ind w:left="329" w:rightChars="-27" w:right="-65" w:hangingChars="137" w:hanging="329"/>
              <w:rPr>
                <w:rFonts w:ascii="標楷體" w:eastAsia="標楷體" w:hAnsi="標楷體"/>
                <w:color w:val="000000" w:themeColor="text1"/>
              </w:rPr>
            </w:pPr>
            <w:r w:rsidRPr="00407C83">
              <w:rPr>
                <w:rFonts w:ascii="標楷體" w:eastAsia="標楷體" w:hAnsi="標楷體"/>
                <w:color w:val="000000" w:themeColor="text1"/>
              </w:rPr>
              <w:t>108-4(B1)</w:t>
            </w:r>
            <w:r w:rsidRPr="00407C83">
              <w:rPr>
                <w:rFonts w:ascii="標楷體" w:eastAsia="標楷體" w:hAnsi="標楷體" w:hint="eastAsia"/>
                <w:color w:val="000000" w:themeColor="text1"/>
              </w:rPr>
              <w:t>-2</w:t>
            </w:r>
          </w:p>
          <w:p w:rsidR="00B70D6A" w:rsidRPr="00407C83" w:rsidRDefault="00B70D6A" w:rsidP="000C069D">
            <w:pPr>
              <w:adjustRightInd w:val="0"/>
              <w:snapToGrid w:val="0"/>
              <w:spacing w:line="300" w:lineRule="auto"/>
              <w:ind w:left="329" w:rightChars="-27" w:right="-65" w:hangingChars="137" w:hanging="329"/>
              <w:rPr>
                <w:rFonts w:eastAsia="標楷體"/>
                <w:color w:val="000000" w:themeColor="text1"/>
              </w:rPr>
            </w:pPr>
            <w:r w:rsidRPr="00407C83">
              <w:rPr>
                <w:rFonts w:ascii="標楷體" w:eastAsia="標楷體" w:hAnsi="標楷體"/>
                <w:color w:val="000000" w:themeColor="text1"/>
              </w:rPr>
              <w:t>強化社區國中互動</w:t>
            </w:r>
          </w:p>
        </w:tc>
        <w:tc>
          <w:tcPr>
            <w:tcW w:w="1000"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ind w:rightChars="-3" w:right="-7"/>
              <w:rPr>
                <w:rFonts w:eastAsia="標楷體" w:hAnsi="標楷體"/>
                <w:color w:val="000000" w:themeColor="text1"/>
              </w:rPr>
            </w:pPr>
            <w:r w:rsidRPr="00407C83">
              <w:rPr>
                <w:rFonts w:eastAsia="標楷體" w:hAnsi="標楷體" w:hint="eastAsia"/>
                <w:color w:val="000000" w:themeColor="text1"/>
              </w:rPr>
              <w:t>教務處</w:t>
            </w:r>
          </w:p>
        </w:tc>
        <w:tc>
          <w:tcPr>
            <w:tcW w:w="911" w:type="pct"/>
            <w:gridSpan w:val="3"/>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社區國中</w:t>
            </w:r>
          </w:p>
        </w:tc>
        <w:tc>
          <w:tcPr>
            <w:tcW w:w="882" w:type="pct"/>
            <w:gridSpan w:val="3"/>
            <w:tcBorders>
              <w:top w:val="single" w:sz="4" w:space="0" w:color="auto"/>
              <w:left w:val="single" w:sz="4" w:space="0" w:color="auto"/>
              <w:bottom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每年11-12月</w:t>
            </w:r>
          </w:p>
        </w:tc>
      </w:tr>
      <w:tr w:rsidR="00407C83" w:rsidRPr="00407C83" w:rsidTr="000C069D">
        <w:trPr>
          <w:cantSplit/>
          <w:trHeight w:val="61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tcBorders>
              <w:top w:val="single" w:sz="4" w:space="0" w:color="auto"/>
              <w:bottom w:val="single" w:sz="4" w:space="0" w:color="auto"/>
              <w:right w:val="single" w:sz="4" w:space="0" w:color="auto"/>
            </w:tcBorders>
            <w:vAlign w:val="center"/>
          </w:tcPr>
          <w:p w:rsidR="00B70D6A" w:rsidRPr="00407C83" w:rsidRDefault="00B70D6A" w:rsidP="000C069D">
            <w:pPr>
              <w:adjustRightInd w:val="0"/>
              <w:snapToGrid w:val="0"/>
              <w:spacing w:line="300" w:lineRule="auto"/>
              <w:ind w:left="329" w:rightChars="-27" w:right="-65" w:hangingChars="137" w:hanging="329"/>
              <w:rPr>
                <w:rFonts w:ascii="標楷體" w:eastAsia="標楷體" w:hAnsi="標楷體"/>
                <w:color w:val="000000" w:themeColor="text1"/>
              </w:rPr>
            </w:pPr>
            <w:r w:rsidRPr="00407C83">
              <w:rPr>
                <w:rFonts w:ascii="標楷體" w:eastAsia="標楷體" w:hAnsi="標楷體"/>
                <w:color w:val="000000" w:themeColor="text1"/>
              </w:rPr>
              <w:t>108-4(B1)</w:t>
            </w:r>
            <w:r w:rsidRPr="00407C83">
              <w:rPr>
                <w:rFonts w:ascii="標楷體" w:eastAsia="標楷體" w:hAnsi="標楷體" w:hint="eastAsia"/>
                <w:color w:val="000000" w:themeColor="text1"/>
              </w:rPr>
              <w:t>-3</w:t>
            </w:r>
          </w:p>
          <w:p w:rsidR="00B70D6A" w:rsidRPr="00407C83" w:rsidRDefault="00B70D6A" w:rsidP="000C069D">
            <w:pPr>
              <w:adjustRightInd w:val="0"/>
              <w:snapToGrid w:val="0"/>
              <w:spacing w:line="300" w:lineRule="auto"/>
              <w:ind w:left="329" w:rightChars="-27" w:right="-65" w:hangingChars="137" w:hanging="329"/>
              <w:rPr>
                <w:rFonts w:ascii="標楷體" w:eastAsia="標楷體" w:hAnsi="標楷體"/>
                <w:color w:val="000000" w:themeColor="text1"/>
              </w:rPr>
            </w:pPr>
            <w:r w:rsidRPr="00407C83">
              <w:rPr>
                <w:rFonts w:ascii="標楷體" w:eastAsia="標楷體" w:hAnsi="標楷體" w:hint="eastAsia"/>
                <w:color w:val="000000" w:themeColor="text1"/>
              </w:rPr>
              <w:t>國中招生強化宣導</w:t>
            </w:r>
          </w:p>
        </w:tc>
        <w:tc>
          <w:tcPr>
            <w:tcW w:w="1000"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輔導室、教務處</w:t>
            </w:r>
          </w:p>
        </w:tc>
        <w:tc>
          <w:tcPr>
            <w:tcW w:w="911" w:type="pct"/>
            <w:gridSpan w:val="3"/>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社區國中</w:t>
            </w:r>
          </w:p>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應屆畢業生</w:t>
            </w:r>
          </w:p>
        </w:tc>
        <w:tc>
          <w:tcPr>
            <w:tcW w:w="882" w:type="pct"/>
            <w:gridSpan w:val="3"/>
            <w:tcBorders>
              <w:top w:val="single" w:sz="4" w:space="0" w:color="auto"/>
              <w:left w:val="single" w:sz="4" w:space="0" w:color="auto"/>
              <w:bottom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每年1-5月</w:t>
            </w:r>
          </w:p>
        </w:tc>
      </w:tr>
      <w:tr w:rsidR="00407C83" w:rsidRPr="00407C83" w:rsidTr="000C069D">
        <w:trPr>
          <w:cantSplit/>
          <w:trHeight w:val="61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tcBorders>
              <w:top w:val="single" w:sz="4" w:space="0" w:color="auto"/>
              <w:bottom w:val="single" w:sz="4" w:space="0" w:color="auto"/>
              <w:right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color w:val="000000" w:themeColor="text1"/>
              </w:rPr>
              <w:t>108-4(B1)</w:t>
            </w:r>
            <w:r w:rsidRPr="00407C83">
              <w:rPr>
                <w:rFonts w:ascii="標楷體" w:eastAsia="標楷體" w:hAnsi="標楷體" w:hint="eastAsia"/>
                <w:color w:val="000000" w:themeColor="text1"/>
              </w:rPr>
              <w:t>-</w:t>
            </w:r>
            <w:r w:rsidRPr="00407C83">
              <w:rPr>
                <w:rFonts w:ascii="標楷體" w:eastAsia="標楷體" w:hAnsi="標楷體"/>
                <w:color w:val="000000" w:themeColor="text1"/>
              </w:rPr>
              <w:t>4</w:t>
            </w:r>
          </w:p>
          <w:p w:rsidR="00B70D6A" w:rsidRPr="00407C83" w:rsidRDefault="00B70D6A" w:rsidP="000C069D">
            <w:pPr>
              <w:rPr>
                <w:rFonts w:eastAsia="標楷體"/>
                <w:color w:val="000000" w:themeColor="text1"/>
              </w:rPr>
            </w:pPr>
            <w:r w:rsidRPr="00407C83">
              <w:rPr>
                <w:rFonts w:ascii="標楷體" w:eastAsia="標楷體" w:hAnsi="標楷體" w:hint="eastAsia"/>
                <w:color w:val="000000" w:themeColor="text1"/>
              </w:rPr>
              <w:t>就近入學頒發獎金</w:t>
            </w:r>
          </w:p>
        </w:tc>
        <w:tc>
          <w:tcPr>
            <w:tcW w:w="1000"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教務處</w:t>
            </w:r>
          </w:p>
        </w:tc>
        <w:tc>
          <w:tcPr>
            <w:tcW w:w="911" w:type="pct"/>
            <w:gridSpan w:val="3"/>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每學年新生</w:t>
            </w:r>
          </w:p>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成績優異者</w:t>
            </w:r>
          </w:p>
        </w:tc>
        <w:tc>
          <w:tcPr>
            <w:tcW w:w="882" w:type="pct"/>
            <w:gridSpan w:val="3"/>
            <w:tcBorders>
              <w:top w:val="single" w:sz="4" w:space="0" w:color="auto"/>
              <w:left w:val="single" w:sz="4" w:space="0" w:color="auto"/>
              <w:bottom w:val="single" w:sz="4" w:space="0" w:color="auto"/>
            </w:tcBorders>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第一學期10月</w:t>
            </w:r>
          </w:p>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color w:val="000000" w:themeColor="text1"/>
              </w:rPr>
              <w:t>第二學期 3月</w:t>
            </w:r>
          </w:p>
        </w:tc>
      </w:tr>
      <w:tr w:rsidR="00407C83" w:rsidRPr="00407C83" w:rsidTr="000C069D">
        <w:trPr>
          <w:cantSplit/>
          <w:trHeight w:val="400"/>
          <w:jc w:val="center"/>
        </w:trPr>
        <w:tc>
          <w:tcPr>
            <w:tcW w:w="933" w:type="pct"/>
            <w:vMerge w:val="restart"/>
            <w:vAlign w:val="center"/>
          </w:tcPr>
          <w:p w:rsidR="00B70D6A" w:rsidRPr="00407C83" w:rsidRDefault="00B70D6A" w:rsidP="000C069D">
            <w:pPr>
              <w:snapToGrid w:val="0"/>
              <w:jc w:val="both"/>
              <w:rPr>
                <w:rFonts w:eastAsia="標楷體"/>
                <w:b/>
                <w:color w:val="000000" w:themeColor="text1"/>
              </w:rPr>
            </w:pPr>
            <w:r w:rsidRPr="00407C83">
              <w:rPr>
                <w:rFonts w:eastAsia="標楷體"/>
                <w:b/>
                <w:color w:val="000000" w:themeColor="text1"/>
              </w:rPr>
              <w:t>四、經費需求</w:t>
            </w:r>
          </w:p>
        </w:tc>
        <w:tc>
          <w:tcPr>
            <w:tcW w:w="1274" w:type="pct"/>
            <w:gridSpan w:val="2"/>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期程</w:t>
            </w:r>
          </w:p>
        </w:tc>
        <w:tc>
          <w:tcPr>
            <w:tcW w:w="1000" w:type="pct"/>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資本門</w:t>
            </w:r>
            <w:r w:rsidRPr="00407C83">
              <w:rPr>
                <w:rFonts w:eastAsia="標楷體"/>
                <w:color w:val="000000" w:themeColor="text1"/>
              </w:rPr>
              <w:t>(</w:t>
            </w:r>
            <w:r w:rsidRPr="00407C83">
              <w:rPr>
                <w:rFonts w:eastAsia="標楷體"/>
                <w:color w:val="000000" w:themeColor="text1"/>
              </w:rPr>
              <w:t>仟元</w:t>
            </w:r>
            <w:r w:rsidRPr="00407C83">
              <w:rPr>
                <w:rFonts w:eastAsia="標楷體"/>
                <w:color w:val="000000" w:themeColor="text1"/>
              </w:rPr>
              <w:t>)</w:t>
            </w:r>
          </w:p>
        </w:tc>
        <w:tc>
          <w:tcPr>
            <w:tcW w:w="911" w:type="pct"/>
            <w:gridSpan w:val="3"/>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經常門</w:t>
            </w:r>
            <w:r w:rsidRPr="00407C83">
              <w:rPr>
                <w:rFonts w:eastAsia="標楷體"/>
                <w:color w:val="000000" w:themeColor="text1"/>
              </w:rPr>
              <w:t>(</w:t>
            </w:r>
            <w:r w:rsidRPr="00407C83">
              <w:rPr>
                <w:rFonts w:eastAsia="標楷體"/>
                <w:color w:val="000000" w:themeColor="text1"/>
              </w:rPr>
              <w:t>仟元</w:t>
            </w:r>
            <w:r w:rsidRPr="00407C83">
              <w:rPr>
                <w:rFonts w:eastAsia="標楷體"/>
                <w:color w:val="000000" w:themeColor="text1"/>
              </w:rPr>
              <w:t>)</w:t>
            </w:r>
          </w:p>
        </w:tc>
        <w:tc>
          <w:tcPr>
            <w:tcW w:w="882" w:type="pct"/>
            <w:gridSpan w:val="3"/>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合計</w:t>
            </w:r>
            <w:r w:rsidRPr="00407C83">
              <w:rPr>
                <w:rFonts w:eastAsia="標楷體"/>
                <w:color w:val="000000" w:themeColor="text1"/>
              </w:rPr>
              <w:t>(</w:t>
            </w:r>
            <w:r w:rsidRPr="00407C83">
              <w:rPr>
                <w:rFonts w:eastAsia="標楷體"/>
                <w:color w:val="000000" w:themeColor="text1"/>
              </w:rPr>
              <w:t>仟元</w:t>
            </w:r>
            <w:r w:rsidRPr="00407C83">
              <w:rPr>
                <w:rFonts w:eastAsia="標楷體"/>
                <w:color w:val="000000" w:themeColor="text1"/>
              </w:rPr>
              <w:t>)</w:t>
            </w:r>
          </w:p>
        </w:tc>
      </w:tr>
      <w:tr w:rsidR="00407C83" w:rsidRPr="00407C83" w:rsidTr="000C069D">
        <w:trPr>
          <w:cantSplit/>
          <w:trHeight w:val="40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10</w:t>
            </w:r>
            <w:r w:rsidRPr="00407C83">
              <w:rPr>
                <w:rFonts w:eastAsia="標楷體" w:hint="eastAsia"/>
                <w:color w:val="000000" w:themeColor="text1"/>
              </w:rPr>
              <w:t>8</w:t>
            </w:r>
            <w:r w:rsidRPr="00407C83">
              <w:rPr>
                <w:rFonts w:eastAsia="標楷體"/>
                <w:color w:val="000000" w:themeColor="text1"/>
              </w:rPr>
              <w:t>學年度</w:t>
            </w:r>
          </w:p>
        </w:tc>
        <w:tc>
          <w:tcPr>
            <w:tcW w:w="1000" w:type="pct"/>
            <w:vAlign w:val="center"/>
          </w:tcPr>
          <w:p w:rsidR="00B70D6A" w:rsidRPr="00407C83" w:rsidRDefault="00B70D6A" w:rsidP="000C069D">
            <w:pPr>
              <w:jc w:val="center"/>
              <w:rPr>
                <w:color w:val="000000" w:themeColor="text1"/>
              </w:rPr>
            </w:pPr>
            <w:r w:rsidRPr="00407C83">
              <w:rPr>
                <w:rFonts w:hint="eastAsia"/>
                <w:color w:val="000000" w:themeColor="text1"/>
              </w:rPr>
              <w:t>0</w:t>
            </w:r>
          </w:p>
        </w:tc>
        <w:tc>
          <w:tcPr>
            <w:tcW w:w="911" w:type="pct"/>
            <w:gridSpan w:val="3"/>
            <w:vAlign w:val="center"/>
          </w:tcPr>
          <w:p w:rsidR="00B70D6A" w:rsidRPr="00407C83" w:rsidRDefault="00B70D6A" w:rsidP="000C069D">
            <w:pPr>
              <w:jc w:val="center"/>
              <w:rPr>
                <w:color w:val="000000" w:themeColor="text1"/>
              </w:rPr>
            </w:pPr>
            <w:r w:rsidRPr="00407C83">
              <w:rPr>
                <w:rFonts w:hint="eastAsia"/>
                <w:color w:val="000000" w:themeColor="text1"/>
              </w:rPr>
              <w:t>648.529</w:t>
            </w:r>
          </w:p>
        </w:tc>
        <w:tc>
          <w:tcPr>
            <w:tcW w:w="882" w:type="pct"/>
            <w:gridSpan w:val="3"/>
            <w:vAlign w:val="center"/>
          </w:tcPr>
          <w:p w:rsidR="00B70D6A" w:rsidRPr="00407C83" w:rsidRDefault="00B70D6A" w:rsidP="000C069D">
            <w:pPr>
              <w:jc w:val="center"/>
              <w:rPr>
                <w:color w:val="000000" w:themeColor="text1"/>
              </w:rPr>
            </w:pPr>
            <w:r w:rsidRPr="00407C83">
              <w:rPr>
                <w:rFonts w:hint="eastAsia"/>
                <w:color w:val="000000" w:themeColor="text1"/>
              </w:rPr>
              <w:t>648.529</w:t>
            </w:r>
          </w:p>
        </w:tc>
      </w:tr>
      <w:tr w:rsidR="00407C83" w:rsidRPr="00407C83" w:rsidTr="000C069D">
        <w:trPr>
          <w:cantSplit/>
          <w:trHeight w:val="400"/>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10</w:t>
            </w:r>
            <w:r w:rsidRPr="00407C83">
              <w:rPr>
                <w:rFonts w:eastAsia="標楷體" w:hint="eastAsia"/>
                <w:color w:val="000000" w:themeColor="text1"/>
              </w:rPr>
              <w:t>9</w:t>
            </w:r>
            <w:r w:rsidRPr="00407C83">
              <w:rPr>
                <w:rFonts w:eastAsia="標楷體"/>
                <w:color w:val="000000" w:themeColor="text1"/>
              </w:rPr>
              <w:t>學年度</w:t>
            </w:r>
          </w:p>
        </w:tc>
        <w:tc>
          <w:tcPr>
            <w:tcW w:w="1000" w:type="pct"/>
            <w:vAlign w:val="center"/>
          </w:tcPr>
          <w:p w:rsidR="00B70D6A" w:rsidRPr="00407C83" w:rsidRDefault="00B70D6A" w:rsidP="000C069D">
            <w:pPr>
              <w:ind w:rightChars="-9" w:right="-22"/>
              <w:jc w:val="center"/>
              <w:rPr>
                <w:rFonts w:eastAsia="標楷體"/>
                <w:color w:val="000000" w:themeColor="text1"/>
              </w:rPr>
            </w:pPr>
            <w:r w:rsidRPr="00407C83">
              <w:rPr>
                <w:rFonts w:eastAsia="標楷體" w:hint="eastAsia"/>
                <w:color w:val="000000" w:themeColor="text1"/>
              </w:rPr>
              <w:t>0</w:t>
            </w:r>
          </w:p>
        </w:tc>
        <w:tc>
          <w:tcPr>
            <w:tcW w:w="911" w:type="pct"/>
            <w:gridSpan w:val="3"/>
            <w:vAlign w:val="center"/>
          </w:tcPr>
          <w:p w:rsidR="00B70D6A" w:rsidRPr="00407C83" w:rsidRDefault="00B70D6A" w:rsidP="000C069D">
            <w:pPr>
              <w:jc w:val="center"/>
              <w:rPr>
                <w:rFonts w:eastAsia="標楷體"/>
                <w:color w:val="000000" w:themeColor="text1"/>
              </w:rPr>
            </w:pPr>
            <w:r w:rsidRPr="00407C83">
              <w:rPr>
                <w:rFonts w:eastAsia="標楷體" w:hint="eastAsia"/>
                <w:color w:val="000000" w:themeColor="text1"/>
              </w:rPr>
              <w:t>700</w:t>
            </w:r>
          </w:p>
        </w:tc>
        <w:tc>
          <w:tcPr>
            <w:tcW w:w="882" w:type="pct"/>
            <w:gridSpan w:val="3"/>
            <w:vAlign w:val="center"/>
          </w:tcPr>
          <w:p w:rsidR="00B70D6A" w:rsidRPr="00407C83" w:rsidRDefault="00B70D6A" w:rsidP="000C069D">
            <w:pPr>
              <w:jc w:val="center"/>
              <w:rPr>
                <w:rFonts w:eastAsia="標楷體"/>
                <w:color w:val="000000" w:themeColor="text1"/>
              </w:rPr>
            </w:pPr>
            <w:r w:rsidRPr="00407C83">
              <w:rPr>
                <w:rFonts w:eastAsia="標楷體" w:hint="eastAsia"/>
                <w:color w:val="000000" w:themeColor="text1"/>
              </w:rPr>
              <w:t>700</w:t>
            </w:r>
          </w:p>
        </w:tc>
      </w:tr>
      <w:tr w:rsidR="00407C83" w:rsidRPr="00407C83" w:rsidTr="000C069D">
        <w:trPr>
          <w:cantSplit/>
          <w:trHeight w:val="40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1</w:t>
            </w:r>
            <w:r w:rsidRPr="00407C83">
              <w:rPr>
                <w:rFonts w:eastAsia="標楷體" w:hint="eastAsia"/>
                <w:color w:val="000000" w:themeColor="text1"/>
              </w:rPr>
              <w:t>10</w:t>
            </w:r>
            <w:r w:rsidRPr="00407C83">
              <w:rPr>
                <w:rFonts w:eastAsia="標楷體"/>
                <w:color w:val="000000" w:themeColor="text1"/>
              </w:rPr>
              <w:t>學年度</w:t>
            </w:r>
          </w:p>
        </w:tc>
        <w:tc>
          <w:tcPr>
            <w:tcW w:w="1000" w:type="pct"/>
            <w:vAlign w:val="center"/>
          </w:tcPr>
          <w:p w:rsidR="00B70D6A" w:rsidRPr="00407C83" w:rsidRDefault="00B70D6A" w:rsidP="000C069D">
            <w:pPr>
              <w:ind w:rightChars="-9" w:right="-22"/>
              <w:jc w:val="center"/>
              <w:rPr>
                <w:rFonts w:eastAsia="標楷體"/>
                <w:color w:val="000000" w:themeColor="text1"/>
              </w:rPr>
            </w:pPr>
            <w:r w:rsidRPr="00407C83">
              <w:rPr>
                <w:rFonts w:eastAsia="標楷體" w:hint="eastAsia"/>
                <w:color w:val="000000" w:themeColor="text1"/>
              </w:rPr>
              <w:t>0</w:t>
            </w:r>
          </w:p>
        </w:tc>
        <w:tc>
          <w:tcPr>
            <w:tcW w:w="911" w:type="pct"/>
            <w:gridSpan w:val="3"/>
            <w:vAlign w:val="center"/>
          </w:tcPr>
          <w:p w:rsidR="00B70D6A" w:rsidRPr="00407C83" w:rsidRDefault="00B70D6A" w:rsidP="000C069D">
            <w:pPr>
              <w:ind w:rightChars="-9" w:right="-22"/>
              <w:jc w:val="center"/>
              <w:rPr>
                <w:rFonts w:eastAsia="標楷體"/>
                <w:color w:val="000000" w:themeColor="text1"/>
              </w:rPr>
            </w:pPr>
            <w:r w:rsidRPr="00407C83">
              <w:rPr>
                <w:rFonts w:eastAsia="標楷體" w:hint="eastAsia"/>
                <w:color w:val="000000" w:themeColor="text1"/>
              </w:rPr>
              <w:t>750</w:t>
            </w:r>
          </w:p>
        </w:tc>
        <w:tc>
          <w:tcPr>
            <w:tcW w:w="882" w:type="pct"/>
            <w:gridSpan w:val="3"/>
            <w:vAlign w:val="center"/>
          </w:tcPr>
          <w:p w:rsidR="00B70D6A" w:rsidRPr="00407C83" w:rsidRDefault="00B70D6A" w:rsidP="000C069D">
            <w:pPr>
              <w:ind w:rightChars="-9" w:right="-22"/>
              <w:jc w:val="center"/>
              <w:rPr>
                <w:rFonts w:eastAsia="標楷體"/>
                <w:color w:val="000000" w:themeColor="text1"/>
              </w:rPr>
            </w:pPr>
            <w:r w:rsidRPr="00407C83">
              <w:rPr>
                <w:rFonts w:eastAsia="標楷體" w:hint="eastAsia"/>
                <w:color w:val="000000" w:themeColor="text1"/>
              </w:rPr>
              <w:t>750</w:t>
            </w:r>
          </w:p>
        </w:tc>
      </w:tr>
      <w:tr w:rsidR="00407C83" w:rsidRPr="00407C83" w:rsidTr="000C069D">
        <w:trPr>
          <w:cantSplit/>
          <w:trHeight w:val="40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1274" w:type="pct"/>
            <w:gridSpan w:val="2"/>
            <w:vAlign w:val="center"/>
          </w:tcPr>
          <w:p w:rsidR="00B70D6A" w:rsidRPr="00407C83" w:rsidRDefault="00B70D6A" w:rsidP="000C069D">
            <w:pPr>
              <w:ind w:rightChars="-9" w:right="-22"/>
              <w:jc w:val="center"/>
              <w:rPr>
                <w:rFonts w:eastAsia="標楷體"/>
                <w:color w:val="000000" w:themeColor="text1"/>
              </w:rPr>
            </w:pPr>
            <w:r w:rsidRPr="00407C83">
              <w:rPr>
                <w:rFonts w:eastAsia="標楷體"/>
                <w:color w:val="000000" w:themeColor="text1"/>
              </w:rPr>
              <w:t>總計</w:t>
            </w:r>
          </w:p>
        </w:tc>
        <w:tc>
          <w:tcPr>
            <w:tcW w:w="1000" w:type="pct"/>
            <w:vAlign w:val="center"/>
          </w:tcPr>
          <w:p w:rsidR="00B70D6A" w:rsidRPr="00407C83" w:rsidRDefault="00B70D6A" w:rsidP="000C069D">
            <w:pPr>
              <w:jc w:val="center"/>
              <w:rPr>
                <w:rFonts w:eastAsia="標楷體"/>
                <w:color w:val="000000" w:themeColor="text1"/>
              </w:rPr>
            </w:pPr>
            <w:r w:rsidRPr="00407C83">
              <w:rPr>
                <w:rFonts w:eastAsia="標楷體" w:hint="eastAsia"/>
                <w:color w:val="000000" w:themeColor="text1"/>
              </w:rPr>
              <w:t>0</w:t>
            </w:r>
          </w:p>
        </w:tc>
        <w:tc>
          <w:tcPr>
            <w:tcW w:w="911" w:type="pct"/>
            <w:gridSpan w:val="3"/>
            <w:vAlign w:val="center"/>
          </w:tcPr>
          <w:p w:rsidR="00B70D6A" w:rsidRPr="00407C83" w:rsidRDefault="00B70D6A" w:rsidP="000C069D">
            <w:pPr>
              <w:jc w:val="center"/>
              <w:rPr>
                <w:rFonts w:eastAsia="標楷體"/>
                <w:color w:val="000000" w:themeColor="text1"/>
              </w:rPr>
            </w:pPr>
            <w:r w:rsidRPr="00407C83">
              <w:rPr>
                <w:rFonts w:eastAsia="標楷體"/>
                <w:color w:val="000000" w:themeColor="text1"/>
              </w:rPr>
              <w:t>2098.529</w:t>
            </w:r>
          </w:p>
        </w:tc>
        <w:tc>
          <w:tcPr>
            <w:tcW w:w="882" w:type="pct"/>
            <w:gridSpan w:val="3"/>
            <w:vAlign w:val="center"/>
          </w:tcPr>
          <w:p w:rsidR="00B70D6A" w:rsidRPr="00407C83" w:rsidRDefault="00B70D6A" w:rsidP="000C069D">
            <w:pPr>
              <w:jc w:val="center"/>
              <w:rPr>
                <w:rFonts w:eastAsia="標楷體"/>
                <w:color w:val="000000" w:themeColor="text1"/>
              </w:rPr>
            </w:pPr>
            <w:r w:rsidRPr="00407C83">
              <w:rPr>
                <w:rFonts w:eastAsia="標楷體"/>
                <w:color w:val="000000" w:themeColor="text1"/>
              </w:rPr>
              <w:t>2098.529</w:t>
            </w:r>
          </w:p>
        </w:tc>
      </w:tr>
      <w:tr w:rsidR="00407C83" w:rsidRPr="00407C83" w:rsidTr="000C069D">
        <w:trPr>
          <w:cantSplit/>
          <w:trHeight w:val="957"/>
          <w:jc w:val="center"/>
        </w:trPr>
        <w:tc>
          <w:tcPr>
            <w:tcW w:w="933" w:type="pct"/>
            <w:vMerge w:val="restart"/>
            <w:vAlign w:val="center"/>
          </w:tcPr>
          <w:p w:rsidR="00B70D6A" w:rsidRPr="00407C83" w:rsidRDefault="00B70D6A" w:rsidP="000C069D">
            <w:pPr>
              <w:snapToGrid w:val="0"/>
              <w:jc w:val="both"/>
              <w:rPr>
                <w:rFonts w:eastAsia="標楷體"/>
                <w:b/>
                <w:color w:val="000000" w:themeColor="text1"/>
              </w:rPr>
            </w:pPr>
            <w:r w:rsidRPr="00407C83">
              <w:rPr>
                <w:rFonts w:eastAsia="標楷體"/>
                <w:b/>
                <w:color w:val="000000" w:themeColor="text1"/>
              </w:rPr>
              <w:t>五、預期效益</w:t>
            </w:r>
          </w:p>
        </w:tc>
        <w:tc>
          <w:tcPr>
            <w:tcW w:w="4067" w:type="pct"/>
            <w:gridSpan w:val="9"/>
            <w:tcBorders>
              <w:bottom w:val="single" w:sz="4" w:space="0" w:color="auto"/>
            </w:tcBorders>
            <w:shd w:val="clear" w:color="auto" w:fill="auto"/>
          </w:tcPr>
          <w:p w:rsidR="00B70D6A" w:rsidRPr="00407C83" w:rsidRDefault="00B70D6A" w:rsidP="000C069D">
            <w:pPr>
              <w:shd w:val="clear" w:color="auto" w:fill="FFFFFF" w:themeFill="background1"/>
              <w:rPr>
                <w:rFonts w:ascii="標楷體" w:eastAsia="標楷體" w:hAnsi="標楷體"/>
                <w:color w:val="000000" w:themeColor="text1"/>
              </w:rPr>
            </w:pPr>
            <w:r w:rsidRPr="00407C83">
              <w:rPr>
                <w:rFonts w:ascii="標楷體" w:eastAsia="標楷體" w:hAnsi="標楷體" w:hint="eastAsia"/>
                <w:color w:val="000000" w:themeColor="text1"/>
              </w:rPr>
              <w:t>1.辦理國中職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試探活動，體驗各科特色加強學生職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發展。</w:t>
            </w:r>
          </w:p>
          <w:p w:rsidR="00B70D6A" w:rsidRPr="00407C83" w:rsidRDefault="00B70D6A" w:rsidP="000C069D">
            <w:pPr>
              <w:shd w:val="clear" w:color="auto" w:fill="FFFFFF" w:themeFill="background1"/>
              <w:rPr>
                <w:rFonts w:ascii="標楷體" w:eastAsia="標楷體" w:hAnsi="標楷體"/>
                <w:color w:val="000000" w:themeColor="text1"/>
              </w:rPr>
            </w:pPr>
            <w:r w:rsidRPr="00407C83">
              <w:rPr>
                <w:rFonts w:ascii="標楷體" w:eastAsia="標楷體" w:hAnsi="標楷體" w:hint="eastAsia"/>
                <w:color w:val="000000" w:themeColor="text1"/>
              </w:rPr>
              <w:t>2.持續與社區國中互動，建立中等教育大手牽小手夥伴關係。</w:t>
            </w:r>
          </w:p>
          <w:p w:rsidR="00B70D6A" w:rsidRPr="00407C83" w:rsidRDefault="00B70D6A" w:rsidP="000C069D">
            <w:pPr>
              <w:shd w:val="clear" w:color="auto" w:fill="FFFFFF" w:themeFill="background1"/>
              <w:rPr>
                <w:rFonts w:ascii="標楷體" w:eastAsia="標楷體" w:hAnsi="標楷體"/>
                <w:color w:val="000000" w:themeColor="text1"/>
              </w:rPr>
            </w:pPr>
            <w:r w:rsidRPr="00407C83">
              <w:rPr>
                <w:rFonts w:ascii="標楷體" w:eastAsia="標楷體" w:hAnsi="標楷體" w:hint="eastAsia"/>
                <w:color w:val="000000" w:themeColor="text1"/>
              </w:rPr>
              <w:t>3.積極參與國中校園與親職活動，增進社區親師間良善互動。</w:t>
            </w:r>
          </w:p>
          <w:p w:rsidR="00B70D6A" w:rsidRPr="00407C83" w:rsidRDefault="00B70D6A" w:rsidP="000C069D">
            <w:pPr>
              <w:shd w:val="clear" w:color="auto" w:fill="FFFFFF" w:themeFill="background1"/>
              <w:rPr>
                <w:rFonts w:ascii="標楷體" w:eastAsia="標楷體" w:hAnsi="標楷體"/>
                <w:color w:val="000000" w:themeColor="text1"/>
              </w:rPr>
            </w:pPr>
            <w:r w:rsidRPr="00407C83">
              <w:rPr>
                <w:rFonts w:ascii="標楷體" w:eastAsia="標楷體" w:hAnsi="標楷體" w:hint="eastAsia"/>
                <w:color w:val="000000" w:themeColor="text1"/>
              </w:rPr>
              <w:t>4.設立就近入學獎學金，鼓勵學生就近入學並強化社區支持。</w:t>
            </w:r>
          </w:p>
        </w:tc>
      </w:tr>
      <w:tr w:rsidR="00407C83" w:rsidRPr="00407C83" w:rsidTr="000C069D">
        <w:trPr>
          <w:cantSplit/>
          <w:trHeight w:val="461"/>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2274" w:type="pct"/>
            <w:gridSpan w:val="3"/>
            <w:vMerge w:val="restart"/>
            <w:tcBorders>
              <w:top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bCs/>
                <w:color w:val="000000" w:themeColor="text1"/>
                <w:kern w:val="0"/>
              </w:rPr>
              <w:t>指標項目</w:t>
            </w:r>
          </w:p>
        </w:tc>
        <w:tc>
          <w:tcPr>
            <w:tcW w:w="590" w:type="pct"/>
            <w:gridSpan w:val="2"/>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hint="eastAsia"/>
                <w:bCs/>
                <w:color w:val="000000" w:themeColor="text1"/>
                <w:kern w:val="0"/>
              </w:rPr>
              <w:t>108</w:t>
            </w:r>
            <w:r w:rsidRPr="00407C83">
              <w:rPr>
                <w:rFonts w:eastAsia="標楷體"/>
                <w:bCs/>
                <w:color w:val="000000" w:themeColor="text1"/>
                <w:kern w:val="0"/>
              </w:rPr>
              <w:t>學年度</w:t>
            </w:r>
          </w:p>
        </w:tc>
        <w:tc>
          <w:tcPr>
            <w:tcW w:w="636" w:type="pct"/>
            <w:gridSpan w:val="2"/>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10</w:t>
            </w:r>
            <w:r w:rsidRPr="00407C83">
              <w:rPr>
                <w:rFonts w:eastAsia="標楷體" w:hint="eastAsia"/>
                <w:bCs/>
                <w:color w:val="000000" w:themeColor="text1"/>
                <w:kern w:val="0"/>
              </w:rPr>
              <w:t>9</w:t>
            </w:r>
            <w:r w:rsidRPr="00407C83">
              <w:rPr>
                <w:rFonts w:eastAsia="標楷體"/>
                <w:bCs/>
                <w:color w:val="000000" w:themeColor="text1"/>
                <w:kern w:val="0"/>
              </w:rPr>
              <w:t>學年度</w:t>
            </w:r>
          </w:p>
        </w:tc>
        <w:tc>
          <w:tcPr>
            <w:tcW w:w="567" w:type="pct"/>
            <w:gridSpan w:val="2"/>
            <w:tcBorders>
              <w:top w:val="single" w:sz="4" w:space="0" w:color="auto"/>
              <w:left w:val="single" w:sz="4" w:space="0" w:color="auto"/>
              <w:bottom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1</w:t>
            </w:r>
            <w:r w:rsidRPr="00407C83">
              <w:rPr>
                <w:rFonts w:eastAsia="標楷體" w:hint="eastAsia"/>
                <w:bCs/>
                <w:color w:val="000000" w:themeColor="text1"/>
                <w:kern w:val="0"/>
              </w:rPr>
              <w:t>10</w:t>
            </w:r>
            <w:r w:rsidRPr="00407C83">
              <w:rPr>
                <w:rFonts w:eastAsia="標楷體"/>
                <w:bCs/>
                <w:color w:val="000000" w:themeColor="text1"/>
                <w:kern w:val="0"/>
              </w:rPr>
              <w:t>學年度</w:t>
            </w:r>
          </w:p>
        </w:tc>
      </w:tr>
      <w:tr w:rsidR="00407C83" w:rsidRPr="00407C83" w:rsidTr="000C069D">
        <w:trPr>
          <w:cantSplit/>
          <w:trHeight w:val="339"/>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2274" w:type="pct"/>
            <w:gridSpan w:val="3"/>
            <w:vMerge/>
            <w:tcBorders>
              <w:bottom w:val="single" w:sz="4" w:space="0" w:color="auto"/>
              <w:right w:val="single" w:sz="4" w:space="0" w:color="auto"/>
            </w:tcBorders>
          </w:tcPr>
          <w:p w:rsidR="00B70D6A" w:rsidRPr="00407C83" w:rsidRDefault="00B70D6A" w:rsidP="000C069D">
            <w:pPr>
              <w:snapToGrid w:val="0"/>
              <w:spacing w:before="50" w:after="50"/>
              <w:jc w:val="both"/>
              <w:rPr>
                <w:rFonts w:eastAsia="標楷體"/>
                <w:bCs/>
                <w:color w:val="000000" w:themeColor="text1"/>
                <w:kern w:val="0"/>
              </w:rPr>
            </w:pPr>
          </w:p>
        </w:tc>
        <w:tc>
          <w:tcPr>
            <w:tcW w:w="309"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目標</w:t>
            </w:r>
          </w:p>
        </w:tc>
        <w:tc>
          <w:tcPr>
            <w:tcW w:w="28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績效</w:t>
            </w:r>
          </w:p>
        </w:tc>
        <w:tc>
          <w:tcPr>
            <w:tcW w:w="32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目標</w:t>
            </w:r>
          </w:p>
        </w:tc>
        <w:tc>
          <w:tcPr>
            <w:tcW w:w="315"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績效</w:t>
            </w:r>
          </w:p>
        </w:tc>
        <w:tc>
          <w:tcPr>
            <w:tcW w:w="292"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目標</w:t>
            </w:r>
          </w:p>
        </w:tc>
        <w:tc>
          <w:tcPr>
            <w:tcW w:w="275" w:type="pct"/>
            <w:tcBorders>
              <w:top w:val="single" w:sz="4" w:space="0" w:color="auto"/>
              <w:left w:val="single" w:sz="4" w:space="0" w:color="auto"/>
              <w:bottom w:val="single" w:sz="4" w:space="0" w:color="auto"/>
            </w:tcBorders>
            <w:vAlign w:val="center"/>
          </w:tcPr>
          <w:p w:rsidR="00B70D6A" w:rsidRPr="00407C83" w:rsidRDefault="00B70D6A"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績效</w:t>
            </w:r>
          </w:p>
        </w:tc>
      </w:tr>
      <w:tr w:rsidR="00407C83" w:rsidRPr="00407C83" w:rsidTr="000C069D">
        <w:trPr>
          <w:cantSplit/>
          <w:trHeight w:val="439"/>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530" w:type="pct"/>
            <w:vMerge w:val="restart"/>
            <w:tcBorders>
              <w:top w:val="single" w:sz="4" w:space="0" w:color="auto"/>
              <w:right w:val="single" w:sz="4" w:space="0" w:color="auto"/>
            </w:tcBorders>
            <w:vAlign w:val="center"/>
          </w:tcPr>
          <w:p w:rsidR="00B70D6A" w:rsidRPr="00407C83" w:rsidRDefault="00B70D6A" w:rsidP="000C069D">
            <w:pPr>
              <w:widowControl/>
              <w:snapToGrid w:val="0"/>
              <w:jc w:val="center"/>
              <w:rPr>
                <w:rFonts w:eastAsia="標楷體"/>
                <w:bCs/>
                <w:color w:val="000000" w:themeColor="text1"/>
                <w:kern w:val="0"/>
              </w:rPr>
            </w:pPr>
            <w:r w:rsidRPr="00407C83">
              <w:rPr>
                <w:rFonts w:eastAsia="標楷體"/>
                <w:bCs/>
                <w:color w:val="000000" w:themeColor="text1"/>
                <w:kern w:val="0"/>
              </w:rPr>
              <w:t>方案</w:t>
            </w:r>
          </w:p>
          <w:p w:rsidR="00B70D6A" w:rsidRPr="00407C83" w:rsidRDefault="00B70D6A" w:rsidP="000C069D">
            <w:pPr>
              <w:widowControl/>
              <w:snapToGrid w:val="0"/>
              <w:jc w:val="center"/>
              <w:rPr>
                <w:rFonts w:eastAsia="標楷體"/>
                <w:bCs/>
                <w:color w:val="000000" w:themeColor="text1"/>
                <w:kern w:val="0"/>
              </w:rPr>
            </w:pPr>
            <w:r w:rsidRPr="00407C83">
              <w:rPr>
                <w:rFonts w:eastAsia="標楷體"/>
                <w:bCs/>
                <w:color w:val="000000" w:themeColor="text1"/>
                <w:kern w:val="0"/>
              </w:rPr>
              <w:t>量化</w:t>
            </w:r>
          </w:p>
          <w:p w:rsidR="00B70D6A" w:rsidRPr="00407C83" w:rsidRDefault="00B70D6A" w:rsidP="000C069D">
            <w:pPr>
              <w:widowControl/>
              <w:snapToGrid w:val="0"/>
              <w:jc w:val="center"/>
              <w:rPr>
                <w:rFonts w:eastAsia="標楷體"/>
                <w:bCs/>
                <w:color w:val="000000" w:themeColor="text1"/>
                <w:kern w:val="0"/>
              </w:rPr>
            </w:pPr>
            <w:r w:rsidRPr="00407C83">
              <w:rPr>
                <w:rFonts w:eastAsia="標楷體"/>
                <w:bCs/>
                <w:color w:val="000000" w:themeColor="text1"/>
                <w:kern w:val="0"/>
              </w:rPr>
              <w:t>指標</w:t>
            </w:r>
          </w:p>
        </w:tc>
        <w:tc>
          <w:tcPr>
            <w:tcW w:w="17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0D6A" w:rsidRPr="00407C83" w:rsidRDefault="00B70D6A" w:rsidP="000C069D">
            <w:pPr>
              <w:widowControl/>
              <w:snapToGrid w:val="0"/>
              <w:rPr>
                <w:rFonts w:ascii="標楷體" w:eastAsia="標楷體" w:hAnsi="標楷體"/>
                <w:bCs/>
                <w:color w:val="000000" w:themeColor="text1"/>
                <w:kern w:val="0"/>
              </w:rPr>
            </w:pPr>
            <w:r w:rsidRPr="00407C83">
              <w:rPr>
                <w:rFonts w:ascii="標楷體" w:eastAsia="標楷體" w:hAnsi="標楷體"/>
                <w:color w:val="000000" w:themeColor="text1"/>
              </w:rPr>
              <w:t>B1-1 高一新生適性就近入學率。</w:t>
            </w:r>
          </w:p>
        </w:tc>
        <w:tc>
          <w:tcPr>
            <w:tcW w:w="309"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83</w:t>
            </w:r>
          </w:p>
        </w:tc>
        <w:tc>
          <w:tcPr>
            <w:tcW w:w="28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32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84</w:t>
            </w:r>
          </w:p>
        </w:tc>
        <w:tc>
          <w:tcPr>
            <w:tcW w:w="315"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292"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85</w:t>
            </w:r>
          </w:p>
        </w:tc>
        <w:tc>
          <w:tcPr>
            <w:tcW w:w="275" w:type="pct"/>
            <w:tcBorders>
              <w:top w:val="single" w:sz="4" w:space="0" w:color="auto"/>
              <w:left w:val="single" w:sz="4" w:space="0" w:color="auto"/>
              <w:bottom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r>
      <w:tr w:rsidR="00407C83" w:rsidRPr="00407C83" w:rsidTr="000C069D">
        <w:trPr>
          <w:cantSplit/>
          <w:trHeight w:val="439"/>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530" w:type="pct"/>
            <w:vMerge/>
            <w:tcBorders>
              <w:right w:val="single" w:sz="4" w:space="0" w:color="auto"/>
            </w:tcBorders>
            <w:vAlign w:val="center"/>
          </w:tcPr>
          <w:p w:rsidR="00B70D6A" w:rsidRPr="00407C83" w:rsidRDefault="00B70D6A" w:rsidP="000C069D">
            <w:pPr>
              <w:widowControl/>
              <w:snapToGrid w:val="0"/>
              <w:jc w:val="center"/>
              <w:rPr>
                <w:rFonts w:eastAsia="標楷體"/>
                <w:bCs/>
                <w:color w:val="000000" w:themeColor="text1"/>
                <w:kern w:val="0"/>
              </w:rPr>
            </w:pPr>
          </w:p>
        </w:tc>
        <w:tc>
          <w:tcPr>
            <w:tcW w:w="17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0D6A" w:rsidRPr="00407C83" w:rsidRDefault="00B70D6A" w:rsidP="000C069D">
            <w:pPr>
              <w:widowControl/>
              <w:snapToGrid w:val="0"/>
              <w:rPr>
                <w:rFonts w:ascii="標楷體" w:eastAsia="標楷體" w:hAnsi="標楷體"/>
                <w:color w:val="000000" w:themeColor="text1"/>
              </w:rPr>
            </w:pPr>
            <w:r w:rsidRPr="00407C83">
              <w:rPr>
                <w:rFonts w:ascii="標楷體" w:eastAsia="標楷體" w:hAnsi="標楷體"/>
                <w:color w:val="000000" w:themeColor="text1"/>
              </w:rPr>
              <w:t>B1-2 國中學生到校職</w:t>
            </w:r>
            <w:proofErr w:type="gramStart"/>
            <w:r w:rsidRPr="00407C83">
              <w:rPr>
                <w:rFonts w:ascii="標楷體" w:eastAsia="標楷體" w:hAnsi="標楷體"/>
                <w:color w:val="000000" w:themeColor="text1"/>
              </w:rPr>
              <w:t>涯</w:t>
            </w:r>
            <w:proofErr w:type="gramEnd"/>
            <w:r w:rsidRPr="00407C83">
              <w:rPr>
                <w:rFonts w:ascii="標楷體" w:eastAsia="標楷體" w:hAnsi="標楷體"/>
                <w:color w:val="000000" w:themeColor="text1"/>
              </w:rPr>
              <w:t>探索人次。</w:t>
            </w:r>
          </w:p>
        </w:tc>
        <w:tc>
          <w:tcPr>
            <w:tcW w:w="309"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280</w:t>
            </w:r>
          </w:p>
        </w:tc>
        <w:tc>
          <w:tcPr>
            <w:tcW w:w="28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32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290</w:t>
            </w:r>
          </w:p>
        </w:tc>
        <w:tc>
          <w:tcPr>
            <w:tcW w:w="315"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292"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300</w:t>
            </w:r>
          </w:p>
        </w:tc>
        <w:tc>
          <w:tcPr>
            <w:tcW w:w="275" w:type="pct"/>
            <w:tcBorders>
              <w:top w:val="single" w:sz="4" w:space="0" w:color="auto"/>
              <w:left w:val="single" w:sz="4" w:space="0" w:color="auto"/>
              <w:bottom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r>
      <w:tr w:rsidR="00407C83" w:rsidRPr="00407C83" w:rsidTr="000C069D">
        <w:trPr>
          <w:cantSplit/>
          <w:trHeight w:val="400"/>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530" w:type="pct"/>
            <w:vMerge w:val="restart"/>
            <w:tcBorders>
              <w:top w:val="single" w:sz="4" w:space="0" w:color="auto"/>
              <w:right w:val="single" w:sz="4" w:space="0" w:color="auto"/>
            </w:tcBorders>
            <w:vAlign w:val="center"/>
          </w:tcPr>
          <w:p w:rsidR="00B70D6A" w:rsidRPr="00407C83" w:rsidRDefault="00B70D6A" w:rsidP="000C069D">
            <w:pPr>
              <w:widowControl/>
              <w:snapToGrid w:val="0"/>
              <w:jc w:val="center"/>
              <w:rPr>
                <w:rFonts w:eastAsia="標楷體"/>
                <w:bCs/>
                <w:color w:val="000000" w:themeColor="text1"/>
                <w:kern w:val="0"/>
              </w:rPr>
            </w:pPr>
            <w:proofErr w:type="gramStart"/>
            <w:r w:rsidRPr="00407C83">
              <w:rPr>
                <w:rFonts w:eastAsia="標楷體"/>
                <w:bCs/>
                <w:color w:val="000000" w:themeColor="text1"/>
                <w:kern w:val="0"/>
              </w:rPr>
              <w:t>校定</w:t>
            </w:r>
            <w:proofErr w:type="gramEnd"/>
            <w:r w:rsidRPr="00407C83">
              <w:rPr>
                <w:rFonts w:eastAsia="標楷體"/>
                <w:bCs/>
                <w:color w:val="000000" w:themeColor="text1"/>
                <w:kern w:val="0"/>
              </w:rPr>
              <w:t>量化指標</w:t>
            </w:r>
          </w:p>
        </w:tc>
        <w:tc>
          <w:tcPr>
            <w:tcW w:w="17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0D6A" w:rsidRPr="00407C83" w:rsidRDefault="00B70D6A" w:rsidP="000C069D">
            <w:pPr>
              <w:widowControl/>
              <w:snapToGrid w:val="0"/>
              <w:rPr>
                <w:rFonts w:ascii="標楷體" w:eastAsia="標楷體" w:hAnsi="標楷體"/>
                <w:bCs/>
                <w:color w:val="000000" w:themeColor="text1"/>
                <w:kern w:val="0"/>
              </w:rPr>
            </w:pPr>
            <w:r w:rsidRPr="00407C83">
              <w:rPr>
                <w:rFonts w:ascii="標楷體" w:eastAsia="標楷體" w:hAnsi="標楷體"/>
                <w:color w:val="000000" w:themeColor="text1"/>
              </w:rPr>
              <w:t>S7 高一日校新生註冊人數比率。</w:t>
            </w:r>
          </w:p>
        </w:tc>
        <w:tc>
          <w:tcPr>
            <w:tcW w:w="309"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95</w:t>
            </w:r>
          </w:p>
        </w:tc>
        <w:tc>
          <w:tcPr>
            <w:tcW w:w="28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32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96</w:t>
            </w:r>
          </w:p>
        </w:tc>
        <w:tc>
          <w:tcPr>
            <w:tcW w:w="315"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292"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97</w:t>
            </w:r>
          </w:p>
        </w:tc>
        <w:tc>
          <w:tcPr>
            <w:tcW w:w="275" w:type="pct"/>
            <w:tcBorders>
              <w:top w:val="single" w:sz="4" w:space="0" w:color="auto"/>
              <w:left w:val="single" w:sz="4" w:space="0" w:color="auto"/>
              <w:bottom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r>
      <w:tr w:rsidR="00407C83" w:rsidRPr="00407C83" w:rsidTr="000C069D">
        <w:trPr>
          <w:cantSplit/>
          <w:trHeight w:val="400"/>
          <w:jc w:val="center"/>
        </w:trPr>
        <w:tc>
          <w:tcPr>
            <w:tcW w:w="933" w:type="pct"/>
            <w:vMerge/>
            <w:vAlign w:val="center"/>
          </w:tcPr>
          <w:p w:rsidR="00B70D6A" w:rsidRPr="00407C83" w:rsidRDefault="00B70D6A" w:rsidP="000C069D">
            <w:pPr>
              <w:snapToGrid w:val="0"/>
              <w:jc w:val="both"/>
              <w:rPr>
                <w:rFonts w:eastAsia="標楷體"/>
                <w:b/>
                <w:color w:val="000000" w:themeColor="text1"/>
              </w:rPr>
            </w:pPr>
          </w:p>
        </w:tc>
        <w:tc>
          <w:tcPr>
            <w:tcW w:w="530" w:type="pct"/>
            <w:vMerge/>
            <w:tcBorders>
              <w:top w:val="single" w:sz="4" w:space="0" w:color="auto"/>
              <w:bottom w:val="single" w:sz="4" w:space="0" w:color="auto"/>
              <w:right w:val="single" w:sz="4" w:space="0" w:color="auto"/>
            </w:tcBorders>
            <w:textDirection w:val="tbRlV"/>
            <w:vAlign w:val="center"/>
          </w:tcPr>
          <w:p w:rsidR="00B70D6A" w:rsidRPr="00407C83" w:rsidRDefault="00B70D6A" w:rsidP="000C069D">
            <w:pPr>
              <w:widowControl/>
              <w:snapToGrid w:val="0"/>
              <w:ind w:left="113" w:right="113"/>
              <w:jc w:val="center"/>
              <w:rPr>
                <w:rFonts w:eastAsia="標楷體"/>
                <w:bCs/>
                <w:color w:val="000000" w:themeColor="text1"/>
                <w:kern w:val="0"/>
              </w:rPr>
            </w:pPr>
          </w:p>
        </w:tc>
        <w:tc>
          <w:tcPr>
            <w:tcW w:w="17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0D6A" w:rsidRPr="00407C83" w:rsidRDefault="00B70D6A" w:rsidP="000C069D">
            <w:pPr>
              <w:widowControl/>
              <w:snapToGrid w:val="0"/>
              <w:rPr>
                <w:rFonts w:ascii="標楷體" w:eastAsia="標楷體" w:hAnsi="標楷體"/>
                <w:bCs/>
                <w:color w:val="000000" w:themeColor="text1"/>
                <w:kern w:val="0"/>
              </w:rPr>
            </w:pPr>
            <w:r w:rsidRPr="00407C83">
              <w:rPr>
                <w:rFonts w:ascii="標楷體" w:eastAsia="標楷體" w:hAnsi="標楷體" w:hint="eastAsia"/>
                <w:color w:val="000000" w:themeColor="text1"/>
              </w:rPr>
              <w:t xml:space="preserve">S28 </w:t>
            </w:r>
            <w:proofErr w:type="gramStart"/>
            <w:r w:rsidRPr="00407C83">
              <w:rPr>
                <w:rFonts w:ascii="標楷體" w:eastAsia="標楷體" w:hAnsi="標楷體" w:hint="eastAsia"/>
                <w:color w:val="000000" w:themeColor="text1"/>
              </w:rPr>
              <w:t>國中端升學進路</w:t>
            </w:r>
            <w:proofErr w:type="gramEnd"/>
            <w:r w:rsidRPr="00407C83">
              <w:rPr>
                <w:rFonts w:ascii="標楷體" w:eastAsia="標楷體" w:hAnsi="標楷體" w:hint="eastAsia"/>
                <w:color w:val="000000" w:themeColor="text1"/>
              </w:rPr>
              <w:t>宣導活動辦理次數。</w:t>
            </w:r>
          </w:p>
        </w:tc>
        <w:tc>
          <w:tcPr>
            <w:tcW w:w="309"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8</w:t>
            </w:r>
          </w:p>
        </w:tc>
        <w:tc>
          <w:tcPr>
            <w:tcW w:w="28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321"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10</w:t>
            </w:r>
          </w:p>
        </w:tc>
        <w:tc>
          <w:tcPr>
            <w:tcW w:w="315"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c>
          <w:tcPr>
            <w:tcW w:w="292"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12</w:t>
            </w:r>
          </w:p>
        </w:tc>
        <w:tc>
          <w:tcPr>
            <w:tcW w:w="275" w:type="pct"/>
            <w:tcBorders>
              <w:top w:val="single" w:sz="4" w:space="0" w:color="auto"/>
              <w:left w:val="single" w:sz="4" w:space="0" w:color="auto"/>
              <w:bottom w:val="single" w:sz="4" w:space="0" w:color="auto"/>
            </w:tcBorders>
            <w:vAlign w:val="center"/>
          </w:tcPr>
          <w:p w:rsidR="00B70D6A" w:rsidRPr="00407C83" w:rsidRDefault="00B70D6A" w:rsidP="000C069D">
            <w:pPr>
              <w:snapToGrid w:val="0"/>
              <w:spacing w:before="50" w:after="50"/>
              <w:jc w:val="center"/>
              <w:rPr>
                <w:rFonts w:eastAsia="標楷體"/>
                <w:bCs/>
                <w:color w:val="000000" w:themeColor="text1"/>
                <w:kern w:val="0"/>
              </w:rPr>
            </w:pPr>
          </w:p>
        </w:tc>
      </w:tr>
      <w:tr w:rsidR="00407C83" w:rsidRPr="00407C83" w:rsidTr="000C069D">
        <w:trPr>
          <w:cantSplit/>
          <w:trHeight w:val="400"/>
          <w:jc w:val="center"/>
        </w:trPr>
        <w:tc>
          <w:tcPr>
            <w:tcW w:w="5000" w:type="pct"/>
            <w:gridSpan w:val="10"/>
            <w:vAlign w:val="center"/>
          </w:tcPr>
          <w:p w:rsidR="00B70D6A" w:rsidRPr="00407C83" w:rsidRDefault="00B70D6A" w:rsidP="000C069D">
            <w:pPr>
              <w:ind w:left="490" w:hangingChars="204" w:hanging="490"/>
              <w:jc w:val="both"/>
              <w:rPr>
                <w:rFonts w:eastAsia="標楷體"/>
                <w:color w:val="000000" w:themeColor="text1"/>
              </w:rPr>
            </w:pPr>
            <w:proofErr w:type="gramStart"/>
            <w:r w:rsidRPr="00407C83">
              <w:rPr>
                <w:rFonts w:eastAsia="標楷體"/>
                <w:color w:val="000000" w:themeColor="text1"/>
              </w:rPr>
              <w:t>註</w:t>
            </w:r>
            <w:proofErr w:type="gramEnd"/>
            <w:r w:rsidRPr="00407C83">
              <w:rPr>
                <w:rFonts w:eastAsia="標楷體"/>
                <w:color w:val="000000" w:themeColor="text1"/>
              </w:rPr>
              <w:t>：預期效益中指標項目之撰寫，請參照高職優質化輔助方案中，附錄「高職優質化教育政策</w:t>
            </w:r>
            <w:r w:rsidRPr="00407C83">
              <w:rPr>
                <w:rFonts w:eastAsia="標楷體"/>
                <w:color w:val="000000" w:themeColor="text1"/>
              </w:rPr>
              <w:t>KPI</w:t>
            </w:r>
            <w:r w:rsidRPr="00407C83">
              <w:rPr>
                <w:rFonts w:eastAsia="標楷體"/>
                <w:color w:val="000000" w:themeColor="text1"/>
              </w:rPr>
              <w:t>、方案指標及</w:t>
            </w:r>
            <w:proofErr w:type="gramStart"/>
            <w:r w:rsidRPr="00407C83">
              <w:rPr>
                <w:rFonts w:eastAsia="標楷體"/>
                <w:color w:val="000000" w:themeColor="text1"/>
              </w:rPr>
              <w:t>校定</w:t>
            </w:r>
            <w:proofErr w:type="gramEnd"/>
            <w:r w:rsidRPr="00407C83">
              <w:rPr>
                <w:rFonts w:eastAsia="標楷體"/>
                <w:color w:val="000000" w:themeColor="text1"/>
              </w:rPr>
              <w:t>量化指標之內容」。</w:t>
            </w:r>
          </w:p>
        </w:tc>
      </w:tr>
    </w:tbl>
    <w:p w:rsidR="00B70D6A" w:rsidRPr="00407C83" w:rsidRDefault="00B70D6A" w:rsidP="00B70D6A">
      <w:pPr>
        <w:pStyle w:val="mmm"/>
        <w:rPr>
          <w:color w:val="000000" w:themeColor="text1"/>
        </w:rPr>
      </w:pPr>
      <w:r w:rsidRPr="00407C83">
        <w:rPr>
          <w:rFonts w:ascii="標楷體" w:hAnsi="標楷體"/>
          <w:color w:val="000000" w:themeColor="text1"/>
        </w:rPr>
        <w:br w:type="page"/>
      </w:r>
      <w:r w:rsidRPr="00407C83">
        <w:rPr>
          <w:color w:val="000000" w:themeColor="text1"/>
          <w:sz w:val="28"/>
        </w:rPr>
        <w:lastRenderedPageBreak/>
        <w:t>108-4(B1)</w:t>
      </w:r>
      <w:r w:rsidRPr="00407C83">
        <w:rPr>
          <w:rFonts w:hint="eastAsia"/>
          <w:color w:val="000000" w:themeColor="text1"/>
        </w:rPr>
        <w:t>就近入學</w:t>
      </w:r>
      <w:r w:rsidRPr="00407C83">
        <w:rPr>
          <w:rFonts w:ascii="標楷體" w:hAnsi="標楷體" w:hint="eastAsia"/>
          <w:color w:val="000000" w:themeColor="text1"/>
        </w:rPr>
        <w:t>創</w:t>
      </w:r>
      <w:r w:rsidRPr="00407C83">
        <w:rPr>
          <w:rFonts w:hint="eastAsia"/>
          <w:color w:val="000000" w:themeColor="text1"/>
          <w:szCs w:val="24"/>
        </w:rPr>
        <w:t>雙贏</w:t>
      </w:r>
    </w:p>
    <w:p w:rsidR="00B70D6A" w:rsidRPr="00407C83" w:rsidRDefault="00B70D6A" w:rsidP="00B70D6A">
      <w:pPr>
        <w:widowControl/>
        <w:snapToGrid w:val="0"/>
        <w:jc w:val="center"/>
        <w:rPr>
          <w:rFonts w:eastAsia="標楷體"/>
          <w:color w:val="000000" w:themeColor="text1"/>
          <w:kern w:val="0"/>
          <w:sz w:val="26"/>
          <w:szCs w:val="26"/>
        </w:rPr>
      </w:pPr>
      <w:r w:rsidRPr="00407C83">
        <w:rPr>
          <w:rFonts w:eastAsia="標楷體"/>
          <w:color w:val="000000" w:themeColor="text1"/>
          <w:sz w:val="26"/>
          <w:szCs w:val="26"/>
        </w:rPr>
        <w:t>10</w:t>
      </w:r>
      <w:r w:rsidRPr="00407C83">
        <w:rPr>
          <w:rFonts w:eastAsia="標楷體" w:hint="eastAsia"/>
          <w:color w:val="000000" w:themeColor="text1"/>
          <w:sz w:val="26"/>
          <w:szCs w:val="26"/>
        </w:rPr>
        <w:t>8</w:t>
      </w:r>
      <w:r w:rsidRPr="00407C83">
        <w:rPr>
          <w:rFonts w:eastAsia="標楷體"/>
          <w:color w:val="000000" w:themeColor="text1"/>
          <w:sz w:val="26"/>
          <w:szCs w:val="26"/>
        </w:rPr>
        <w:t>會計年度概算表</w:t>
      </w:r>
      <w:r w:rsidRPr="00407C83">
        <w:rPr>
          <w:rFonts w:eastAsia="標楷體"/>
          <w:color w:val="000000" w:themeColor="text1"/>
          <w:sz w:val="26"/>
          <w:szCs w:val="26"/>
        </w:rPr>
        <w:t xml:space="preserve"> (10</w:t>
      </w:r>
      <w:r w:rsidRPr="00407C83">
        <w:rPr>
          <w:rFonts w:eastAsia="標楷體" w:hint="eastAsia"/>
          <w:color w:val="000000" w:themeColor="text1"/>
          <w:sz w:val="26"/>
          <w:szCs w:val="26"/>
        </w:rPr>
        <w:t>8</w:t>
      </w:r>
      <w:r w:rsidRPr="00407C83">
        <w:rPr>
          <w:rFonts w:eastAsia="標楷體"/>
          <w:color w:val="000000" w:themeColor="text1"/>
          <w:sz w:val="26"/>
          <w:szCs w:val="26"/>
        </w:rPr>
        <w:t>年</w:t>
      </w:r>
      <w:r w:rsidRPr="00407C83">
        <w:rPr>
          <w:rFonts w:eastAsia="標楷體"/>
          <w:color w:val="000000" w:themeColor="text1"/>
          <w:sz w:val="26"/>
          <w:szCs w:val="26"/>
        </w:rPr>
        <w:t>8</w:t>
      </w:r>
      <w:r w:rsidRPr="00407C83">
        <w:rPr>
          <w:rFonts w:eastAsia="標楷體"/>
          <w:color w:val="000000" w:themeColor="text1"/>
          <w:sz w:val="26"/>
          <w:szCs w:val="26"/>
        </w:rPr>
        <w:t>月至</w:t>
      </w:r>
      <w:r w:rsidRPr="00407C83">
        <w:rPr>
          <w:rFonts w:eastAsia="標楷體"/>
          <w:color w:val="000000" w:themeColor="text1"/>
          <w:sz w:val="26"/>
          <w:szCs w:val="26"/>
        </w:rPr>
        <w:t>12</w:t>
      </w:r>
      <w:r w:rsidRPr="00407C83">
        <w:rPr>
          <w:rFonts w:eastAsia="標楷體"/>
          <w:color w:val="000000" w:themeColor="text1"/>
          <w:sz w:val="26"/>
          <w:szCs w:val="26"/>
        </w:rPr>
        <w:t>月</w:t>
      </w:r>
      <w:r w:rsidRPr="00407C83">
        <w:rPr>
          <w:rFonts w:eastAsia="標楷體"/>
          <w:color w:val="000000" w:themeColor="text1"/>
          <w:sz w:val="26"/>
          <w:szCs w:val="26"/>
        </w:rPr>
        <w:t>)</w:t>
      </w:r>
    </w:p>
    <w:p w:rsidR="00B70D6A" w:rsidRPr="00407C83" w:rsidRDefault="00B70D6A" w:rsidP="00B70D6A">
      <w:pPr>
        <w:ind w:rightChars="50" w:right="120"/>
        <w:jc w:val="right"/>
        <w:rPr>
          <w:rFonts w:eastAsia="標楷體"/>
          <w:color w:val="000000" w:themeColor="text1"/>
        </w:rPr>
      </w:pPr>
      <w:r w:rsidRPr="00407C83">
        <w:rPr>
          <w:rFonts w:eastAsia="標楷體"/>
          <w:color w:val="000000" w:themeColor="text1"/>
        </w:rPr>
        <w:t>單位：仟元</w:t>
      </w:r>
    </w:p>
    <w:tbl>
      <w:tblPr>
        <w:tblW w:w="939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00"/>
        <w:gridCol w:w="826"/>
        <w:gridCol w:w="1176"/>
        <w:gridCol w:w="1315"/>
        <w:gridCol w:w="3151"/>
      </w:tblGrid>
      <w:tr w:rsidR="00407C83" w:rsidRPr="00407C83" w:rsidTr="000C069D">
        <w:trPr>
          <w:trHeight w:val="424"/>
          <w:jc w:val="center"/>
        </w:trPr>
        <w:tc>
          <w:tcPr>
            <w:tcW w:w="2224" w:type="dxa"/>
            <w:gridSpan w:val="3"/>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名稱</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單位</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數量</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單價</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總價</w:t>
            </w:r>
          </w:p>
        </w:tc>
        <w:tc>
          <w:tcPr>
            <w:tcW w:w="3151"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說明</w:t>
            </w:r>
            <w:r w:rsidRPr="00407C83">
              <w:rPr>
                <w:rFonts w:eastAsia="標楷體"/>
                <w:color w:val="000000" w:themeColor="text1"/>
                <w:kern w:val="0"/>
              </w:rPr>
              <w:t>(</w:t>
            </w:r>
            <w:r w:rsidRPr="00407C83">
              <w:rPr>
                <w:rFonts w:eastAsia="標楷體"/>
                <w:color w:val="000000" w:themeColor="text1"/>
              </w:rPr>
              <w:t>請說明內容用途</w:t>
            </w:r>
            <w:r w:rsidRPr="00407C83">
              <w:rPr>
                <w:rFonts w:eastAsia="標楷體"/>
                <w:color w:val="000000" w:themeColor="text1"/>
                <w:kern w:val="0"/>
              </w:rPr>
              <w:t>)</w:t>
            </w:r>
          </w:p>
        </w:tc>
      </w:tr>
      <w:tr w:rsidR="00407C83" w:rsidRPr="00407C83" w:rsidTr="000C069D">
        <w:trPr>
          <w:trHeight w:val="424"/>
          <w:jc w:val="center"/>
        </w:trPr>
        <w:tc>
          <w:tcPr>
            <w:tcW w:w="9392" w:type="dxa"/>
            <w:gridSpan w:val="8"/>
            <w:tcMar>
              <w:top w:w="0" w:type="dxa"/>
              <w:left w:w="28" w:type="dxa"/>
              <w:bottom w:w="0" w:type="dxa"/>
              <w:right w:w="28" w:type="dxa"/>
            </w:tcMar>
            <w:vAlign w:val="center"/>
          </w:tcPr>
          <w:p w:rsidR="00B70D6A" w:rsidRPr="00407C83" w:rsidRDefault="00B70D6A" w:rsidP="000C069D">
            <w:pPr>
              <w:widowControl/>
              <w:rPr>
                <w:rFonts w:eastAsia="標楷體"/>
                <w:b/>
                <w:color w:val="000000" w:themeColor="text1"/>
                <w:kern w:val="0"/>
              </w:rPr>
            </w:pPr>
            <w:r w:rsidRPr="00407C83">
              <w:rPr>
                <w:rFonts w:eastAsia="標楷體"/>
                <w:b/>
                <w:color w:val="000000" w:themeColor="text1"/>
                <w:kern w:val="0"/>
              </w:rPr>
              <w:t>(</w:t>
            </w:r>
            <w:proofErr w:type="gramStart"/>
            <w:r w:rsidRPr="00407C83">
              <w:rPr>
                <w:rFonts w:eastAsia="標楷體"/>
                <w:b/>
                <w:color w:val="000000" w:themeColor="text1"/>
                <w:kern w:val="0"/>
              </w:rPr>
              <w:t>一</w:t>
            </w:r>
            <w:proofErr w:type="gramEnd"/>
            <w:r w:rsidRPr="00407C83">
              <w:rPr>
                <w:rFonts w:eastAsia="標楷體"/>
                <w:b/>
                <w:color w:val="000000" w:themeColor="text1"/>
                <w:kern w:val="0"/>
              </w:rPr>
              <w:t>)</w:t>
            </w:r>
            <w:r w:rsidRPr="00407C83">
              <w:rPr>
                <w:rFonts w:eastAsia="標楷體"/>
                <w:b/>
                <w:color w:val="000000" w:themeColor="text1"/>
                <w:kern w:val="0"/>
              </w:rPr>
              <w:t>經常門</w:t>
            </w:r>
          </w:p>
        </w:tc>
      </w:tr>
      <w:tr w:rsidR="00407C83" w:rsidRPr="00407C83" w:rsidTr="000C069D">
        <w:trPr>
          <w:cantSplit/>
          <w:trHeight w:val="424"/>
          <w:jc w:val="center"/>
        </w:trPr>
        <w:tc>
          <w:tcPr>
            <w:tcW w:w="620" w:type="dxa"/>
            <w:vMerge w:val="restart"/>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業</w:t>
            </w:r>
          </w:p>
          <w:p w:rsidR="00B70D6A" w:rsidRPr="00407C83" w:rsidRDefault="00B70D6A" w:rsidP="000C069D">
            <w:pPr>
              <w:widowControl/>
              <w:jc w:val="center"/>
              <w:rPr>
                <w:rFonts w:eastAsia="標楷體"/>
                <w:color w:val="000000" w:themeColor="text1"/>
                <w:kern w:val="0"/>
              </w:rPr>
            </w:pPr>
            <w:proofErr w:type="gramStart"/>
            <w:r w:rsidRPr="00407C83">
              <w:rPr>
                <w:rFonts w:eastAsia="標楷體"/>
                <w:color w:val="000000" w:themeColor="text1"/>
                <w:kern w:val="0"/>
              </w:rPr>
              <w:t>務</w:t>
            </w:r>
            <w:proofErr w:type="gramEnd"/>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B70D6A" w:rsidRPr="00407C83" w:rsidRDefault="00B70D6A" w:rsidP="000C069D">
            <w:pPr>
              <w:widowControl/>
              <w:rPr>
                <w:rFonts w:eastAsia="標楷體" w:hAnsi="標楷體"/>
                <w:color w:val="000000" w:themeColor="text1"/>
              </w:rPr>
            </w:pPr>
            <w:r w:rsidRPr="00407C83">
              <w:rPr>
                <w:rFonts w:eastAsia="標楷體" w:hAnsi="標楷體" w:hint="eastAsia"/>
                <w:color w:val="000000" w:themeColor="text1"/>
              </w:rPr>
              <w:t>印刷費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份</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2000</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0.015</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30</w:t>
            </w: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hAnsi="標楷體"/>
                <w:color w:val="000000" w:themeColor="text1"/>
              </w:rPr>
            </w:pPr>
            <w:r w:rsidRPr="00407C83">
              <w:rPr>
                <w:rFonts w:eastAsia="標楷體" w:hAnsi="標楷體" w:hint="eastAsia"/>
                <w:color w:val="000000" w:themeColor="text1"/>
              </w:rPr>
              <w:t>印製國中職</w:t>
            </w:r>
            <w:proofErr w:type="gramStart"/>
            <w:r w:rsidRPr="00407C83">
              <w:rPr>
                <w:rFonts w:eastAsia="標楷體" w:hAnsi="標楷體" w:hint="eastAsia"/>
                <w:color w:val="000000" w:themeColor="text1"/>
              </w:rPr>
              <w:t>涯</w:t>
            </w:r>
            <w:proofErr w:type="gramEnd"/>
            <w:r w:rsidRPr="00407C83">
              <w:rPr>
                <w:rFonts w:eastAsia="標楷體" w:hAnsi="標楷體" w:hint="eastAsia"/>
                <w:color w:val="000000" w:themeColor="text1"/>
              </w:rPr>
              <w:t>試探課程活動相關資料。</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hAnsi="標楷體"/>
                <w:color w:val="000000" w:themeColor="text1"/>
              </w:rPr>
            </w:pPr>
            <w:r w:rsidRPr="00407C83">
              <w:rPr>
                <w:rFonts w:eastAsia="標楷體" w:hAnsi="標楷體" w:hint="eastAsia"/>
                <w:color w:val="000000" w:themeColor="text1"/>
              </w:rPr>
              <w:t>國內旅費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人次</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10</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1</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10</w:t>
            </w: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hAnsi="標楷體"/>
                <w:color w:val="000000" w:themeColor="text1"/>
              </w:rPr>
            </w:pPr>
            <w:r w:rsidRPr="00407C83">
              <w:rPr>
                <w:rFonts w:eastAsia="標楷體" w:hAnsi="標楷體" w:hint="eastAsia"/>
                <w:color w:val="000000" w:themeColor="text1"/>
              </w:rPr>
              <w:t>教師國內差旅費</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hAnsi="標楷體"/>
                <w:color w:val="000000" w:themeColor="text1"/>
              </w:rPr>
            </w:pPr>
            <w:r w:rsidRPr="00407C83">
              <w:rPr>
                <w:rFonts w:eastAsia="標楷體" w:hAnsi="標楷體" w:hint="eastAsia"/>
                <w:color w:val="000000" w:themeColor="text1"/>
              </w:rPr>
              <w:t>雜支</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式</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1</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10</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r w:rsidRPr="00407C83">
              <w:rPr>
                <w:rFonts w:eastAsia="標楷體" w:hAnsi="標楷體" w:hint="eastAsia"/>
                <w:color w:val="000000" w:themeColor="text1"/>
              </w:rPr>
              <w:t>10</w:t>
            </w: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hAnsi="標楷體"/>
                <w:color w:val="000000" w:themeColor="text1"/>
              </w:rPr>
            </w:pPr>
            <w:r w:rsidRPr="00407C83">
              <w:rPr>
                <w:rFonts w:eastAsia="標楷體" w:hAnsi="標楷體" w:hint="eastAsia"/>
                <w:color w:val="000000" w:themeColor="text1"/>
              </w:rPr>
              <w:t>影印機、印表機碳粉耗材等計畫活動雜支</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hAnsi="標楷體"/>
                <w:color w:val="000000" w:themeColor="text1"/>
              </w:rPr>
            </w:pP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hAnsi="標楷體"/>
                <w:color w:val="000000" w:themeColor="text1"/>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hAnsi="標楷體"/>
                <w:color w:val="000000" w:themeColor="text1"/>
              </w:rPr>
            </w:pP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4306" w:type="dxa"/>
            <w:gridSpan w:val="5"/>
            <w:vAlign w:val="center"/>
          </w:tcPr>
          <w:p w:rsidR="00B70D6A" w:rsidRPr="00407C83" w:rsidRDefault="00B70D6A"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50</w:t>
            </w: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jc w:val="center"/>
              <w:rPr>
                <w:rFonts w:eastAsia="標楷體"/>
                <w:color w:val="000000" w:themeColor="text1"/>
                <w:kern w:val="0"/>
              </w:rPr>
            </w:pPr>
          </w:p>
        </w:tc>
      </w:tr>
      <w:tr w:rsidR="00407C83" w:rsidRPr="00407C83" w:rsidTr="000C069D">
        <w:trPr>
          <w:cantSplit/>
          <w:trHeight w:val="424"/>
          <w:jc w:val="center"/>
        </w:trPr>
        <w:tc>
          <w:tcPr>
            <w:tcW w:w="620" w:type="dxa"/>
            <w:vMerge w:val="restart"/>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獎</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補</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助</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B70D6A" w:rsidRPr="00407C83" w:rsidRDefault="00B70D6A" w:rsidP="000C069D">
            <w:pPr>
              <w:widowControl/>
              <w:rPr>
                <w:rFonts w:eastAsia="標楷體"/>
                <w:color w:val="000000" w:themeColor="text1"/>
              </w:rPr>
            </w:pPr>
            <w:r w:rsidRPr="00407C83">
              <w:rPr>
                <w:rFonts w:eastAsia="標楷體" w:hint="eastAsia"/>
                <w:color w:val="000000" w:themeColor="text1"/>
              </w:rPr>
              <w:t>學生入學</w:t>
            </w:r>
          </w:p>
          <w:p w:rsidR="00B70D6A" w:rsidRPr="00407C83" w:rsidRDefault="00B70D6A" w:rsidP="000C069D">
            <w:pPr>
              <w:widowControl/>
              <w:rPr>
                <w:rFonts w:eastAsia="標楷體"/>
                <w:color w:val="000000" w:themeColor="text1"/>
              </w:rPr>
            </w:pPr>
            <w:r w:rsidRPr="00407C83">
              <w:rPr>
                <w:rFonts w:eastAsia="標楷體" w:hint="eastAsia"/>
                <w:color w:val="000000" w:themeColor="text1"/>
              </w:rPr>
              <w:t>獎學金</w:t>
            </w:r>
          </w:p>
        </w:tc>
        <w:tc>
          <w:tcPr>
            <w:tcW w:w="700"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color w:val="000000" w:themeColor="text1"/>
              </w:rPr>
            </w:pPr>
            <w:r w:rsidRPr="00407C83">
              <w:rPr>
                <w:rFonts w:eastAsia="標楷體" w:hint="eastAsia"/>
                <w:color w:val="000000" w:themeColor="text1"/>
              </w:rPr>
              <w:t>人</w:t>
            </w:r>
          </w:p>
        </w:tc>
        <w:tc>
          <w:tcPr>
            <w:tcW w:w="826"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color w:val="000000" w:themeColor="text1"/>
              </w:rPr>
            </w:pPr>
            <w:r w:rsidRPr="00407C83">
              <w:rPr>
                <w:rFonts w:eastAsia="標楷體" w:hint="eastAsia"/>
                <w:color w:val="000000" w:themeColor="text1"/>
              </w:rPr>
              <w:t>20</w:t>
            </w:r>
          </w:p>
        </w:tc>
        <w:tc>
          <w:tcPr>
            <w:tcW w:w="1176"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color w:val="000000" w:themeColor="text1"/>
              </w:rPr>
            </w:pPr>
            <w:r w:rsidRPr="00407C83">
              <w:rPr>
                <w:rFonts w:eastAsia="標楷體" w:hint="eastAsia"/>
                <w:color w:val="000000" w:themeColor="text1"/>
              </w:rPr>
              <w:t>10</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200</w:t>
            </w: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就近入學績優獎學金</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b/>
                <w:color w:val="000000" w:themeColor="text1"/>
              </w:rPr>
            </w:pPr>
          </w:p>
        </w:tc>
        <w:tc>
          <w:tcPr>
            <w:tcW w:w="700"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b/>
                <w:color w:val="000000" w:themeColor="text1"/>
                <w:shd w:val="pct15" w:color="auto" w:fill="FFFFFF"/>
              </w:rPr>
            </w:pPr>
          </w:p>
        </w:tc>
        <w:tc>
          <w:tcPr>
            <w:tcW w:w="826"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b/>
                <w:color w:val="000000" w:themeColor="text1"/>
                <w:shd w:val="pct15" w:color="auto" w:fill="FFFFFF"/>
              </w:rPr>
            </w:pPr>
          </w:p>
        </w:tc>
        <w:tc>
          <w:tcPr>
            <w:tcW w:w="1176"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b/>
                <w:color w:val="000000" w:themeColor="text1"/>
                <w:shd w:val="pct15" w:color="auto" w:fill="FFFFFF"/>
              </w:rPr>
            </w:pP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jc w:val="center"/>
              <w:rPr>
                <w:rFonts w:eastAsia="標楷體"/>
                <w:color w:val="000000" w:themeColor="text1"/>
                <w:kern w:val="0"/>
              </w:rPr>
            </w:pP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4306" w:type="dxa"/>
            <w:gridSpan w:val="5"/>
            <w:vAlign w:val="center"/>
          </w:tcPr>
          <w:p w:rsidR="00B70D6A" w:rsidRPr="00407C83" w:rsidRDefault="00B70D6A"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200</w:t>
            </w: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jc w:val="center"/>
              <w:rPr>
                <w:rFonts w:eastAsia="標楷體"/>
                <w:color w:val="000000" w:themeColor="text1"/>
                <w:kern w:val="0"/>
              </w:rPr>
            </w:pPr>
          </w:p>
        </w:tc>
      </w:tr>
      <w:tr w:rsidR="00407C83" w:rsidRPr="00407C83" w:rsidTr="000C069D">
        <w:trPr>
          <w:trHeight w:val="424"/>
          <w:jc w:val="center"/>
        </w:trPr>
        <w:tc>
          <w:tcPr>
            <w:tcW w:w="4926" w:type="dxa"/>
            <w:gridSpan w:val="6"/>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經常門小計</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250</w:t>
            </w:r>
          </w:p>
        </w:tc>
        <w:tc>
          <w:tcPr>
            <w:tcW w:w="3151"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r>
      <w:tr w:rsidR="00407C83" w:rsidRPr="00407C83" w:rsidTr="000C069D">
        <w:trPr>
          <w:trHeight w:val="424"/>
          <w:jc w:val="center"/>
        </w:trPr>
        <w:tc>
          <w:tcPr>
            <w:tcW w:w="9392" w:type="dxa"/>
            <w:gridSpan w:val="8"/>
            <w:tcMar>
              <w:top w:w="0" w:type="dxa"/>
              <w:left w:w="28" w:type="dxa"/>
              <w:bottom w:w="0" w:type="dxa"/>
              <w:right w:w="28" w:type="dxa"/>
            </w:tcMar>
            <w:vAlign w:val="center"/>
          </w:tcPr>
          <w:p w:rsidR="00B70D6A" w:rsidRPr="00407C83" w:rsidRDefault="00B70D6A" w:rsidP="000C069D">
            <w:pPr>
              <w:widowControl/>
              <w:rPr>
                <w:rFonts w:eastAsia="標楷體"/>
                <w:b/>
                <w:color w:val="000000" w:themeColor="text1"/>
                <w:kern w:val="0"/>
              </w:rPr>
            </w:pPr>
            <w:r w:rsidRPr="00407C83">
              <w:rPr>
                <w:rFonts w:eastAsia="標楷體"/>
                <w:b/>
                <w:color w:val="000000" w:themeColor="text1"/>
                <w:kern w:val="0"/>
              </w:rPr>
              <w:t>(</w:t>
            </w:r>
            <w:r w:rsidRPr="00407C83">
              <w:rPr>
                <w:rFonts w:eastAsia="標楷體"/>
                <w:b/>
                <w:color w:val="000000" w:themeColor="text1"/>
                <w:kern w:val="0"/>
              </w:rPr>
              <w:t>二</w:t>
            </w:r>
            <w:r w:rsidRPr="00407C83">
              <w:rPr>
                <w:rFonts w:eastAsia="標楷體"/>
                <w:b/>
                <w:color w:val="000000" w:themeColor="text1"/>
                <w:kern w:val="0"/>
              </w:rPr>
              <w:t>)</w:t>
            </w:r>
            <w:r w:rsidRPr="00407C83">
              <w:rPr>
                <w:rFonts w:eastAsia="標楷體"/>
                <w:b/>
                <w:color w:val="000000" w:themeColor="text1"/>
                <w:kern w:val="0"/>
              </w:rPr>
              <w:t>資本門</w:t>
            </w:r>
          </w:p>
        </w:tc>
      </w:tr>
      <w:tr w:rsidR="00407C83" w:rsidRPr="00407C83" w:rsidTr="000C069D">
        <w:trPr>
          <w:cantSplit/>
          <w:trHeight w:val="424"/>
          <w:jc w:val="center"/>
        </w:trPr>
        <w:tc>
          <w:tcPr>
            <w:tcW w:w="636" w:type="dxa"/>
            <w:gridSpan w:val="2"/>
            <w:vMerge w:val="restart"/>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設</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備</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費</w:t>
            </w:r>
          </w:p>
        </w:tc>
        <w:tc>
          <w:tcPr>
            <w:tcW w:w="1588" w:type="dxa"/>
            <w:vAlign w:val="center"/>
          </w:tcPr>
          <w:p w:rsidR="00B70D6A" w:rsidRPr="00407C83" w:rsidRDefault="00B70D6A" w:rsidP="000C069D">
            <w:pPr>
              <w:widowControl/>
              <w:rPr>
                <w:rFonts w:eastAsia="標楷體"/>
                <w:color w:val="000000" w:themeColor="text1"/>
                <w:kern w:val="0"/>
              </w:rPr>
            </w:pP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636" w:type="dxa"/>
            <w:gridSpan w:val="2"/>
            <w:vMerge/>
            <w:vAlign w:val="center"/>
          </w:tcPr>
          <w:p w:rsidR="00B70D6A" w:rsidRPr="00407C83" w:rsidRDefault="00B70D6A" w:rsidP="000C069D">
            <w:pPr>
              <w:widowControl/>
              <w:jc w:val="center"/>
              <w:rPr>
                <w:rFonts w:eastAsia="標楷體"/>
                <w:color w:val="000000" w:themeColor="text1"/>
                <w:kern w:val="0"/>
              </w:rPr>
            </w:pPr>
          </w:p>
        </w:tc>
        <w:tc>
          <w:tcPr>
            <w:tcW w:w="1588" w:type="dxa"/>
            <w:vAlign w:val="center"/>
          </w:tcPr>
          <w:p w:rsidR="00B70D6A" w:rsidRPr="00407C83" w:rsidRDefault="00B70D6A" w:rsidP="000C069D">
            <w:pPr>
              <w:rPr>
                <w:rFonts w:ascii="標楷體" w:eastAsia="標楷體" w:hAnsi="標楷體" w:cs="新細明體"/>
                <w:color w:val="000000" w:themeColor="text1"/>
              </w:rPr>
            </w:pPr>
          </w:p>
        </w:tc>
        <w:tc>
          <w:tcPr>
            <w:tcW w:w="700" w:type="dxa"/>
            <w:tcMar>
              <w:top w:w="0" w:type="dxa"/>
              <w:left w:w="28" w:type="dxa"/>
              <w:bottom w:w="0" w:type="dxa"/>
              <w:right w:w="28" w:type="dxa"/>
            </w:tcMar>
            <w:vAlign w:val="center"/>
          </w:tcPr>
          <w:p w:rsidR="00B70D6A" w:rsidRPr="00407C83" w:rsidRDefault="00B70D6A" w:rsidP="000C069D">
            <w:pPr>
              <w:jc w:val="center"/>
              <w:rPr>
                <w:rFonts w:ascii="標楷體" w:eastAsia="標楷體" w:hAnsi="標楷體" w:cs="新細明體"/>
                <w:color w:val="000000" w:themeColor="text1"/>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B70D6A" w:rsidRPr="00407C83" w:rsidRDefault="00B70D6A" w:rsidP="000C069D">
            <w:pPr>
              <w:jc w:val="center"/>
              <w:rPr>
                <w:rFonts w:ascii="標楷體" w:eastAsia="標楷體" w:hAnsi="標楷體" w:cs="新細明體"/>
                <w:color w:val="000000" w:themeColor="text1"/>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636" w:type="dxa"/>
            <w:gridSpan w:val="2"/>
            <w:vMerge/>
            <w:vAlign w:val="center"/>
          </w:tcPr>
          <w:p w:rsidR="00B70D6A" w:rsidRPr="00407C83" w:rsidRDefault="00B70D6A" w:rsidP="000C069D">
            <w:pPr>
              <w:widowControl/>
              <w:jc w:val="center"/>
              <w:rPr>
                <w:rFonts w:eastAsia="標楷體"/>
                <w:color w:val="000000" w:themeColor="text1"/>
                <w:kern w:val="0"/>
              </w:rPr>
            </w:pPr>
          </w:p>
        </w:tc>
        <w:tc>
          <w:tcPr>
            <w:tcW w:w="1588" w:type="dxa"/>
            <w:vAlign w:val="center"/>
          </w:tcPr>
          <w:p w:rsidR="00B70D6A" w:rsidRPr="00407C83" w:rsidRDefault="00B70D6A" w:rsidP="000C069D">
            <w:pPr>
              <w:rPr>
                <w:rFonts w:ascii="標楷體" w:eastAsia="標楷體" w:hAnsi="標楷體" w:cs="新細明體"/>
                <w:color w:val="000000" w:themeColor="text1"/>
              </w:rPr>
            </w:pPr>
          </w:p>
        </w:tc>
        <w:tc>
          <w:tcPr>
            <w:tcW w:w="700" w:type="dxa"/>
            <w:tcMar>
              <w:top w:w="0" w:type="dxa"/>
              <w:left w:w="28" w:type="dxa"/>
              <w:bottom w:w="0" w:type="dxa"/>
              <w:right w:w="28" w:type="dxa"/>
            </w:tcMar>
            <w:vAlign w:val="center"/>
          </w:tcPr>
          <w:p w:rsidR="00B70D6A" w:rsidRPr="00407C83" w:rsidRDefault="00B70D6A" w:rsidP="000C069D">
            <w:pPr>
              <w:jc w:val="center"/>
              <w:rPr>
                <w:rFonts w:ascii="標楷體" w:eastAsia="標楷體" w:hAnsi="標楷體" w:cs="新細明體"/>
                <w:color w:val="000000" w:themeColor="text1"/>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315" w:type="dxa"/>
            <w:tcMar>
              <w:top w:w="0" w:type="dxa"/>
              <w:left w:w="28" w:type="dxa"/>
              <w:bottom w:w="0" w:type="dxa"/>
              <w:right w:w="28" w:type="dxa"/>
            </w:tcMar>
            <w:vAlign w:val="center"/>
          </w:tcPr>
          <w:p w:rsidR="00B70D6A" w:rsidRPr="00407C83" w:rsidRDefault="00B70D6A" w:rsidP="000C069D">
            <w:pPr>
              <w:jc w:val="center"/>
              <w:rPr>
                <w:rFonts w:ascii="標楷體" w:eastAsia="標楷體" w:hAnsi="標楷體" w:cs="新細明體"/>
                <w:color w:val="000000" w:themeColor="text1"/>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4926" w:type="dxa"/>
            <w:gridSpan w:val="6"/>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本門小計</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151" w:type="dxa"/>
            <w:tcMar>
              <w:top w:w="0" w:type="dxa"/>
              <w:left w:w="28" w:type="dxa"/>
              <w:bottom w:w="0" w:type="dxa"/>
              <w:right w:w="28" w:type="dxa"/>
            </w:tcMar>
            <w:vAlign w:val="center"/>
          </w:tcPr>
          <w:p w:rsidR="00B70D6A" w:rsidRPr="00407C83" w:rsidRDefault="00B70D6A" w:rsidP="000C069D">
            <w:pPr>
              <w:widowControl/>
              <w:spacing w:line="240" w:lineRule="exact"/>
              <w:jc w:val="center"/>
              <w:rPr>
                <w:rFonts w:eastAsia="標楷體"/>
                <w:color w:val="000000" w:themeColor="text1"/>
                <w:kern w:val="0"/>
              </w:rPr>
            </w:pPr>
          </w:p>
        </w:tc>
      </w:tr>
      <w:tr w:rsidR="00407C83" w:rsidRPr="00407C83" w:rsidTr="000C069D">
        <w:trPr>
          <w:trHeight w:val="424"/>
          <w:jc w:val="center"/>
        </w:trPr>
        <w:tc>
          <w:tcPr>
            <w:tcW w:w="4926" w:type="dxa"/>
            <w:gridSpan w:val="6"/>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rPr>
              <w:t>10</w:t>
            </w:r>
            <w:r w:rsidRPr="00407C83">
              <w:rPr>
                <w:rFonts w:eastAsia="標楷體" w:hint="eastAsia"/>
                <w:color w:val="000000" w:themeColor="text1"/>
              </w:rPr>
              <w:t>7</w:t>
            </w:r>
            <w:r w:rsidRPr="00407C83">
              <w:rPr>
                <w:rFonts w:eastAsia="標楷體"/>
                <w:color w:val="000000" w:themeColor="text1"/>
                <w:kern w:val="0"/>
              </w:rPr>
              <w:t>會計年度合計</w:t>
            </w:r>
          </w:p>
        </w:tc>
        <w:tc>
          <w:tcPr>
            <w:tcW w:w="1315"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250</w:t>
            </w:r>
          </w:p>
        </w:tc>
        <w:tc>
          <w:tcPr>
            <w:tcW w:w="3151"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r>
    </w:tbl>
    <w:p w:rsidR="00B70D6A" w:rsidRPr="00407C83" w:rsidRDefault="00B70D6A" w:rsidP="00B70D6A">
      <w:pPr>
        <w:ind w:leftChars="117" w:left="281"/>
        <w:rPr>
          <w:rFonts w:eastAsia="標楷體"/>
          <w:color w:val="000000" w:themeColor="text1"/>
        </w:rPr>
      </w:pPr>
    </w:p>
    <w:p w:rsidR="00B70D6A" w:rsidRPr="00407C83" w:rsidRDefault="00B70D6A" w:rsidP="00B70D6A">
      <w:pPr>
        <w:ind w:leftChars="59" w:left="279" w:hangingChars="57" w:hanging="137"/>
        <w:rPr>
          <w:rFonts w:eastAsia="標楷體"/>
          <w:b/>
          <w:color w:val="000000" w:themeColor="text1"/>
          <w:sz w:val="32"/>
          <w:szCs w:val="32"/>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B70D6A" w:rsidRPr="00407C83" w:rsidRDefault="00B70D6A" w:rsidP="00B70D6A">
      <w:pPr>
        <w:pStyle w:val="mmm"/>
        <w:rPr>
          <w:color w:val="000000" w:themeColor="text1"/>
        </w:rPr>
      </w:pPr>
    </w:p>
    <w:p w:rsidR="00B70D6A" w:rsidRPr="00407C83" w:rsidRDefault="00B70D6A" w:rsidP="00B70D6A">
      <w:pPr>
        <w:pStyle w:val="mmm"/>
        <w:rPr>
          <w:color w:val="000000" w:themeColor="text1"/>
        </w:rPr>
      </w:pPr>
      <w:r w:rsidRPr="00407C83">
        <w:rPr>
          <w:color w:val="000000" w:themeColor="text1"/>
        </w:rPr>
        <w:br w:type="page"/>
      </w:r>
      <w:r w:rsidRPr="00407C83">
        <w:rPr>
          <w:color w:val="000000" w:themeColor="text1"/>
          <w:sz w:val="28"/>
        </w:rPr>
        <w:lastRenderedPageBreak/>
        <w:t>108-4(B1)</w:t>
      </w:r>
      <w:r w:rsidRPr="00407C83">
        <w:rPr>
          <w:rFonts w:hint="eastAsia"/>
          <w:color w:val="000000" w:themeColor="text1"/>
        </w:rPr>
        <w:t>就近入學</w:t>
      </w:r>
      <w:r w:rsidRPr="00407C83">
        <w:rPr>
          <w:rFonts w:ascii="標楷體" w:hAnsi="標楷體" w:hint="eastAsia"/>
          <w:color w:val="000000" w:themeColor="text1"/>
        </w:rPr>
        <w:t>創</w:t>
      </w:r>
      <w:r w:rsidRPr="00407C83">
        <w:rPr>
          <w:rFonts w:hint="eastAsia"/>
          <w:color w:val="000000" w:themeColor="text1"/>
          <w:szCs w:val="24"/>
        </w:rPr>
        <w:t>雙贏</w:t>
      </w:r>
    </w:p>
    <w:p w:rsidR="00B70D6A" w:rsidRPr="00407C83" w:rsidRDefault="00B70D6A" w:rsidP="00B70D6A">
      <w:pPr>
        <w:widowControl/>
        <w:snapToGrid w:val="0"/>
        <w:ind w:left="238"/>
        <w:jc w:val="center"/>
        <w:rPr>
          <w:rFonts w:eastAsia="標楷體"/>
          <w:color w:val="000000" w:themeColor="text1"/>
          <w:kern w:val="0"/>
          <w:sz w:val="26"/>
          <w:szCs w:val="26"/>
        </w:rPr>
      </w:pPr>
      <w:r w:rsidRPr="00407C83">
        <w:rPr>
          <w:rFonts w:eastAsia="標楷體"/>
          <w:color w:val="000000" w:themeColor="text1"/>
          <w:sz w:val="26"/>
          <w:szCs w:val="26"/>
        </w:rPr>
        <w:t>1</w:t>
      </w:r>
      <w:r w:rsidRPr="00407C83">
        <w:rPr>
          <w:rFonts w:eastAsia="標楷體" w:hint="eastAsia"/>
          <w:color w:val="000000" w:themeColor="text1"/>
          <w:sz w:val="26"/>
          <w:szCs w:val="26"/>
        </w:rPr>
        <w:t>09</w:t>
      </w:r>
      <w:r w:rsidRPr="00407C83">
        <w:rPr>
          <w:rFonts w:eastAsia="標楷體"/>
          <w:color w:val="000000" w:themeColor="text1"/>
          <w:sz w:val="26"/>
        </w:rPr>
        <w:t>會計年度概算表</w:t>
      </w:r>
      <w:r w:rsidRPr="00407C83">
        <w:rPr>
          <w:rFonts w:eastAsia="標楷體"/>
          <w:color w:val="000000" w:themeColor="text1"/>
          <w:sz w:val="26"/>
        </w:rPr>
        <w:t xml:space="preserve"> (</w:t>
      </w:r>
      <w:r w:rsidRPr="00407C83">
        <w:rPr>
          <w:rFonts w:eastAsia="標楷體"/>
          <w:color w:val="000000" w:themeColor="text1"/>
          <w:sz w:val="26"/>
          <w:szCs w:val="26"/>
        </w:rPr>
        <w:t>10</w:t>
      </w:r>
      <w:r w:rsidRPr="00407C83">
        <w:rPr>
          <w:rFonts w:eastAsia="標楷體" w:hint="eastAsia"/>
          <w:color w:val="000000" w:themeColor="text1"/>
          <w:sz w:val="26"/>
          <w:szCs w:val="26"/>
        </w:rPr>
        <w:t>9</w:t>
      </w:r>
      <w:r w:rsidRPr="00407C83">
        <w:rPr>
          <w:rFonts w:eastAsia="標楷體"/>
          <w:color w:val="000000" w:themeColor="text1"/>
          <w:sz w:val="26"/>
        </w:rPr>
        <w:t>年</w:t>
      </w:r>
      <w:r w:rsidRPr="00407C83">
        <w:rPr>
          <w:rFonts w:eastAsia="標楷體"/>
          <w:color w:val="000000" w:themeColor="text1"/>
          <w:sz w:val="26"/>
        </w:rPr>
        <w:t>1</w:t>
      </w:r>
      <w:r w:rsidRPr="00407C83">
        <w:rPr>
          <w:rFonts w:eastAsia="標楷體"/>
          <w:color w:val="000000" w:themeColor="text1"/>
          <w:sz w:val="26"/>
        </w:rPr>
        <w:t>月至</w:t>
      </w:r>
      <w:r w:rsidRPr="00407C83">
        <w:rPr>
          <w:rFonts w:eastAsia="標楷體"/>
          <w:color w:val="000000" w:themeColor="text1"/>
          <w:sz w:val="26"/>
        </w:rPr>
        <w:t>7</w:t>
      </w:r>
      <w:r w:rsidRPr="00407C83">
        <w:rPr>
          <w:rFonts w:eastAsia="標楷體"/>
          <w:color w:val="000000" w:themeColor="text1"/>
          <w:sz w:val="26"/>
        </w:rPr>
        <w:t>月</w:t>
      </w:r>
      <w:r w:rsidRPr="00407C83">
        <w:rPr>
          <w:rFonts w:eastAsia="標楷體"/>
          <w:color w:val="000000" w:themeColor="text1"/>
          <w:sz w:val="26"/>
        </w:rPr>
        <w:t>)</w:t>
      </w:r>
    </w:p>
    <w:p w:rsidR="00B70D6A" w:rsidRPr="00407C83" w:rsidRDefault="00B70D6A" w:rsidP="00B70D6A">
      <w:pPr>
        <w:snapToGrid w:val="0"/>
        <w:ind w:right="140"/>
        <w:jc w:val="right"/>
        <w:rPr>
          <w:rFonts w:eastAsia="標楷體"/>
          <w:color w:val="000000" w:themeColor="text1"/>
        </w:rPr>
      </w:pPr>
      <w:r w:rsidRPr="00407C83">
        <w:rPr>
          <w:rFonts w:eastAsia="標楷體"/>
          <w:color w:val="000000" w:themeColor="text1"/>
        </w:rPr>
        <w:t>單位：仟元</w:t>
      </w:r>
    </w:p>
    <w:tbl>
      <w:tblPr>
        <w:tblW w:w="939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00"/>
        <w:gridCol w:w="826"/>
        <w:gridCol w:w="1176"/>
        <w:gridCol w:w="1164"/>
        <w:gridCol w:w="3302"/>
      </w:tblGrid>
      <w:tr w:rsidR="00407C83" w:rsidRPr="00407C83" w:rsidTr="000C069D">
        <w:trPr>
          <w:trHeight w:val="424"/>
          <w:jc w:val="center"/>
        </w:trPr>
        <w:tc>
          <w:tcPr>
            <w:tcW w:w="2224" w:type="dxa"/>
            <w:gridSpan w:val="3"/>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名稱</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單位</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數量</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單價</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總價</w:t>
            </w:r>
          </w:p>
        </w:tc>
        <w:tc>
          <w:tcPr>
            <w:tcW w:w="3302"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說明</w:t>
            </w:r>
            <w:r w:rsidRPr="00407C83">
              <w:rPr>
                <w:rFonts w:eastAsia="標楷體"/>
                <w:color w:val="000000" w:themeColor="text1"/>
                <w:kern w:val="0"/>
              </w:rPr>
              <w:t>(</w:t>
            </w:r>
            <w:r w:rsidRPr="00407C83">
              <w:rPr>
                <w:rFonts w:eastAsia="標楷體"/>
                <w:color w:val="000000" w:themeColor="text1"/>
              </w:rPr>
              <w:t>請說明內容用途</w:t>
            </w:r>
            <w:r w:rsidRPr="00407C83">
              <w:rPr>
                <w:rFonts w:eastAsia="標楷體"/>
                <w:color w:val="000000" w:themeColor="text1"/>
                <w:kern w:val="0"/>
              </w:rPr>
              <w:t>)</w:t>
            </w:r>
          </w:p>
        </w:tc>
      </w:tr>
      <w:tr w:rsidR="00407C83" w:rsidRPr="00407C83" w:rsidTr="000C069D">
        <w:trPr>
          <w:trHeight w:val="424"/>
          <w:jc w:val="center"/>
        </w:trPr>
        <w:tc>
          <w:tcPr>
            <w:tcW w:w="9392" w:type="dxa"/>
            <w:gridSpan w:val="8"/>
            <w:tcMar>
              <w:top w:w="0" w:type="dxa"/>
              <w:left w:w="28" w:type="dxa"/>
              <w:bottom w:w="0" w:type="dxa"/>
              <w:right w:w="28" w:type="dxa"/>
            </w:tcMar>
            <w:vAlign w:val="center"/>
          </w:tcPr>
          <w:p w:rsidR="00B70D6A" w:rsidRPr="00407C83" w:rsidRDefault="00B70D6A" w:rsidP="000C069D">
            <w:pPr>
              <w:widowControl/>
              <w:rPr>
                <w:rFonts w:eastAsia="標楷體"/>
                <w:b/>
                <w:color w:val="000000" w:themeColor="text1"/>
                <w:kern w:val="0"/>
              </w:rPr>
            </w:pPr>
            <w:r w:rsidRPr="00407C83">
              <w:rPr>
                <w:rFonts w:eastAsia="標楷體"/>
                <w:b/>
                <w:color w:val="000000" w:themeColor="text1"/>
                <w:kern w:val="0"/>
              </w:rPr>
              <w:t>(</w:t>
            </w:r>
            <w:proofErr w:type="gramStart"/>
            <w:r w:rsidRPr="00407C83">
              <w:rPr>
                <w:rFonts w:eastAsia="標楷體"/>
                <w:b/>
                <w:color w:val="000000" w:themeColor="text1"/>
                <w:kern w:val="0"/>
              </w:rPr>
              <w:t>一</w:t>
            </w:r>
            <w:proofErr w:type="gramEnd"/>
            <w:r w:rsidRPr="00407C83">
              <w:rPr>
                <w:rFonts w:eastAsia="標楷體"/>
                <w:b/>
                <w:color w:val="000000" w:themeColor="text1"/>
                <w:kern w:val="0"/>
              </w:rPr>
              <w:t>)</w:t>
            </w:r>
            <w:r w:rsidRPr="00407C83">
              <w:rPr>
                <w:rFonts w:eastAsia="標楷體"/>
                <w:b/>
                <w:color w:val="000000" w:themeColor="text1"/>
                <w:kern w:val="0"/>
              </w:rPr>
              <w:t>經常門</w:t>
            </w:r>
          </w:p>
        </w:tc>
      </w:tr>
      <w:tr w:rsidR="00407C83" w:rsidRPr="00407C83" w:rsidTr="000C069D">
        <w:trPr>
          <w:cantSplit/>
          <w:trHeight w:val="424"/>
          <w:jc w:val="center"/>
        </w:trPr>
        <w:tc>
          <w:tcPr>
            <w:tcW w:w="620" w:type="dxa"/>
            <w:vMerge w:val="restart"/>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業</w:t>
            </w:r>
          </w:p>
          <w:p w:rsidR="00B70D6A" w:rsidRPr="00407C83" w:rsidRDefault="00B70D6A" w:rsidP="000C069D">
            <w:pPr>
              <w:widowControl/>
              <w:jc w:val="center"/>
              <w:rPr>
                <w:rFonts w:eastAsia="標楷體"/>
                <w:color w:val="000000" w:themeColor="text1"/>
                <w:kern w:val="0"/>
              </w:rPr>
            </w:pPr>
            <w:proofErr w:type="gramStart"/>
            <w:r w:rsidRPr="00407C83">
              <w:rPr>
                <w:rFonts w:eastAsia="標楷體"/>
                <w:color w:val="000000" w:themeColor="text1"/>
                <w:kern w:val="0"/>
              </w:rPr>
              <w:t>務</w:t>
            </w:r>
            <w:proofErr w:type="gramEnd"/>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int="eastAsia"/>
                <w:color w:val="000000" w:themeColor="text1"/>
                <w:kern w:val="0"/>
              </w:rPr>
              <w:t>授課鐘點費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節</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27</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0.4</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10.8</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color w:val="000000" w:themeColor="text1"/>
                <w:kern w:val="0"/>
              </w:rPr>
            </w:pPr>
            <w:r w:rsidRPr="00407C83">
              <w:rPr>
                <w:rFonts w:eastAsia="標楷體" w:hint="eastAsia"/>
                <w:color w:val="000000" w:themeColor="text1"/>
                <w:kern w:val="0"/>
              </w:rPr>
              <w:t>國中職</w:t>
            </w:r>
            <w:proofErr w:type="gramStart"/>
            <w:r w:rsidRPr="00407C83">
              <w:rPr>
                <w:rFonts w:eastAsia="標楷體" w:hint="eastAsia"/>
                <w:color w:val="000000" w:themeColor="text1"/>
                <w:kern w:val="0"/>
              </w:rPr>
              <w:t>涯</w:t>
            </w:r>
            <w:proofErr w:type="gramEnd"/>
            <w:r w:rsidRPr="00407C83">
              <w:rPr>
                <w:rFonts w:eastAsia="標楷體" w:hint="eastAsia"/>
                <w:color w:val="000000" w:themeColor="text1"/>
                <w:kern w:val="0"/>
              </w:rPr>
              <w:t>試探體驗課程講師鐘點費</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int="eastAsia"/>
                <w:color w:val="000000" w:themeColor="text1"/>
                <w:kern w:val="0"/>
              </w:rPr>
              <w:t>印刷費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份</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2000</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0.015</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30</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Ansi="標楷體" w:hint="eastAsia"/>
                <w:color w:val="000000" w:themeColor="text1"/>
              </w:rPr>
              <w:t>印製學校資料與各科課程介紹，作為社區國中進行職</w:t>
            </w:r>
            <w:proofErr w:type="gramStart"/>
            <w:r w:rsidRPr="00407C83">
              <w:rPr>
                <w:rFonts w:eastAsia="標楷體" w:hAnsi="標楷體" w:hint="eastAsia"/>
                <w:color w:val="000000" w:themeColor="text1"/>
              </w:rPr>
              <w:t>涯</w:t>
            </w:r>
            <w:proofErr w:type="gramEnd"/>
            <w:r w:rsidRPr="00407C83">
              <w:rPr>
                <w:rFonts w:eastAsia="標楷體" w:hAnsi="標楷體" w:hint="eastAsia"/>
                <w:color w:val="000000" w:themeColor="text1"/>
              </w:rPr>
              <w:t>試探課程使用。</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int="eastAsia"/>
                <w:color w:val="000000" w:themeColor="text1"/>
                <w:kern w:val="0"/>
              </w:rPr>
              <w:t>國內旅費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人次</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10</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10</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教師國內差旅費</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Ansi="標楷體" w:hint="eastAsia"/>
                <w:color w:val="000000" w:themeColor="text1"/>
                <w:sz w:val="26"/>
                <w:szCs w:val="26"/>
              </w:rPr>
              <w:t>全民健康保險補充保費</w:t>
            </w:r>
          </w:p>
        </w:tc>
        <w:tc>
          <w:tcPr>
            <w:tcW w:w="700" w:type="dxa"/>
            <w:tcMar>
              <w:top w:w="0" w:type="dxa"/>
              <w:left w:w="28" w:type="dxa"/>
              <w:bottom w:w="0" w:type="dxa"/>
              <w:right w:w="28" w:type="dxa"/>
            </w:tcMar>
            <w:vAlign w:val="center"/>
          </w:tcPr>
          <w:p w:rsidR="00B70D6A" w:rsidRPr="00407C83" w:rsidRDefault="00DC4B0F" w:rsidP="000C069D">
            <w:pPr>
              <w:widowControl/>
              <w:jc w:val="center"/>
              <w:rPr>
                <w:rFonts w:eastAsia="標楷體"/>
                <w:color w:val="000000" w:themeColor="text1"/>
                <w:kern w:val="0"/>
              </w:rPr>
            </w:pPr>
            <w:r w:rsidRPr="00407C83">
              <w:rPr>
                <w:rFonts w:eastAsia="標楷體" w:hint="eastAsia"/>
                <w:color w:val="000000" w:themeColor="text1"/>
                <w:kern w:val="0"/>
              </w:rPr>
              <w:t>式</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0.229</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0.206</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Ansi="標楷體" w:hint="eastAsia"/>
                <w:color w:val="000000" w:themeColor="text1"/>
              </w:rPr>
              <w:t>二代健保補充保費</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int="eastAsia"/>
                <w:color w:val="000000" w:themeColor="text1"/>
                <w:kern w:val="0"/>
              </w:rPr>
              <w:t>膳宿費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人次</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360</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0.08</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28.8</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1.</w:t>
            </w:r>
            <w:r w:rsidRPr="00407C83">
              <w:rPr>
                <w:rFonts w:eastAsia="標楷體" w:hint="eastAsia"/>
                <w:color w:val="000000" w:themeColor="text1"/>
                <w:kern w:val="0"/>
              </w:rPr>
              <w:t>國中職</w:t>
            </w:r>
            <w:proofErr w:type="gramStart"/>
            <w:r w:rsidRPr="00407C83">
              <w:rPr>
                <w:rFonts w:eastAsia="標楷體" w:hint="eastAsia"/>
                <w:color w:val="000000" w:themeColor="text1"/>
                <w:kern w:val="0"/>
              </w:rPr>
              <w:t>涯</w:t>
            </w:r>
            <w:proofErr w:type="gramEnd"/>
            <w:r w:rsidRPr="00407C83">
              <w:rPr>
                <w:rFonts w:eastAsia="標楷體" w:hint="eastAsia"/>
                <w:color w:val="000000" w:themeColor="text1"/>
                <w:kern w:val="0"/>
              </w:rPr>
              <w:t>試探體驗課程餐費</w:t>
            </w:r>
          </w:p>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2.</w:t>
            </w:r>
            <w:r w:rsidRPr="00407C83">
              <w:rPr>
                <w:rFonts w:eastAsia="標楷體" w:hint="eastAsia"/>
                <w:color w:val="000000" w:themeColor="text1"/>
                <w:kern w:val="0"/>
              </w:rPr>
              <w:t>升學輔導講座餐費</w:t>
            </w:r>
          </w:p>
        </w:tc>
      </w:tr>
      <w:tr w:rsidR="00407C83" w:rsidRPr="00407C83" w:rsidTr="000C069D">
        <w:trPr>
          <w:cantSplit/>
          <w:trHeight w:val="652"/>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int="eastAsia"/>
                <w:color w:val="000000" w:themeColor="text1"/>
                <w:kern w:val="0"/>
              </w:rPr>
              <w:t>材料費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ascii="標楷體" w:eastAsia="標楷體" w:hAnsi="標楷體" w:hint="eastAsia"/>
                <w:color w:val="000000" w:themeColor="text1"/>
                <w:sz w:val="26"/>
                <w:szCs w:val="26"/>
              </w:rPr>
              <w:t>次</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3</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24</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72</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國中職</w:t>
            </w:r>
            <w:proofErr w:type="gramStart"/>
            <w:r w:rsidRPr="00407C83">
              <w:rPr>
                <w:rFonts w:eastAsia="標楷體" w:hint="eastAsia"/>
                <w:color w:val="000000" w:themeColor="text1"/>
                <w:kern w:val="0"/>
              </w:rPr>
              <w:t>涯</w:t>
            </w:r>
            <w:proofErr w:type="gramEnd"/>
            <w:r w:rsidRPr="00407C83">
              <w:rPr>
                <w:rFonts w:eastAsia="標楷體" w:hint="eastAsia"/>
                <w:color w:val="000000" w:themeColor="text1"/>
                <w:kern w:val="0"/>
              </w:rPr>
              <w:t>試探體驗課程材料</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int="eastAsia"/>
                <w:color w:val="000000" w:themeColor="text1"/>
                <w:kern w:val="0"/>
              </w:rPr>
              <w:t>租車費</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輛</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9</w:t>
            </w: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5</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45</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國中職</w:t>
            </w:r>
            <w:proofErr w:type="gramStart"/>
            <w:r w:rsidRPr="00407C83">
              <w:rPr>
                <w:rFonts w:eastAsia="標楷體" w:hint="eastAsia"/>
                <w:color w:val="000000" w:themeColor="text1"/>
                <w:kern w:val="0"/>
              </w:rPr>
              <w:t>涯</w:t>
            </w:r>
            <w:proofErr w:type="gramEnd"/>
            <w:r w:rsidRPr="00407C83">
              <w:rPr>
                <w:rFonts w:eastAsia="標楷體" w:hint="eastAsia"/>
                <w:color w:val="000000" w:themeColor="text1"/>
                <w:kern w:val="0"/>
              </w:rPr>
              <w:t>試探體驗課程租車費</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r w:rsidRPr="00407C83">
              <w:rPr>
                <w:rFonts w:eastAsia="標楷體" w:hint="eastAsia"/>
                <w:color w:val="000000" w:themeColor="text1"/>
                <w:kern w:val="0"/>
              </w:rPr>
              <w:t>雜支</w:t>
            </w: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式</w:t>
            </w: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w:t>
            </w:r>
          </w:p>
        </w:tc>
        <w:tc>
          <w:tcPr>
            <w:tcW w:w="1176" w:type="dxa"/>
            <w:tcMar>
              <w:top w:w="0" w:type="dxa"/>
              <w:left w:w="28" w:type="dxa"/>
              <w:bottom w:w="0" w:type="dxa"/>
              <w:right w:w="28" w:type="dxa"/>
            </w:tcMar>
            <w:vAlign w:val="center"/>
          </w:tcPr>
          <w:p w:rsidR="00B70D6A" w:rsidRPr="00407C83" w:rsidRDefault="007E26AD" w:rsidP="000C069D">
            <w:pPr>
              <w:widowControl/>
              <w:jc w:val="center"/>
              <w:rPr>
                <w:rFonts w:eastAsia="標楷體"/>
                <w:color w:val="000000" w:themeColor="text1"/>
                <w:kern w:val="0"/>
              </w:rPr>
            </w:pPr>
            <w:r>
              <w:rPr>
                <w:rFonts w:eastAsia="標楷體" w:hint="eastAsia"/>
                <w:color w:val="000000" w:themeColor="text1"/>
                <w:kern w:val="0"/>
              </w:rPr>
              <w:t>1</w:t>
            </w:r>
            <w:bookmarkStart w:id="69" w:name="_GoBack"/>
            <w:bookmarkEnd w:id="69"/>
            <w:r w:rsidR="00B70D6A" w:rsidRPr="00407C83">
              <w:rPr>
                <w:rFonts w:eastAsia="標楷體" w:hint="eastAsia"/>
                <w:color w:val="000000" w:themeColor="text1"/>
                <w:kern w:val="0"/>
              </w:rPr>
              <w:t>.723</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1.723</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辦理計畫活動耗材雜支</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1604" w:type="dxa"/>
            <w:gridSpan w:val="2"/>
            <w:vAlign w:val="center"/>
          </w:tcPr>
          <w:p w:rsidR="00B70D6A" w:rsidRPr="00407C83" w:rsidRDefault="00B70D6A" w:rsidP="000C069D">
            <w:pPr>
              <w:widowControl/>
              <w:rPr>
                <w:rFonts w:eastAsia="標楷體"/>
                <w:color w:val="000000" w:themeColor="text1"/>
                <w:kern w:val="0"/>
              </w:rPr>
            </w:pPr>
          </w:p>
        </w:tc>
        <w:tc>
          <w:tcPr>
            <w:tcW w:w="700"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4306" w:type="dxa"/>
            <w:gridSpan w:val="5"/>
            <w:vAlign w:val="center"/>
          </w:tcPr>
          <w:p w:rsidR="00B70D6A" w:rsidRPr="00407C83" w:rsidRDefault="00B70D6A"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198.529</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jc w:val="center"/>
              <w:rPr>
                <w:rFonts w:eastAsia="標楷體"/>
                <w:color w:val="000000" w:themeColor="text1"/>
                <w:kern w:val="0"/>
              </w:rPr>
            </w:pPr>
          </w:p>
        </w:tc>
      </w:tr>
      <w:tr w:rsidR="00407C83" w:rsidRPr="00407C83" w:rsidTr="000C069D">
        <w:trPr>
          <w:cantSplit/>
          <w:trHeight w:val="424"/>
          <w:jc w:val="center"/>
        </w:trPr>
        <w:tc>
          <w:tcPr>
            <w:tcW w:w="620" w:type="dxa"/>
            <w:vMerge w:val="restart"/>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獎</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補</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助</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B70D6A" w:rsidRPr="00407C83" w:rsidRDefault="00B70D6A" w:rsidP="000C069D">
            <w:pPr>
              <w:widowControl/>
              <w:rPr>
                <w:rFonts w:eastAsia="標楷體"/>
                <w:color w:val="000000" w:themeColor="text1"/>
              </w:rPr>
            </w:pPr>
            <w:r w:rsidRPr="00407C83">
              <w:rPr>
                <w:rFonts w:eastAsia="標楷體" w:hint="eastAsia"/>
                <w:color w:val="000000" w:themeColor="text1"/>
              </w:rPr>
              <w:t>學生入學</w:t>
            </w:r>
          </w:p>
          <w:p w:rsidR="00B70D6A" w:rsidRPr="00407C83" w:rsidRDefault="00B70D6A" w:rsidP="000C069D">
            <w:pPr>
              <w:widowControl/>
              <w:rPr>
                <w:rFonts w:eastAsia="標楷體"/>
                <w:color w:val="000000" w:themeColor="text1"/>
              </w:rPr>
            </w:pPr>
            <w:r w:rsidRPr="00407C83">
              <w:rPr>
                <w:rFonts w:eastAsia="標楷體" w:hint="eastAsia"/>
                <w:color w:val="000000" w:themeColor="text1"/>
              </w:rPr>
              <w:t>獎學金</w:t>
            </w:r>
          </w:p>
        </w:tc>
        <w:tc>
          <w:tcPr>
            <w:tcW w:w="700"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color w:val="000000" w:themeColor="text1"/>
              </w:rPr>
            </w:pPr>
            <w:r w:rsidRPr="00407C83">
              <w:rPr>
                <w:rFonts w:eastAsia="標楷體" w:hint="eastAsia"/>
                <w:color w:val="000000" w:themeColor="text1"/>
              </w:rPr>
              <w:t>人</w:t>
            </w:r>
          </w:p>
        </w:tc>
        <w:tc>
          <w:tcPr>
            <w:tcW w:w="826"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color w:val="000000" w:themeColor="text1"/>
              </w:rPr>
            </w:pPr>
            <w:r w:rsidRPr="00407C83">
              <w:rPr>
                <w:rFonts w:eastAsia="標楷體" w:hint="eastAsia"/>
                <w:color w:val="000000" w:themeColor="text1"/>
              </w:rPr>
              <w:t>20</w:t>
            </w:r>
          </w:p>
        </w:tc>
        <w:tc>
          <w:tcPr>
            <w:tcW w:w="1176" w:type="dxa"/>
            <w:tcMar>
              <w:top w:w="0" w:type="dxa"/>
              <w:left w:w="28" w:type="dxa"/>
              <w:bottom w:w="0" w:type="dxa"/>
              <w:right w:w="28" w:type="dxa"/>
            </w:tcMar>
            <w:vAlign w:val="center"/>
          </w:tcPr>
          <w:p w:rsidR="00B70D6A" w:rsidRPr="00407C83" w:rsidRDefault="00B70D6A" w:rsidP="000C069D">
            <w:pPr>
              <w:snapToGrid w:val="0"/>
              <w:spacing w:line="240" w:lineRule="exact"/>
              <w:jc w:val="center"/>
              <w:rPr>
                <w:rFonts w:eastAsia="標楷體"/>
                <w:color w:val="000000" w:themeColor="text1"/>
              </w:rPr>
            </w:pPr>
            <w:r w:rsidRPr="00407C83">
              <w:rPr>
                <w:rFonts w:eastAsia="標楷體" w:hint="eastAsia"/>
                <w:color w:val="000000" w:themeColor="text1"/>
              </w:rPr>
              <w:t>10</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200</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rPr>
                <w:rFonts w:eastAsia="標楷體"/>
                <w:color w:val="000000" w:themeColor="text1"/>
                <w:kern w:val="0"/>
              </w:rPr>
            </w:pPr>
            <w:r w:rsidRPr="00407C83">
              <w:rPr>
                <w:rFonts w:eastAsia="標楷體" w:hint="eastAsia"/>
                <w:color w:val="000000" w:themeColor="text1"/>
                <w:kern w:val="0"/>
              </w:rPr>
              <w:t>就近入學績優獎學金</w:t>
            </w:r>
          </w:p>
        </w:tc>
      </w:tr>
      <w:tr w:rsidR="00407C83" w:rsidRPr="00407C83" w:rsidTr="000C069D">
        <w:trPr>
          <w:cantSplit/>
          <w:trHeight w:val="424"/>
          <w:jc w:val="center"/>
        </w:trPr>
        <w:tc>
          <w:tcPr>
            <w:tcW w:w="620" w:type="dxa"/>
            <w:vMerge/>
            <w:vAlign w:val="center"/>
          </w:tcPr>
          <w:p w:rsidR="00B70D6A" w:rsidRPr="00407C83" w:rsidRDefault="00B70D6A" w:rsidP="000C069D">
            <w:pPr>
              <w:widowControl/>
              <w:jc w:val="center"/>
              <w:rPr>
                <w:rFonts w:eastAsia="標楷體"/>
                <w:color w:val="000000" w:themeColor="text1"/>
                <w:kern w:val="0"/>
              </w:rPr>
            </w:pPr>
          </w:p>
        </w:tc>
        <w:tc>
          <w:tcPr>
            <w:tcW w:w="4306" w:type="dxa"/>
            <w:gridSpan w:val="5"/>
            <w:vAlign w:val="center"/>
          </w:tcPr>
          <w:p w:rsidR="00B70D6A" w:rsidRPr="00407C83" w:rsidRDefault="00B70D6A"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200</w:t>
            </w: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jc w:val="center"/>
              <w:rPr>
                <w:rFonts w:eastAsia="標楷體"/>
                <w:color w:val="000000" w:themeColor="text1"/>
                <w:kern w:val="0"/>
              </w:rPr>
            </w:pPr>
          </w:p>
        </w:tc>
      </w:tr>
      <w:tr w:rsidR="00407C83" w:rsidRPr="00407C83" w:rsidTr="000C069D">
        <w:trPr>
          <w:trHeight w:val="424"/>
          <w:jc w:val="center"/>
        </w:trPr>
        <w:tc>
          <w:tcPr>
            <w:tcW w:w="4926" w:type="dxa"/>
            <w:gridSpan w:val="6"/>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經常門小計</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398.529</w:t>
            </w:r>
          </w:p>
        </w:tc>
        <w:tc>
          <w:tcPr>
            <w:tcW w:w="3302"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r>
      <w:tr w:rsidR="00407C83" w:rsidRPr="00407C83" w:rsidTr="000C069D">
        <w:trPr>
          <w:trHeight w:val="424"/>
          <w:jc w:val="center"/>
        </w:trPr>
        <w:tc>
          <w:tcPr>
            <w:tcW w:w="9392" w:type="dxa"/>
            <w:gridSpan w:val="8"/>
            <w:tcMar>
              <w:top w:w="0" w:type="dxa"/>
              <w:left w:w="28" w:type="dxa"/>
              <w:bottom w:w="0" w:type="dxa"/>
              <w:right w:w="28" w:type="dxa"/>
            </w:tcMar>
            <w:vAlign w:val="center"/>
          </w:tcPr>
          <w:p w:rsidR="00B70D6A" w:rsidRPr="00407C83" w:rsidRDefault="00B70D6A" w:rsidP="000C069D">
            <w:pPr>
              <w:widowControl/>
              <w:rPr>
                <w:rFonts w:eastAsia="標楷體"/>
                <w:b/>
                <w:color w:val="000000" w:themeColor="text1"/>
                <w:kern w:val="0"/>
              </w:rPr>
            </w:pPr>
            <w:r w:rsidRPr="00407C83">
              <w:rPr>
                <w:rFonts w:eastAsia="標楷體"/>
                <w:b/>
                <w:color w:val="000000" w:themeColor="text1"/>
                <w:kern w:val="0"/>
              </w:rPr>
              <w:t>(</w:t>
            </w:r>
            <w:r w:rsidRPr="00407C83">
              <w:rPr>
                <w:rFonts w:eastAsia="標楷體"/>
                <w:b/>
                <w:color w:val="000000" w:themeColor="text1"/>
                <w:kern w:val="0"/>
              </w:rPr>
              <w:t>二</w:t>
            </w:r>
            <w:r w:rsidRPr="00407C83">
              <w:rPr>
                <w:rFonts w:eastAsia="標楷體"/>
                <w:b/>
                <w:color w:val="000000" w:themeColor="text1"/>
                <w:kern w:val="0"/>
              </w:rPr>
              <w:t>)</w:t>
            </w:r>
            <w:r w:rsidRPr="00407C83">
              <w:rPr>
                <w:rFonts w:eastAsia="標楷體"/>
                <w:b/>
                <w:color w:val="000000" w:themeColor="text1"/>
                <w:kern w:val="0"/>
              </w:rPr>
              <w:t>資本門</w:t>
            </w:r>
          </w:p>
        </w:tc>
      </w:tr>
      <w:tr w:rsidR="00407C83" w:rsidRPr="00407C83" w:rsidTr="000C069D">
        <w:trPr>
          <w:cantSplit/>
          <w:trHeight w:val="424"/>
          <w:jc w:val="center"/>
        </w:trPr>
        <w:tc>
          <w:tcPr>
            <w:tcW w:w="636" w:type="dxa"/>
            <w:gridSpan w:val="2"/>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設</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備</w:t>
            </w:r>
          </w:p>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費</w:t>
            </w:r>
          </w:p>
        </w:tc>
        <w:tc>
          <w:tcPr>
            <w:tcW w:w="1588" w:type="dxa"/>
            <w:vAlign w:val="center"/>
          </w:tcPr>
          <w:p w:rsidR="00B70D6A" w:rsidRPr="00407C83" w:rsidRDefault="00B70D6A" w:rsidP="000C069D">
            <w:pPr>
              <w:rPr>
                <w:rFonts w:ascii="標楷體" w:eastAsia="標楷體" w:hAnsi="標楷體" w:cs="新細明體"/>
                <w:color w:val="000000" w:themeColor="text1"/>
              </w:rPr>
            </w:pPr>
          </w:p>
        </w:tc>
        <w:tc>
          <w:tcPr>
            <w:tcW w:w="700" w:type="dxa"/>
            <w:tcMar>
              <w:top w:w="0" w:type="dxa"/>
              <w:left w:w="28" w:type="dxa"/>
              <w:bottom w:w="0" w:type="dxa"/>
              <w:right w:w="28" w:type="dxa"/>
            </w:tcMar>
            <w:vAlign w:val="center"/>
          </w:tcPr>
          <w:p w:rsidR="00B70D6A" w:rsidRPr="00407C83" w:rsidRDefault="00B70D6A" w:rsidP="000C069D">
            <w:pPr>
              <w:jc w:val="center"/>
              <w:rPr>
                <w:rFonts w:ascii="標楷體" w:eastAsia="標楷體" w:hAnsi="標楷體" w:cs="新細明體"/>
                <w:color w:val="000000" w:themeColor="text1"/>
              </w:rPr>
            </w:pPr>
          </w:p>
        </w:tc>
        <w:tc>
          <w:tcPr>
            <w:tcW w:w="82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76"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jc w:val="both"/>
              <w:rPr>
                <w:rFonts w:eastAsia="標楷體"/>
                <w:color w:val="000000" w:themeColor="text1"/>
                <w:kern w:val="0"/>
              </w:rPr>
            </w:pPr>
          </w:p>
        </w:tc>
      </w:tr>
      <w:tr w:rsidR="00407C83" w:rsidRPr="00407C83" w:rsidTr="000C069D">
        <w:trPr>
          <w:cantSplit/>
          <w:trHeight w:val="424"/>
          <w:jc w:val="center"/>
        </w:trPr>
        <w:tc>
          <w:tcPr>
            <w:tcW w:w="4926" w:type="dxa"/>
            <w:gridSpan w:val="6"/>
            <w:vAlign w:val="center"/>
          </w:tcPr>
          <w:p w:rsidR="00B70D6A" w:rsidRPr="00407C83" w:rsidRDefault="00B70D6A" w:rsidP="000C069D">
            <w:pPr>
              <w:widowControl/>
              <w:jc w:val="center"/>
              <w:rPr>
                <w:rFonts w:eastAsia="標楷體"/>
                <w:color w:val="000000" w:themeColor="text1"/>
                <w:kern w:val="0"/>
              </w:rPr>
            </w:pPr>
            <w:r w:rsidRPr="00407C83">
              <w:rPr>
                <w:rFonts w:eastAsia="標楷體"/>
                <w:color w:val="000000" w:themeColor="text1"/>
                <w:kern w:val="0"/>
              </w:rPr>
              <w:t>資本門小計</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c>
          <w:tcPr>
            <w:tcW w:w="3302" w:type="dxa"/>
            <w:tcMar>
              <w:top w:w="0" w:type="dxa"/>
              <w:left w:w="28" w:type="dxa"/>
              <w:bottom w:w="0" w:type="dxa"/>
              <w:right w:w="28" w:type="dxa"/>
            </w:tcMar>
            <w:vAlign w:val="center"/>
          </w:tcPr>
          <w:p w:rsidR="00B70D6A" w:rsidRPr="00407C83" w:rsidRDefault="00B70D6A" w:rsidP="000C069D">
            <w:pPr>
              <w:widowControl/>
              <w:spacing w:line="240" w:lineRule="exact"/>
              <w:jc w:val="center"/>
              <w:rPr>
                <w:rFonts w:eastAsia="標楷體"/>
                <w:color w:val="000000" w:themeColor="text1"/>
                <w:kern w:val="0"/>
              </w:rPr>
            </w:pPr>
          </w:p>
        </w:tc>
      </w:tr>
      <w:tr w:rsidR="00407C83" w:rsidRPr="00407C83" w:rsidTr="000C069D">
        <w:trPr>
          <w:trHeight w:val="424"/>
          <w:jc w:val="center"/>
        </w:trPr>
        <w:tc>
          <w:tcPr>
            <w:tcW w:w="4926" w:type="dxa"/>
            <w:gridSpan w:val="6"/>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108</w:t>
            </w:r>
            <w:r w:rsidRPr="00407C83">
              <w:rPr>
                <w:rFonts w:eastAsia="標楷體" w:hint="eastAsia"/>
                <w:color w:val="000000" w:themeColor="text1"/>
                <w:kern w:val="0"/>
              </w:rPr>
              <w:t>會計年度合計</w:t>
            </w:r>
          </w:p>
        </w:tc>
        <w:tc>
          <w:tcPr>
            <w:tcW w:w="1164"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r w:rsidRPr="00407C83">
              <w:rPr>
                <w:rFonts w:eastAsia="標楷體" w:hint="eastAsia"/>
                <w:color w:val="000000" w:themeColor="text1"/>
                <w:kern w:val="0"/>
              </w:rPr>
              <w:t>398.529</w:t>
            </w:r>
          </w:p>
        </w:tc>
        <w:tc>
          <w:tcPr>
            <w:tcW w:w="3302" w:type="dxa"/>
            <w:tcMar>
              <w:top w:w="0" w:type="dxa"/>
              <w:left w:w="28" w:type="dxa"/>
              <w:bottom w:w="0" w:type="dxa"/>
              <w:right w:w="28" w:type="dxa"/>
            </w:tcMar>
            <w:vAlign w:val="center"/>
          </w:tcPr>
          <w:p w:rsidR="00B70D6A" w:rsidRPr="00407C83" w:rsidRDefault="00B70D6A" w:rsidP="000C069D">
            <w:pPr>
              <w:widowControl/>
              <w:jc w:val="center"/>
              <w:rPr>
                <w:rFonts w:eastAsia="標楷體"/>
                <w:color w:val="000000" w:themeColor="text1"/>
                <w:kern w:val="0"/>
              </w:rPr>
            </w:pPr>
          </w:p>
        </w:tc>
      </w:tr>
    </w:tbl>
    <w:p w:rsidR="00B70D6A" w:rsidRPr="00407C83" w:rsidRDefault="00B70D6A" w:rsidP="00B70D6A">
      <w:pPr>
        <w:ind w:leftChars="59" w:left="279" w:hangingChars="57" w:hanging="137"/>
        <w:rPr>
          <w:rFonts w:eastAsia="標楷體"/>
          <w:color w:val="000000" w:themeColor="text1"/>
        </w:rPr>
      </w:pPr>
    </w:p>
    <w:p w:rsidR="00B70D6A" w:rsidRPr="00407C83" w:rsidRDefault="00B70D6A" w:rsidP="00B70D6A">
      <w:pPr>
        <w:ind w:leftChars="59" w:left="279" w:hangingChars="57" w:hanging="137"/>
        <w:rPr>
          <w:rFonts w:eastAsia="標楷體"/>
          <w:color w:val="000000" w:themeColor="text1"/>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B70D6A" w:rsidRPr="00407C83" w:rsidRDefault="00B70D6A" w:rsidP="00B70D6A">
      <w:pPr>
        <w:spacing w:beforeLines="50" w:before="120" w:line="400" w:lineRule="exact"/>
        <w:rPr>
          <w:rFonts w:eastAsia="標楷體"/>
          <w:color w:val="000000" w:themeColor="text1"/>
          <w:sz w:val="28"/>
          <w:szCs w:val="28"/>
        </w:rPr>
      </w:pPr>
      <w:r w:rsidRPr="00407C83">
        <w:rPr>
          <w:rFonts w:eastAsia="標楷體"/>
          <w:color w:val="000000" w:themeColor="text1"/>
          <w:sz w:val="26"/>
        </w:rPr>
        <w:br w:type="page"/>
      </w:r>
      <w:r w:rsidRPr="00407C83">
        <w:rPr>
          <w:rFonts w:eastAsia="標楷體"/>
          <w:color w:val="000000" w:themeColor="text1"/>
          <w:sz w:val="28"/>
          <w:szCs w:val="28"/>
        </w:rPr>
        <w:lastRenderedPageBreak/>
        <w:t>子計畫詳細內容</w:t>
      </w:r>
    </w:p>
    <w:p w:rsidR="00B70D6A" w:rsidRPr="00407C83" w:rsidRDefault="00B70D6A" w:rsidP="00B70D6A">
      <w:pPr>
        <w:numPr>
          <w:ilvl w:val="0"/>
          <w:numId w:val="6"/>
        </w:numPr>
        <w:tabs>
          <w:tab w:val="clear" w:pos="480"/>
        </w:tabs>
        <w:spacing w:beforeLines="50" w:before="120" w:line="400" w:lineRule="exact"/>
        <w:ind w:left="284" w:hanging="284"/>
        <w:rPr>
          <w:rFonts w:ascii="標楷體" w:eastAsia="標楷體" w:hAnsi="標楷體"/>
          <w:color w:val="000000" w:themeColor="text1"/>
        </w:rPr>
      </w:pPr>
      <w:r w:rsidRPr="00407C83">
        <w:rPr>
          <w:rFonts w:ascii="標楷體" w:eastAsia="標楷體" w:hAnsi="標楷體"/>
          <w:color w:val="000000" w:themeColor="text1"/>
        </w:rPr>
        <w:t>子計畫</w:t>
      </w:r>
      <w:r w:rsidRPr="00407C83">
        <w:rPr>
          <w:rFonts w:ascii="標楷體" w:eastAsia="標楷體" w:hAnsi="標楷體" w:hint="eastAsia"/>
          <w:color w:val="000000" w:themeColor="text1"/>
        </w:rPr>
        <w:t>4</w:t>
      </w:r>
      <w:proofErr w:type="gramStart"/>
      <w:r w:rsidRPr="00407C83">
        <w:rPr>
          <w:rFonts w:ascii="標楷體" w:eastAsia="標楷體" w:hAnsi="標楷體"/>
          <w:color w:val="000000" w:themeColor="text1"/>
        </w:rPr>
        <w:t>【</w:t>
      </w:r>
      <w:proofErr w:type="gramEnd"/>
      <w:r w:rsidRPr="00407C83">
        <w:rPr>
          <w:rFonts w:ascii="標楷體" w:eastAsia="標楷體" w:hAnsi="標楷體"/>
          <w:color w:val="000000" w:themeColor="text1"/>
        </w:rPr>
        <w:t>編號：108-4(B1)</w:t>
      </w:r>
      <w:proofErr w:type="gramStart"/>
      <w:r w:rsidRPr="00407C83">
        <w:rPr>
          <w:rFonts w:ascii="標楷體" w:eastAsia="標楷體" w:hAnsi="標楷體"/>
          <w:color w:val="000000" w:themeColor="text1"/>
        </w:rPr>
        <w:t>】</w:t>
      </w:r>
      <w:proofErr w:type="gramEnd"/>
    </w:p>
    <w:p w:rsidR="00B70D6A" w:rsidRPr="00407C83" w:rsidRDefault="00B70D6A" w:rsidP="00B70D6A">
      <w:pPr>
        <w:numPr>
          <w:ilvl w:val="0"/>
          <w:numId w:val="6"/>
        </w:numPr>
        <w:tabs>
          <w:tab w:val="clear" w:pos="480"/>
        </w:tabs>
        <w:spacing w:beforeLines="50" w:before="120" w:line="400" w:lineRule="exact"/>
        <w:ind w:left="284" w:hanging="284"/>
        <w:rPr>
          <w:rFonts w:ascii="標楷體" w:eastAsia="標楷體" w:hAnsi="標楷體"/>
          <w:color w:val="000000" w:themeColor="text1"/>
        </w:rPr>
      </w:pPr>
      <w:r w:rsidRPr="00407C83">
        <w:rPr>
          <w:rFonts w:ascii="標楷體" w:eastAsia="標楷體" w:hAnsi="標楷體"/>
          <w:color w:val="000000" w:themeColor="text1"/>
        </w:rPr>
        <w:t>子計畫名稱：</w:t>
      </w:r>
      <w:r w:rsidRPr="00407C83">
        <w:rPr>
          <w:rFonts w:ascii="標楷體" w:eastAsia="標楷體" w:hAnsi="標楷體" w:hint="eastAsia"/>
          <w:color w:val="000000" w:themeColor="text1"/>
        </w:rPr>
        <w:t>就近入學創雙贏</w:t>
      </w:r>
    </w:p>
    <w:p w:rsidR="00B70D6A" w:rsidRPr="00407C83" w:rsidRDefault="00B70D6A" w:rsidP="00B70D6A">
      <w:pPr>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一、依據：國立南投高級商業職業學校高職優質化計畫辦理</w:t>
      </w:r>
    </w:p>
    <w:p w:rsidR="00B70D6A" w:rsidRPr="00407C83" w:rsidRDefault="00B70D6A" w:rsidP="00B70D6A">
      <w:pPr>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二、目的：</w:t>
      </w:r>
    </w:p>
    <w:p w:rsidR="00B70D6A" w:rsidRPr="00407C83" w:rsidRDefault="00B70D6A" w:rsidP="00B70D6A">
      <w:pPr>
        <w:spacing w:line="400" w:lineRule="exac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（一）</w:t>
      </w:r>
      <w:r w:rsidRPr="00407C83">
        <w:rPr>
          <w:rFonts w:ascii="標楷體" w:eastAsia="標楷體" w:hAnsi="標楷體" w:hint="eastAsia"/>
          <w:bCs/>
          <w:color w:val="000000" w:themeColor="text1"/>
        </w:rPr>
        <w:t>有效宣導本校各科特色，強化社區學生職</w:t>
      </w:r>
      <w:proofErr w:type="gramStart"/>
      <w:r w:rsidRPr="00407C83">
        <w:rPr>
          <w:rFonts w:ascii="標楷體" w:eastAsia="標楷體" w:hAnsi="標楷體" w:hint="eastAsia"/>
          <w:bCs/>
          <w:color w:val="000000" w:themeColor="text1"/>
        </w:rPr>
        <w:t>涯</w:t>
      </w:r>
      <w:proofErr w:type="gramEnd"/>
      <w:r w:rsidRPr="00407C83">
        <w:rPr>
          <w:rFonts w:ascii="標楷體" w:eastAsia="標楷體" w:hAnsi="標楷體" w:hint="eastAsia"/>
          <w:bCs/>
          <w:color w:val="000000" w:themeColor="text1"/>
        </w:rPr>
        <w:t>發展。</w:t>
      </w:r>
    </w:p>
    <w:p w:rsidR="00B70D6A" w:rsidRPr="00407C83" w:rsidRDefault="00B70D6A" w:rsidP="00B70D6A">
      <w:pPr>
        <w:spacing w:line="400" w:lineRule="exac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（二）</w:t>
      </w:r>
      <w:r w:rsidRPr="00407C83">
        <w:rPr>
          <w:rFonts w:ascii="標楷體" w:eastAsia="標楷體" w:hAnsi="標楷體" w:hint="eastAsia"/>
          <w:bCs/>
          <w:color w:val="000000" w:themeColor="text1"/>
        </w:rPr>
        <w:t>保持社區國中夥伴關係，爭取認同本校辦學成果。</w:t>
      </w:r>
    </w:p>
    <w:p w:rsidR="00B70D6A" w:rsidRPr="00407C83" w:rsidRDefault="00B70D6A" w:rsidP="00B70D6A">
      <w:pPr>
        <w:spacing w:line="400" w:lineRule="exac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（三）積極參與國中親職活動，增進社區家長良善互動。</w:t>
      </w:r>
    </w:p>
    <w:p w:rsidR="00B70D6A" w:rsidRPr="00407C83" w:rsidRDefault="00B70D6A" w:rsidP="00B70D6A">
      <w:pPr>
        <w:spacing w:line="400" w:lineRule="exact"/>
        <w:ind w:leftChars="200" w:left="480"/>
        <w:rPr>
          <w:rFonts w:ascii="標楷體" w:eastAsia="標楷體" w:hAnsi="標楷體"/>
          <w:color w:val="000000" w:themeColor="text1"/>
        </w:rPr>
      </w:pPr>
      <w:r w:rsidRPr="00407C83">
        <w:rPr>
          <w:rFonts w:ascii="標楷體" w:eastAsia="標楷體" w:hAnsi="標楷體" w:hint="eastAsia"/>
          <w:color w:val="000000" w:themeColor="text1"/>
        </w:rPr>
        <w:t>（四）導引社區學生適性發展，獎勵績優學生就近入學。</w:t>
      </w:r>
    </w:p>
    <w:p w:rsidR="00B70D6A" w:rsidRPr="00407C83" w:rsidRDefault="00B70D6A" w:rsidP="00B70D6A">
      <w:pPr>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三、承辦單位：實習處</w:t>
      </w:r>
    </w:p>
    <w:p w:rsidR="00B70D6A" w:rsidRPr="00407C83" w:rsidRDefault="00B70D6A" w:rsidP="00B70D6A">
      <w:pPr>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四、協辦單位：教務處、輔導室</w:t>
      </w:r>
    </w:p>
    <w:p w:rsidR="00B70D6A" w:rsidRPr="00407C83" w:rsidRDefault="00B70D6A" w:rsidP="00B70D6A">
      <w:pPr>
        <w:snapToGrid w:val="0"/>
        <w:spacing w:line="520" w:lineRule="exact"/>
        <w:ind w:left="1200" w:hangingChars="500" w:hanging="1200"/>
        <w:rPr>
          <w:rFonts w:ascii="標楷體" w:eastAsia="標楷體" w:hAnsi="標楷體"/>
          <w:color w:val="000000" w:themeColor="text1"/>
        </w:rPr>
      </w:pPr>
      <w:r w:rsidRPr="00407C83">
        <w:rPr>
          <w:rFonts w:ascii="標楷體" w:eastAsia="標楷體" w:hAnsi="標楷體" w:hint="eastAsia"/>
          <w:bCs/>
          <w:color w:val="000000" w:themeColor="text1"/>
        </w:rPr>
        <w:t>伍、辦理日期：</w:t>
      </w:r>
    </w:p>
    <w:p w:rsidR="00B70D6A" w:rsidRPr="00407C83" w:rsidRDefault="00B70D6A" w:rsidP="00385574">
      <w:pPr>
        <w:pStyle w:val="affa"/>
        <w:numPr>
          <w:ilvl w:val="0"/>
          <w:numId w:val="20"/>
        </w:numPr>
        <w:spacing w:line="400" w:lineRule="exact"/>
        <w:ind w:leftChars="0" w:left="906"/>
        <w:rPr>
          <w:rFonts w:hAnsi="標楷體"/>
          <w:color w:val="000000" w:themeColor="text1"/>
          <w:szCs w:val="24"/>
        </w:rPr>
      </w:pPr>
      <w:r w:rsidRPr="00407C83">
        <w:rPr>
          <w:rFonts w:hAnsi="標楷體" w:hint="eastAsia"/>
          <w:color w:val="000000" w:themeColor="text1"/>
          <w:szCs w:val="24"/>
        </w:rPr>
        <w:t>國中職</w:t>
      </w:r>
      <w:proofErr w:type="gramStart"/>
      <w:r w:rsidRPr="00407C83">
        <w:rPr>
          <w:rFonts w:hAnsi="標楷體" w:hint="eastAsia"/>
          <w:color w:val="000000" w:themeColor="text1"/>
          <w:szCs w:val="24"/>
        </w:rPr>
        <w:t>涯</w:t>
      </w:r>
      <w:proofErr w:type="gramEnd"/>
      <w:r w:rsidRPr="00407C83">
        <w:rPr>
          <w:rFonts w:hAnsi="標楷體" w:hint="eastAsia"/>
          <w:color w:val="000000" w:themeColor="text1"/>
          <w:szCs w:val="24"/>
        </w:rPr>
        <w:t>試探：每年5月至6月辦理。</w:t>
      </w:r>
    </w:p>
    <w:p w:rsidR="00B70D6A" w:rsidRPr="00407C83" w:rsidRDefault="00B70D6A" w:rsidP="00385574">
      <w:pPr>
        <w:pStyle w:val="affa"/>
        <w:numPr>
          <w:ilvl w:val="0"/>
          <w:numId w:val="20"/>
        </w:numPr>
        <w:spacing w:line="400" w:lineRule="exact"/>
        <w:ind w:leftChars="0" w:left="906"/>
        <w:rPr>
          <w:rFonts w:hAnsi="標楷體"/>
          <w:color w:val="000000" w:themeColor="text1"/>
          <w:szCs w:val="24"/>
        </w:rPr>
      </w:pPr>
      <w:r w:rsidRPr="00407C83">
        <w:rPr>
          <w:rFonts w:hAnsi="標楷體" w:hint="eastAsia"/>
          <w:color w:val="000000" w:themeColor="text1"/>
          <w:szCs w:val="24"/>
        </w:rPr>
        <w:t>國中校際交流：每年11月至12月辦理。</w:t>
      </w:r>
    </w:p>
    <w:p w:rsidR="00B70D6A" w:rsidRPr="00407C83" w:rsidRDefault="00B70D6A" w:rsidP="00385574">
      <w:pPr>
        <w:pStyle w:val="affa"/>
        <w:numPr>
          <w:ilvl w:val="0"/>
          <w:numId w:val="20"/>
        </w:numPr>
        <w:spacing w:line="400" w:lineRule="exact"/>
        <w:ind w:leftChars="0" w:left="906"/>
        <w:rPr>
          <w:rFonts w:hAnsi="標楷體"/>
          <w:color w:val="000000" w:themeColor="text1"/>
          <w:szCs w:val="24"/>
        </w:rPr>
      </w:pPr>
      <w:r w:rsidRPr="00407C83">
        <w:rPr>
          <w:rFonts w:hAnsi="標楷體" w:hint="eastAsia"/>
          <w:color w:val="000000" w:themeColor="text1"/>
          <w:szCs w:val="24"/>
        </w:rPr>
        <w:t>招生宣導時間：每年</w:t>
      </w:r>
      <w:r w:rsidRPr="00407C83">
        <w:rPr>
          <w:rFonts w:hAnsi="標楷體"/>
          <w:color w:val="000000" w:themeColor="text1"/>
          <w:szCs w:val="24"/>
        </w:rPr>
        <w:t>1</w:t>
      </w:r>
      <w:r w:rsidRPr="00407C83">
        <w:rPr>
          <w:rFonts w:hAnsi="標楷體" w:hint="eastAsia"/>
          <w:color w:val="000000" w:themeColor="text1"/>
          <w:szCs w:val="24"/>
        </w:rPr>
        <w:t>月至</w:t>
      </w:r>
      <w:r w:rsidRPr="00407C83">
        <w:rPr>
          <w:rFonts w:hAnsi="標楷體"/>
          <w:color w:val="000000" w:themeColor="text1"/>
          <w:szCs w:val="24"/>
        </w:rPr>
        <w:t>5</w:t>
      </w:r>
      <w:r w:rsidRPr="00407C83">
        <w:rPr>
          <w:rFonts w:hAnsi="標楷體" w:hint="eastAsia"/>
          <w:color w:val="000000" w:themeColor="text1"/>
          <w:szCs w:val="24"/>
        </w:rPr>
        <w:t>月配合社區國中辦理。</w:t>
      </w:r>
    </w:p>
    <w:p w:rsidR="00B70D6A" w:rsidRPr="00407C83" w:rsidRDefault="00B70D6A" w:rsidP="00385574">
      <w:pPr>
        <w:pStyle w:val="affa"/>
        <w:numPr>
          <w:ilvl w:val="0"/>
          <w:numId w:val="20"/>
        </w:numPr>
        <w:spacing w:line="400" w:lineRule="exact"/>
        <w:ind w:leftChars="0" w:left="906"/>
        <w:rPr>
          <w:rFonts w:hAnsi="標楷體"/>
          <w:color w:val="000000" w:themeColor="text1"/>
          <w:szCs w:val="24"/>
        </w:rPr>
      </w:pPr>
      <w:r w:rsidRPr="00407C83">
        <w:rPr>
          <w:rFonts w:hAnsi="標楷體" w:hint="eastAsia"/>
          <w:color w:val="000000" w:themeColor="text1"/>
          <w:szCs w:val="24"/>
        </w:rPr>
        <w:t>第一學期就近入學績優獎學金發放於10月份辦理。</w:t>
      </w:r>
    </w:p>
    <w:p w:rsidR="00B70D6A" w:rsidRPr="00407C83" w:rsidRDefault="00B70D6A" w:rsidP="00385574">
      <w:pPr>
        <w:pStyle w:val="affa"/>
        <w:numPr>
          <w:ilvl w:val="0"/>
          <w:numId w:val="20"/>
        </w:numPr>
        <w:spacing w:line="400" w:lineRule="exact"/>
        <w:ind w:leftChars="0" w:left="906"/>
        <w:rPr>
          <w:rFonts w:hAnsi="標楷體"/>
          <w:color w:val="000000" w:themeColor="text1"/>
          <w:szCs w:val="24"/>
        </w:rPr>
      </w:pPr>
      <w:r w:rsidRPr="00407C83">
        <w:rPr>
          <w:rFonts w:hAnsi="標楷體" w:hint="eastAsia"/>
          <w:color w:val="000000" w:themeColor="text1"/>
          <w:szCs w:val="24"/>
        </w:rPr>
        <w:t>第二學期就近入學績優獎學金發放於3月份辦理。</w:t>
      </w:r>
    </w:p>
    <w:p w:rsidR="00B70D6A" w:rsidRPr="00407C83" w:rsidRDefault="00B70D6A" w:rsidP="00385574">
      <w:pPr>
        <w:pStyle w:val="affa"/>
        <w:numPr>
          <w:ilvl w:val="0"/>
          <w:numId w:val="20"/>
        </w:numPr>
        <w:spacing w:line="400" w:lineRule="exact"/>
        <w:ind w:leftChars="0" w:left="906"/>
        <w:rPr>
          <w:rFonts w:hAnsi="標楷體"/>
          <w:color w:val="000000" w:themeColor="text1"/>
          <w:szCs w:val="24"/>
        </w:rPr>
      </w:pPr>
      <w:r w:rsidRPr="00407C83">
        <w:rPr>
          <w:rFonts w:hAnsi="標楷體" w:hint="eastAsia"/>
          <w:color w:val="000000" w:themeColor="text1"/>
          <w:szCs w:val="24"/>
        </w:rPr>
        <w:t>師生座談會：每學期期中考後辦理。</w:t>
      </w:r>
    </w:p>
    <w:p w:rsidR="00B70D6A" w:rsidRPr="00407C83" w:rsidRDefault="00B70D6A" w:rsidP="00385574">
      <w:pPr>
        <w:pStyle w:val="affa"/>
        <w:numPr>
          <w:ilvl w:val="0"/>
          <w:numId w:val="20"/>
        </w:numPr>
        <w:spacing w:line="400" w:lineRule="exact"/>
        <w:ind w:leftChars="0" w:left="906"/>
        <w:rPr>
          <w:rFonts w:hAnsi="標楷體"/>
          <w:color w:val="000000" w:themeColor="text1"/>
          <w:szCs w:val="24"/>
        </w:rPr>
      </w:pPr>
      <w:r w:rsidRPr="00407C83">
        <w:rPr>
          <w:rFonts w:hAnsi="標楷體" w:hint="eastAsia"/>
          <w:color w:val="000000" w:themeColor="text1"/>
          <w:szCs w:val="24"/>
        </w:rPr>
        <w:t>升學輔導講座：每年5月辦理。</w:t>
      </w:r>
    </w:p>
    <w:p w:rsidR="00B70D6A" w:rsidRPr="00407C83" w:rsidRDefault="00B70D6A" w:rsidP="00B70D6A">
      <w:pPr>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六、組織分工：</w:t>
      </w:r>
    </w:p>
    <w:p w:rsidR="00B70D6A" w:rsidRPr="00407C83" w:rsidRDefault="00B70D6A" w:rsidP="00B70D6A">
      <w:pPr>
        <w:widowControl/>
        <w:ind w:firstLineChars="253" w:firstLine="607"/>
        <w:rPr>
          <w:rFonts w:ascii="標楷體" w:eastAsia="標楷體" w:hAnsi="標楷體"/>
          <w:bCs/>
          <w:noProof/>
          <w:color w:val="000000" w:themeColor="text1"/>
        </w:rPr>
      </w:pPr>
      <w:r w:rsidRPr="00407C83">
        <w:rPr>
          <w:rFonts w:ascii="標楷體" w:eastAsia="標楷體" w:hAnsi="標楷體" w:hint="eastAsia"/>
          <w:bCs/>
          <w:noProof/>
          <w:color w:val="000000" w:themeColor="text1"/>
        </w:rPr>
        <w:drawing>
          <wp:inline distT="0" distB="0" distL="0" distR="0" wp14:anchorId="104F0FDC" wp14:editId="44202418">
            <wp:extent cx="5890260" cy="2971800"/>
            <wp:effectExtent l="0" t="0" r="0" b="57150"/>
            <wp:docPr id="8"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70D6A" w:rsidRPr="00407C83" w:rsidRDefault="00B70D6A" w:rsidP="00B70D6A">
      <w:pPr>
        <w:spacing w:beforeLines="50" w:before="120" w:afterLines="50" w:after="120" w:line="400" w:lineRule="exact"/>
        <w:rPr>
          <w:rFonts w:ascii="標楷體" w:eastAsia="標楷體" w:hAnsi="標楷體"/>
          <w:bCs/>
          <w:color w:val="000000" w:themeColor="text1"/>
        </w:rPr>
      </w:pPr>
    </w:p>
    <w:p w:rsidR="00B70D6A" w:rsidRPr="00407C83" w:rsidRDefault="00B70D6A" w:rsidP="00B70D6A">
      <w:pPr>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七、參加人員：</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46"/>
        <w:gridCol w:w="938"/>
        <w:gridCol w:w="1204"/>
        <w:gridCol w:w="1796"/>
        <w:gridCol w:w="4722"/>
      </w:tblGrid>
      <w:tr w:rsidR="00407C83" w:rsidRPr="00407C83" w:rsidTr="000C069D">
        <w:trPr>
          <w:trHeight w:val="714"/>
          <w:jc w:val="center"/>
        </w:trPr>
        <w:tc>
          <w:tcPr>
            <w:tcW w:w="746" w:type="dxa"/>
            <w:tcBorders>
              <w:top w:val="single" w:sz="18" w:space="0" w:color="auto"/>
              <w:left w:val="single" w:sz="18" w:space="0" w:color="auto"/>
              <w:bottom w:val="single" w:sz="6" w:space="0" w:color="auto"/>
              <w:right w:val="single" w:sz="4"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序號</w:t>
            </w:r>
          </w:p>
        </w:tc>
        <w:tc>
          <w:tcPr>
            <w:tcW w:w="938" w:type="dxa"/>
            <w:tcBorders>
              <w:top w:val="single" w:sz="18" w:space="0" w:color="auto"/>
              <w:left w:val="single" w:sz="4" w:space="0" w:color="auto"/>
              <w:bottom w:val="single" w:sz="6" w:space="0" w:color="auto"/>
              <w:right w:val="single" w:sz="6"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人員</w:t>
            </w:r>
          </w:p>
        </w:tc>
        <w:tc>
          <w:tcPr>
            <w:tcW w:w="120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姓名</w:t>
            </w:r>
          </w:p>
        </w:tc>
        <w:tc>
          <w:tcPr>
            <w:tcW w:w="1796"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職稱</w:t>
            </w:r>
          </w:p>
        </w:tc>
        <w:tc>
          <w:tcPr>
            <w:tcW w:w="4722"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工作項目</w:t>
            </w:r>
          </w:p>
        </w:tc>
      </w:tr>
      <w:tr w:rsidR="00407C83" w:rsidRPr="00407C83" w:rsidTr="000C069D">
        <w:trPr>
          <w:cantSplit/>
          <w:trHeight w:val="714"/>
          <w:jc w:val="center"/>
        </w:trPr>
        <w:tc>
          <w:tcPr>
            <w:tcW w:w="746" w:type="dxa"/>
            <w:tcBorders>
              <w:top w:val="single" w:sz="6" w:space="0" w:color="auto"/>
              <w:left w:val="single" w:sz="18" w:space="0" w:color="auto"/>
              <w:bottom w:val="single" w:sz="4" w:space="0" w:color="auto"/>
              <w:right w:val="single" w:sz="4" w:space="0" w:color="auto"/>
            </w:tcBorders>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938" w:type="dxa"/>
            <w:tcBorders>
              <w:top w:val="single" w:sz="6" w:space="0" w:color="auto"/>
              <w:left w:val="single" w:sz="4" w:space="0" w:color="auto"/>
              <w:bottom w:val="single" w:sz="4" w:space="0" w:color="auto"/>
              <w:right w:val="single" w:sz="6"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主持人</w:t>
            </w:r>
          </w:p>
        </w:tc>
        <w:tc>
          <w:tcPr>
            <w:tcW w:w="12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程香儒</w:t>
            </w:r>
          </w:p>
        </w:tc>
        <w:tc>
          <w:tcPr>
            <w:tcW w:w="179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實習主任</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計畫督導</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w:t>
            </w:r>
          </w:p>
        </w:tc>
        <w:tc>
          <w:tcPr>
            <w:tcW w:w="938" w:type="dxa"/>
            <w:tcBorders>
              <w:top w:val="single" w:sz="4" w:space="0" w:color="auto"/>
              <w:left w:val="single" w:sz="4" w:space="0" w:color="auto"/>
              <w:bottom w:val="single" w:sz="4" w:space="0" w:color="auto"/>
              <w:right w:val="single" w:sz="6"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溫元昌</w:t>
            </w:r>
          </w:p>
        </w:tc>
        <w:tc>
          <w:tcPr>
            <w:tcW w:w="179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就業輔導組長</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統籌計畫、辦理國中職</w:t>
            </w:r>
            <w:proofErr w:type="gramStart"/>
            <w:r w:rsidRPr="00407C83">
              <w:rPr>
                <w:rFonts w:ascii="標楷體" w:eastAsia="標楷體" w:hAnsi="標楷體" w:hint="eastAsia"/>
                <w:color w:val="000000" w:themeColor="text1"/>
                <w:kern w:val="0"/>
              </w:rPr>
              <w:t>涯</w:t>
            </w:r>
            <w:proofErr w:type="gramEnd"/>
            <w:r w:rsidRPr="00407C83">
              <w:rPr>
                <w:rFonts w:ascii="標楷體" w:eastAsia="標楷體" w:hAnsi="標楷體" w:hint="eastAsia"/>
                <w:color w:val="000000" w:themeColor="text1"/>
                <w:kern w:val="0"/>
              </w:rPr>
              <w:t>試探體驗課程</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938" w:type="dxa"/>
            <w:tcBorders>
              <w:top w:val="single" w:sz="4" w:space="0" w:color="auto"/>
              <w:left w:val="single" w:sz="4" w:space="0" w:color="auto"/>
              <w:bottom w:val="single" w:sz="4" w:space="0" w:color="auto"/>
              <w:right w:val="single" w:sz="6"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賴佑婷</w:t>
            </w:r>
          </w:p>
        </w:tc>
        <w:tc>
          <w:tcPr>
            <w:tcW w:w="179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教務主任</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辦理國中校際交流及特色宣導、就近入學</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938" w:type="dxa"/>
            <w:tcBorders>
              <w:top w:val="single" w:sz="4" w:space="0" w:color="auto"/>
              <w:left w:val="single" w:sz="4" w:space="0" w:color="auto"/>
              <w:bottom w:val="single" w:sz="4" w:space="0" w:color="auto"/>
              <w:right w:val="single" w:sz="6" w:space="0" w:color="auto"/>
            </w:tcBorders>
            <w:vAlign w:val="center"/>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張斐雯</w:t>
            </w:r>
          </w:p>
        </w:tc>
        <w:tc>
          <w:tcPr>
            <w:tcW w:w="179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w:t>
            </w:r>
            <w:proofErr w:type="gramStart"/>
            <w:r w:rsidRPr="00407C83">
              <w:rPr>
                <w:rFonts w:ascii="標楷體" w:eastAsia="標楷體" w:hAnsi="標楷體" w:hint="eastAsia"/>
                <w:color w:val="000000" w:themeColor="text1"/>
                <w:kern w:val="0"/>
              </w:rPr>
              <w:t>研</w:t>
            </w:r>
            <w:proofErr w:type="gramEnd"/>
            <w:r w:rsidRPr="00407C83">
              <w:rPr>
                <w:rFonts w:ascii="標楷體" w:eastAsia="標楷體" w:hAnsi="標楷體" w:hint="eastAsia"/>
                <w:color w:val="000000" w:themeColor="text1"/>
                <w:kern w:val="0"/>
              </w:rPr>
              <w:t>組長</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B70D6A" w:rsidRPr="00407C83" w:rsidRDefault="00B70D6A" w:rsidP="000C069D">
            <w:pPr>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規劃執行國中校際交流及特色宣導</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5</w:t>
            </w:r>
          </w:p>
        </w:tc>
        <w:tc>
          <w:tcPr>
            <w:tcW w:w="938" w:type="dxa"/>
            <w:tcBorders>
              <w:top w:val="single" w:sz="4" w:space="0" w:color="auto"/>
              <w:left w:val="single" w:sz="4" w:space="0" w:color="auto"/>
              <w:bottom w:val="single" w:sz="4" w:space="0" w:color="auto"/>
              <w:right w:val="single" w:sz="6"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胡富凱</w:t>
            </w:r>
          </w:p>
        </w:tc>
        <w:tc>
          <w:tcPr>
            <w:tcW w:w="179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註冊組長</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辦理國中職</w:t>
            </w:r>
            <w:proofErr w:type="gramStart"/>
            <w:r w:rsidRPr="00407C83">
              <w:rPr>
                <w:rFonts w:ascii="標楷體" w:eastAsia="標楷體" w:hAnsi="標楷體" w:hint="eastAsia"/>
                <w:color w:val="000000" w:themeColor="text1"/>
                <w:kern w:val="0"/>
              </w:rPr>
              <w:t>涯</w:t>
            </w:r>
            <w:proofErr w:type="gramEnd"/>
            <w:r w:rsidRPr="00407C83">
              <w:rPr>
                <w:rFonts w:ascii="標楷體" w:eastAsia="標楷體" w:hAnsi="標楷體" w:hint="eastAsia"/>
                <w:color w:val="000000" w:themeColor="text1"/>
                <w:kern w:val="0"/>
              </w:rPr>
              <w:t>試探體驗課程、就近入學</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938" w:type="dxa"/>
            <w:tcBorders>
              <w:top w:val="single" w:sz="4" w:space="0" w:color="auto"/>
              <w:left w:val="single" w:sz="4" w:space="0" w:color="auto"/>
              <w:bottom w:val="single" w:sz="4" w:space="0" w:color="auto"/>
              <w:right w:val="single" w:sz="6"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羅雅琳</w:t>
            </w:r>
          </w:p>
        </w:tc>
        <w:tc>
          <w:tcPr>
            <w:tcW w:w="179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輔導主任</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辦理師生座談會、升學輔導講座</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7</w:t>
            </w:r>
          </w:p>
        </w:tc>
        <w:tc>
          <w:tcPr>
            <w:tcW w:w="938" w:type="dxa"/>
            <w:tcBorders>
              <w:top w:val="single" w:sz="4" w:space="0" w:color="auto"/>
              <w:left w:val="single" w:sz="4" w:space="0" w:color="auto"/>
              <w:bottom w:val="single" w:sz="4" w:space="0" w:color="auto"/>
              <w:right w:val="single" w:sz="4"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柯盈伶</w:t>
            </w:r>
          </w:p>
        </w:tc>
        <w:tc>
          <w:tcPr>
            <w:tcW w:w="1796"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輔導教師</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kern w:val="0"/>
              </w:rPr>
            </w:pPr>
            <w:r w:rsidRPr="00407C83">
              <w:rPr>
                <w:rFonts w:ascii="標楷體" w:eastAsia="標楷體" w:hAnsi="標楷體" w:hint="eastAsia"/>
                <w:color w:val="000000" w:themeColor="text1"/>
                <w:kern w:val="0"/>
              </w:rPr>
              <w:t>辦理師生座談會、升學輔導講座</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938" w:type="dxa"/>
            <w:tcBorders>
              <w:top w:val="single" w:sz="4" w:space="0" w:color="auto"/>
              <w:left w:val="single" w:sz="4" w:space="0" w:color="auto"/>
              <w:bottom w:val="single" w:sz="4" w:space="0" w:color="auto"/>
              <w:right w:val="single" w:sz="4"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宮潤莉</w:t>
            </w:r>
          </w:p>
        </w:tc>
        <w:tc>
          <w:tcPr>
            <w:tcW w:w="1796"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商經科主任</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rPr>
            </w:pPr>
            <w:r w:rsidRPr="00407C83">
              <w:rPr>
                <w:rFonts w:ascii="標楷體" w:eastAsia="標楷體" w:hAnsi="標楷體" w:hint="eastAsia"/>
                <w:color w:val="000000" w:themeColor="text1"/>
              </w:rPr>
              <w:t>協辦國中職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試探體驗課程</w:t>
            </w:r>
            <w:r w:rsidRPr="00407C83">
              <w:rPr>
                <w:rFonts w:ascii="標楷體" w:eastAsia="標楷體" w:hAnsi="標楷體" w:hint="eastAsia"/>
                <w:color w:val="000000" w:themeColor="text1"/>
                <w:kern w:val="0"/>
              </w:rPr>
              <w:t>、升學輔導講座</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p>
        </w:tc>
        <w:tc>
          <w:tcPr>
            <w:tcW w:w="938" w:type="dxa"/>
            <w:tcBorders>
              <w:top w:val="single" w:sz="4" w:space="0" w:color="auto"/>
              <w:left w:val="single" w:sz="4" w:space="0" w:color="auto"/>
              <w:bottom w:val="single" w:sz="4" w:space="0" w:color="auto"/>
              <w:right w:val="single" w:sz="4"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陳麗燕</w:t>
            </w:r>
          </w:p>
        </w:tc>
        <w:tc>
          <w:tcPr>
            <w:tcW w:w="1796"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資處科</w:t>
            </w:r>
            <w:proofErr w:type="gramEnd"/>
            <w:r w:rsidRPr="00407C83">
              <w:rPr>
                <w:rFonts w:ascii="標楷體" w:eastAsia="標楷體" w:hAnsi="標楷體" w:hint="eastAsia"/>
                <w:color w:val="000000" w:themeColor="text1"/>
                <w:kern w:val="0"/>
              </w:rPr>
              <w:t>主任</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rPr>
            </w:pPr>
            <w:r w:rsidRPr="00407C83">
              <w:rPr>
                <w:rFonts w:ascii="標楷體" w:eastAsia="標楷體" w:hAnsi="標楷體" w:hint="eastAsia"/>
                <w:color w:val="000000" w:themeColor="text1"/>
              </w:rPr>
              <w:t>協辦國中職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試探體驗課程、升學輔導講座</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snapToGrid w:val="0"/>
              <w:spacing w:line="240" w:lineRule="exact"/>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938" w:type="dxa"/>
            <w:tcBorders>
              <w:top w:val="single" w:sz="4" w:space="0" w:color="auto"/>
              <w:left w:val="single" w:sz="4" w:space="0" w:color="auto"/>
              <w:bottom w:val="single" w:sz="4" w:space="0" w:color="auto"/>
              <w:right w:val="single" w:sz="4"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張佳蕙</w:t>
            </w:r>
          </w:p>
        </w:tc>
        <w:tc>
          <w:tcPr>
            <w:tcW w:w="1796"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hideMark/>
          </w:tcPr>
          <w:p w:rsidR="00B70D6A" w:rsidRPr="00407C83" w:rsidRDefault="00326B5F"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應英科</w:t>
            </w:r>
            <w:r w:rsidR="00B70D6A" w:rsidRPr="00407C83">
              <w:rPr>
                <w:rFonts w:ascii="標楷體" w:eastAsia="標楷體" w:hAnsi="標楷體" w:hint="eastAsia"/>
                <w:color w:val="000000" w:themeColor="text1"/>
                <w:kern w:val="0"/>
              </w:rPr>
              <w:t>主任</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rPr>
            </w:pPr>
            <w:r w:rsidRPr="00407C83">
              <w:rPr>
                <w:rFonts w:ascii="標楷體" w:eastAsia="標楷體" w:hAnsi="標楷體" w:hint="eastAsia"/>
                <w:color w:val="000000" w:themeColor="text1"/>
              </w:rPr>
              <w:t>協辦國中職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試探體驗課程、升學輔導講座</w:t>
            </w:r>
          </w:p>
        </w:tc>
      </w:tr>
      <w:tr w:rsidR="00407C83" w:rsidRPr="00407C83" w:rsidTr="000C069D">
        <w:trPr>
          <w:cantSplit/>
          <w:trHeight w:val="714"/>
          <w:jc w:val="center"/>
        </w:trPr>
        <w:tc>
          <w:tcPr>
            <w:tcW w:w="746" w:type="dxa"/>
            <w:tcBorders>
              <w:top w:val="single" w:sz="4" w:space="0" w:color="auto"/>
              <w:left w:val="single" w:sz="18" w:space="0" w:color="auto"/>
              <w:bottom w:val="single" w:sz="4"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11</w:t>
            </w:r>
          </w:p>
        </w:tc>
        <w:tc>
          <w:tcPr>
            <w:tcW w:w="938" w:type="dxa"/>
            <w:tcBorders>
              <w:top w:val="single" w:sz="4" w:space="0" w:color="auto"/>
              <w:left w:val="single" w:sz="4" w:space="0" w:color="auto"/>
              <w:bottom w:val="single" w:sz="4" w:space="0" w:color="auto"/>
              <w:right w:val="single" w:sz="4"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范東生</w:t>
            </w:r>
          </w:p>
        </w:tc>
        <w:tc>
          <w:tcPr>
            <w:tcW w:w="1796"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國貿科主任</w:t>
            </w:r>
          </w:p>
        </w:tc>
        <w:tc>
          <w:tcPr>
            <w:tcW w:w="4722"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rPr>
            </w:pPr>
            <w:r w:rsidRPr="00407C83">
              <w:rPr>
                <w:rFonts w:ascii="標楷體" w:eastAsia="標楷體" w:hAnsi="標楷體" w:hint="eastAsia"/>
                <w:color w:val="000000" w:themeColor="text1"/>
              </w:rPr>
              <w:t>協辦國中職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試探體驗課程、升學輔導講座</w:t>
            </w:r>
          </w:p>
        </w:tc>
      </w:tr>
      <w:tr w:rsidR="00407C83" w:rsidRPr="00407C83" w:rsidTr="000C069D">
        <w:trPr>
          <w:cantSplit/>
          <w:trHeight w:val="714"/>
          <w:jc w:val="center"/>
        </w:trPr>
        <w:tc>
          <w:tcPr>
            <w:tcW w:w="746" w:type="dxa"/>
            <w:tcBorders>
              <w:top w:val="single" w:sz="4" w:space="0" w:color="auto"/>
              <w:left w:val="single" w:sz="18" w:space="0" w:color="auto"/>
              <w:bottom w:val="single" w:sz="18" w:space="0" w:color="auto"/>
              <w:right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12</w:t>
            </w:r>
          </w:p>
        </w:tc>
        <w:tc>
          <w:tcPr>
            <w:tcW w:w="938" w:type="dxa"/>
            <w:tcBorders>
              <w:top w:val="single" w:sz="4" w:space="0" w:color="auto"/>
              <w:left w:val="single" w:sz="4" w:space="0" w:color="auto"/>
              <w:bottom w:val="single" w:sz="18" w:space="0" w:color="auto"/>
              <w:right w:val="single" w:sz="4" w:space="0" w:color="auto"/>
            </w:tcBorders>
            <w:vAlign w:val="center"/>
            <w:hideMark/>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1204" w:type="dxa"/>
            <w:tcBorders>
              <w:top w:val="single" w:sz="6" w:space="0" w:color="auto"/>
              <w:left w:val="single" w:sz="4" w:space="0" w:color="auto"/>
              <w:bottom w:val="single" w:sz="18" w:space="0" w:color="auto"/>
              <w:right w:val="single" w:sz="4" w:space="0" w:color="auto"/>
            </w:tcBorders>
            <w:tcMar>
              <w:top w:w="0" w:type="dxa"/>
              <w:left w:w="28" w:type="dxa"/>
              <w:bottom w:w="0" w:type="dxa"/>
              <w:right w:w="28" w:type="dxa"/>
            </w:tcMar>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梁青惠</w:t>
            </w:r>
          </w:p>
        </w:tc>
        <w:tc>
          <w:tcPr>
            <w:tcW w:w="1796" w:type="dxa"/>
            <w:tcBorders>
              <w:top w:val="single" w:sz="6" w:space="0" w:color="auto"/>
              <w:left w:val="single" w:sz="4" w:space="0" w:color="auto"/>
              <w:bottom w:val="single" w:sz="18" w:space="0" w:color="auto"/>
              <w:right w:val="single" w:sz="6" w:space="0" w:color="auto"/>
            </w:tcBorders>
            <w:tcMar>
              <w:top w:w="0" w:type="dxa"/>
              <w:left w:w="28" w:type="dxa"/>
              <w:bottom w:w="0" w:type="dxa"/>
              <w:right w:w="28" w:type="dxa"/>
            </w:tcMar>
            <w:vAlign w:val="center"/>
            <w:hideMark/>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會計科主任</w:t>
            </w:r>
          </w:p>
        </w:tc>
        <w:tc>
          <w:tcPr>
            <w:tcW w:w="4722" w:type="dxa"/>
            <w:tcBorders>
              <w:top w:val="single" w:sz="6" w:space="0" w:color="auto"/>
              <w:left w:val="single" w:sz="6" w:space="0" w:color="auto"/>
              <w:bottom w:val="single" w:sz="18" w:space="0" w:color="auto"/>
              <w:right w:val="single" w:sz="18" w:space="0" w:color="auto"/>
            </w:tcBorders>
            <w:tcMar>
              <w:top w:w="0" w:type="dxa"/>
              <w:left w:w="28" w:type="dxa"/>
              <w:bottom w:w="0" w:type="dxa"/>
              <w:right w:w="28" w:type="dxa"/>
            </w:tcMar>
            <w:vAlign w:val="center"/>
            <w:hideMark/>
          </w:tcPr>
          <w:p w:rsidR="00B70D6A" w:rsidRPr="00407C83" w:rsidRDefault="00B70D6A" w:rsidP="000C069D">
            <w:pPr>
              <w:widowControl/>
              <w:spacing w:line="240" w:lineRule="exact"/>
              <w:rPr>
                <w:rFonts w:ascii="標楷體" w:eastAsia="標楷體" w:hAnsi="標楷體"/>
                <w:color w:val="000000" w:themeColor="text1"/>
              </w:rPr>
            </w:pPr>
            <w:r w:rsidRPr="00407C83">
              <w:rPr>
                <w:rFonts w:ascii="標楷體" w:eastAsia="標楷體" w:hAnsi="標楷體" w:hint="eastAsia"/>
                <w:color w:val="000000" w:themeColor="text1"/>
              </w:rPr>
              <w:t>協辦國中職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試探體驗課程、升學輔導講座</w:t>
            </w:r>
          </w:p>
        </w:tc>
      </w:tr>
    </w:tbl>
    <w:p w:rsidR="00B70D6A" w:rsidRPr="00407C83" w:rsidRDefault="00B70D6A" w:rsidP="00B70D6A">
      <w:pPr>
        <w:tabs>
          <w:tab w:val="num" w:pos="720"/>
        </w:tabs>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八、實施方式：</w:t>
      </w:r>
    </w:p>
    <w:p w:rsidR="00B70D6A" w:rsidRPr="00407C83" w:rsidRDefault="00B70D6A" w:rsidP="00B70D6A">
      <w:pPr>
        <w:tabs>
          <w:tab w:val="num" w:pos="720"/>
        </w:tabs>
        <w:spacing w:beforeLines="50" w:before="120" w:line="400" w:lineRule="exact"/>
        <w:ind w:left="708" w:hangingChars="295" w:hanging="708"/>
        <w:rPr>
          <w:rFonts w:ascii="標楷體" w:eastAsia="標楷體" w:hAnsi="標楷體"/>
          <w:bCs/>
          <w:color w:val="000000" w:themeColor="text1"/>
        </w:rPr>
      </w:pPr>
      <w:r w:rsidRPr="00407C83">
        <w:rPr>
          <w:rFonts w:ascii="標楷體" w:eastAsia="標楷體" w:hAnsi="標楷體" w:hint="eastAsia"/>
          <w:color w:val="000000" w:themeColor="text1"/>
          <w:kern w:val="0"/>
        </w:rPr>
        <w:t>（一）</w:t>
      </w:r>
      <w:r w:rsidRPr="00407C83">
        <w:rPr>
          <w:rFonts w:ascii="標楷體" w:eastAsia="標楷體" w:hAnsi="標楷體" w:hint="eastAsia"/>
          <w:bCs/>
          <w:color w:val="000000" w:themeColor="text1"/>
        </w:rPr>
        <w:t>推動國中職</w:t>
      </w:r>
      <w:proofErr w:type="gramStart"/>
      <w:r w:rsidRPr="00407C83">
        <w:rPr>
          <w:rFonts w:ascii="標楷體" w:eastAsia="標楷體" w:hAnsi="標楷體" w:hint="eastAsia"/>
          <w:bCs/>
          <w:color w:val="000000" w:themeColor="text1"/>
        </w:rPr>
        <w:t>涯</w:t>
      </w:r>
      <w:proofErr w:type="gramEnd"/>
      <w:r w:rsidRPr="00407C83">
        <w:rPr>
          <w:rFonts w:ascii="標楷體" w:eastAsia="標楷體" w:hAnsi="標楷體" w:hint="eastAsia"/>
          <w:bCs/>
          <w:color w:val="000000" w:themeColor="text1"/>
        </w:rPr>
        <w:t>試探</w:t>
      </w:r>
      <w:r w:rsidRPr="00407C83">
        <w:rPr>
          <w:rFonts w:ascii="標楷體" w:eastAsia="標楷體" w:hAnsi="標楷體" w:hint="eastAsia"/>
          <w:color w:val="000000" w:themeColor="text1"/>
          <w:kern w:val="0"/>
        </w:rPr>
        <w:t>：</w:t>
      </w:r>
      <w:r w:rsidRPr="00407C83">
        <w:rPr>
          <w:rFonts w:ascii="標楷體" w:eastAsia="標楷體" w:hAnsi="標楷體" w:hint="eastAsia"/>
          <w:bCs/>
          <w:color w:val="000000" w:themeColor="text1"/>
        </w:rPr>
        <w:t>由實習處就業組規劃辦理，教務處註冊組、各科主任協助，邀請鄰近國三同學至本校參訪，進行體驗課程。</w:t>
      </w:r>
    </w:p>
    <w:p w:rsidR="00B70D6A" w:rsidRPr="00407C83" w:rsidRDefault="00B70D6A" w:rsidP="00B70D6A">
      <w:pPr>
        <w:tabs>
          <w:tab w:val="num" w:pos="720"/>
        </w:tabs>
        <w:spacing w:beforeLines="50" w:before="120" w:line="400" w:lineRule="exact"/>
        <w:ind w:left="708" w:hangingChars="295" w:hanging="708"/>
        <w:rPr>
          <w:rFonts w:ascii="標楷體" w:eastAsia="標楷體" w:hAnsi="標楷體"/>
          <w:color w:val="000000" w:themeColor="text1"/>
          <w:kern w:val="0"/>
        </w:rPr>
      </w:pPr>
      <w:r w:rsidRPr="00407C83">
        <w:rPr>
          <w:rFonts w:ascii="標楷體" w:eastAsia="標楷體" w:hAnsi="標楷體" w:hint="eastAsia"/>
          <w:color w:val="000000" w:themeColor="text1"/>
          <w:kern w:val="0"/>
        </w:rPr>
        <w:t>（二）</w:t>
      </w:r>
      <w:r w:rsidRPr="00407C83">
        <w:rPr>
          <w:rFonts w:ascii="標楷體" w:eastAsia="標楷體" w:hAnsi="標楷體" w:hint="eastAsia"/>
          <w:bCs/>
          <w:color w:val="000000" w:themeColor="text1"/>
        </w:rPr>
        <w:t>強化社區國中互動</w:t>
      </w:r>
      <w:r w:rsidRPr="00407C83">
        <w:rPr>
          <w:rFonts w:ascii="標楷體" w:eastAsia="標楷體" w:hAnsi="標楷體" w:hint="eastAsia"/>
          <w:color w:val="000000" w:themeColor="text1"/>
          <w:kern w:val="0"/>
        </w:rPr>
        <w:t>：</w:t>
      </w:r>
      <w:r w:rsidRPr="00407C83">
        <w:rPr>
          <w:rFonts w:ascii="標楷體" w:eastAsia="標楷體" w:hAnsi="標楷體" w:hint="eastAsia"/>
          <w:bCs/>
          <w:color w:val="000000" w:themeColor="text1"/>
        </w:rPr>
        <w:t>由教務處實驗研究組</w:t>
      </w:r>
      <w:proofErr w:type="gramStart"/>
      <w:r w:rsidRPr="00407C83">
        <w:rPr>
          <w:rFonts w:ascii="標楷體" w:eastAsia="標楷體" w:hAnsi="標楷體" w:hint="eastAsia"/>
          <w:bCs/>
          <w:color w:val="000000" w:themeColor="text1"/>
        </w:rPr>
        <w:t>規</w:t>
      </w:r>
      <w:proofErr w:type="gramEnd"/>
      <w:r w:rsidRPr="00407C83">
        <w:rPr>
          <w:rFonts w:ascii="標楷體" w:eastAsia="標楷體" w:hAnsi="標楷體" w:hint="eastAsia"/>
          <w:bCs/>
          <w:color w:val="000000" w:themeColor="text1"/>
        </w:rPr>
        <w:t>畫，委請校長、各處室主任、組長、科主任至社區國中拜訪交流、進行特色宣導。</w:t>
      </w:r>
    </w:p>
    <w:p w:rsidR="00B70D6A" w:rsidRPr="00407C83" w:rsidRDefault="00B70D6A" w:rsidP="00B70D6A">
      <w:pPr>
        <w:tabs>
          <w:tab w:val="num" w:pos="720"/>
        </w:tabs>
        <w:spacing w:beforeLines="50" w:before="120" w:line="400" w:lineRule="exact"/>
        <w:ind w:left="708" w:hangingChars="295" w:hanging="708"/>
        <w:rPr>
          <w:rFonts w:ascii="標楷體" w:eastAsia="標楷體" w:hAnsi="標楷體"/>
          <w:color w:val="000000" w:themeColor="text1"/>
          <w:kern w:val="0"/>
        </w:rPr>
      </w:pPr>
      <w:r w:rsidRPr="00407C83">
        <w:rPr>
          <w:rFonts w:ascii="標楷體" w:eastAsia="標楷體" w:hAnsi="標楷體" w:hint="eastAsia"/>
          <w:color w:val="000000" w:themeColor="text1"/>
          <w:kern w:val="0"/>
        </w:rPr>
        <w:t>（三）</w:t>
      </w:r>
      <w:r w:rsidRPr="00407C83">
        <w:rPr>
          <w:rFonts w:ascii="標楷體" w:eastAsia="標楷體" w:hAnsi="標楷體" w:hint="eastAsia"/>
          <w:bCs/>
          <w:color w:val="000000" w:themeColor="text1"/>
        </w:rPr>
        <w:t>辦理國中招生宣導</w:t>
      </w:r>
      <w:r w:rsidRPr="00407C83">
        <w:rPr>
          <w:rFonts w:ascii="標楷體" w:eastAsia="標楷體" w:hAnsi="標楷體" w:hint="eastAsia"/>
          <w:color w:val="000000" w:themeColor="text1"/>
          <w:kern w:val="0"/>
        </w:rPr>
        <w:t>：</w:t>
      </w:r>
      <w:r w:rsidRPr="00407C83">
        <w:rPr>
          <w:rFonts w:ascii="標楷體" w:eastAsia="標楷體" w:hAnsi="標楷體" w:hint="eastAsia"/>
          <w:bCs/>
          <w:color w:val="000000" w:themeColor="text1"/>
        </w:rPr>
        <w:t>由教務處實驗研究組</w:t>
      </w:r>
      <w:proofErr w:type="gramStart"/>
      <w:r w:rsidRPr="00407C83">
        <w:rPr>
          <w:rFonts w:ascii="標楷體" w:eastAsia="標楷體" w:hAnsi="標楷體" w:hint="eastAsia"/>
          <w:bCs/>
          <w:color w:val="000000" w:themeColor="text1"/>
        </w:rPr>
        <w:t>規</w:t>
      </w:r>
      <w:proofErr w:type="gramEnd"/>
      <w:r w:rsidRPr="00407C83">
        <w:rPr>
          <w:rFonts w:ascii="標楷體" w:eastAsia="標楷體" w:hAnsi="標楷體" w:hint="eastAsia"/>
          <w:bCs/>
          <w:color w:val="000000" w:themeColor="text1"/>
        </w:rPr>
        <w:t>畫下學期或國中會考後，至社區國中辦理技職特色及招生宣導。</w:t>
      </w:r>
    </w:p>
    <w:p w:rsidR="00B70D6A" w:rsidRPr="00407C83" w:rsidRDefault="00B70D6A" w:rsidP="00B70D6A">
      <w:pPr>
        <w:tabs>
          <w:tab w:val="num" w:pos="720"/>
        </w:tabs>
        <w:spacing w:beforeLines="50" w:before="120" w:line="400" w:lineRule="exact"/>
        <w:ind w:left="708" w:hangingChars="295" w:hanging="708"/>
        <w:rPr>
          <w:rFonts w:ascii="標楷體" w:eastAsia="標楷體" w:hAnsi="標楷體"/>
          <w:color w:val="000000" w:themeColor="text1"/>
        </w:rPr>
      </w:pPr>
      <w:r w:rsidRPr="00407C83">
        <w:rPr>
          <w:rFonts w:ascii="標楷體" w:eastAsia="標楷體" w:hAnsi="標楷體" w:hint="eastAsia"/>
          <w:color w:val="000000" w:themeColor="text1"/>
          <w:kern w:val="0"/>
        </w:rPr>
        <w:t>（四）設立就近入學獎金：</w:t>
      </w:r>
      <w:r w:rsidRPr="00407C83">
        <w:rPr>
          <w:rFonts w:ascii="標楷體" w:eastAsia="標楷體" w:hAnsi="標楷體" w:hint="eastAsia"/>
          <w:color w:val="000000" w:themeColor="text1"/>
        </w:rPr>
        <w:t>社區國中就讀本校學生，第一、二學期成績優異者，給予一萬元獎學金。並定期辦理師生座談會協助學生適性發展。</w:t>
      </w:r>
    </w:p>
    <w:p w:rsidR="00B70D6A" w:rsidRPr="00407C83" w:rsidRDefault="00B70D6A" w:rsidP="00B70D6A">
      <w:pPr>
        <w:tabs>
          <w:tab w:val="num" w:pos="720"/>
        </w:tabs>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九、實施內容：</w:t>
      </w:r>
    </w:p>
    <w:p w:rsidR="00B70D6A" w:rsidRPr="00407C83" w:rsidRDefault="00B70D6A" w:rsidP="00B70D6A">
      <w:pPr>
        <w:tabs>
          <w:tab w:val="num" w:pos="560"/>
        </w:tabs>
        <w:spacing w:beforeLines="50" w:before="120" w:line="400" w:lineRule="exact"/>
        <w:ind w:left="713" w:hangingChars="297" w:hanging="713"/>
        <w:rPr>
          <w:rFonts w:ascii="標楷體" w:eastAsia="標楷體" w:hAnsi="標楷體"/>
          <w:bCs/>
          <w:color w:val="000000" w:themeColor="text1"/>
        </w:rPr>
      </w:pPr>
      <w:r w:rsidRPr="00407C83">
        <w:rPr>
          <w:rFonts w:ascii="標楷體" w:eastAsia="標楷體" w:hAnsi="標楷體" w:hint="eastAsia"/>
          <w:color w:val="000000" w:themeColor="text1"/>
          <w:kern w:val="0"/>
        </w:rPr>
        <w:t>（一）推動國中職</w:t>
      </w:r>
      <w:proofErr w:type="gramStart"/>
      <w:r w:rsidRPr="00407C83">
        <w:rPr>
          <w:rFonts w:ascii="標楷體" w:eastAsia="標楷體" w:hAnsi="標楷體" w:hint="eastAsia"/>
          <w:color w:val="000000" w:themeColor="text1"/>
          <w:kern w:val="0"/>
        </w:rPr>
        <w:t>涯</w:t>
      </w:r>
      <w:proofErr w:type="gramEnd"/>
      <w:r w:rsidRPr="00407C83">
        <w:rPr>
          <w:rFonts w:ascii="標楷體" w:eastAsia="標楷體" w:hAnsi="標楷體" w:hint="eastAsia"/>
          <w:color w:val="000000" w:themeColor="text1"/>
          <w:kern w:val="0"/>
        </w:rPr>
        <w:t>試探：</w:t>
      </w:r>
      <w:r w:rsidRPr="00407C83">
        <w:rPr>
          <w:rFonts w:ascii="標楷體" w:eastAsia="標楷體" w:hAnsi="標楷體" w:hint="eastAsia"/>
          <w:bCs/>
          <w:color w:val="000000" w:themeColor="text1"/>
        </w:rPr>
        <w:t>由實習處就業組與教務處註冊組聯合規劃辦理，辦理期間5月至6月，預計辦理360人次；各科上學期進行課程設計與規劃，下學期預計實施體驗課程如下：</w:t>
      </w:r>
    </w:p>
    <w:tbl>
      <w:tblPr>
        <w:tblStyle w:val="a5"/>
        <w:tblW w:w="0" w:type="auto"/>
        <w:tblInd w:w="8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76"/>
        <w:gridCol w:w="2551"/>
        <w:gridCol w:w="2551"/>
        <w:gridCol w:w="2552"/>
      </w:tblGrid>
      <w:tr w:rsidR="00407C83" w:rsidRPr="00407C83" w:rsidTr="00727BBF">
        <w:tc>
          <w:tcPr>
            <w:tcW w:w="1276" w:type="dxa"/>
          </w:tcPr>
          <w:p w:rsidR="00B70D6A" w:rsidRPr="00407C83" w:rsidRDefault="00B70D6A" w:rsidP="000C069D">
            <w:pPr>
              <w:tabs>
                <w:tab w:val="num" w:pos="560"/>
              </w:tabs>
              <w:rPr>
                <w:rFonts w:ascii="標楷體" w:eastAsia="標楷體" w:hAnsi="標楷體"/>
                <w:bCs/>
                <w:color w:val="000000" w:themeColor="text1"/>
                <w:sz w:val="24"/>
              </w:rPr>
            </w:pPr>
          </w:p>
        </w:tc>
        <w:tc>
          <w:tcPr>
            <w:tcW w:w="2551"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9:10~9:50</w:t>
            </w:r>
          </w:p>
        </w:tc>
        <w:tc>
          <w:tcPr>
            <w:tcW w:w="2551"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10:00~10:40</w:t>
            </w:r>
          </w:p>
        </w:tc>
        <w:tc>
          <w:tcPr>
            <w:tcW w:w="2552"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10:50~11:30</w:t>
            </w:r>
          </w:p>
        </w:tc>
      </w:tr>
      <w:tr w:rsidR="00407C83" w:rsidRPr="00407C83" w:rsidTr="00727BBF">
        <w:tc>
          <w:tcPr>
            <w:tcW w:w="1276"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第一組</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課程名稱</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授課教師</w:t>
            </w:r>
          </w:p>
        </w:tc>
        <w:tc>
          <w:tcPr>
            <w:tcW w:w="2551" w:type="dxa"/>
          </w:tcPr>
          <w:p w:rsidR="00B70D6A" w:rsidRPr="00407C83" w:rsidRDefault="00B70D6A" w:rsidP="000C069D">
            <w:pPr>
              <w:tabs>
                <w:tab w:val="num" w:pos="560"/>
              </w:tabs>
              <w:jc w:val="center"/>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資處科</w:t>
            </w:r>
            <w:proofErr w:type="gramEnd"/>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互動科技實作</w:t>
            </w:r>
          </w:p>
          <w:p w:rsidR="00B70D6A" w:rsidRPr="00407C83" w:rsidRDefault="00B70D6A" w:rsidP="000C069D">
            <w:pPr>
              <w:tabs>
                <w:tab w:val="num" w:pos="560"/>
              </w:tabs>
              <w:jc w:val="center"/>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涂淵維</w:t>
            </w:r>
            <w:proofErr w:type="gramEnd"/>
          </w:p>
        </w:tc>
        <w:tc>
          <w:tcPr>
            <w:tcW w:w="2551" w:type="dxa"/>
          </w:tcPr>
          <w:p w:rsidR="00B70D6A" w:rsidRPr="00407C83" w:rsidRDefault="00326B5F"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應英科</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Fun心開口說English</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張佳蕙</w:t>
            </w:r>
          </w:p>
        </w:tc>
        <w:tc>
          <w:tcPr>
            <w:tcW w:w="2552"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商國會科</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行銷實務</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宮潤莉</w:t>
            </w:r>
          </w:p>
        </w:tc>
      </w:tr>
      <w:tr w:rsidR="00407C83" w:rsidRPr="00407C83" w:rsidTr="00727BBF">
        <w:tc>
          <w:tcPr>
            <w:tcW w:w="1276"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第一組</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課程名稱</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授課教師</w:t>
            </w:r>
          </w:p>
        </w:tc>
        <w:tc>
          <w:tcPr>
            <w:tcW w:w="2551"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商國會科</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行銷實務</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梁青惠</w:t>
            </w:r>
          </w:p>
        </w:tc>
        <w:tc>
          <w:tcPr>
            <w:tcW w:w="2551" w:type="dxa"/>
          </w:tcPr>
          <w:p w:rsidR="00B70D6A" w:rsidRPr="00407C83" w:rsidRDefault="00B70D6A" w:rsidP="000C069D">
            <w:pPr>
              <w:tabs>
                <w:tab w:val="num" w:pos="560"/>
              </w:tabs>
              <w:jc w:val="center"/>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資處科</w:t>
            </w:r>
            <w:proofErr w:type="gramEnd"/>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互動科技實作</w:t>
            </w:r>
          </w:p>
          <w:p w:rsidR="00B70D6A" w:rsidRPr="00407C83" w:rsidRDefault="00B70D6A" w:rsidP="000C069D">
            <w:pPr>
              <w:tabs>
                <w:tab w:val="num" w:pos="560"/>
              </w:tabs>
              <w:jc w:val="center"/>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涂淵維</w:t>
            </w:r>
            <w:proofErr w:type="gramEnd"/>
          </w:p>
        </w:tc>
        <w:tc>
          <w:tcPr>
            <w:tcW w:w="2552" w:type="dxa"/>
          </w:tcPr>
          <w:p w:rsidR="00B70D6A" w:rsidRPr="00407C83" w:rsidRDefault="00326B5F"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應英科</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Fun心開口說English</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張佳蕙</w:t>
            </w:r>
          </w:p>
        </w:tc>
      </w:tr>
      <w:tr w:rsidR="00407C83" w:rsidRPr="00407C83" w:rsidTr="00727BBF">
        <w:tc>
          <w:tcPr>
            <w:tcW w:w="1276"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第一組</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課程名稱</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授課教師</w:t>
            </w:r>
          </w:p>
        </w:tc>
        <w:tc>
          <w:tcPr>
            <w:tcW w:w="2551" w:type="dxa"/>
          </w:tcPr>
          <w:p w:rsidR="00B70D6A" w:rsidRPr="00407C83" w:rsidRDefault="00326B5F"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應英科</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Fun心開口說English</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張佳蕙</w:t>
            </w:r>
          </w:p>
        </w:tc>
        <w:tc>
          <w:tcPr>
            <w:tcW w:w="2551" w:type="dxa"/>
          </w:tcPr>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商國會科</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行銷實務</w:t>
            </w:r>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宮潤莉</w:t>
            </w:r>
          </w:p>
        </w:tc>
        <w:tc>
          <w:tcPr>
            <w:tcW w:w="2552" w:type="dxa"/>
          </w:tcPr>
          <w:p w:rsidR="00B70D6A" w:rsidRPr="00407C83" w:rsidRDefault="00B70D6A" w:rsidP="000C069D">
            <w:pPr>
              <w:tabs>
                <w:tab w:val="num" w:pos="560"/>
              </w:tabs>
              <w:jc w:val="center"/>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資處科</w:t>
            </w:r>
            <w:proofErr w:type="gramEnd"/>
          </w:p>
          <w:p w:rsidR="00B70D6A" w:rsidRPr="00407C83" w:rsidRDefault="00B70D6A" w:rsidP="000C069D">
            <w:pPr>
              <w:tabs>
                <w:tab w:val="num" w:pos="560"/>
              </w:tabs>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互動科技實作</w:t>
            </w:r>
          </w:p>
          <w:p w:rsidR="00B70D6A" w:rsidRPr="00407C83" w:rsidRDefault="00B70D6A" w:rsidP="000C069D">
            <w:pPr>
              <w:tabs>
                <w:tab w:val="num" w:pos="560"/>
              </w:tabs>
              <w:jc w:val="center"/>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涂淵維</w:t>
            </w:r>
            <w:proofErr w:type="gramEnd"/>
          </w:p>
        </w:tc>
      </w:tr>
    </w:tbl>
    <w:p w:rsidR="00B70D6A" w:rsidRPr="00407C83" w:rsidRDefault="00B70D6A" w:rsidP="00B70D6A">
      <w:pPr>
        <w:tabs>
          <w:tab w:val="num" w:pos="560"/>
        </w:tabs>
        <w:spacing w:beforeLines="50" w:before="120" w:line="400" w:lineRule="exact"/>
        <w:ind w:left="713" w:hangingChars="297" w:hanging="713"/>
        <w:rPr>
          <w:rFonts w:ascii="標楷體" w:eastAsia="標楷體" w:hAnsi="標楷體"/>
          <w:color w:val="000000" w:themeColor="text1"/>
          <w:kern w:val="0"/>
        </w:rPr>
      </w:pPr>
      <w:r w:rsidRPr="00407C83">
        <w:rPr>
          <w:rFonts w:ascii="標楷體" w:eastAsia="標楷體" w:hAnsi="標楷體" w:hint="eastAsia"/>
          <w:color w:val="000000" w:themeColor="text1"/>
          <w:kern w:val="0"/>
        </w:rPr>
        <w:t>（二）強化社區國中互動：</w:t>
      </w:r>
      <w:r w:rsidRPr="00407C83">
        <w:rPr>
          <w:rFonts w:ascii="標楷體" w:eastAsia="標楷體" w:hAnsi="標楷體" w:hint="eastAsia"/>
          <w:bCs/>
          <w:color w:val="000000" w:themeColor="text1"/>
        </w:rPr>
        <w:t>由教務處實驗研究組</w:t>
      </w:r>
      <w:proofErr w:type="gramStart"/>
      <w:r w:rsidRPr="00407C83">
        <w:rPr>
          <w:rFonts w:ascii="標楷體" w:eastAsia="標楷體" w:hAnsi="標楷體" w:hint="eastAsia"/>
          <w:bCs/>
          <w:color w:val="000000" w:themeColor="text1"/>
        </w:rPr>
        <w:t>規</w:t>
      </w:r>
      <w:proofErr w:type="gramEnd"/>
      <w:r w:rsidRPr="00407C83">
        <w:rPr>
          <w:rFonts w:ascii="標楷體" w:eastAsia="標楷體" w:hAnsi="標楷體" w:hint="eastAsia"/>
          <w:bCs/>
          <w:color w:val="000000" w:themeColor="text1"/>
        </w:rPr>
        <w:t>畫，辦理期間11月至12月委請校長、各處室主任、組長、科主任至社區國中拜訪交流、進行特色宣導。</w:t>
      </w:r>
    </w:p>
    <w:p w:rsidR="00B70D6A" w:rsidRPr="00407C83" w:rsidRDefault="00B70D6A" w:rsidP="00B70D6A">
      <w:pPr>
        <w:tabs>
          <w:tab w:val="num" w:pos="560"/>
        </w:tabs>
        <w:spacing w:beforeLines="50" w:before="120" w:line="400" w:lineRule="exact"/>
        <w:ind w:left="713" w:hangingChars="297" w:hanging="713"/>
        <w:rPr>
          <w:rFonts w:ascii="標楷體" w:eastAsia="標楷體" w:hAnsi="標楷體"/>
          <w:color w:val="000000" w:themeColor="text1"/>
          <w:kern w:val="0"/>
        </w:rPr>
      </w:pPr>
      <w:r w:rsidRPr="00407C83">
        <w:rPr>
          <w:rFonts w:ascii="標楷體" w:eastAsia="標楷體" w:hAnsi="標楷體" w:hint="eastAsia"/>
          <w:color w:val="000000" w:themeColor="text1"/>
          <w:kern w:val="0"/>
        </w:rPr>
        <w:t>（三）辦理國中招生宣導：</w:t>
      </w:r>
      <w:r w:rsidRPr="00407C83">
        <w:rPr>
          <w:rFonts w:ascii="標楷體" w:eastAsia="標楷體" w:hAnsi="標楷體" w:hint="eastAsia"/>
          <w:bCs/>
          <w:color w:val="000000" w:themeColor="text1"/>
        </w:rPr>
        <w:t>由教務處實驗研究組</w:t>
      </w:r>
      <w:proofErr w:type="gramStart"/>
      <w:r w:rsidRPr="00407C83">
        <w:rPr>
          <w:rFonts w:ascii="標楷體" w:eastAsia="標楷體" w:hAnsi="標楷體" w:hint="eastAsia"/>
          <w:bCs/>
          <w:color w:val="000000" w:themeColor="text1"/>
        </w:rPr>
        <w:t>規</w:t>
      </w:r>
      <w:proofErr w:type="gramEnd"/>
      <w:r w:rsidRPr="00407C83">
        <w:rPr>
          <w:rFonts w:ascii="標楷體" w:eastAsia="標楷體" w:hAnsi="標楷體" w:hint="eastAsia"/>
          <w:bCs/>
          <w:color w:val="000000" w:themeColor="text1"/>
        </w:rPr>
        <w:t>畫，每年1月至5月配合社區國中辦理，與鄰近國中接洽宣導時間，派本校教師至社區國中辦理技職特色及招生宣導，參加升學博覽會、全校集合宣導或逐一入班宣導等方式。</w:t>
      </w:r>
    </w:p>
    <w:p w:rsidR="00B70D6A" w:rsidRPr="00407C83" w:rsidRDefault="00B70D6A" w:rsidP="00B70D6A">
      <w:pPr>
        <w:tabs>
          <w:tab w:val="num" w:pos="720"/>
        </w:tabs>
        <w:spacing w:beforeLines="50" w:before="120" w:line="400" w:lineRule="exact"/>
        <w:rPr>
          <w:rFonts w:ascii="標楷體" w:eastAsia="標楷體" w:hAnsi="標楷體"/>
          <w:bCs/>
          <w:color w:val="000000" w:themeColor="text1"/>
        </w:rPr>
      </w:pPr>
      <w:r w:rsidRPr="00407C83">
        <w:rPr>
          <w:rFonts w:ascii="標楷體" w:eastAsia="標楷體" w:hAnsi="標楷體" w:hint="eastAsia"/>
          <w:color w:val="000000" w:themeColor="text1"/>
          <w:kern w:val="0"/>
        </w:rPr>
        <w:t>（四）設立就近入學獎金：</w:t>
      </w:r>
    </w:p>
    <w:p w:rsidR="00B70D6A" w:rsidRPr="00407C83" w:rsidRDefault="00B70D6A" w:rsidP="00B70D6A">
      <w:pPr>
        <w:snapToGrid w:val="0"/>
        <w:spacing w:beforeLines="50" w:before="120" w:line="400" w:lineRule="exact"/>
        <w:ind w:left="1903" w:hangingChars="793" w:hanging="1903"/>
        <w:rPr>
          <w:rFonts w:ascii="標楷體" w:eastAsia="標楷體" w:hAnsi="標楷體"/>
          <w:color w:val="000000" w:themeColor="text1"/>
        </w:rPr>
      </w:pPr>
      <w:r w:rsidRPr="00407C83">
        <w:rPr>
          <w:rFonts w:ascii="標楷體" w:eastAsia="標楷體" w:hAnsi="標楷體" w:hint="eastAsia"/>
          <w:color w:val="000000" w:themeColor="text1"/>
        </w:rPr>
        <w:t xml:space="preserve">　　1.發放對象：社區國中生進入本校就讀之一年級學生。(已領取相關專案之就近入學獎學金者，不得重複領取本項獎學金。)</w:t>
      </w:r>
    </w:p>
    <w:p w:rsidR="00B70D6A" w:rsidRPr="00407C83" w:rsidRDefault="00B70D6A" w:rsidP="00B70D6A">
      <w:pPr>
        <w:snapToGrid w:val="0"/>
        <w:spacing w:beforeLines="50" w:before="120" w:line="400" w:lineRule="exact"/>
        <w:ind w:left="2340" w:hangingChars="975" w:hanging="2340"/>
        <w:rPr>
          <w:rFonts w:ascii="標楷體" w:eastAsia="標楷體" w:hAnsi="標楷體"/>
          <w:bCs/>
          <w:color w:val="000000" w:themeColor="text1"/>
        </w:rPr>
      </w:pPr>
      <w:r w:rsidRPr="00407C83">
        <w:rPr>
          <w:rFonts w:ascii="標楷體" w:eastAsia="標楷體" w:hAnsi="標楷體" w:hint="eastAsia"/>
          <w:bCs/>
          <w:color w:val="000000" w:themeColor="text1"/>
        </w:rPr>
        <w:t xml:space="preserve">    2.核發金額：一年級每學期壹萬元整。</w:t>
      </w:r>
    </w:p>
    <w:p w:rsidR="00B70D6A" w:rsidRPr="00407C83" w:rsidRDefault="00B70D6A" w:rsidP="00B70D6A">
      <w:pPr>
        <w:snapToGrid w:val="0"/>
        <w:spacing w:beforeLines="50" w:before="120" w:line="400" w:lineRule="exact"/>
        <w:ind w:left="2340" w:hangingChars="975" w:hanging="2340"/>
        <w:rPr>
          <w:rFonts w:ascii="標楷體" w:eastAsia="標楷體" w:hAnsi="標楷體"/>
          <w:bCs/>
          <w:color w:val="000000" w:themeColor="text1"/>
        </w:rPr>
      </w:pPr>
      <w:r w:rsidRPr="00407C83">
        <w:rPr>
          <w:rFonts w:ascii="標楷體" w:eastAsia="標楷體" w:hAnsi="標楷體" w:hint="eastAsia"/>
          <w:bCs/>
          <w:color w:val="000000" w:themeColor="text1"/>
        </w:rPr>
        <w:t xml:space="preserve">    3.核發資格：</w:t>
      </w:r>
    </w:p>
    <w:p w:rsidR="00B70D6A" w:rsidRPr="00407C83" w:rsidRDefault="00B70D6A" w:rsidP="00B70D6A">
      <w:pPr>
        <w:pStyle w:val="af"/>
        <w:spacing w:beforeLines="50" w:before="120" w:line="400" w:lineRule="exact"/>
        <w:ind w:leftChars="295" w:left="1198" w:hangingChars="204" w:hanging="490"/>
        <w:rPr>
          <w:rFonts w:ascii="標楷體" w:eastAsia="標楷體" w:hAnsi="標楷體"/>
          <w:color w:val="000000" w:themeColor="text1"/>
        </w:rPr>
      </w:pPr>
      <w:r w:rsidRPr="00407C83">
        <w:rPr>
          <w:rFonts w:ascii="標楷體" w:eastAsia="標楷體" w:hAnsi="標楷體" w:hint="eastAsia"/>
          <w:color w:val="000000" w:themeColor="text1"/>
        </w:rPr>
        <w:t>(1)第一學期：依第一次期中考成績總平均</w:t>
      </w:r>
      <w:proofErr w:type="gramStart"/>
      <w:r w:rsidRPr="00407C83">
        <w:rPr>
          <w:rFonts w:ascii="標楷體" w:eastAsia="標楷體" w:hAnsi="標楷體" w:hint="eastAsia"/>
          <w:color w:val="000000" w:themeColor="text1"/>
        </w:rPr>
        <w:t>排序取前20名</w:t>
      </w:r>
      <w:proofErr w:type="gramEnd"/>
      <w:r w:rsidRPr="00407C83">
        <w:rPr>
          <w:rFonts w:ascii="標楷體" w:eastAsia="標楷體" w:hAnsi="標楷體" w:hint="eastAsia"/>
          <w:color w:val="000000" w:themeColor="text1"/>
        </w:rPr>
        <w:t>。</w:t>
      </w:r>
    </w:p>
    <w:p w:rsidR="00B70D6A" w:rsidRPr="00407C83" w:rsidRDefault="00B70D6A" w:rsidP="00B70D6A">
      <w:pPr>
        <w:pStyle w:val="af"/>
        <w:spacing w:beforeLines="50" w:before="120" w:line="400" w:lineRule="exact"/>
        <w:ind w:leftChars="295" w:left="2268" w:hangingChars="650" w:hanging="1560"/>
        <w:rPr>
          <w:rFonts w:ascii="標楷體" w:eastAsia="標楷體" w:hAnsi="標楷體"/>
          <w:color w:val="000000" w:themeColor="text1"/>
        </w:rPr>
      </w:pPr>
      <w:r w:rsidRPr="00407C83">
        <w:rPr>
          <w:rFonts w:ascii="標楷體" w:eastAsia="標楷體" w:hAnsi="標楷體" w:hint="eastAsia"/>
          <w:color w:val="000000" w:themeColor="text1"/>
        </w:rPr>
        <w:t>(2)第二學期：前一學期學業成績平均需達</w:t>
      </w:r>
      <w:r w:rsidRPr="00407C83">
        <w:rPr>
          <w:rFonts w:ascii="標楷體" w:eastAsia="標楷體" w:hAnsi="標楷體"/>
          <w:color w:val="000000" w:themeColor="text1"/>
        </w:rPr>
        <w:t>75</w:t>
      </w:r>
      <w:r w:rsidRPr="00407C83">
        <w:rPr>
          <w:rFonts w:ascii="標楷體" w:eastAsia="標楷體" w:hAnsi="標楷體" w:hint="eastAsia"/>
          <w:color w:val="000000" w:themeColor="text1"/>
        </w:rPr>
        <w:t>分以上。優先遴選前學期獲頒本項獎學金的學生，若該生已不具領取資格，則由同時符合上述各項標準的學生中，擇優依序遞補。</w:t>
      </w:r>
    </w:p>
    <w:p w:rsidR="00B70D6A" w:rsidRPr="00407C83" w:rsidRDefault="00B70D6A" w:rsidP="00B70D6A">
      <w:pPr>
        <w:snapToGrid w:val="0"/>
        <w:spacing w:beforeLines="50" w:before="120" w:line="400" w:lineRule="exact"/>
        <w:ind w:left="1680" w:hangingChars="700" w:hanging="1680"/>
        <w:rPr>
          <w:rFonts w:ascii="標楷體" w:eastAsia="標楷體" w:hAnsi="標楷體"/>
          <w:color w:val="000000" w:themeColor="text1"/>
        </w:rPr>
      </w:pPr>
      <w:r w:rsidRPr="00407C83">
        <w:rPr>
          <w:rFonts w:ascii="標楷體" w:eastAsia="標楷體" w:hAnsi="標楷體" w:hint="eastAsia"/>
          <w:color w:val="000000" w:themeColor="text1"/>
        </w:rPr>
        <w:t xml:space="preserve">    4.頒發方式：</w:t>
      </w:r>
    </w:p>
    <w:p w:rsidR="00B70D6A" w:rsidRPr="00407C83" w:rsidRDefault="00B70D6A" w:rsidP="00B70D6A">
      <w:pPr>
        <w:snapToGrid w:val="0"/>
        <w:spacing w:beforeLines="50" w:before="120" w:line="400" w:lineRule="exact"/>
        <w:ind w:leftChars="295" w:left="1130" w:hangingChars="176" w:hanging="422"/>
        <w:rPr>
          <w:rFonts w:ascii="標楷體" w:eastAsia="標楷體" w:hAnsi="標楷體"/>
          <w:color w:val="000000" w:themeColor="text1"/>
        </w:rPr>
      </w:pPr>
      <w:r w:rsidRPr="00407C83">
        <w:rPr>
          <w:rFonts w:ascii="標楷體" w:eastAsia="標楷體" w:hAnsi="標楷體" w:hint="eastAsia"/>
          <w:color w:val="000000" w:themeColor="text1"/>
        </w:rPr>
        <w:t>(1)由註冊組依據第一次期中考成績遴選出20名同學，製作清冊委請出納組通知同學領取獎學金。</w:t>
      </w:r>
    </w:p>
    <w:p w:rsidR="00B70D6A" w:rsidRPr="00407C83" w:rsidRDefault="00B70D6A" w:rsidP="00B70D6A">
      <w:pPr>
        <w:snapToGrid w:val="0"/>
        <w:spacing w:beforeLines="50" w:before="120" w:line="400" w:lineRule="exact"/>
        <w:ind w:leftChars="296" w:left="1344" w:hangingChars="264" w:hanging="634"/>
        <w:rPr>
          <w:rFonts w:ascii="標楷體" w:eastAsia="標楷體" w:hAnsi="標楷體"/>
          <w:color w:val="000000" w:themeColor="text1"/>
        </w:rPr>
      </w:pPr>
      <w:r w:rsidRPr="00407C83">
        <w:rPr>
          <w:rFonts w:ascii="標楷體" w:eastAsia="標楷體" w:hAnsi="標楷體" w:hint="eastAsia"/>
          <w:color w:val="000000" w:themeColor="text1"/>
        </w:rPr>
        <w:t>(2)於朝會時公開表揚領取獎學金優秀同學。</w:t>
      </w:r>
    </w:p>
    <w:p w:rsidR="00B70D6A" w:rsidRPr="00407C83" w:rsidRDefault="00B70D6A" w:rsidP="00B70D6A">
      <w:pPr>
        <w:snapToGrid w:val="0"/>
        <w:spacing w:beforeLines="50" w:before="120" w:line="400" w:lineRule="exact"/>
        <w:ind w:leftChars="177" w:left="2338" w:hangingChars="797" w:hanging="1913"/>
        <w:rPr>
          <w:rFonts w:ascii="標楷體" w:eastAsia="標楷體" w:hAnsi="標楷體"/>
          <w:color w:val="000000" w:themeColor="text1"/>
        </w:rPr>
      </w:pPr>
      <w:r w:rsidRPr="00407C83">
        <w:rPr>
          <w:rFonts w:ascii="標楷體" w:eastAsia="標楷體" w:hAnsi="標楷體" w:hint="eastAsia"/>
          <w:color w:val="000000" w:themeColor="text1"/>
        </w:rPr>
        <w:t>5.師生座談會、升學輔導講座：</w:t>
      </w:r>
    </w:p>
    <w:p w:rsidR="00B70D6A" w:rsidRPr="00407C83" w:rsidRDefault="00B70D6A" w:rsidP="00B70D6A">
      <w:pPr>
        <w:snapToGrid w:val="0"/>
        <w:spacing w:beforeLines="50" w:before="120" w:line="400" w:lineRule="exact"/>
        <w:ind w:leftChars="296" w:left="1092" w:hangingChars="159" w:hanging="382"/>
        <w:jc w:val="both"/>
        <w:rPr>
          <w:rFonts w:ascii="標楷體" w:eastAsia="標楷體" w:hAnsi="標楷體"/>
          <w:color w:val="000000" w:themeColor="text1"/>
        </w:rPr>
      </w:pPr>
      <w:r w:rsidRPr="00407C83">
        <w:rPr>
          <w:rFonts w:ascii="標楷體" w:eastAsia="標楷體" w:hAnsi="標楷體" w:hint="eastAsia"/>
          <w:color w:val="000000" w:themeColor="text1"/>
        </w:rPr>
        <w:t>(1)領取就近入學績優獎學金的同學於每學期期中考後參加輔導室辦理之師生座談</w:t>
      </w:r>
      <w:r w:rsidRPr="00407C83">
        <w:rPr>
          <w:rFonts w:ascii="標楷體" w:eastAsia="標楷體" w:hAnsi="標楷體" w:hint="eastAsia"/>
          <w:color w:val="000000" w:themeColor="text1"/>
        </w:rPr>
        <w:lastRenderedPageBreak/>
        <w:t>會。</w:t>
      </w:r>
    </w:p>
    <w:p w:rsidR="00B70D6A" w:rsidRPr="00407C83" w:rsidRDefault="00B70D6A" w:rsidP="00B70D6A">
      <w:pPr>
        <w:snapToGrid w:val="0"/>
        <w:spacing w:beforeLines="50" w:before="120" w:line="400" w:lineRule="exact"/>
        <w:ind w:leftChars="296" w:left="2340" w:hangingChars="679" w:hanging="1630"/>
        <w:rPr>
          <w:rFonts w:ascii="標楷體" w:eastAsia="標楷體" w:hAnsi="標楷體"/>
          <w:color w:val="000000" w:themeColor="text1"/>
        </w:rPr>
      </w:pPr>
      <w:r w:rsidRPr="00407C83">
        <w:rPr>
          <w:rFonts w:ascii="標楷體" w:eastAsia="標楷體" w:hAnsi="標楷體" w:hint="eastAsia"/>
          <w:color w:val="000000" w:themeColor="text1"/>
        </w:rPr>
        <w:t>(2</w:t>
      </w:r>
      <w:proofErr w:type="gramStart"/>
      <w:r w:rsidRPr="00407C83">
        <w:rPr>
          <w:rFonts w:ascii="標楷體" w:eastAsia="標楷體" w:hAnsi="標楷體" w:hint="eastAsia"/>
          <w:color w:val="000000" w:themeColor="text1"/>
        </w:rPr>
        <w:t>）每年統測後</w:t>
      </w:r>
      <w:proofErr w:type="gramEnd"/>
      <w:r w:rsidRPr="00407C83">
        <w:rPr>
          <w:rFonts w:ascii="標楷體" w:eastAsia="標楷體" w:hAnsi="標楷體" w:hint="eastAsia"/>
          <w:color w:val="000000" w:themeColor="text1"/>
        </w:rPr>
        <w:t>邀請鄰近大學派員至本校進行應屆畢業生升學輔導講座。</w:t>
      </w:r>
    </w:p>
    <w:p w:rsidR="00B70D6A" w:rsidRPr="00407C83" w:rsidRDefault="00B70D6A" w:rsidP="00B70D6A">
      <w:pPr>
        <w:widowControl/>
        <w:rPr>
          <w:rFonts w:ascii="標楷體" w:eastAsia="標楷體" w:hAnsi="標楷體"/>
          <w:bCs/>
          <w:color w:val="000000" w:themeColor="text1"/>
        </w:rPr>
      </w:pPr>
      <w:r w:rsidRPr="00407C83">
        <w:rPr>
          <w:rFonts w:ascii="標楷體" w:eastAsia="標楷體" w:hAnsi="標楷體" w:hint="eastAsia"/>
          <w:bCs/>
          <w:color w:val="000000" w:themeColor="text1"/>
        </w:rPr>
        <w:t>十、工作進度：</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48"/>
        <w:gridCol w:w="2472"/>
        <w:gridCol w:w="610"/>
        <w:gridCol w:w="496"/>
        <w:gridCol w:w="496"/>
        <w:gridCol w:w="496"/>
        <w:gridCol w:w="496"/>
        <w:gridCol w:w="496"/>
        <w:gridCol w:w="12"/>
        <w:gridCol w:w="484"/>
        <w:gridCol w:w="496"/>
        <w:gridCol w:w="496"/>
        <w:gridCol w:w="496"/>
        <w:gridCol w:w="496"/>
        <w:gridCol w:w="496"/>
        <w:gridCol w:w="498"/>
      </w:tblGrid>
      <w:tr w:rsidR="00407C83" w:rsidRPr="00407C83" w:rsidTr="000C069D">
        <w:trPr>
          <w:trHeight w:val="495"/>
        </w:trPr>
        <w:tc>
          <w:tcPr>
            <w:tcW w:w="1927" w:type="pct"/>
            <w:gridSpan w:val="3"/>
            <w:vMerge w:val="restart"/>
            <w:tcBorders>
              <w:tl2br w:val="single" w:sz="4" w:space="0" w:color="auto"/>
            </w:tcBorders>
            <w:vAlign w:val="center"/>
          </w:tcPr>
          <w:p w:rsidR="00B70D6A" w:rsidRPr="00407C83" w:rsidRDefault="00B70D6A" w:rsidP="000C069D">
            <w:pPr>
              <w:widowControl/>
              <w:jc w:val="right"/>
              <w:rPr>
                <w:rFonts w:ascii="標楷體" w:eastAsia="標楷體" w:hAnsi="標楷體"/>
                <w:color w:val="000000" w:themeColor="text1"/>
                <w:kern w:val="0"/>
              </w:rPr>
            </w:pPr>
            <w:r w:rsidRPr="00407C83">
              <w:rPr>
                <w:rFonts w:ascii="標楷體" w:eastAsia="標楷體" w:hAnsi="標楷體"/>
                <w:color w:val="000000" w:themeColor="text1"/>
              </w:rPr>
              <w:t>執行</w:t>
            </w:r>
            <w:r w:rsidRPr="00407C83">
              <w:rPr>
                <w:rFonts w:ascii="標楷體" w:eastAsia="標楷體" w:hAnsi="標楷體"/>
                <w:color w:val="000000" w:themeColor="text1"/>
                <w:kern w:val="0"/>
              </w:rPr>
              <w:t>月份</w:t>
            </w:r>
          </w:p>
          <w:p w:rsidR="00B70D6A" w:rsidRPr="00407C83" w:rsidRDefault="00B70D6A" w:rsidP="000C069D">
            <w:pPr>
              <w:widowControl/>
              <w:rPr>
                <w:rFonts w:ascii="標楷體" w:eastAsia="標楷體" w:hAnsi="標楷體"/>
                <w:color w:val="000000" w:themeColor="text1"/>
                <w:kern w:val="0"/>
              </w:rPr>
            </w:pPr>
            <w:r w:rsidRPr="00407C83">
              <w:rPr>
                <w:rFonts w:ascii="標楷體" w:eastAsia="標楷體" w:hAnsi="標楷體"/>
                <w:color w:val="000000" w:themeColor="text1"/>
                <w:kern w:val="0"/>
              </w:rPr>
              <w:t>工作項目</w:t>
            </w:r>
          </w:p>
        </w:tc>
        <w:tc>
          <w:tcPr>
            <w:tcW w:w="1286" w:type="pct"/>
            <w:gridSpan w:val="6"/>
            <w:tcBorders>
              <w:right w:val="single" w:sz="4" w:space="0" w:color="auto"/>
            </w:tcBorders>
            <w:shd w:val="clear" w:color="auto" w:fill="auto"/>
            <w:tcMar>
              <w:top w:w="0" w:type="dxa"/>
              <w:left w:w="28" w:type="dxa"/>
              <w:bottom w:w="0" w:type="dxa"/>
              <w:right w:w="28" w:type="dxa"/>
            </w:tcMar>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r w:rsidRPr="00407C83">
              <w:rPr>
                <w:rFonts w:ascii="標楷體" w:eastAsia="標楷體" w:hAnsi="標楷體" w:hint="eastAsia"/>
                <w:color w:val="000000" w:themeColor="text1"/>
                <w:kern w:val="0"/>
              </w:rPr>
              <w:t>8</w:t>
            </w:r>
            <w:r w:rsidRPr="00407C83">
              <w:rPr>
                <w:rFonts w:ascii="標楷體" w:eastAsia="標楷體" w:hAnsi="標楷體"/>
                <w:color w:val="000000" w:themeColor="text1"/>
                <w:kern w:val="0"/>
              </w:rPr>
              <w:t>年</w:t>
            </w:r>
          </w:p>
        </w:tc>
        <w:tc>
          <w:tcPr>
            <w:tcW w:w="1787" w:type="pct"/>
            <w:gridSpan w:val="7"/>
            <w:tcBorders>
              <w:left w:val="single" w:sz="4" w:space="0" w:color="auto"/>
              <w:right w:val="single" w:sz="18" w:space="0" w:color="auto"/>
            </w:tcBorders>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r w:rsidRPr="00407C83">
              <w:rPr>
                <w:rFonts w:ascii="標楷體" w:eastAsia="標楷體" w:hAnsi="標楷體" w:hint="eastAsia"/>
                <w:color w:val="000000" w:themeColor="text1"/>
                <w:kern w:val="0"/>
              </w:rPr>
              <w:t>9</w:t>
            </w:r>
            <w:r w:rsidRPr="00407C83">
              <w:rPr>
                <w:rFonts w:ascii="標楷體" w:eastAsia="標楷體" w:hAnsi="標楷體"/>
                <w:color w:val="000000" w:themeColor="text1"/>
                <w:kern w:val="0"/>
              </w:rPr>
              <w:t>年</w:t>
            </w:r>
          </w:p>
        </w:tc>
      </w:tr>
      <w:tr w:rsidR="00407C83" w:rsidRPr="00407C83" w:rsidTr="000C069D">
        <w:trPr>
          <w:cantSplit/>
          <w:trHeight w:val="500"/>
        </w:trPr>
        <w:tc>
          <w:tcPr>
            <w:tcW w:w="1927" w:type="pct"/>
            <w:gridSpan w:val="3"/>
            <w:vMerge/>
            <w:tcBorders>
              <w:bottom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p>
        </w:tc>
        <w:tc>
          <w:tcPr>
            <w:tcW w:w="256" w:type="pct"/>
            <w:shd w:val="clear" w:color="auto" w:fill="auto"/>
            <w:tcMar>
              <w:top w:w="0" w:type="dxa"/>
              <w:left w:w="28" w:type="dxa"/>
              <w:bottom w:w="0" w:type="dxa"/>
              <w:right w:w="28" w:type="dxa"/>
            </w:tcMar>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p>
        </w:tc>
        <w:tc>
          <w:tcPr>
            <w:tcW w:w="256" w:type="pct"/>
            <w:tcBorders>
              <w:bottom w:val="single" w:sz="4" w:space="0" w:color="auto"/>
            </w:tcBorders>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11</w:t>
            </w:r>
          </w:p>
        </w:tc>
        <w:tc>
          <w:tcPr>
            <w:tcW w:w="256" w:type="pct"/>
            <w:tcBorders>
              <w:bottom w:val="single" w:sz="4" w:space="0" w:color="auto"/>
            </w:tcBorders>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12</w:t>
            </w:r>
          </w:p>
        </w:tc>
        <w:tc>
          <w:tcPr>
            <w:tcW w:w="256" w:type="pct"/>
            <w:gridSpan w:val="2"/>
            <w:tcBorders>
              <w:bottom w:val="single" w:sz="4" w:space="0" w:color="auto"/>
            </w:tcBorders>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5</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256" w:type="pct"/>
            <w:shd w:val="clear" w:color="auto" w:fill="auto"/>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7</w:t>
            </w:r>
          </w:p>
        </w:tc>
      </w:tr>
      <w:tr w:rsidR="00407C83" w:rsidRPr="00407C83" w:rsidTr="000C069D">
        <w:trPr>
          <w:cantSplit/>
          <w:trHeight w:val="216"/>
        </w:trPr>
        <w:tc>
          <w:tcPr>
            <w:tcW w:w="335" w:type="pct"/>
            <w:vMerge w:val="restart"/>
            <w:tcBorders>
              <w:top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277" w:type="pct"/>
            <w:vMerge w:val="restart"/>
            <w:tcMar>
              <w:top w:w="0" w:type="dxa"/>
              <w:left w:w="28" w:type="dxa"/>
              <w:bottom w:w="0" w:type="dxa"/>
              <w:right w:w="28" w:type="dxa"/>
            </w:tcMar>
            <w:vAlign w:val="center"/>
          </w:tcPr>
          <w:p w:rsidR="00B70D6A" w:rsidRPr="00407C83" w:rsidRDefault="00B70D6A" w:rsidP="000C069D">
            <w:pPr>
              <w:widowControl/>
              <w:rPr>
                <w:rFonts w:ascii="標楷體" w:eastAsia="標楷體" w:hAnsi="標楷體"/>
                <w:color w:val="000000" w:themeColor="text1"/>
                <w:kern w:val="0"/>
              </w:rPr>
            </w:pPr>
            <w:r w:rsidRPr="00407C83">
              <w:rPr>
                <w:rFonts w:ascii="標楷體" w:eastAsia="標楷體" w:hAnsi="標楷體" w:hint="eastAsia"/>
                <w:bCs/>
                <w:color w:val="000000" w:themeColor="text1"/>
              </w:rPr>
              <w:t>推動國中職</w:t>
            </w:r>
            <w:proofErr w:type="gramStart"/>
            <w:r w:rsidRPr="00407C83">
              <w:rPr>
                <w:rFonts w:ascii="標楷體" w:eastAsia="標楷體" w:hAnsi="標楷體" w:hint="eastAsia"/>
                <w:bCs/>
                <w:color w:val="000000" w:themeColor="text1"/>
              </w:rPr>
              <w:t>涯</w:t>
            </w:r>
            <w:proofErr w:type="gramEnd"/>
            <w:r w:rsidRPr="00407C83">
              <w:rPr>
                <w:rFonts w:ascii="標楷體" w:eastAsia="標楷體" w:hAnsi="標楷體" w:hint="eastAsia"/>
                <w:bCs/>
                <w:color w:val="000000" w:themeColor="text1"/>
              </w:rPr>
              <w:t>試探</w:t>
            </w: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256" w:type="pct"/>
            <w:shd w:val="clear" w:color="auto" w:fill="auto"/>
            <w:tcMar>
              <w:top w:w="0" w:type="dxa"/>
              <w:left w:w="28" w:type="dxa"/>
              <w:bottom w:w="0" w:type="dxa"/>
              <w:right w:w="28" w:type="dxa"/>
            </w:tcMar>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tcBorders>
              <w:top w:val="single" w:sz="6" w:space="0" w:color="auto"/>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25"/>
        </w:trPr>
        <w:tc>
          <w:tcPr>
            <w:tcW w:w="335" w:type="pct"/>
            <w:vMerge/>
            <w:tcBorders>
              <w:bottom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p>
        </w:tc>
        <w:tc>
          <w:tcPr>
            <w:tcW w:w="1277" w:type="pct"/>
            <w:vMerge/>
            <w:tcMar>
              <w:top w:w="0" w:type="dxa"/>
              <w:left w:w="28" w:type="dxa"/>
              <w:bottom w:w="0" w:type="dxa"/>
              <w:right w:w="28" w:type="dxa"/>
            </w:tcMar>
            <w:vAlign w:val="center"/>
          </w:tcPr>
          <w:p w:rsidR="00B70D6A" w:rsidRPr="00407C83" w:rsidRDefault="00B70D6A" w:rsidP="000C069D">
            <w:pPr>
              <w:widowControl/>
              <w:rPr>
                <w:rFonts w:ascii="標楷體" w:eastAsia="標楷體" w:hAnsi="標楷體"/>
                <w:color w:val="000000" w:themeColor="text1"/>
                <w:kern w:val="0"/>
              </w:rPr>
            </w:pP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256" w:type="pct"/>
            <w:shd w:val="clear" w:color="auto" w:fill="auto"/>
            <w:tcMar>
              <w:top w:w="0" w:type="dxa"/>
              <w:left w:w="28" w:type="dxa"/>
              <w:bottom w:w="0" w:type="dxa"/>
              <w:right w:w="28" w:type="dxa"/>
            </w:tcMar>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96"/>
        </w:trPr>
        <w:tc>
          <w:tcPr>
            <w:tcW w:w="335" w:type="pct"/>
            <w:vMerge w:val="restart"/>
            <w:tcBorders>
              <w:top w:val="single" w:sz="4" w:space="0" w:color="auto"/>
            </w:tcBorders>
            <w:vAlign w:val="center"/>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w:t>
            </w:r>
          </w:p>
        </w:tc>
        <w:tc>
          <w:tcPr>
            <w:tcW w:w="1277" w:type="pct"/>
            <w:vMerge w:val="restart"/>
            <w:tcMar>
              <w:top w:w="0" w:type="dxa"/>
              <w:left w:w="28" w:type="dxa"/>
              <w:bottom w:w="0" w:type="dxa"/>
              <w:right w:w="28" w:type="dxa"/>
            </w:tcMar>
            <w:vAlign w:val="center"/>
          </w:tcPr>
          <w:p w:rsidR="00B70D6A" w:rsidRPr="00407C83" w:rsidRDefault="00B70D6A" w:rsidP="000C069D">
            <w:pPr>
              <w:tabs>
                <w:tab w:val="num" w:pos="720"/>
              </w:tabs>
              <w:spacing w:line="400" w:lineRule="exact"/>
              <w:rPr>
                <w:rFonts w:ascii="標楷體" w:eastAsia="標楷體" w:hAnsi="標楷體"/>
                <w:color w:val="000000" w:themeColor="text1"/>
                <w:kern w:val="0"/>
              </w:rPr>
            </w:pPr>
            <w:r w:rsidRPr="00407C83">
              <w:rPr>
                <w:rFonts w:ascii="標楷體" w:eastAsia="標楷體" w:hAnsi="標楷體" w:hint="eastAsia"/>
                <w:bCs/>
                <w:color w:val="000000" w:themeColor="text1"/>
              </w:rPr>
              <w:t>強化社區國中互動</w:t>
            </w: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256" w:type="pct"/>
            <w:shd w:val="clear" w:color="auto" w:fill="auto"/>
            <w:tcMar>
              <w:top w:w="0" w:type="dxa"/>
              <w:left w:w="28" w:type="dxa"/>
              <w:bottom w:w="0" w:type="dxa"/>
              <w:right w:w="28" w:type="dxa"/>
            </w:tcMar>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FFFFFF"/>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86"/>
        </w:trPr>
        <w:tc>
          <w:tcPr>
            <w:tcW w:w="335" w:type="pct"/>
            <w:vMerge/>
            <w:tcBorders>
              <w:bottom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p>
        </w:tc>
        <w:tc>
          <w:tcPr>
            <w:tcW w:w="1277" w:type="pct"/>
            <w:vMerge/>
            <w:tcMar>
              <w:top w:w="0" w:type="dxa"/>
              <w:left w:w="28" w:type="dxa"/>
              <w:bottom w:w="0" w:type="dxa"/>
              <w:right w:w="28" w:type="dxa"/>
            </w:tcMar>
            <w:vAlign w:val="center"/>
          </w:tcPr>
          <w:p w:rsidR="00B70D6A" w:rsidRPr="00407C83" w:rsidRDefault="00B70D6A" w:rsidP="000C069D">
            <w:pPr>
              <w:widowControl/>
              <w:rPr>
                <w:rFonts w:ascii="標楷體" w:eastAsia="標楷體" w:hAnsi="標楷體"/>
                <w:color w:val="000000" w:themeColor="text1"/>
                <w:kern w:val="0"/>
              </w:rPr>
            </w:pP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256" w:type="pct"/>
            <w:shd w:val="clear" w:color="auto" w:fill="auto"/>
            <w:tcMar>
              <w:top w:w="0" w:type="dxa"/>
              <w:left w:w="28" w:type="dxa"/>
              <w:bottom w:w="0" w:type="dxa"/>
              <w:right w:w="28" w:type="dxa"/>
            </w:tcMar>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bottom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90"/>
        </w:trPr>
        <w:tc>
          <w:tcPr>
            <w:tcW w:w="335" w:type="pct"/>
            <w:vMerge w:val="restart"/>
            <w:tcBorders>
              <w:top w:val="single" w:sz="4" w:space="0" w:color="auto"/>
            </w:tcBorders>
            <w:vAlign w:val="center"/>
          </w:tcPr>
          <w:p w:rsidR="00B70D6A" w:rsidRPr="00407C83" w:rsidRDefault="00B70D6A"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p>
        </w:tc>
        <w:tc>
          <w:tcPr>
            <w:tcW w:w="1277" w:type="pct"/>
            <w:vMerge w:val="restart"/>
            <w:tcMar>
              <w:top w:w="0" w:type="dxa"/>
              <w:left w:w="28" w:type="dxa"/>
              <w:bottom w:w="0" w:type="dxa"/>
              <w:right w:w="28" w:type="dxa"/>
            </w:tcMar>
            <w:vAlign w:val="center"/>
          </w:tcPr>
          <w:p w:rsidR="00B70D6A" w:rsidRPr="00407C83" w:rsidRDefault="00B70D6A" w:rsidP="000C069D">
            <w:pPr>
              <w:widowControl/>
              <w:rPr>
                <w:rFonts w:ascii="標楷體" w:eastAsia="標楷體" w:hAnsi="標楷體"/>
                <w:color w:val="000000" w:themeColor="text1"/>
                <w:kern w:val="0"/>
              </w:rPr>
            </w:pPr>
            <w:r w:rsidRPr="00407C83">
              <w:rPr>
                <w:rFonts w:ascii="標楷體" w:eastAsia="標楷體" w:hAnsi="標楷體" w:hint="eastAsia"/>
                <w:bCs/>
                <w:color w:val="000000" w:themeColor="text1"/>
              </w:rPr>
              <w:t>辦理國中招生宣導</w:t>
            </w: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256" w:type="pct"/>
            <w:shd w:val="clear" w:color="auto" w:fill="auto"/>
            <w:tcMar>
              <w:top w:w="0" w:type="dxa"/>
              <w:left w:w="28" w:type="dxa"/>
              <w:bottom w:w="0" w:type="dxa"/>
              <w:right w:w="28" w:type="dxa"/>
            </w:tcMar>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FFFFFF"/>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highlight w:val="lightGray"/>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highlight w:val="lightGray"/>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highlight w:val="lightGray"/>
              </w:rPr>
            </w:pPr>
          </w:p>
        </w:tc>
        <w:tc>
          <w:tcPr>
            <w:tcW w:w="256" w:type="pct"/>
            <w:tcBorders>
              <w:top w:val="single" w:sz="6" w:space="0" w:color="auto"/>
              <w:bottom w:val="single" w:sz="6" w:space="0" w:color="auto"/>
            </w:tcBorders>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highlight w:val="lightGray"/>
              </w:rPr>
            </w:pPr>
          </w:p>
        </w:tc>
        <w:tc>
          <w:tcPr>
            <w:tcW w:w="256" w:type="pct"/>
            <w:tcBorders>
              <w:top w:val="single" w:sz="6" w:space="0" w:color="auto"/>
              <w:bottom w:val="single" w:sz="6" w:space="0" w:color="auto"/>
            </w:tcBorders>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highlight w:val="lightGray"/>
              </w:rPr>
            </w:pPr>
          </w:p>
        </w:tc>
        <w:tc>
          <w:tcPr>
            <w:tcW w:w="256" w:type="pct"/>
            <w:shd w:val="clear" w:color="auto" w:fill="FFFFFF" w:themeFill="background1"/>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66"/>
        </w:trPr>
        <w:tc>
          <w:tcPr>
            <w:tcW w:w="335" w:type="pct"/>
            <w:vMerge/>
            <w:tcBorders>
              <w:bottom w:val="single" w:sz="4" w:space="0" w:color="auto"/>
            </w:tcBorders>
            <w:vAlign w:val="center"/>
          </w:tcPr>
          <w:p w:rsidR="00B70D6A" w:rsidRPr="00407C83" w:rsidRDefault="00B70D6A" w:rsidP="000C069D">
            <w:pPr>
              <w:widowControl/>
              <w:jc w:val="center"/>
              <w:rPr>
                <w:rFonts w:ascii="標楷體" w:eastAsia="標楷體" w:hAnsi="標楷體"/>
                <w:color w:val="000000" w:themeColor="text1"/>
                <w:kern w:val="0"/>
              </w:rPr>
            </w:pPr>
          </w:p>
        </w:tc>
        <w:tc>
          <w:tcPr>
            <w:tcW w:w="1277" w:type="pct"/>
            <w:vMerge/>
            <w:tcMar>
              <w:top w:w="0" w:type="dxa"/>
              <w:left w:w="28" w:type="dxa"/>
              <w:bottom w:w="0" w:type="dxa"/>
              <w:right w:w="28" w:type="dxa"/>
            </w:tcMar>
            <w:vAlign w:val="center"/>
          </w:tcPr>
          <w:p w:rsidR="00B70D6A" w:rsidRPr="00407C83" w:rsidRDefault="00B70D6A" w:rsidP="000C069D">
            <w:pPr>
              <w:widowControl/>
              <w:rPr>
                <w:rFonts w:ascii="標楷體" w:eastAsia="標楷體" w:hAnsi="標楷體"/>
                <w:color w:val="000000" w:themeColor="text1"/>
                <w:kern w:val="0"/>
              </w:rPr>
            </w:pP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256" w:type="pct"/>
            <w:shd w:val="clear" w:color="auto" w:fill="auto"/>
            <w:tcMar>
              <w:top w:w="0" w:type="dxa"/>
              <w:left w:w="28" w:type="dxa"/>
              <w:bottom w:w="0" w:type="dxa"/>
              <w:right w:w="28" w:type="dxa"/>
            </w:tcMar>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tcBorders>
              <w:top w:val="single" w:sz="6" w:space="0" w:color="auto"/>
            </w:tcBorders>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335" w:type="pct"/>
            <w:vMerge w:val="restart"/>
            <w:tcBorders>
              <w:top w:val="single" w:sz="4" w:space="0" w:color="auto"/>
            </w:tcBorders>
            <w:vAlign w:val="center"/>
          </w:tcPr>
          <w:p w:rsidR="00B70D6A" w:rsidRPr="00407C83" w:rsidRDefault="00B70D6A"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1277" w:type="pct"/>
            <w:vMerge w:val="restart"/>
            <w:vAlign w:val="center"/>
          </w:tcPr>
          <w:p w:rsidR="00B70D6A" w:rsidRPr="00407C83" w:rsidRDefault="00B70D6A" w:rsidP="000C069D">
            <w:pPr>
              <w:rPr>
                <w:rFonts w:ascii="標楷體" w:eastAsia="標楷體" w:hAnsi="標楷體"/>
                <w:color w:val="000000" w:themeColor="text1"/>
              </w:rPr>
            </w:pPr>
            <w:r w:rsidRPr="00407C83">
              <w:rPr>
                <w:rFonts w:ascii="標楷體" w:eastAsia="標楷體" w:hAnsi="標楷體" w:hint="eastAsia"/>
                <w:bCs/>
                <w:color w:val="000000" w:themeColor="text1"/>
              </w:rPr>
              <w:t>設立就近入學獎金</w:t>
            </w: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FFFFFF"/>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D9D9D9" w:themeFill="background1" w:themeFillShade="D9"/>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335" w:type="pct"/>
            <w:vMerge/>
            <w:tcBorders>
              <w:bottom w:val="single" w:sz="4" w:space="0" w:color="auto"/>
            </w:tcBorders>
            <w:vAlign w:val="center"/>
          </w:tcPr>
          <w:p w:rsidR="00B70D6A" w:rsidRPr="00407C83" w:rsidRDefault="00B70D6A" w:rsidP="000C069D">
            <w:pPr>
              <w:jc w:val="center"/>
              <w:rPr>
                <w:rFonts w:ascii="標楷體" w:eastAsia="標楷體" w:hAnsi="標楷體"/>
                <w:color w:val="000000" w:themeColor="text1"/>
              </w:rPr>
            </w:pPr>
          </w:p>
        </w:tc>
        <w:tc>
          <w:tcPr>
            <w:tcW w:w="1277" w:type="pct"/>
            <w:vMerge/>
          </w:tcPr>
          <w:p w:rsidR="00B70D6A" w:rsidRPr="00407C83" w:rsidRDefault="00B70D6A" w:rsidP="000C069D">
            <w:pPr>
              <w:jc w:val="center"/>
              <w:rPr>
                <w:rFonts w:ascii="標楷體" w:eastAsia="標楷體" w:hAnsi="標楷體"/>
                <w:color w:val="000000" w:themeColor="text1"/>
              </w:rPr>
            </w:pPr>
          </w:p>
        </w:tc>
        <w:tc>
          <w:tcPr>
            <w:tcW w:w="315" w:type="pct"/>
            <w:vAlign w:val="center"/>
          </w:tcPr>
          <w:p w:rsidR="00B70D6A" w:rsidRPr="00407C83" w:rsidRDefault="00B70D6A"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gridSpan w:val="2"/>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c>
          <w:tcPr>
            <w:tcW w:w="256" w:type="pct"/>
            <w:shd w:val="clear" w:color="auto" w:fill="auto"/>
            <w:vAlign w:val="center"/>
          </w:tcPr>
          <w:p w:rsidR="00B70D6A" w:rsidRPr="00407C83" w:rsidRDefault="00B70D6A"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500"/>
        </w:trPr>
        <w:tc>
          <w:tcPr>
            <w:tcW w:w="5000" w:type="pct"/>
            <w:gridSpan w:val="16"/>
            <w:tcBorders>
              <w:top w:val="single" w:sz="4" w:space="0" w:color="auto"/>
            </w:tcBorders>
          </w:tcPr>
          <w:p w:rsidR="00B70D6A" w:rsidRPr="00407C83" w:rsidRDefault="00B70D6A" w:rsidP="000C069D">
            <w:pPr>
              <w:widowControl/>
              <w:ind w:leftChars="100" w:left="1560" w:hangingChars="550" w:hanging="1320"/>
              <w:rPr>
                <w:rFonts w:ascii="標楷體" w:eastAsia="標楷體" w:hAnsi="標楷體"/>
                <w:color w:val="000000" w:themeColor="text1"/>
              </w:rPr>
            </w:pPr>
            <w:r w:rsidRPr="00407C83">
              <w:rPr>
                <w:rFonts w:ascii="標楷體" w:eastAsia="標楷體" w:hAnsi="標楷體"/>
                <w:color w:val="000000" w:themeColor="text1"/>
              </w:rPr>
              <w:t>填表說明：1.子計畫工作項目</w:t>
            </w:r>
            <w:proofErr w:type="gramStart"/>
            <w:r w:rsidRPr="00407C83">
              <w:rPr>
                <w:rFonts w:ascii="標楷體" w:eastAsia="標楷體" w:hAnsi="標楷體"/>
                <w:color w:val="000000" w:themeColor="text1"/>
              </w:rPr>
              <w:t>臚</w:t>
            </w:r>
            <w:proofErr w:type="gramEnd"/>
            <w:r w:rsidRPr="00407C83">
              <w:rPr>
                <w:rFonts w:ascii="標楷體" w:eastAsia="標楷體" w:hAnsi="標楷體"/>
                <w:color w:val="000000" w:themeColor="text1"/>
              </w:rPr>
              <w:t>列以擇要簡明為原則。</w:t>
            </w:r>
          </w:p>
          <w:p w:rsidR="00B70D6A" w:rsidRPr="00407C83" w:rsidRDefault="00B70D6A" w:rsidP="000C069D">
            <w:pPr>
              <w:widowControl/>
              <w:ind w:leftChars="606" w:left="1480" w:hangingChars="11" w:hanging="26"/>
              <w:rPr>
                <w:rFonts w:ascii="標楷體" w:eastAsia="標楷體" w:hAnsi="標楷體"/>
                <w:color w:val="000000" w:themeColor="text1"/>
              </w:rPr>
            </w:pPr>
            <w:r w:rsidRPr="00407C83">
              <w:rPr>
                <w:rFonts w:ascii="標楷體" w:eastAsia="標楷體" w:hAnsi="標楷體"/>
                <w:color w:val="000000" w:themeColor="text1"/>
              </w:rPr>
              <w:t>2.各子計畫應珍視資源並依預定進度定期召開會議管控進度。</w:t>
            </w:r>
          </w:p>
        </w:tc>
      </w:tr>
    </w:tbl>
    <w:p w:rsidR="00B70D6A" w:rsidRPr="00407C83" w:rsidRDefault="00B70D6A" w:rsidP="00B70D6A">
      <w:pPr>
        <w:tabs>
          <w:tab w:val="num" w:pos="720"/>
        </w:tabs>
        <w:spacing w:beforeLines="50" w:before="120" w:line="400" w:lineRule="exact"/>
        <w:ind w:left="2186" w:hangingChars="911" w:hanging="2186"/>
        <w:rPr>
          <w:rFonts w:ascii="標楷體" w:eastAsia="標楷體" w:hAnsi="標楷體"/>
          <w:bCs/>
          <w:color w:val="000000" w:themeColor="text1"/>
        </w:rPr>
      </w:pPr>
      <w:r w:rsidRPr="00407C83">
        <w:rPr>
          <w:rFonts w:ascii="標楷體" w:eastAsia="標楷體" w:hAnsi="標楷體" w:hint="eastAsia"/>
          <w:bCs/>
          <w:color w:val="000000" w:themeColor="text1"/>
        </w:rPr>
        <w:t>十一、獎勵與考核：參與推動計畫同仁依實際績效</w:t>
      </w:r>
      <w:proofErr w:type="gramStart"/>
      <w:r w:rsidRPr="00407C83">
        <w:rPr>
          <w:rFonts w:ascii="標楷體" w:eastAsia="標楷體" w:hAnsi="標楷體" w:hint="eastAsia"/>
          <w:bCs/>
          <w:color w:val="000000" w:themeColor="text1"/>
        </w:rPr>
        <w:t>簽請敘獎</w:t>
      </w:r>
      <w:proofErr w:type="gramEnd"/>
      <w:r w:rsidRPr="00407C83">
        <w:rPr>
          <w:rFonts w:ascii="標楷體" w:eastAsia="標楷體" w:hAnsi="標楷體" w:hint="eastAsia"/>
          <w:bCs/>
          <w:color w:val="000000" w:themeColor="text1"/>
        </w:rPr>
        <w:t>，每月進行管考管理執行進度。</w:t>
      </w:r>
    </w:p>
    <w:p w:rsidR="00B70D6A" w:rsidRPr="00407C83" w:rsidRDefault="00B70D6A" w:rsidP="00B70D6A">
      <w:pPr>
        <w:tabs>
          <w:tab w:val="num" w:pos="720"/>
        </w:tabs>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十二、經費需求：</w:t>
      </w:r>
    </w:p>
    <w:p w:rsidR="00B70D6A" w:rsidRPr="00407C83" w:rsidRDefault="00B70D6A" w:rsidP="00B70D6A">
      <w:pPr>
        <w:snapToGrid w:val="0"/>
        <w:ind w:right="140"/>
        <w:jc w:val="right"/>
        <w:rPr>
          <w:rFonts w:ascii="標楷體" w:eastAsia="標楷體" w:hAnsi="標楷體"/>
          <w:color w:val="000000" w:themeColor="text1"/>
        </w:rPr>
      </w:pPr>
      <w:r w:rsidRPr="00407C83">
        <w:rPr>
          <w:rFonts w:ascii="標楷體" w:eastAsia="標楷體" w:hAnsi="標楷體" w:hint="eastAsia"/>
          <w:color w:val="000000" w:themeColor="text1"/>
        </w:rPr>
        <w:t>單位：仟元</w:t>
      </w:r>
    </w:p>
    <w:tbl>
      <w:tblPr>
        <w:tblW w:w="4891"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622"/>
        <w:gridCol w:w="2207"/>
        <w:gridCol w:w="1637"/>
        <w:gridCol w:w="2173"/>
      </w:tblGrid>
      <w:tr w:rsidR="00407C83" w:rsidRPr="00407C83" w:rsidTr="00727BBF">
        <w:trPr>
          <w:trHeight w:val="442"/>
        </w:trPr>
        <w:tc>
          <w:tcPr>
            <w:tcW w:w="1879" w:type="pct"/>
            <w:tcBorders>
              <w:top w:val="single" w:sz="18" w:space="0" w:color="auto"/>
              <w:left w:val="single" w:sz="18" w:space="0" w:color="auto"/>
              <w:bottom w:val="single" w:sz="4" w:space="0" w:color="auto"/>
              <w:right w:val="single" w:sz="4" w:space="0" w:color="auto"/>
            </w:tcBorders>
            <w:vAlign w:val="center"/>
            <w:hideMark/>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年度</w:t>
            </w:r>
          </w:p>
        </w:tc>
        <w:tc>
          <w:tcPr>
            <w:tcW w:w="1145" w:type="pct"/>
            <w:tcBorders>
              <w:top w:val="single" w:sz="18" w:space="0" w:color="auto"/>
              <w:left w:val="single" w:sz="4" w:space="0" w:color="auto"/>
              <w:bottom w:val="single" w:sz="4" w:space="0" w:color="auto"/>
              <w:right w:val="single" w:sz="4" w:space="0" w:color="auto"/>
            </w:tcBorders>
            <w:vAlign w:val="center"/>
            <w:hideMark/>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經常門</w:t>
            </w:r>
          </w:p>
        </w:tc>
        <w:tc>
          <w:tcPr>
            <w:tcW w:w="849" w:type="pct"/>
            <w:tcBorders>
              <w:top w:val="single" w:sz="18" w:space="0" w:color="auto"/>
              <w:left w:val="single" w:sz="4" w:space="0" w:color="auto"/>
              <w:bottom w:val="single" w:sz="4" w:space="0" w:color="auto"/>
              <w:right w:val="single" w:sz="4" w:space="0" w:color="auto"/>
            </w:tcBorders>
            <w:vAlign w:val="center"/>
            <w:hideMark/>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資本門</w:t>
            </w:r>
          </w:p>
        </w:tc>
        <w:tc>
          <w:tcPr>
            <w:tcW w:w="1127" w:type="pct"/>
            <w:tcBorders>
              <w:top w:val="single" w:sz="18" w:space="0" w:color="auto"/>
              <w:left w:val="single" w:sz="4" w:space="0" w:color="auto"/>
              <w:bottom w:val="single" w:sz="4" w:space="0" w:color="auto"/>
              <w:right w:val="single" w:sz="18" w:space="0" w:color="auto"/>
            </w:tcBorders>
            <w:vAlign w:val="center"/>
            <w:hideMark/>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合計</w:t>
            </w:r>
          </w:p>
        </w:tc>
      </w:tr>
      <w:tr w:rsidR="00407C83" w:rsidRPr="00407C83" w:rsidTr="00727BBF">
        <w:trPr>
          <w:trHeight w:val="442"/>
        </w:trPr>
        <w:tc>
          <w:tcPr>
            <w:tcW w:w="1879" w:type="pct"/>
            <w:tcBorders>
              <w:top w:val="single" w:sz="4" w:space="0" w:color="auto"/>
              <w:left w:val="single" w:sz="18" w:space="0" w:color="auto"/>
              <w:bottom w:val="single" w:sz="4" w:space="0" w:color="auto"/>
              <w:right w:val="single" w:sz="4" w:space="0" w:color="auto"/>
            </w:tcBorders>
            <w:vAlign w:val="center"/>
            <w:hideMark/>
          </w:tcPr>
          <w:p w:rsidR="00B70D6A" w:rsidRPr="00407C83" w:rsidRDefault="00B70D6A" w:rsidP="000C069D">
            <w:pPr>
              <w:tabs>
                <w:tab w:val="num" w:pos="720"/>
              </w:tabs>
              <w:snapToGrid w:val="0"/>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t>10</w:t>
            </w:r>
            <w:r w:rsidRPr="00407C83">
              <w:rPr>
                <w:rFonts w:ascii="標楷體" w:eastAsia="標楷體" w:hAnsi="標楷體" w:hint="eastAsia"/>
                <w:bCs/>
                <w:color w:val="000000" w:themeColor="text1"/>
              </w:rPr>
              <w:t>8</w:t>
            </w:r>
            <w:proofErr w:type="gramEnd"/>
            <w:r w:rsidRPr="00407C83">
              <w:rPr>
                <w:rFonts w:ascii="標楷體" w:eastAsia="標楷體" w:hAnsi="標楷體" w:hint="eastAsia"/>
                <w:bCs/>
                <w:color w:val="000000" w:themeColor="text1"/>
              </w:rPr>
              <w:t>年度</w:t>
            </w:r>
            <w:r w:rsidRPr="00407C83">
              <w:rPr>
                <w:rFonts w:ascii="標楷體" w:eastAsia="標楷體" w:hAnsi="標楷體"/>
                <w:bCs/>
                <w:color w:val="000000" w:themeColor="text1"/>
              </w:rPr>
              <w:t>(8</w:t>
            </w:r>
            <w:r w:rsidRPr="00407C83">
              <w:rPr>
                <w:rFonts w:ascii="標楷體" w:eastAsia="標楷體" w:hAnsi="標楷體" w:hint="eastAsia"/>
                <w:bCs/>
                <w:color w:val="000000" w:themeColor="text1"/>
              </w:rPr>
              <w:t>至</w:t>
            </w:r>
            <w:r w:rsidRPr="00407C83">
              <w:rPr>
                <w:rFonts w:ascii="標楷體" w:eastAsia="標楷體" w:hAnsi="標楷體"/>
                <w:bCs/>
                <w:color w:val="000000" w:themeColor="text1"/>
              </w:rPr>
              <w:t>12</w:t>
            </w:r>
            <w:r w:rsidRPr="00407C83">
              <w:rPr>
                <w:rFonts w:ascii="標楷體" w:eastAsia="標楷體" w:hAnsi="標楷體" w:hint="eastAsia"/>
                <w:bCs/>
                <w:color w:val="000000" w:themeColor="text1"/>
              </w:rPr>
              <w:t>月</w:t>
            </w:r>
            <w:r w:rsidRPr="00407C83">
              <w:rPr>
                <w:rFonts w:ascii="標楷體" w:eastAsia="標楷體" w:hAnsi="標楷體"/>
                <w:bCs/>
                <w:color w:val="000000" w:themeColor="text1"/>
              </w:rPr>
              <w:t>)</w:t>
            </w:r>
          </w:p>
        </w:tc>
        <w:tc>
          <w:tcPr>
            <w:tcW w:w="1145"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250</w:t>
            </w:r>
          </w:p>
        </w:tc>
        <w:tc>
          <w:tcPr>
            <w:tcW w:w="849"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1127" w:type="pct"/>
            <w:tcBorders>
              <w:top w:val="single" w:sz="4" w:space="0" w:color="auto"/>
              <w:left w:val="single" w:sz="4" w:space="0" w:color="auto"/>
              <w:bottom w:val="single" w:sz="4" w:space="0" w:color="auto"/>
              <w:right w:val="single" w:sz="18"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250</w:t>
            </w:r>
          </w:p>
        </w:tc>
      </w:tr>
      <w:tr w:rsidR="00407C83" w:rsidRPr="00407C83" w:rsidTr="00727BBF">
        <w:trPr>
          <w:trHeight w:val="442"/>
        </w:trPr>
        <w:tc>
          <w:tcPr>
            <w:tcW w:w="1879" w:type="pct"/>
            <w:tcBorders>
              <w:top w:val="single" w:sz="4" w:space="0" w:color="auto"/>
              <w:left w:val="single" w:sz="18" w:space="0" w:color="auto"/>
              <w:bottom w:val="single" w:sz="4" w:space="0" w:color="auto"/>
              <w:right w:val="single" w:sz="4" w:space="0" w:color="auto"/>
            </w:tcBorders>
            <w:vAlign w:val="center"/>
            <w:hideMark/>
          </w:tcPr>
          <w:p w:rsidR="00B70D6A" w:rsidRPr="00407C83" w:rsidRDefault="00B70D6A" w:rsidP="000C069D">
            <w:pPr>
              <w:tabs>
                <w:tab w:val="num" w:pos="720"/>
              </w:tabs>
              <w:snapToGrid w:val="0"/>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t>10</w:t>
            </w:r>
            <w:r w:rsidRPr="00407C83">
              <w:rPr>
                <w:rFonts w:ascii="標楷體" w:eastAsia="標楷體" w:hAnsi="標楷體" w:hint="eastAsia"/>
                <w:bCs/>
                <w:color w:val="000000" w:themeColor="text1"/>
              </w:rPr>
              <w:t>9</w:t>
            </w:r>
            <w:proofErr w:type="gramEnd"/>
            <w:r w:rsidRPr="00407C83">
              <w:rPr>
                <w:rFonts w:ascii="標楷體" w:eastAsia="標楷體" w:hAnsi="標楷體" w:hint="eastAsia"/>
                <w:bCs/>
                <w:color w:val="000000" w:themeColor="text1"/>
              </w:rPr>
              <w:t>年度</w:t>
            </w:r>
            <w:r w:rsidRPr="00407C83">
              <w:rPr>
                <w:rFonts w:ascii="標楷體" w:eastAsia="標楷體" w:hAnsi="標楷體"/>
                <w:bCs/>
                <w:color w:val="000000" w:themeColor="text1"/>
              </w:rPr>
              <w:t>(1</w:t>
            </w:r>
            <w:r w:rsidRPr="00407C83">
              <w:rPr>
                <w:rFonts w:ascii="標楷體" w:eastAsia="標楷體" w:hAnsi="標楷體" w:hint="eastAsia"/>
                <w:bCs/>
                <w:color w:val="000000" w:themeColor="text1"/>
              </w:rPr>
              <w:t>至</w:t>
            </w:r>
            <w:r w:rsidRPr="00407C83">
              <w:rPr>
                <w:rFonts w:ascii="標楷體" w:eastAsia="標楷體" w:hAnsi="標楷體"/>
                <w:bCs/>
                <w:color w:val="000000" w:themeColor="text1"/>
              </w:rPr>
              <w:t>07</w:t>
            </w:r>
            <w:r w:rsidRPr="00407C83">
              <w:rPr>
                <w:rFonts w:ascii="標楷體" w:eastAsia="標楷體" w:hAnsi="標楷體" w:hint="eastAsia"/>
                <w:bCs/>
                <w:color w:val="000000" w:themeColor="text1"/>
              </w:rPr>
              <w:t>月</w:t>
            </w:r>
            <w:r w:rsidRPr="00407C83">
              <w:rPr>
                <w:rFonts w:ascii="標楷體" w:eastAsia="標楷體" w:hAnsi="標楷體"/>
                <w:bCs/>
                <w:color w:val="000000" w:themeColor="text1"/>
              </w:rPr>
              <w:t>)</w:t>
            </w:r>
          </w:p>
        </w:tc>
        <w:tc>
          <w:tcPr>
            <w:tcW w:w="1145"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398.529</w:t>
            </w:r>
          </w:p>
        </w:tc>
        <w:tc>
          <w:tcPr>
            <w:tcW w:w="849" w:type="pct"/>
            <w:tcBorders>
              <w:top w:val="single" w:sz="4" w:space="0" w:color="auto"/>
              <w:left w:val="single" w:sz="4" w:space="0" w:color="auto"/>
              <w:bottom w:val="single" w:sz="4" w:space="0" w:color="auto"/>
              <w:right w:val="single" w:sz="4"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1127" w:type="pct"/>
            <w:tcBorders>
              <w:top w:val="single" w:sz="4" w:space="0" w:color="auto"/>
              <w:left w:val="single" w:sz="4" w:space="0" w:color="auto"/>
              <w:bottom w:val="single" w:sz="4" w:space="0" w:color="auto"/>
              <w:right w:val="single" w:sz="18"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398.529</w:t>
            </w:r>
          </w:p>
        </w:tc>
      </w:tr>
      <w:tr w:rsidR="00407C83" w:rsidRPr="00407C83" w:rsidTr="00727BBF">
        <w:trPr>
          <w:trHeight w:val="442"/>
        </w:trPr>
        <w:tc>
          <w:tcPr>
            <w:tcW w:w="1879" w:type="pct"/>
            <w:tcBorders>
              <w:top w:val="single" w:sz="4" w:space="0" w:color="auto"/>
              <w:left w:val="single" w:sz="18" w:space="0" w:color="auto"/>
              <w:bottom w:val="single" w:sz="18" w:space="0" w:color="auto"/>
              <w:right w:val="single" w:sz="4" w:space="0" w:color="auto"/>
            </w:tcBorders>
            <w:vAlign w:val="center"/>
            <w:hideMark/>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總計</w:t>
            </w:r>
          </w:p>
        </w:tc>
        <w:tc>
          <w:tcPr>
            <w:tcW w:w="1145" w:type="pct"/>
            <w:tcBorders>
              <w:top w:val="single" w:sz="4" w:space="0" w:color="auto"/>
              <w:left w:val="single" w:sz="4" w:space="0" w:color="auto"/>
              <w:bottom w:val="single" w:sz="18" w:space="0" w:color="auto"/>
              <w:right w:val="single" w:sz="4"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648.529</w:t>
            </w:r>
          </w:p>
        </w:tc>
        <w:tc>
          <w:tcPr>
            <w:tcW w:w="849" w:type="pct"/>
            <w:tcBorders>
              <w:top w:val="single" w:sz="4" w:space="0" w:color="auto"/>
              <w:left w:val="single" w:sz="4" w:space="0" w:color="auto"/>
              <w:bottom w:val="single" w:sz="18" w:space="0" w:color="auto"/>
              <w:right w:val="single" w:sz="4"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0</w:t>
            </w:r>
          </w:p>
        </w:tc>
        <w:tc>
          <w:tcPr>
            <w:tcW w:w="1127" w:type="pct"/>
            <w:tcBorders>
              <w:top w:val="single" w:sz="4" w:space="0" w:color="auto"/>
              <w:left w:val="single" w:sz="4" w:space="0" w:color="auto"/>
              <w:bottom w:val="single" w:sz="18" w:space="0" w:color="auto"/>
              <w:right w:val="single" w:sz="18" w:space="0" w:color="auto"/>
            </w:tcBorders>
            <w:vAlign w:val="center"/>
          </w:tcPr>
          <w:p w:rsidR="00B70D6A" w:rsidRPr="00407C83" w:rsidRDefault="00B70D6A" w:rsidP="000C069D">
            <w:pPr>
              <w:tabs>
                <w:tab w:val="num"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648.529</w:t>
            </w:r>
          </w:p>
        </w:tc>
      </w:tr>
    </w:tbl>
    <w:p w:rsidR="00B70D6A" w:rsidRPr="00407C83" w:rsidRDefault="00B70D6A" w:rsidP="00B70D6A">
      <w:pPr>
        <w:tabs>
          <w:tab w:val="num" w:pos="426"/>
        </w:tabs>
        <w:spacing w:beforeLines="50" w:before="120" w:line="400" w:lineRule="exact"/>
        <w:ind w:left="636" w:hangingChars="265" w:hanging="636"/>
        <w:rPr>
          <w:rFonts w:ascii="標楷體" w:eastAsia="標楷體" w:hAnsi="標楷體"/>
          <w:color w:val="000000" w:themeColor="text1"/>
        </w:rPr>
      </w:pPr>
      <w:r w:rsidRPr="00407C83">
        <w:rPr>
          <w:rFonts w:ascii="標楷體" w:eastAsia="標楷體" w:hAnsi="標楷體" w:hint="eastAsia"/>
          <w:bCs/>
          <w:color w:val="000000" w:themeColor="text1"/>
        </w:rPr>
        <w:t>十三、</w:t>
      </w:r>
      <w:r w:rsidRPr="00407C83">
        <w:rPr>
          <w:rFonts w:ascii="標楷體" w:eastAsia="標楷體" w:hAnsi="標楷體" w:hint="eastAsia"/>
          <w:color w:val="000000" w:themeColor="text1"/>
          <w:shd w:val="clear" w:color="auto" w:fill="FFFFFF"/>
        </w:rPr>
        <w:t>本計畫經</w:t>
      </w:r>
      <w:r w:rsidRPr="00407C83">
        <w:rPr>
          <w:rFonts w:ascii="標楷體" w:eastAsia="標楷體" w:hAnsi="標楷體"/>
          <w:color w:val="000000" w:themeColor="text1"/>
          <w:shd w:val="clear" w:color="auto" w:fill="FFFFFF"/>
        </w:rPr>
        <w:t>108.</w:t>
      </w:r>
      <w:r w:rsidR="001918F9" w:rsidRPr="00407C83">
        <w:rPr>
          <w:rFonts w:ascii="標楷體" w:eastAsia="標楷體" w:hAnsi="標楷體"/>
          <w:color w:val="000000" w:themeColor="text1"/>
          <w:shd w:val="clear" w:color="auto" w:fill="FFFFFF"/>
        </w:rPr>
        <w:t>4</w:t>
      </w:r>
      <w:r w:rsidRPr="00407C83">
        <w:rPr>
          <w:rFonts w:ascii="標楷體" w:eastAsia="標楷體" w:hAnsi="標楷體"/>
          <w:color w:val="000000" w:themeColor="text1"/>
          <w:shd w:val="clear" w:color="auto" w:fill="FFFFFF"/>
        </w:rPr>
        <w:t>.</w:t>
      </w:r>
      <w:r w:rsidR="001918F9" w:rsidRPr="00407C83">
        <w:rPr>
          <w:rFonts w:ascii="標楷體" w:eastAsia="標楷體" w:hAnsi="標楷體"/>
          <w:color w:val="000000" w:themeColor="text1"/>
          <w:shd w:val="clear" w:color="auto" w:fill="FFFFFF"/>
        </w:rPr>
        <w:t>1</w:t>
      </w:r>
      <w:r w:rsidRPr="00407C83">
        <w:rPr>
          <w:rFonts w:ascii="標楷體" w:eastAsia="標楷體" w:hAnsi="標楷體" w:hint="eastAsia"/>
          <w:color w:val="000000" w:themeColor="text1"/>
          <w:shd w:val="clear" w:color="auto" w:fill="FFFFFF"/>
        </w:rPr>
        <w:t>行政會議</w:t>
      </w:r>
      <w:r w:rsidRPr="00407C83">
        <w:rPr>
          <w:rFonts w:ascii="標楷體" w:eastAsia="標楷體" w:hAnsi="標楷體" w:hint="eastAsia"/>
          <w:color w:val="000000" w:themeColor="text1"/>
          <w:shd w:val="clear" w:color="auto" w:fill="FFFFFF"/>
          <w:lang w:eastAsia="zh-HK"/>
        </w:rPr>
        <w:t>討論</w:t>
      </w:r>
      <w:r w:rsidRPr="00407C83">
        <w:rPr>
          <w:rFonts w:ascii="標楷體" w:eastAsia="標楷體" w:hAnsi="標楷體" w:hint="eastAsia"/>
          <w:color w:val="000000" w:themeColor="text1"/>
          <w:shd w:val="clear" w:color="auto" w:fill="FFFFFF"/>
        </w:rPr>
        <w:t>通過，陳校長核定後實施，修正時亦同</w:t>
      </w:r>
      <w:r w:rsidRPr="00407C83">
        <w:rPr>
          <w:rFonts w:ascii="標楷體" w:eastAsia="標楷體" w:hAnsi="標楷體" w:hint="eastAsia"/>
          <w:color w:val="000000" w:themeColor="text1"/>
        </w:rPr>
        <w:t>。</w:t>
      </w:r>
    </w:p>
    <w:p w:rsidR="00687841" w:rsidRPr="00407C83" w:rsidRDefault="00687841" w:rsidP="00687841">
      <w:pPr>
        <w:ind w:leftChars="59" w:left="279" w:hangingChars="57" w:hanging="137"/>
        <w:rPr>
          <w:rFonts w:ascii="標楷體" w:eastAsia="標楷體" w:hAnsi="標楷體"/>
          <w:color w:val="000000" w:themeColor="text1"/>
        </w:rPr>
      </w:pPr>
    </w:p>
    <w:p w:rsidR="00B70D6A" w:rsidRPr="00407C83" w:rsidRDefault="00B70D6A" w:rsidP="00687841">
      <w:pPr>
        <w:ind w:leftChars="59" w:left="279" w:hangingChars="57" w:hanging="137"/>
        <w:rPr>
          <w:rFonts w:ascii="標楷體" w:eastAsia="標楷體" w:hAnsi="標楷體"/>
          <w:color w:val="000000" w:themeColor="text1"/>
        </w:rPr>
      </w:pPr>
    </w:p>
    <w:p w:rsidR="004F5CE4" w:rsidRPr="00407C83" w:rsidRDefault="004F5CE4" w:rsidP="001C4316">
      <w:pPr>
        <w:spacing w:beforeLines="50" w:before="120" w:line="400" w:lineRule="exact"/>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B70D6A" w:rsidRPr="00407C83" w:rsidRDefault="00B70D6A" w:rsidP="004F5CE4">
      <w:pPr>
        <w:rPr>
          <w:rFonts w:ascii="標楷體" w:eastAsia="標楷體" w:hAnsi="標楷體"/>
          <w:color w:val="000000" w:themeColor="text1"/>
        </w:rPr>
      </w:pPr>
    </w:p>
    <w:p w:rsidR="00B70D6A" w:rsidRPr="00407C83" w:rsidRDefault="00B70D6A"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4F5CE4" w:rsidRPr="00407C83" w:rsidRDefault="004F5CE4" w:rsidP="004F5CE4">
      <w:pPr>
        <w:rPr>
          <w:rFonts w:ascii="標楷體" w:eastAsia="標楷體" w:hAnsi="標楷體"/>
          <w:color w:val="000000" w:themeColor="text1"/>
        </w:rPr>
      </w:pPr>
    </w:p>
    <w:p w:rsidR="001918F9" w:rsidRPr="00407C83" w:rsidRDefault="001918F9" w:rsidP="004F5CE4">
      <w:pPr>
        <w:rPr>
          <w:rFonts w:ascii="標楷體" w:eastAsia="標楷體" w:hAnsi="標楷體"/>
          <w:color w:val="000000" w:themeColor="text1"/>
        </w:rPr>
      </w:pPr>
    </w:p>
    <w:p w:rsidR="004F5CE4" w:rsidRPr="00407C83" w:rsidRDefault="004F5CE4" w:rsidP="007D7BE6">
      <w:pPr>
        <w:pStyle w:val="B"/>
        <w:spacing w:before="240"/>
        <w:rPr>
          <w:rFonts w:ascii="標楷體" w:hAnsi="標楷體"/>
          <w:sz w:val="26"/>
          <w:szCs w:val="26"/>
        </w:rPr>
      </w:pPr>
      <w:bookmarkStart w:id="70" w:name="_Toc4579027"/>
      <w:bookmarkStart w:id="71" w:name="_Toc4655006"/>
      <w:r w:rsidRPr="00407C83">
        <w:rPr>
          <w:rFonts w:ascii="標楷體" w:hAnsi="標楷體"/>
        </w:rPr>
        <w:lastRenderedPageBreak/>
        <w:t>●</w:t>
      </w:r>
      <w:r w:rsidRPr="00407C83">
        <w:rPr>
          <w:rFonts w:ascii="標楷體" w:hAnsi="標楷體"/>
          <w:b/>
          <w:sz w:val="26"/>
          <w:szCs w:val="26"/>
        </w:rPr>
        <w:t>子計畫</w:t>
      </w:r>
      <w:r w:rsidRPr="00407C83">
        <w:rPr>
          <w:rFonts w:ascii="標楷體" w:hAnsi="標楷體" w:hint="eastAsia"/>
          <w:b/>
          <w:sz w:val="26"/>
          <w:szCs w:val="26"/>
        </w:rPr>
        <w:t>5</w:t>
      </w:r>
      <w:proofErr w:type="gramStart"/>
      <w:r w:rsidRPr="00407C83">
        <w:rPr>
          <w:rFonts w:ascii="標楷體" w:hAnsi="標楷體"/>
          <w:b/>
          <w:sz w:val="26"/>
          <w:szCs w:val="26"/>
        </w:rPr>
        <w:t>【</w:t>
      </w:r>
      <w:proofErr w:type="gramEnd"/>
      <w:r w:rsidRPr="00407C83">
        <w:rPr>
          <w:rFonts w:ascii="標楷體" w:hAnsi="標楷體"/>
          <w:b/>
          <w:sz w:val="26"/>
          <w:szCs w:val="26"/>
        </w:rPr>
        <w:t>編號：108-</w:t>
      </w:r>
      <w:r w:rsidRPr="00407C83">
        <w:rPr>
          <w:rFonts w:ascii="標楷體" w:hAnsi="標楷體" w:hint="eastAsia"/>
          <w:b/>
          <w:sz w:val="26"/>
          <w:szCs w:val="26"/>
        </w:rPr>
        <w:t>5</w:t>
      </w:r>
      <w:r w:rsidRPr="00407C83">
        <w:rPr>
          <w:rFonts w:ascii="標楷體" w:hAnsi="標楷體"/>
          <w:b/>
          <w:sz w:val="26"/>
          <w:szCs w:val="26"/>
        </w:rPr>
        <w:t>(B</w:t>
      </w:r>
      <w:r w:rsidR="007510A6" w:rsidRPr="00407C83">
        <w:rPr>
          <w:rFonts w:ascii="標楷體" w:hAnsi="標楷體" w:hint="eastAsia"/>
          <w:b/>
          <w:sz w:val="26"/>
          <w:szCs w:val="26"/>
        </w:rPr>
        <w:t>3</w:t>
      </w:r>
      <w:r w:rsidRPr="00407C83">
        <w:rPr>
          <w:rFonts w:ascii="標楷體" w:hAnsi="標楷體"/>
          <w:b/>
          <w:sz w:val="26"/>
          <w:szCs w:val="26"/>
        </w:rPr>
        <w:t>)</w:t>
      </w:r>
      <w:r w:rsidRPr="00407C83">
        <w:rPr>
          <w:rFonts w:ascii="標楷體" w:hAnsi="標楷體" w:hint="eastAsia"/>
          <w:b/>
          <w:sz w:val="26"/>
          <w:szCs w:val="26"/>
        </w:rPr>
        <w:t xml:space="preserve"> 適性多元揚長才</w:t>
      </w:r>
      <w:proofErr w:type="gramStart"/>
      <w:r w:rsidRPr="00407C83">
        <w:rPr>
          <w:rFonts w:ascii="標楷體" w:hAnsi="標楷體"/>
          <w:b/>
          <w:sz w:val="26"/>
          <w:szCs w:val="26"/>
        </w:rPr>
        <w:t>】</w:t>
      </w:r>
      <w:bookmarkEnd w:id="70"/>
      <w:bookmarkEnd w:id="71"/>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802"/>
        <w:gridCol w:w="946"/>
        <w:gridCol w:w="1202"/>
        <w:gridCol w:w="1925"/>
        <w:gridCol w:w="696"/>
        <w:gridCol w:w="627"/>
        <w:gridCol w:w="696"/>
        <w:gridCol w:w="631"/>
        <w:gridCol w:w="696"/>
        <w:gridCol w:w="633"/>
      </w:tblGrid>
      <w:tr w:rsidR="00407C83" w:rsidRPr="00407C83" w:rsidTr="000C069D">
        <w:trPr>
          <w:trHeight w:val="679"/>
          <w:jc w:val="center"/>
        </w:trPr>
        <w:tc>
          <w:tcPr>
            <w:tcW w:w="915" w:type="pct"/>
            <w:vAlign w:val="center"/>
          </w:tcPr>
          <w:p w:rsidR="0017599E" w:rsidRPr="00407C83" w:rsidRDefault="0017599E" w:rsidP="000C069D">
            <w:pPr>
              <w:snapToGrid w:val="0"/>
              <w:jc w:val="both"/>
              <w:rPr>
                <w:rFonts w:eastAsia="標楷體"/>
                <w:b/>
                <w:color w:val="000000" w:themeColor="text1"/>
              </w:rPr>
            </w:pPr>
            <w:r w:rsidRPr="00407C83">
              <w:rPr>
                <w:rFonts w:eastAsia="標楷體"/>
                <w:b/>
                <w:color w:val="000000" w:themeColor="text1"/>
              </w:rPr>
              <w:t>一、計畫名稱</w:t>
            </w:r>
          </w:p>
        </w:tc>
        <w:tc>
          <w:tcPr>
            <w:tcW w:w="4085" w:type="pct"/>
            <w:gridSpan w:val="9"/>
            <w:vAlign w:val="center"/>
          </w:tcPr>
          <w:p w:rsidR="0017599E" w:rsidRPr="00407C83" w:rsidRDefault="0017599E" w:rsidP="000C069D">
            <w:pPr>
              <w:ind w:rightChars="300" w:right="720"/>
              <w:jc w:val="both"/>
              <w:rPr>
                <w:rFonts w:eastAsia="標楷體"/>
                <w:color w:val="000000" w:themeColor="text1"/>
              </w:rPr>
            </w:pPr>
            <w:r w:rsidRPr="00407C83">
              <w:rPr>
                <w:rFonts w:eastAsia="標楷體" w:hint="eastAsia"/>
                <w:color w:val="000000" w:themeColor="text1"/>
              </w:rPr>
              <w:t>適性多元揚長才</w:t>
            </w:r>
          </w:p>
        </w:tc>
      </w:tr>
      <w:tr w:rsidR="00407C83" w:rsidRPr="00407C83" w:rsidTr="000C069D">
        <w:trPr>
          <w:trHeight w:val="1595"/>
          <w:jc w:val="center"/>
        </w:trPr>
        <w:tc>
          <w:tcPr>
            <w:tcW w:w="915" w:type="pct"/>
            <w:vAlign w:val="center"/>
          </w:tcPr>
          <w:p w:rsidR="0017599E" w:rsidRPr="00407C83" w:rsidRDefault="0017599E" w:rsidP="00385574">
            <w:pPr>
              <w:pStyle w:val="affa"/>
              <w:numPr>
                <w:ilvl w:val="0"/>
                <w:numId w:val="18"/>
              </w:numPr>
              <w:snapToGrid w:val="0"/>
              <w:ind w:leftChars="0"/>
              <w:jc w:val="both"/>
              <w:rPr>
                <w:b/>
                <w:color w:val="000000" w:themeColor="text1"/>
              </w:rPr>
            </w:pPr>
            <w:r w:rsidRPr="00407C83">
              <w:rPr>
                <w:b/>
                <w:color w:val="000000" w:themeColor="text1"/>
              </w:rPr>
              <w:t>計畫目標</w:t>
            </w:r>
          </w:p>
        </w:tc>
        <w:tc>
          <w:tcPr>
            <w:tcW w:w="4085" w:type="pct"/>
            <w:gridSpan w:val="9"/>
          </w:tcPr>
          <w:p w:rsidR="0017599E" w:rsidRPr="00407C83" w:rsidRDefault="0017599E" w:rsidP="000C069D">
            <w:pPr>
              <w:pStyle w:val="affa"/>
              <w:spacing w:line="400" w:lineRule="exact"/>
              <w:ind w:leftChars="0" w:left="187" w:hangingChars="78" w:hanging="187"/>
              <w:rPr>
                <w:rFonts w:hAnsi="標楷體"/>
                <w:bCs/>
                <w:color w:val="000000" w:themeColor="text1"/>
                <w:kern w:val="0"/>
                <w:szCs w:val="24"/>
              </w:rPr>
            </w:pPr>
            <w:r w:rsidRPr="00407C83">
              <w:rPr>
                <w:rFonts w:hAnsi="標楷體" w:hint="eastAsia"/>
                <w:bCs/>
                <w:color w:val="000000" w:themeColor="text1"/>
                <w:kern w:val="0"/>
                <w:szCs w:val="24"/>
              </w:rPr>
              <w:t>1.培訓學生技藝及專題實作能力，提高證照持有率</w:t>
            </w:r>
            <w:r w:rsidRPr="00407C83">
              <w:rPr>
                <w:rFonts w:hAnsi="標楷體" w:hint="eastAsia"/>
                <w:bCs/>
                <w:color w:val="000000" w:themeColor="text1"/>
                <w:kern w:val="0"/>
                <w:szCs w:val="24"/>
                <w:lang w:eastAsia="zh-HK"/>
              </w:rPr>
              <w:t>及</w:t>
            </w:r>
            <w:r w:rsidRPr="00407C83">
              <w:rPr>
                <w:rFonts w:hAnsi="標楷體" w:hint="eastAsia"/>
                <w:bCs/>
                <w:color w:val="000000" w:themeColor="text1"/>
                <w:kern w:val="0"/>
                <w:szCs w:val="24"/>
              </w:rPr>
              <w:t>學生</w:t>
            </w:r>
            <w:r w:rsidRPr="00407C83">
              <w:rPr>
                <w:rFonts w:hAnsi="標楷體" w:hint="eastAsia"/>
                <w:bCs/>
                <w:color w:val="000000" w:themeColor="text1"/>
                <w:kern w:val="0"/>
                <w:szCs w:val="24"/>
                <w:lang w:eastAsia="zh-HK"/>
              </w:rPr>
              <w:t>專業技能</w:t>
            </w:r>
            <w:r w:rsidRPr="00407C83">
              <w:rPr>
                <w:rFonts w:hAnsi="標楷體" w:hint="eastAsia"/>
                <w:bCs/>
                <w:color w:val="000000" w:themeColor="text1"/>
                <w:kern w:val="0"/>
                <w:szCs w:val="24"/>
              </w:rPr>
              <w:t>。</w:t>
            </w:r>
          </w:p>
          <w:p w:rsidR="0017599E" w:rsidRPr="00407C83" w:rsidRDefault="0017599E" w:rsidP="000C069D">
            <w:pPr>
              <w:pStyle w:val="affa"/>
              <w:spacing w:line="400" w:lineRule="exact"/>
              <w:ind w:leftChars="0" w:left="187" w:hangingChars="78" w:hanging="187"/>
              <w:rPr>
                <w:rFonts w:hAnsi="標楷體"/>
                <w:bCs/>
                <w:color w:val="000000" w:themeColor="text1"/>
                <w:kern w:val="0"/>
                <w:szCs w:val="24"/>
              </w:rPr>
            </w:pPr>
            <w:r w:rsidRPr="00407C83">
              <w:rPr>
                <w:rFonts w:hAnsi="標楷體" w:hint="eastAsia"/>
                <w:bCs/>
                <w:color w:val="000000" w:themeColor="text1"/>
                <w:kern w:val="0"/>
                <w:szCs w:val="24"/>
              </w:rPr>
              <w:t>2.提升學生職場外語能力，具備就業競爭力以及國際移動力與視野。</w:t>
            </w:r>
          </w:p>
          <w:p w:rsidR="0017599E" w:rsidRPr="00407C83" w:rsidRDefault="0017599E" w:rsidP="000C069D">
            <w:pPr>
              <w:pStyle w:val="affa"/>
              <w:spacing w:line="400" w:lineRule="exact"/>
              <w:ind w:leftChars="0" w:left="187" w:hangingChars="78" w:hanging="187"/>
              <w:rPr>
                <w:rFonts w:hAnsi="標楷體"/>
                <w:bCs/>
                <w:color w:val="000000" w:themeColor="text1"/>
                <w:kern w:val="0"/>
                <w:szCs w:val="24"/>
              </w:rPr>
            </w:pPr>
            <w:r w:rsidRPr="00407C83">
              <w:rPr>
                <w:rFonts w:hAnsi="標楷體" w:hint="eastAsia"/>
                <w:bCs/>
                <w:color w:val="000000" w:themeColor="text1"/>
                <w:kern w:val="0"/>
                <w:szCs w:val="24"/>
              </w:rPr>
              <w:t>3.改善實習場所與專業教室環境及設備，力求符應教學目標與需求。</w:t>
            </w:r>
          </w:p>
          <w:p w:rsidR="0017599E" w:rsidRPr="00407C83" w:rsidRDefault="0017599E" w:rsidP="000C069D">
            <w:pPr>
              <w:pStyle w:val="affa"/>
              <w:spacing w:line="400" w:lineRule="exact"/>
              <w:ind w:leftChars="0" w:left="187" w:hangingChars="78" w:hanging="187"/>
              <w:rPr>
                <w:b/>
                <w:color w:val="000000" w:themeColor="text1"/>
                <w:u w:val="single"/>
              </w:rPr>
            </w:pPr>
            <w:r w:rsidRPr="00407C83">
              <w:rPr>
                <w:rFonts w:hAnsi="標楷體" w:hint="eastAsia"/>
                <w:bCs/>
                <w:color w:val="000000" w:themeColor="text1"/>
                <w:kern w:val="0"/>
                <w:szCs w:val="24"/>
              </w:rPr>
              <w:t>4.深化與技專和產企業鏈結，充實學生實務經驗達成務實致用目標。</w:t>
            </w:r>
          </w:p>
        </w:tc>
      </w:tr>
      <w:tr w:rsidR="00407C83" w:rsidRPr="00407C83" w:rsidTr="000C069D">
        <w:trPr>
          <w:cantSplit/>
          <w:trHeight w:val="271"/>
          <w:jc w:val="center"/>
        </w:trPr>
        <w:tc>
          <w:tcPr>
            <w:tcW w:w="915" w:type="pct"/>
            <w:vMerge w:val="restart"/>
            <w:vAlign w:val="center"/>
          </w:tcPr>
          <w:p w:rsidR="0017599E" w:rsidRPr="00407C83" w:rsidRDefault="0017599E" w:rsidP="000C069D">
            <w:pPr>
              <w:snapToGrid w:val="0"/>
              <w:jc w:val="both"/>
              <w:rPr>
                <w:rFonts w:eastAsia="標楷體"/>
                <w:b/>
                <w:color w:val="000000" w:themeColor="text1"/>
              </w:rPr>
            </w:pPr>
            <w:r w:rsidRPr="00407C83">
              <w:rPr>
                <w:rFonts w:eastAsia="標楷體"/>
                <w:b/>
                <w:color w:val="000000" w:themeColor="text1"/>
              </w:rPr>
              <w:t>三、工作內涵</w:t>
            </w:r>
          </w:p>
        </w:tc>
        <w:tc>
          <w:tcPr>
            <w:tcW w:w="1090" w:type="pct"/>
            <w:gridSpan w:val="2"/>
            <w:tcBorders>
              <w:bottom w:val="single" w:sz="4" w:space="0" w:color="auto"/>
              <w:right w:val="single" w:sz="4" w:space="0" w:color="auto"/>
            </w:tcBorders>
          </w:tcPr>
          <w:p w:rsidR="0017599E" w:rsidRPr="00407C83" w:rsidRDefault="0017599E" w:rsidP="000C069D">
            <w:pPr>
              <w:jc w:val="center"/>
              <w:rPr>
                <w:rFonts w:eastAsia="標楷體"/>
                <w:color w:val="000000" w:themeColor="text1"/>
              </w:rPr>
            </w:pPr>
            <w:r w:rsidRPr="00407C83">
              <w:rPr>
                <w:rFonts w:eastAsia="標楷體"/>
                <w:color w:val="000000" w:themeColor="text1"/>
              </w:rPr>
              <w:t>工作項目</w:t>
            </w:r>
          </w:p>
        </w:tc>
        <w:tc>
          <w:tcPr>
            <w:tcW w:w="977" w:type="pct"/>
            <w:tcBorders>
              <w:left w:val="single" w:sz="4" w:space="0" w:color="auto"/>
              <w:bottom w:val="single" w:sz="4" w:space="0" w:color="auto"/>
              <w:right w:val="single" w:sz="4" w:space="0" w:color="auto"/>
            </w:tcBorders>
          </w:tcPr>
          <w:p w:rsidR="0017599E" w:rsidRPr="00407C83" w:rsidRDefault="0017599E" w:rsidP="000C069D">
            <w:pPr>
              <w:tabs>
                <w:tab w:val="left" w:pos="972"/>
              </w:tabs>
              <w:ind w:rightChars="15" w:right="36"/>
              <w:jc w:val="center"/>
              <w:rPr>
                <w:rFonts w:eastAsia="標楷體"/>
                <w:color w:val="000000" w:themeColor="text1"/>
              </w:rPr>
            </w:pPr>
            <w:r w:rsidRPr="00407C83">
              <w:rPr>
                <w:rFonts w:eastAsia="標楷體"/>
                <w:color w:val="000000" w:themeColor="text1"/>
              </w:rPr>
              <w:t>辦理處室</w:t>
            </w:r>
          </w:p>
        </w:tc>
        <w:tc>
          <w:tcPr>
            <w:tcW w:w="1024" w:type="pct"/>
            <w:gridSpan w:val="3"/>
            <w:tcBorders>
              <w:left w:val="single" w:sz="4" w:space="0" w:color="auto"/>
              <w:bottom w:val="single" w:sz="4" w:space="0" w:color="auto"/>
              <w:right w:val="single" w:sz="4" w:space="0" w:color="auto"/>
            </w:tcBorders>
          </w:tcPr>
          <w:p w:rsidR="0017599E" w:rsidRPr="00407C83" w:rsidRDefault="0017599E" w:rsidP="000C069D">
            <w:pPr>
              <w:jc w:val="center"/>
              <w:rPr>
                <w:rFonts w:eastAsia="標楷體"/>
                <w:color w:val="000000" w:themeColor="text1"/>
              </w:rPr>
            </w:pPr>
            <w:r w:rsidRPr="00407C83">
              <w:rPr>
                <w:rFonts w:eastAsia="標楷體"/>
                <w:color w:val="000000" w:themeColor="text1"/>
              </w:rPr>
              <w:t>實施對象</w:t>
            </w:r>
          </w:p>
        </w:tc>
        <w:tc>
          <w:tcPr>
            <w:tcW w:w="994" w:type="pct"/>
            <w:gridSpan w:val="3"/>
            <w:tcBorders>
              <w:left w:val="single" w:sz="4" w:space="0" w:color="auto"/>
              <w:bottom w:val="single" w:sz="4" w:space="0" w:color="auto"/>
            </w:tcBorders>
          </w:tcPr>
          <w:p w:rsidR="0017599E" w:rsidRPr="00407C83" w:rsidRDefault="0017599E" w:rsidP="000C069D">
            <w:pPr>
              <w:jc w:val="center"/>
              <w:rPr>
                <w:rFonts w:eastAsia="標楷體"/>
                <w:color w:val="000000" w:themeColor="text1"/>
              </w:rPr>
            </w:pPr>
            <w:r w:rsidRPr="00407C83">
              <w:rPr>
                <w:rFonts w:eastAsia="標楷體"/>
                <w:color w:val="000000" w:themeColor="text1"/>
              </w:rPr>
              <w:t>辦理時程</w:t>
            </w:r>
          </w:p>
        </w:tc>
      </w:tr>
      <w:tr w:rsidR="00407C83" w:rsidRPr="00407C83" w:rsidTr="00727BBF">
        <w:trPr>
          <w:cantSplit/>
          <w:trHeight w:val="27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tcBorders>
              <w:bottom w:val="single" w:sz="4" w:space="0" w:color="auto"/>
              <w:right w:val="single" w:sz="4" w:space="0" w:color="auto"/>
            </w:tcBorders>
            <w:vAlign w:val="center"/>
          </w:tcPr>
          <w:p w:rsidR="0017599E" w:rsidRPr="00407C83" w:rsidRDefault="0017599E" w:rsidP="00727BBF">
            <w:pPr>
              <w:widowControl/>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w:t>
            </w: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(B</w:t>
            </w: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)-1</w:t>
            </w:r>
            <w:r w:rsidRPr="00407C83">
              <w:rPr>
                <w:rFonts w:ascii="標楷體" w:eastAsia="標楷體" w:hAnsi="標楷體" w:hint="eastAsia"/>
                <w:bCs/>
                <w:color w:val="000000" w:themeColor="text1"/>
                <w:kern w:val="0"/>
              </w:rPr>
              <w:t>強化學生實務能力</w:t>
            </w:r>
          </w:p>
        </w:tc>
        <w:tc>
          <w:tcPr>
            <w:tcW w:w="977" w:type="pct"/>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實習處、</w:t>
            </w:r>
            <w:r w:rsidRPr="00407C83">
              <w:rPr>
                <w:rFonts w:ascii="標楷體" w:eastAsia="標楷體" w:hAnsi="標楷體" w:hint="eastAsia"/>
                <w:bCs/>
                <w:color w:val="000000" w:themeColor="text1"/>
                <w:kern w:val="0"/>
                <w:lang w:eastAsia="zh-HK"/>
              </w:rPr>
              <w:t>各</w:t>
            </w:r>
            <w:r w:rsidRPr="00407C83">
              <w:rPr>
                <w:rFonts w:ascii="標楷體" w:eastAsia="標楷體" w:hAnsi="標楷體" w:hint="eastAsia"/>
                <w:bCs/>
                <w:color w:val="000000" w:themeColor="text1"/>
                <w:kern w:val="0"/>
              </w:rPr>
              <w:t>科</w:t>
            </w:r>
          </w:p>
        </w:tc>
        <w:tc>
          <w:tcPr>
            <w:tcW w:w="1024" w:type="pct"/>
            <w:gridSpan w:val="3"/>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本校學生</w:t>
            </w:r>
          </w:p>
        </w:tc>
        <w:tc>
          <w:tcPr>
            <w:tcW w:w="994" w:type="pct"/>
            <w:gridSpan w:val="3"/>
            <w:tcBorders>
              <w:left w:val="single" w:sz="4" w:space="0" w:color="auto"/>
              <w:bottom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108-110</w:t>
            </w:r>
            <w:r w:rsidRPr="00407C83">
              <w:rPr>
                <w:rFonts w:ascii="標楷體" w:eastAsia="標楷體" w:hAnsi="標楷體"/>
                <w:bCs/>
                <w:color w:val="000000" w:themeColor="text1"/>
                <w:kern w:val="0"/>
              </w:rPr>
              <w:t>學年度</w:t>
            </w:r>
          </w:p>
        </w:tc>
      </w:tr>
      <w:tr w:rsidR="00407C83" w:rsidRPr="00407C83" w:rsidTr="00727BBF">
        <w:trPr>
          <w:cantSplit/>
          <w:trHeight w:val="27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tcBorders>
              <w:bottom w:val="single" w:sz="4" w:space="0" w:color="auto"/>
              <w:right w:val="single" w:sz="4" w:space="0" w:color="auto"/>
            </w:tcBorders>
            <w:vAlign w:val="center"/>
          </w:tcPr>
          <w:p w:rsidR="0017599E" w:rsidRPr="00407C83" w:rsidRDefault="0017599E" w:rsidP="00727BBF">
            <w:pPr>
              <w:widowControl/>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w:t>
            </w: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(B</w:t>
            </w: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2提升學生外語能力</w:t>
            </w:r>
          </w:p>
        </w:tc>
        <w:tc>
          <w:tcPr>
            <w:tcW w:w="977" w:type="pct"/>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教務處、英文科、實習處應用英語科</w:t>
            </w:r>
          </w:p>
        </w:tc>
        <w:tc>
          <w:tcPr>
            <w:tcW w:w="1024" w:type="pct"/>
            <w:gridSpan w:val="3"/>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本校學生</w:t>
            </w:r>
          </w:p>
        </w:tc>
        <w:tc>
          <w:tcPr>
            <w:tcW w:w="994" w:type="pct"/>
            <w:gridSpan w:val="3"/>
            <w:tcBorders>
              <w:left w:val="single" w:sz="4" w:space="0" w:color="auto"/>
              <w:bottom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108-110</w:t>
            </w:r>
            <w:r w:rsidRPr="00407C83">
              <w:rPr>
                <w:rFonts w:ascii="標楷體" w:eastAsia="標楷體" w:hAnsi="標楷體"/>
                <w:bCs/>
                <w:color w:val="000000" w:themeColor="text1"/>
                <w:kern w:val="0"/>
              </w:rPr>
              <w:t>學年度</w:t>
            </w:r>
          </w:p>
        </w:tc>
      </w:tr>
      <w:tr w:rsidR="00407C83" w:rsidRPr="00407C83" w:rsidTr="00727BBF">
        <w:trPr>
          <w:cantSplit/>
          <w:trHeight w:val="27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tcBorders>
              <w:bottom w:val="single" w:sz="4" w:space="0" w:color="auto"/>
              <w:right w:val="single" w:sz="4" w:space="0" w:color="auto"/>
            </w:tcBorders>
            <w:vAlign w:val="center"/>
          </w:tcPr>
          <w:p w:rsidR="0017599E" w:rsidRPr="00407C83" w:rsidRDefault="0017599E" w:rsidP="00727BBF">
            <w:pPr>
              <w:widowControl/>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w:t>
            </w: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(B</w:t>
            </w: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3更新設備符應教學</w:t>
            </w:r>
          </w:p>
        </w:tc>
        <w:tc>
          <w:tcPr>
            <w:tcW w:w="977" w:type="pct"/>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實習處、</w:t>
            </w:r>
            <w:proofErr w:type="gramStart"/>
            <w:r w:rsidRPr="00407C83">
              <w:rPr>
                <w:rFonts w:ascii="標楷體" w:eastAsia="標楷體" w:hAnsi="標楷體" w:hint="eastAsia"/>
                <w:bCs/>
                <w:color w:val="000000" w:themeColor="text1"/>
                <w:kern w:val="0"/>
              </w:rPr>
              <w:t>商管群專業</w:t>
            </w:r>
            <w:proofErr w:type="gramEnd"/>
            <w:r w:rsidRPr="00407C83">
              <w:rPr>
                <w:rFonts w:ascii="標楷體" w:eastAsia="標楷體" w:hAnsi="標楷體" w:hint="eastAsia"/>
                <w:bCs/>
                <w:color w:val="000000" w:themeColor="text1"/>
                <w:kern w:val="0"/>
              </w:rPr>
              <w:t>類科、外語群專業類科</w:t>
            </w:r>
          </w:p>
        </w:tc>
        <w:tc>
          <w:tcPr>
            <w:tcW w:w="1024" w:type="pct"/>
            <w:gridSpan w:val="3"/>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本校學生</w:t>
            </w:r>
          </w:p>
        </w:tc>
        <w:tc>
          <w:tcPr>
            <w:tcW w:w="994" w:type="pct"/>
            <w:gridSpan w:val="3"/>
            <w:tcBorders>
              <w:left w:val="single" w:sz="4" w:space="0" w:color="auto"/>
              <w:bottom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108-110</w:t>
            </w:r>
            <w:r w:rsidRPr="00407C83">
              <w:rPr>
                <w:rFonts w:ascii="標楷體" w:eastAsia="標楷體" w:hAnsi="標楷體"/>
                <w:bCs/>
                <w:color w:val="000000" w:themeColor="text1"/>
                <w:kern w:val="0"/>
              </w:rPr>
              <w:t>學年度</w:t>
            </w:r>
          </w:p>
        </w:tc>
      </w:tr>
      <w:tr w:rsidR="00407C83" w:rsidRPr="00407C83" w:rsidTr="00727BBF">
        <w:trPr>
          <w:cantSplit/>
          <w:trHeight w:val="27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tcBorders>
              <w:bottom w:val="single" w:sz="4" w:space="0" w:color="auto"/>
              <w:right w:val="single" w:sz="4" w:space="0" w:color="auto"/>
            </w:tcBorders>
            <w:vAlign w:val="center"/>
          </w:tcPr>
          <w:p w:rsidR="0017599E" w:rsidRPr="00407C83" w:rsidRDefault="0017599E" w:rsidP="00727BBF">
            <w:pPr>
              <w:widowControl/>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w:t>
            </w: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(B</w:t>
            </w: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4實務增能務實致用</w:t>
            </w:r>
          </w:p>
        </w:tc>
        <w:tc>
          <w:tcPr>
            <w:tcW w:w="977" w:type="pct"/>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實習處、</w:t>
            </w:r>
            <w:r w:rsidRPr="00407C83">
              <w:rPr>
                <w:rFonts w:ascii="標楷體" w:eastAsia="標楷體" w:hAnsi="標楷體" w:hint="eastAsia"/>
                <w:bCs/>
                <w:color w:val="000000" w:themeColor="text1"/>
                <w:kern w:val="0"/>
                <w:lang w:eastAsia="zh-HK"/>
              </w:rPr>
              <w:t>各</w:t>
            </w:r>
            <w:r w:rsidRPr="00407C83">
              <w:rPr>
                <w:rFonts w:ascii="標楷體" w:eastAsia="標楷體" w:hAnsi="標楷體" w:hint="eastAsia"/>
                <w:bCs/>
                <w:color w:val="000000" w:themeColor="text1"/>
                <w:kern w:val="0"/>
              </w:rPr>
              <w:t>科</w:t>
            </w:r>
          </w:p>
        </w:tc>
        <w:tc>
          <w:tcPr>
            <w:tcW w:w="1024" w:type="pct"/>
            <w:gridSpan w:val="3"/>
            <w:tcBorders>
              <w:left w:val="single" w:sz="4" w:space="0" w:color="auto"/>
              <w:bottom w:val="single" w:sz="4" w:space="0" w:color="auto"/>
              <w:right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本校學生</w:t>
            </w:r>
          </w:p>
        </w:tc>
        <w:tc>
          <w:tcPr>
            <w:tcW w:w="994" w:type="pct"/>
            <w:gridSpan w:val="3"/>
            <w:tcBorders>
              <w:left w:val="single" w:sz="4" w:space="0" w:color="auto"/>
              <w:bottom w:val="single" w:sz="4" w:space="0" w:color="auto"/>
            </w:tcBorders>
            <w:vAlign w:val="center"/>
          </w:tcPr>
          <w:p w:rsidR="0017599E" w:rsidRPr="00407C83" w:rsidRDefault="0017599E" w:rsidP="00727BBF">
            <w:pPr>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108-110</w:t>
            </w:r>
            <w:r w:rsidRPr="00407C83">
              <w:rPr>
                <w:rFonts w:ascii="標楷體" w:eastAsia="標楷體" w:hAnsi="標楷體"/>
                <w:bCs/>
                <w:color w:val="000000" w:themeColor="text1"/>
                <w:kern w:val="0"/>
              </w:rPr>
              <w:t>學年度</w:t>
            </w:r>
          </w:p>
        </w:tc>
      </w:tr>
      <w:tr w:rsidR="00407C83" w:rsidRPr="00407C83" w:rsidTr="000C069D">
        <w:trPr>
          <w:cantSplit/>
          <w:trHeight w:val="400"/>
          <w:jc w:val="center"/>
        </w:trPr>
        <w:tc>
          <w:tcPr>
            <w:tcW w:w="915" w:type="pct"/>
            <w:vMerge w:val="restart"/>
            <w:vAlign w:val="center"/>
          </w:tcPr>
          <w:p w:rsidR="0017599E" w:rsidRPr="00407C83" w:rsidRDefault="0017599E" w:rsidP="000C069D">
            <w:pPr>
              <w:snapToGrid w:val="0"/>
              <w:jc w:val="both"/>
              <w:rPr>
                <w:rFonts w:eastAsia="標楷體"/>
                <w:b/>
                <w:color w:val="000000" w:themeColor="text1"/>
              </w:rPr>
            </w:pPr>
            <w:r w:rsidRPr="00407C83">
              <w:rPr>
                <w:rFonts w:eastAsia="標楷體"/>
                <w:b/>
                <w:color w:val="000000" w:themeColor="text1"/>
              </w:rPr>
              <w:t>四、經費需求</w:t>
            </w:r>
          </w:p>
          <w:p w:rsidR="0017599E" w:rsidRPr="00407C83" w:rsidRDefault="0017599E" w:rsidP="000C069D">
            <w:pPr>
              <w:snapToGrid w:val="0"/>
              <w:jc w:val="both"/>
              <w:rPr>
                <w:rFonts w:eastAsia="標楷體"/>
                <w:b/>
                <w:color w:val="000000" w:themeColor="text1"/>
              </w:rPr>
            </w:pPr>
          </w:p>
        </w:tc>
        <w:tc>
          <w:tcPr>
            <w:tcW w:w="1090" w:type="pct"/>
            <w:gridSpan w:val="2"/>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期程</w:t>
            </w:r>
          </w:p>
        </w:tc>
        <w:tc>
          <w:tcPr>
            <w:tcW w:w="977" w:type="pct"/>
            <w:tcBorders>
              <w:bottom w:val="single" w:sz="6" w:space="0" w:color="auto"/>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資本門</w:t>
            </w:r>
            <w:r w:rsidRPr="00407C83">
              <w:rPr>
                <w:rFonts w:eastAsia="標楷體"/>
                <w:color w:val="000000" w:themeColor="text1"/>
              </w:rPr>
              <w:t>(</w:t>
            </w:r>
            <w:r w:rsidRPr="00407C83">
              <w:rPr>
                <w:rFonts w:eastAsia="標楷體"/>
                <w:color w:val="000000" w:themeColor="text1"/>
              </w:rPr>
              <w:t>仟元</w:t>
            </w:r>
            <w:r w:rsidRPr="00407C83">
              <w:rPr>
                <w:rFonts w:eastAsia="標楷體"/>
                <w:color w:val="000000" w:themeColor="text1"/>
              </w:rPr>
              <w:t>)</w:t>
            </w:r>
          </w:p>
        </w:tc>
        <w:tc>
          <w:tcPr>
            <w:tcW w:w="1024" w:type="pct"/>
            <w:gridSpan w:val="3"/>
            <w:tcBorders>
              <w:bottom w:val="single" w:sz="6" w:space="0" w:color="auto"/>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經常門</w:t>
            </w:r>
            <w:r w:rsidRPr="00407C83">
              <w:rPr>
                <w:rFonts w:eastAsia="標楷體"/>
                <w:color w:val="000000" w:themeColor="text1"/>
              </w:rPr>
              <w:t>(</w:t>
            </w:r>
            <w:r w:rsidRPr="00407C83">
              <w:rPr>
                <w:rFonts w:eastAsia="標楷體"/>
                <w:color w:val="000000" w:themeColor="text1"/>
              </w:rPr>
              <w:t>仟元</w:t>
            </w:r>
            <w:r w:rsidRPr="00407C83">
              <w:rPr>
                <w:rFonts w:eastAsia="標楷體"/>
                <w:color w:val="000000" w:themeColor="text1"/>
              </w:rPr>
              <w:t>)</w:t>
            </w:r>
          </w:p>
        </w:tc>
        <w:tc>
          <w:tcPr>
            <w:tcW w:w="994" w:type="pct"/>
            <w:gridSpan w:val="3"/>
            <w:tcBorders>
              <w:bottom w:val="single" w:sz="6" w:space="0" w:color="auto"/>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合計</w:t>
            </w:r>
            <w:r w:rsidRPr="00407C83">
              <w:rPr>
                <w:rFonts w:eastAsia="標楷體"/>
                <w:color w:val="000000" w:themeColor="text1"/>
              </w:rPr>
              <w:t>(</w:t>
            </w:r>
            <w:r w:rsidRPr="00407C83">
              <w:rPr>
                <w:rFonts w:eastAsia="標楷體"/>
                <w:color w:val="000000" w:themeColor="text1"/>
              </w:rPr>
              <w:t>仟元</w:t>
            </w:r>
            <w:r w:rsidRPr="00407C83">
              <w:rPr>
                <w:rFonts w:eastAsia="標楷體"/>
                <w:color w:val="000000" w:themeColor="text1"/>
              </w:rPr>
              <w:t>)</w:t>
            </w:r>
          </w:p>
        </w:tc>
      </w:tr>
      <w:tr w:rsidR="00407C83" w:rsidRPr="00407C83" w:rsidTr="000C069D">
        <w:trPr>
          <w:cantSplit/>
          <w:trHeight w:val="40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108</w:t>
            </w:r>
            <w:r w:rsidRPr="00407C83">
              <w:rPr>
                <w:rFonts w:eastAsia="標楷體"/>
                <w:color w:val="000000" w:themeColor="text1"/>
              </w:rPr>
              <w:t>學年度</w:t>
            </w:r>
          </w:p>
        </w:tc>
        <w:tc>
          <w:tcPr>
            <w:tcW w:w="977" w:type="pct"/>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1865</w:t>
            </w:r>
          </w:p>
        </w:tc>
        <w:tc>
          <w:tcPr>
            <w:tcW w:w="1024" w:type="pct"/>
            <w:gridSpan w:val="3"/>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715.595</w:t>
            </w:r>
          </w:p>
        </w:tc>
        <w:tc>
          <w:tcPr>
            <w:tcW w:w="994" w:type="pct"/>
            <w:gridSpan w:val="3"/>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2580.595</w:t>
            </w:r>
          </w:p>
        </w:tc>
      </w:tr>
      <w:tr w:rsidR="00407C83" w:rsidRPr="00407C83" w:rsidTr="000C069D">
        <w:trPr>
          <w:cantSplit/>
          <w:trHeight w:val="400"/>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109</w:t>
            </w:r>
            <w:r w:rsidRPr="00407C83">
              <w:rPr>
                <w:rFonts w:eastAsia="標楷體"/>
                <w:color w:val="000000" w:themeColor="text1"/>
              </w:rPr>
              <w:t>學年度</w:t>
            </w:r>
          </w:p>
        </w:tc>
        <w:tc>
          <w:tcPr>
            <w:tcW w:w="977" w:type="pct"/>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2000</w:t>
            </w:r>
          </w:p>
        </w:tc>
        <w:tc>
          <w:tcPr>
            <w:tcW w:w="1024" w:type="pct"/>
            <w:gridSpan w:val="3"/>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750</w:t>
            </w:r>
          </w:p>
        </w:tc>
        <w:tc>
          <w:tcPr>
            <w:tcW w:w="994" w:type="pct"/>
            <w:gridSpan w:val="3"/>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2750</w:t>
            </w:r>
          </w:p>
        </w:tc>
      </w:tr>
      <w:tr w:rsidR="00407C83" w:rsidRPr="00407C83" w:rsidTr="000C069D">
        <w:trPr>
          <w:cantSplit/>
          <w:trHeight w:val="40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110</w:t>
            </w:r>
            <w:r w:rsidRPr="00407C83">
              <w:rPr>
                <w:rFonts w:eastAsia="標楷體"/>
                <w:color w:val="000000" w:themeColor="text1"/>
              </w:rPr>
              <w:t>學年度</w:t>
            </w:r>
          </w:p>
        </w:tc>
        <w:tc>
          <w:tcPr>
            <w:tcW w:w="977" w:type="pct"/>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2050</w:t>
            </w:r>
          </w:p>
        </w:tc>
        <w:tc>
          <w:tcPr>
            <w:tcW w:w="1024" w:type="pct"/>
            <w:gridSpan w:val="3"/>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800</w:t>
            </w:r>
          </w:p>
        </w:tc>
        <w:tc>
          <w:tcPr>
            <w:tcW w:w="994" w:type="pct"/>
            <w:gridSpan w:val="3"/>
            <w:tcBorders>
              <w:top w:val="single" w:sz="6" w:space="0" w:color="auto"/>
              <w:bottom w:val="single" w:sz="6" w:space="0" w:color="auto"/>
              <w:tr2bl w:val="nil"/>
            </w:tcBorders>
            <w:vAlign w:val="center"/>
          </w:tcPr>
          <w:p w:rsidR="0017599E" w:rsidRPr="00407C83" w:rsidRDefault="0017599E" w:rsidP="000C069D">
            <w:pPr>
              <w:ind w:rightChars="-9" w:right="-22"/>
              <w:jc w:val="center"/>
              <w:rPr>
                <w:rFonts w:eastAsia="標楷體"/>
                <w:color w:val="000000" w:themeColor="text1"/>
              </w:rPr>
            </w:pPr>
            <w:r w:rsidRPr="00407C83">
              <w:rPr>
                <w:rFonts w:eastAsia="標楷體" w:hint="eastAsia"/>
                <w:color w:val="000000" w:themeColor="text1"/>
              </w:rPr>
              <w:t>2850</w:t>
            </w:r>
          </w:p>
        </w:tc>
      </w:tr>
      <w:tr w:rsidR="00407C83" w:rsidRPr="00407C83" w:rsidTr="000C069D">
        <w:trPr>
          <w:cantSplit/>
          <w:trHeight w:val="40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1090" w:type="pct"/>
            <w:gridSpan w:val="2"/>
            <w:vAlign w:val="center"/>
          </w:tcPr>
          <w:p w:rsidR="0017599E" w:rsidRPr="00407C83" w:rsidRDefault="0017599E" w:rsidP="000C069D">
            <w:pPr>
              <w:ind w:rightChars="-9" w:right="-22"/>
              <w:jc w:val="center"/>
              <w:rPr>
                <w:rFonts w:eastAsia="標楷體"/>
                <w:color w:val="000000" w:themeColor="text1"/>
              </w:rPr>
            </w:pPr>
            <w:r w:rsidRPr="00407C83">
              <w:rPr>
                <w:rFonts w:eastAsia="標楷體"/>
                <w:color w:val="000000" w:themeColor="text1"/>
              </w:rPr>
              <w:t>總計</w:t>
            </w:r>
          </w:p>
        </w:tc>
        <w:tc>
          <w:tcPr>
            <w:tcW w:w="977" w:type="pct"/>
            <w:tcBorders>
              <w:top w:val="single" w:sz="6" w:space="0" w:color="auto"/>
              <w:bottom w:val="single" w:sz="6" w:space="0" w:color="auto"/>
              <w:tr2bl w:val="nil"/>
            </w:tcBorders>
            <w:vAlign w:val="center"/>
          </w:tcPr>
          <w:p w:rsidR="0017599E" w:rsidRPr="00407C83" w:rsidRDefault="0017599E" w:rsidP="000C069D">
            <w:pPr>
              <w:jc w:val="center"/>
              <w:rPr>
                <w:rFonts w:ascii="新細明體" w:hAnsi="新細明體" w:cs="新細明體"/>
                <w:color w:val="000000" w:themeColor="text1"/>
              </w:rPr>
            </w:pPr>
            <w:r w:rsidRPr="00407C83">
              <w:rPr>
                <w:rFonts w:hint="eastAsia"/>
                <w:color w:val="000000" w:themeColor="text1"/>
              </w:rPr>
              <w:t>5915</w:t>
            </w:r>
          </w:p>
        </w:tc>
        <w:tc>
          <w:tcPr>
            <w:tcW w:w="1024" w:type="pct"/>
            <w:gridSpan w:val="3"/>
            <w:tcBorders>
              <w:top w:val="single" w:sz="6" w:space="0" w:color="auto"/>
              <w:bottom w:val="single" w:sz="6" w:space="0" w:color="auto"/>
              <w:tr2bl w:val="nil"/>
            </w:tcBorders>
            <w:vAlign w:val="center"/>
          </w:tcPr>
          <w:p w:rsidR="0017599E" w:rsidRPr="00407C83" w:rsidRDefault="0017599E" w:rsidP="000C069D">
            <w:pPr>
              <w:jc w:val="center"/>
              <w:rPr>
                <w:rFonts w:ascii="新細明體" w:hAnsi="新細明體" w:cs="新細明體"/>
                <w:color w:val="000000" w:themeColor="text1"/>
              </w:rPr>
            </w:pPr>
            <w:r w:rsidRPr="00407C83">
              <w:rPr>
                <w:rFonts w:hint="eastAsia"/>
                <w:color w:val="000000" w:themeColor="text1"/>
              </w:rPr>
              <w:t>2265.595</w:t>
            </w:r>
          </w:p>
        </w:tc>
        <w:tc>
          <w:tcPr>
            <w:tcW w:w="994" w:type="pct"/>
            <w:gridSpan w:val="3"/>
            <w:tcBorders>
              <w:top w:val="single" w:sz="6" w:space="0" w:color="auto"/>
              <w:bottom w:val="single" w:sz="6" w:space="0" w:color="auto"/>
              <w:tr2bl w:val="nil"/>
            </w:tcBorders>
            <w:vAlign w:val="center"/>
          </w:tcPr>
          <w:p w:rsidR="0017599E" w:rsidRPr="00407C83" w:rsidRDefault="0017599E" w:rsidP="000C069D">
            <w:pPr>
              <w:jc w:val="center"/>
              <w:rPr>
                <w:rFonts w:ascii="新細明體" w:hAnsi="新細明體" w:cs="新細明體"/>
                <w:color w:val="000000" w:themeColor="text1"/>
              </w:rPr>
            </w:pPr>
            <w:r w:rsidRPr="00407C83">
              <w:rPr>
                <w:rFonts w:hint="eastAsia"/>
                <w:color w:val="000000" w:themeColor="text1"/>
              </w:rPr>
              <w:t>8180.595</w:t>
            </w:r>
          </w:p>
        </w:tc>
      </w:tr>
      <w:tr w:rsidR="00407C83" w:rsidRPr="00407C83" w:rsidTr="000C069D">
        <w:trPr>
          <w:cantSplit/>
          <w:trHeight w:val="1168"/>
          <w:jc w:val="center"/>
        </w:trPr>
        <w:tc>
          <w:tcPr>
            <w:tcW w:w="915" w:type="pct"/>
            <w:vMerge w:val="restart"/>
            <w:vAlign w:val="center"/>
          </w:tcPr>
          <w:p w:rsidR="0017599E" w:rsidRPr="00407C83" w:rsidRDefault="0017599E" w:rsidP="000C069D">
            <w:pPr>
              <w:snapToGrid w:val="0"/>
              <w:jc w:val="both"/>
              <w:rPr>
                <w:rFonts w:eastAsia="標楷體"/>
                <w:b/>
                <w:color w:val="000000" w:themeColor="text1"/>
              </w:rPr>
            </w:pPr>
            <w:r w:rsidRPr="00407C83">
              <w:rPr>
                <w:rFonts w:eastAsia="標楷體"/>
                <w:b/>
                <w:color w:val="000000" w:themeColor="text1"/>
              </w:rPr>
              <w:t>五、預期效益</w:t>
            </w:r>
          </w:p>
          <w:p w:rsidR="0017599E" w:rsidRPr="00407C83" w:rsidRDefault="0017599E" w:rsidP="000C069D">
            <w:pPr>
              <w:snapToGrid w:val="0"/>
              <w:jc w:val="both"/>
              <w:rPr>
                <w:rFonts w:eastAsia="標楷體"/>
                <w:b/>
                <w:color w:val="000000" w:themeColor="text1"/>
              </w:rPr>
            </w:pPr>
          </w:p>
        </w:tc>
        <w:tc>
          <w:tcPr>
            <w:tcW w:w="4085" w:type="pct"/>
            <w:gridSpan w:val="9"/>
            <w:tcBorders>
              <w:bottom w:val="single" w:sz="4" w:space="0" w:color="auto"/>
            </w:tcBorders>
          </w:tcPr>
          <w:p w:rsidR="0017599E" w:rsidRPr="00407C83" w:rsidRDefault="0017599E" w:rsidP="000C069D">
            <w:pPr>
              <w:pStyle w:val="affa"/>
              <w:spacing w:line="400" w:lineRule="exact"/>
              <w:ind w:leftChars="0" w:left="187" w:hangingChars="78" w:hanging="187"/>
              <w:rPr>
                <w:rFonts w:hAnsi="標楷體"/>
                <w:bCs/>
                <w:color w:val="000000" w:themeColor="text1"/>
                <w:kern w:val="0"/>
                <w:szCs w:val="24"/>
              </w:rPr>
            </w:pPr>
            <w:r w:rsidRPr="00407C83">
              <w:rPr>
                <w:rFonts w:hAnsi="標楷體" w:hint="eastAsia"/>
                <w:bCs/>
                <w:color w:val="000000" w:themeColor="text1"/>
                <w:kern w:val="0"/>
                <w:szCs w:val="24"/>
              </w:rPr>
              <w:t>1.提高學生證照持有率</w:t>
            </w:r>
            <w:r w:rsidRPr="00407C83">
              <w:rPr>
                <w:rFonts w:hAnsi="標楷體" w:hint="eastAsia"/>
                <w:bCs/>
                <w:color w:val="000000" w:themeColor="text1"/>
                <w:kern w:val="0"/>
                <w:szCs w:val="24"/>
                <w:lang w:eastAsia="zh-HK"/>
              </w:rPr>
              <w:t>及</w:t>
            </w:r>
            <w:r w:rsidRPr="00407C83">
              <w:rPr>
                <w:rFonts w:hAnsi="標楷體" w:hint="eastAsia"/>
                <w:bCs/>
                <w:color w:val="000000" w:themeColor="text1"/>
                <w:kern w:val="0"/>
                <w:szCs w:val="24"/>
              </w:rPr>
              <w:t>專題研究能力，</w:t>
            </w:r>
            <w:r w:rsidRPr="00407C83">
              <w:rPr>
                <w:rFonts w:hAnsi="標楷體" w:hint="eastAsia"/>
                <w:bCs/>
                <w:color w:val="000000" w:themeColor="text1"/>
                <w:kern w:val="0"/>
                <w:szCs w:val="24"/>
                <w:lang w:eastAsia="zh-HK"/>
              </w:rPr>
              <w:t>增進職場競爭力。</w:t>
            </w:r>
          </w:p>
          <w:p w:rsidR="0017599E" w:rsidRPr="00407C83" w:rsidRDefault="0017599E" w:rsidP="000C069D">
            <w:pPr>
              <w:pStyle w:val="affa"/>
              <w:spacing w:line="400" w:lineRule="exact"/>
              <w:ind w:leftChars="0" w:left="187" w:hangingChars="78" w:hanging="187"/>
              <w:rPr>
                <w:rFonts w:hAnsi="標楷體"/>
                <w:bCs/>
                <w:color w:val="000000" w:themeColor="text1"/>
                <w:kern w:val="0"/>
                <w:szCs w:val="24"/>
              </w:rPr>
            </w:pPr>
            <w:r w:rsidRPr="00407C83">
              <w:rPr>
                <w:rFonts w:hAnsi="標楷體" w:hint="eastAsia"/>
                <w:bCs/>
                <w:color w:val="000000" w:themeColor="text1"/>
                <w:kern w:val="0"/>
                <w:szCs w:val="24"/>
              </w:rPr>
              <w:t>2.加強學生外語能力，以具備職場就業競爭力與國際視野。</w:t>
            </w:r>
          </w:p>
          <w:p w:rsidR="0017599E" w:rsidRPr="00407C83" w:rsidRDefault="0017599E" w:rsidP="000C069D">
            <w:pPr>
              <w:pStyle w:val="affa"/>
              <w:spacing w:line="400" w:lineRule="exact"/>
              <w:ind w:leftChars="0" w:left="187" w:hangingChars="78" w:hanging="187"/>
              <w:rPr>
                <w:rFonts w:hAnsi="標楷體"/>
                <w:bCs/>
                <w:color w:val="000000" w:themeColor="text1"/>
                <w:kern w:val="0"/>
                <w:szCs w:val="24"/>
              </w:rPr>
            </w:pPr>
            <w:r w:rsidRPr="00407C83">
              <w:rPr>
                <w:rFonts w:hAnsi="標楷體" w:hint="eastAsia"/>
                <w:bCs/>
                <w:color w:val="000000" w:themeColor="text1"/>
                <w:kern w:val="0"/>
                <w:szCs w:val="24"/>
              </w:rPr>
              <w:t>3.建置優質實習場所環境及設備，有效</w:t>
            </w:r>
            <w:r w:rsidRPr="00407C83">
              <w:rPr>
                <w:rFonts w:hAnsi="標楷體" w:hint="eastAsia"/>
                <w:bCs/>
                <w:color w:val="000000" w:themeColor="text1"/>
                <w:kern w:val="0"/>
                <w:szCs w:val="24"/>
                <w:lang w:eastAsia="zh-HK"/>
              </w:rPr>
              <w:t>提升學生學習成效</w:t>
            </w:r>
            <w:r w:rsidRPr="00407C83">
              <w:rPr>
                <w:rFonts w:hAnsi="標楷體" w:hint="eastAsia"/>
                <w:bCs/>
                <w:color w:val="000000" w:themeColor="text1"/>
                <w:kern w:val="0"/>
                <w:szCs w:val="24"/>
              </w:rPr>
              <w:t>。</w:t>
            </w:r>
          </w:p>
          <w:p w:rsidR="0017599E" w:rsidRPr="00407C83" w:rsidRDefault="0017599E" w:rsidP="000C069D">
            <w:pPr>
              <w:pStyle w:val="affa"/>
              <w:spacing w:line="400" w:lineRule="exact"/>
              <w:ind w:leftChars="0" w:left="187" w:hangingChars="78" w:hanging="187"/>
              <w:rPr>
                <w:b/>
                <w:color w:val="000000" w:themeColor="text1"/>
                <w:u w:val="single"/>
              </w:rPr>
            </w:pPr>
            <w:r w:rsidRPr="00407C83">
              <w:rPr>
                <w:rFonts w:hAnsi="標楷體" w:hint="eastAsia"/>
                <w:bCs/>
                <w:color w:val="000000" w:themeColor="text1"/>
                <w:kern w:val="0"/>
                <w:szCs w:val="24"/>
              </w:rPr>
              <w:t>4.強化與技專和產企業鏈結，降低學用落差提升實務經驗。</w:t>
            </w:r>
          </w:p>
        </w:tc>
      </w:tr>
      <w:tr w:rsidR="00407C83" w:rsidRPr="00407C83" w:rsidTr="000C069D">
        <w:trPr>
          <w:cantSplit/>
          <w:trHeight w:val="461"/>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2067" w:type="pct"/>
            <w:gridSpan w:val="3"/>
            <w:vMerge w:val="restart"/>
            <w:tcBorders>
              <w:top w:val="single" w:sz="4" w:space="0" w:color="auto"/>
              <w:right w:val="single" w:sz="4" w:space="0" w:color="auto"/>
            </w:tcBorders>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bCs/>
                <w:color w:val="000000" w:themeColor="text1"/>
                <w:kern w:val="0"/>
              </w:rPr>
              <w:t>指標項目</w:t>
            </w:r>
          </w:p>
        </w:tc>
        <w:tc>
          <w:tcPr>
            <w:tcW w:w="671" w:type="pct"/>
            <w:gridSpan w:val="2"/>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108</w:t>
            </w:r>
            <w:r w:rsidRPr="00407C83">
              <w:rPr>
                <w:rFonts w:eastAsia="標楷體"/>
                <w:bCs/>
                <w:color w:val="000000" w:themeColor="text1"/>
                <w:kern w:val="0"/>
              </w:rPr>
              <w:t>學年度</w:t>
            </w:r>
          </w:p>
        </w:tc>
        <w:tc>
          <w:tcPr>
            <w:tcW w:w="673" w:type="pct"/>
            <w:gridSpan w:val="2"/>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109</w:t>
            </w:r>
            <w:r w:rsidRPr="00407C83">
              <w:rPr>
                <w:rFonts w:eastAsia="標楷體"/>
                <w:bCs/>
                <w:color w:val="000000" w:themeColor="text1"/>
                <w:kern w:val="0"/>
              </w:rPr>
              <w:t>學年度</w:t>
            </w:r>
          </w:p>
        </w:tc>
        <w:tc>
          <w:tcPr>
            <w:tcW w:w="673" w:type="pct"/>
            <w:gridSpan w:val="2"/>
            <w:tcBorders>
              <w:top w:val="single" w:sz="4" w:space="0" w:color="auto"/>
              <w:left w:val="single" w:sz="4" w:space="0" w:color="auto"/>
              <w:bottom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110</w:t>
            </w:r>
            <w:r w:rsidRPr="00407C83">
              <w:rPr>
                <w:rFonts w:eastAsia="標楷體"/>
                <w:bCs/>
                <w:color w:val="000000" w:themeColor="text1"/>
                <w:kern w:val="0"/>
              </w:rPr>
              <w:t>學年度</w:t>
            </w:r>
          </w:p>
        </w:tc>
      </w:tr>
      <w:tr w:rsidR="00407C83" w:rsidRPr="00407C83" w:rsidTr="000C069D">
        <w:trPr>
          <w:cantSplit/>
          <w:trHeight w:val="339"/>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2067" w:type="pct"/>
            <w:gridSpan w:val="3"/>
            <w:vMerge/>
            <w:tcBorders>
              <w:bottom w:val="single" w:sz="4" w:space="0" w:color="auto"/>
              <w:right w:val="single" w:sz="4" w:space="0" w:color="auto"/>
            </w:tcBorders>
          </w:tcPr>
          <w:p w:rsidR="0017599E" w:rsidRPr="00407C83" w:rsidRDefault="0017599E" w:rsidP="000C069D">
            <w:pPr>
              <w:snapToGrid w:val="0"/>
              <w:spacing w:before="50" w:after="50"/>
              <w:jc w:val="both"/>
              <w:rPr>
                <w:rFonts w:eastAsia="標楷體"/>
                <w:bCs/>
                <w:color w:val="000000" w:themeColor="text1"/>
                <w:kern w:val="0"/>
              </w:rPr>
            </w:pPr>
          </w:p>
        </w:tc>
        <w:tc>
          <w:tcPr>
            <w:tcW w:w="353" w:type="pct"/>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目標</w:t>
            </w:r>
          </w:p>
        </w:tc>
        <w:tc>
          <w:tcPr>
            <w:tcW w:w="318" w:type="pct"/>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績效</w:t>
            </w:r>
          </w:p>
        </w:tc>
        <w:tc>
          <w:tcPr>
            <w:tcW w:w="353" w:type="pct"/>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目標</w:t>
            </w:r>
          </w:p>
        </w:tc>
        <w:tc>
          <w:tcPr>
            <w:tcW w:w="320" w:type="pct"/>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績效</w:t>
            </w:r>
          </w:p>
        </w:tc>
        <w:tc>
          <w:tcPr>
            <w:tcW w:w="353" w:type="pct"/>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目標</w:t>
            </w:r>
          </w:p>
        </w:tc>
        <w:tc>
          <w:tcPr>
            <w:tcW w:w="320" w:type="pct"/>
            <w:tcBorders>
              <w:top w:val="single" w:sz="4" w:space="0" w:color="auto"/>
              <w:left w:val="single" w:sz="4" w:space="0" w:color="auto"/>
              <w:bottom w:val="single" w:sz="4" w:space="0" w:color="auto"/>
            </w:tcBorders>
            <w:vAlign w:val="center"/>
          </w:tcPr>
          <w:p w:rsidR="0017599E" w:rsidRPr="00407C83" w:rsidRDefault="0017599E" w:rsidP="000C069D">
            <w:pPr>
              <w:snapToGrid w:val="0"/>
              <w:spacing w:before="50" w:after="50"/>
              <w:ind w:leftChars="-40" w:left="-96" w:rightChars="-33" w:right="-79"/>
              <w:jc w:val="center"/>
              <w:rPr>
                <w:rFonts w:eastAsia="標楷體"/>
                <w:bCs/>
                <w:color w:val="000000" w:themeColor="text1"/>
                <w:kern w:val="0"/>
              </w:rPr>
            </w:pPr>
            <w:r w:rsidRPr="00407C83">
              <w:rPr>
                <w:rFonts w:eastAsia="標楷體"/>
                <w:bCs/>
                <w:color w:val="000000" w:themeColor="text1"/>
                <w:kern w:val="0"/>
              </w:rPr>
              <w:t>績效</w:t>
            </w:r>
          </w:p>
        </w:tc>
      </w:tr>
      <w:tr w:rsidR="00407C83" w:rsidRPr="00407C83" w:rsidTr="000C069D">
        <w:trPr>
          <w:cantSplit/>
          <w:trHeight w:val="439"/>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480" w:type="pct"/>
            <w:vMerge w:val="restart"/>
            <w:tcBorders>
              <w:top w:val="single" w:sz="4" w:space="0" w:color="auto"/>
              <w:right w:val="single" w:sz="4" w:space="0" w:color="auto"/>
            </w:tcBorders>
            <w:textDirection w:val="tbRlV"/>
            <w:vAlign w:val="center"/>
          </w:tcPr>
          <w:p w:rsidR="0017599E" w:rsidRPr="00407C83" w:rsidRDefault="0017599E" w:rsidP="000C069D">
            <w:pPr>
              <w:widowControl/>
              <w:snapToGrid w:val="0"/>
              <w:ind w:left="113" w:right="113"/>
              <w:jc w:val="center"/>
              <w:rPr>
                <w:rFonts w:eastAsia="標楷體"/>
                <w:bCs/>
                <w:color w:val="000000" w:themeColor="text1"/>
                <w:kern w:val="0"/>
              </w:rPr>
            </w:pPr>
            <w:r w:rsidRPr="00407C83">
              <w:rPr>
                <w:rFonts w:eastAsia="標楷體"/>
                <w:bCs/>
                <w:color w:val="000000" w:themeColor="text1"/>
                <w:kern w:val="0"/>
              </w:rPr>
              <w:t>方案量化指標</w:t>
            </w:r>
          </w:p>
        </w:tc>
        <w:tc>
          <w:tcPr>
            <w:tcW w:w="15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napToGrid w:val="0"/>
              <w:rPr>
                <w:rFonts w:ascii="標楷體" w:eastAsia="標楷體" w:hAnsi="標楷體"/>
                <w:bCs/>
                <w:color w:val="000000" w:themeColor="text1"/>
                <w:kern w:val="0"/>
              </w:rPr>
            </w:pPr>
            <w:r w:rsidRPr="00407C83">
              <w:rPr>
                <w:rFonts w:ascii="標楷體" w:eastAsia="標楷體" w:hAnsi="標楷體" w:hint="eastAsia"/>
                <w:color w:val="000000" w:themeColor="text1"/>
                <w:kern w:val="0"/>
              </w:rPr>
              <w:t>B</w:t>
            </w:r>
            <w:r w:rsidRPr="00407C83">
              <w:rPr>
                <w:rFonts w:ascii="標楷體" w:eastAsia="標楷體" w:hAnsi="標楷體"/>
                <w:color w:val="000000" w:themeColor="text1"/>
                <w:kern w:val="0"/>
              </w:rPr>
              <w:t>3</w:t>
            </w:r>
            <w:r w:rsidRPr="00407C83">
              <w:rPr>
                <w:rFonts w:ascii="標楷體" w:eastAsia="標楷體" w:hAnsi="標楷體" w:hint="eastAsia"/>
                <w:color w:val="000000" w:themeColor="text1"/>
                <w:kern w:val="0"/>
              </w:rPr>
              <w:t>-1畢業生通過英語檢定比率。</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59%</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60%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61%</w:t>
            </w:r>
          </w:p>
        </w:tc>
        <w:tc>
          <w:tcPr>
            <w:tcW w:w="320" w:type="pct"/>
            <w:tcBorders>
              <w:top w:val="single" w:sz="4" w:space="0" w:color="auto"/>
              <w:left w:val="single" w:sz="4" w:space="0" w:color="auto"/>
              <w:bottom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r>
      <w:tr w:rsidR="00407C83" w:rsidRPr="00407C83" w:rsidTr="000C069D">
        <w:trPr>
          <w:cantSplit/>
          <w:trHeight w:val="440"/>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480" w:type="pct"/>
            <w:vMerge/>
            <w:tcBorders>
              <w:right w:val="single" w:sz="4" w:space="0" w:color="auto"/>
            </w:tcBorders>
            <w:vAlign w:val="center"/>
          </w:tcPr>
          <w:p w:rsidR="0017599E" w:rsidRPr="00407C83" w:rsidRDefault="0017599E" w:rsidP="000C069D">
            <w:pPr>
              <w:widowControl/>
              <w:snapToGrid w:val="0"/>
              <w:jc w:val="center"/>
              <w:rPr>
                <w:rFonts w:eastAsia="標楷體"/>
                <w:bCs/>
                <w:color w:val="000000" w:themeColor="text1"/>
                <w:kern w:val="0"/>
              </w:rPr>
            </w:pPr>
          </w:p>
        </w:tc>
        <w:tc>
          <w:tcPr>
            <w:tcW w:w="15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napToGrid w:val="0"/>
              <w:rPr>
                <w:rFonts w:ascii="標楷體" w:eastAsia="標楷體" w:hAnsi="標楷體"/>
                <w:bCs/>
                <w:color w:val="000000" w:themeColor="text1"/>
                <w:kern w:val="0"/>
              </w:rPr>
            </w:pPr>
            <w:r w:rsidRPr="00407C83">
              <w:rPr>
                <w:rFonts w:ascii="標楷體" w:eastAsia="標楷體" w:hAnsi="標楷體" w:hint="eastAsia"/>
                <w:color w:val="000000" w:themeColor="text1"/>
                <w:kern w:val="0"/>
              </w:rPr>
              <w:t>B3-2 技專校院合作校數。</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w:t>
            </w:r>
          </w:p>
        </w:tc>
        <w:tc>
          <w:tcPr>
            <w:tcW w:w="320" w:type="pct"/>
            <w:tcBorders>
              <w:top w:val="single" w:sz="4" w:space="0" w:color="auto"/>
              <w:left w:val="single" w:sz="4" w:space="0" w:color="auto"/>
              <w:bottom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r>
      <w:tr w:rsidR="00407C83" w:rsidRPr="00407C83" w:rsidTr="000C069D">
        <w:trPr>
          <w:cantSplit/>
          <w:trHeight w:val="763"/>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480" w:type="pct"/>
            <w:vMerge/>
            <w:tcBorders>
              <w:right w:val="single" w:sz="4" w:space="0" w:color="auto"/>
            </w:tcBorders>
            <w:vAlign w:val="center"/>
          </w:tcPr>
          <w:p w:rsidR="0017599E" w:rsidRPr="00407C83" w:rsidRDefault="0017599E" w:rsidP="000C069D">
            <w:pPr>
              <w:widowControl/>
              <w:snapToGrid w:val="0"/>
              <w:jc w:val="center"/>
              <w:rPr>
                <w:rFonts w:eastAsia="標楷體"/>
                <w:bCs/>
                <w:color w:val="000000" w:themeColor="text1"/>
                <w:kern w:val="0"/>
              </w:rPr>
            </w:pPr>
          </w:p>
        </w:tc>
        <w:tc>
          <w:tcPr>
            <w:tcW w:w="15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napToGrid w:val="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B3-7 學生參與專題實作競賽人數。</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90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100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120</w:t>
            </w:r>
          </w:p>
        </w:tc>
        <w:tc>
          <w:tcPr>
            <w:tcW w:w="320" w:type="pct"/>
            <w:tcBorders>
              <w:top w:val="single" w:sz="4" w:space="0" w:color="auto"/>
              <w:left w:val="single" w:sz="4" w:space="0" w:color="auto"/>
              <w:bottom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r>
      <w:tr w:rsidR="00407C83" w:rsidRPr="00407C83" w:rsidTr="00727BBF">
        <w:trPr>
          <w:cantSplit/>
          <w:trHeight w:val="763"/>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480" w:type="pct"/>
            <w:vMerge/>
            <w:tcBorders>
              <w:bottom w:val="single" w:sz="4" w:space="0" w:color="auto"/>
              <w:right w:val="single" w:sz="4" w:space="0" w:color="auto"/>
            </w:tcBorders>
            <w:vAlign w:val="center"/>
          </w:tcPr>
          <w:p w:rsidR="0017599E" w:rsidRPr="00407C83" w:rsidRDefault="0017599E" w:rsidP="000C069D">
            <w:pPr>
              <w:widowControl/>
              <w:snapToGrid w:val="0"/>
              <w:jc w:val="center"/>
              <w:rPr>
                <w:rFonts w:eastAsia="標楷體"/>
                <w:bCs/>
                <w:color w:val="000000" w:themeColor="text1"/>
                <w:kern w:val="0"/>
              </w:rPr>
            </w:pPr>
          </w:p>
        </w:tc>
        <w:tc>
          <w:tcPr>
            <w:tcW w:w="15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napToGrid w:val="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B3-8 專題實作競賽學生得獎人數。</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15</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20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25</w:t>
            </w:r>
          </w:p>
        </w:tc>
        <w:tc>
          <w:tcPr>
            <w:tcW w:w="320" w:type="pct"/>
            <w:tcBorders>
              <w:top w:val="single" w:sz="4" w:space="0" w:color="auto"/>
              <w:left w:val="single" w:sz="4" w:space="0" w:color="auto"/>
              <w:bottom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r>
      <w:tr w:rsidR="00407C83" w:rsidRPr="00407C83" w:rsidTr="00046A1E">
        <w:trPr>
          <w:cantSplit/>
          <w:trHeight w:val="400"/>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480" w:type="pct"/>
            <w:vMerge w:val="restart"/>
            <w:tcBorders>
              <w:top w:val="single" w:sz="4" w:space="0" w:color="auto"/>
              <w:bottom w:val="single" w:sz="18" w:space="0" w:color="auto"/>
              <w:right w:val="single" w:sz="4" w:space="0" w:color="auto"/>
            </w:tcBorders>
            <w:vAlign w:val="center"/>
          </w:tcPr>
          <w:p w:rsidR="0017599E" w:rsidRPr="00407C83" w:rsidRDefault="00046A1E" w:rsidP="000C069D">
            <w:pPr>
              <w:widowControl/>
              <w:snapToGrid w:val="0"/>
              <w:jc w:val="center"/>
              <w:rPr>
                <w:rFonts w:eastAsia="標楷體"/>
                <w:bCs/>
                <w:color w:val="000000" w:themeColor="text1"/>
                <w:kern w:val="0"/>
              </w:rPr>
            </w:pPr>
            <w:proofErr w:type="gramStart"/>
            <w:r w:rsidRPr="00407C83">
              <w:rPr>
                <w:rFonts w:eastAsia="標楷體"/>
                <w:bCs/>
                <w:color w:val="000000" w:themeColor="text1"/>
                <w:kern w:val="0"/>
              </w:rPr>
              <w:t>校定</w:t>
            </w:r>
            <w:proofErr w:type="gramEnd"/>
            <w:r w:rsidRPr="00407C83">
              <w:rPr>
                <w:rFonts w:eastAsia="標楷體"/>
                <w:bCs/>
                <w:color w:val="000000" w:themeColor="text1"/>
                <w:kern w:val="0"/>
              </w:rPr>
              <w:t>量化指標</w:t>
            </w:r>
          </w:p>
        </w:tc>
        <w:tc>
          <w:tcPr>
            <w:tcW w:w="1587" w:type="pct"/>
            <w:gridSpan w:val="2"/>
            <w:tcBorders>
              <w:top w:val="single" w:sz="4" w:space="0" w:color="auto"/>
              <w:left w:val="single" w:sz="4" w:space="0" w:color="auto"/>
              <w:bottom w:val="single" w:sz="18" w:space="0" w:color="auto"/>
              <w:right w:val="single" w:sz="4" w:space="0" w:color="auto"/>
            </w:tcBorders>
            <w:shd w:val="clear" w:color="auto" w:fill="auto"/>
            <w:vAlign w:val="center"/>
          </w:tcPr>
          <w:p w:rsidR="0017599E" w:rsidRPr="00407C83" w:rsidRDefault="0017599E" w:rsidP="000C069D">
            <w:pPr>
              <w:widowControl/>
              <w:shd w:val="clear" w:color="auto" w:fill="FFFFFF"/>
              <w:spacing w:line="288" w:lineRule="atLeast"/>
              <w:rPr>
                <w:rFonts w:ascii="標楷體" w:eastAsia="標楷體" w:hAnsi="標楷體"/>
                <w:bCs/>
                <w:color w:val="000000" w:themeColor="text1"/>
                <w:kern w:val="0"/>
              </w:rPr>
            </w:pPr>
            <w:r w:rsidRPr="00407C83">
              <w:rPr>
                <w:rFonts w:ascii="標楷體" w:eastAsia="標楷體" w:hAnsi="標楷體" w:hint="eastAsia"/>
                <w:color w:val="000000" w:themeColor="text1"/>
                <w:kern w:val="0"/>
              </w:rPr>
              <w:t>S12 學生參加企業參訪人數比率。</w:t>
            </w:r>
          </w:p>
        </w:tc>
        <w:tc>
          <w:tcPr>
            <w:tcW w:w="353" w:type="pct"/>
            <w:tcBorders>
              <w:top w:val="single" w:sz="4" w:space="0" w:color="auto"/>
              <w:left w:val="single" w:sz="4" w:space="0" w:color="auto"/>
              <w:bottom w:val="single" w:sz="18"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96</w:t>
            </w:r>
          </w:p>
        </w:tc>
        <w:tc>
          <w:tcPr>
            <w:tcW w:w="318" w:type="pct"/>
            <w:tcBorders>
              <w:top w:val="single" w:sz="4" w:space="0" w:color="auto"/>
              <w:left w:val="single" w:sz="4" w:space="0" w:color="auto"/>
              <w:bottom w:val="single" w:sz="18"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4" w:space="0" w:color="auto"/>
              <w:left w:val="single" w:sz="4" w:space="0" w:color="auto"/>
              <w:bottom w:val="single" w:sz="18"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97</w:t>
            </w:r>
          </w:p>
        </w:tc>
        <w:tc>
          <w:tcPr>
            <w:tcW w:w="320" w:type="pct"/>
            <w:tcBorders>
              <w:top w:val="single" w:sz="4" w:space="0" w:color="auto"/>
              <w:left w:val="single" w:sz="4" w:space="0" w:color="auto"/>
              <w:bottom w:val="single" w:sz="18"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4" w:space="0" w:color="auto"/>
              <w:left w:val="single" w:sz="4" w:space="0" w:color="auto"/>
              <w:bottom w:val="single" w:sz="18"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98</w:t>
            </w:r>
          </w:p>
        </w:tc>
        <w:tc>
          <w:tcPr>
            <w:tcW w:w="320" w:type="pct"/>
            <w:tcBorders>
              <w:top w:val="single" w:sz="4" w:space="0" w:color="auto"/>
              <w:left w:val="single" w:sz="4" w:space="0" w:color="auto"/>
              <w:bottom w:val="single" w:sz="18"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r>
      <w:tr w:rsidR="00407C83" w:rsidRPr="00407C83" w:rsidTr="00727BBF">
        <w:trPr>
          <w:cantSplit/>
          <w:trHeight w:val="496"/>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480" w:type="pct"/>
            <w:vMerge/>
            <w:tcBorders>
              <w:top w:val="single" w:sz="18" w:space="0" w:color="auto"/>
              <w:right w:val="single" w:sz="4" w:space="0" w:color="auto"/>
            </w:tcBorders>
            <w:textDirection w:val="tbRlV"/>
            <w:vAlign w:val="center"/>
          </w:tcPr>
          <w:p w:rsidR="0017599E" w:rsidRPr="00407C83" w:rsidRDefault="0017599E" w:rsidP="000C069D">
            <w:pPr>
              <w:widowControl/>
              <w:snapToGrid w:val="0"/>
              <w:ind w:left="113" w:right="113"/>
              <w:jc w:val="center"/>
              <w:rPr>
                <w:rFonts w:eastAsia="標楷體"/>
                <w:bCs/>
                <w:color w:val="000000" w:themeColor="text1"/>
                <w:kern w:val="0"/>
              </w:rPr>
            </w:pPr>
          </w:p>
        </w:tc>
        <w:tc>
          <w:tcPr>
            <w:tcW w:w="1587" w:type="pct"/>
            <w:gridSpan w:val="2"/>
            <w:tcBorders>
              <w:top w:val="single" w:sz="18"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napToGrid w:val="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S14 學生創新研發件數。</w:t>
            </w:r>
          </w:p>
        </w:tc>
        <w:tc>
          <w:tcPr>
            <w:tcW w:w="353" w:type="pct"/>
            <w:tcBorders>
              <w:top w:val="single" w:sz="18"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2</w:t>
            </w:r>
          </w:p>
        </w:tc>
        <w:tc>
          <w:tcPr>
            <w:tcW w:w="318" w:type="pct"/>
            <w:tcBorders>
              <w:top w:val="single" w:sz="18"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18"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3</w:t>
            </w:r>
          </w:p>
        </w:tc>
        <w:tc>
          <w:tcPr>
            <w:tcW w:w="320" w:type="pct"/>
            <w:tcBorders>
              <w:top w:val="single" w:sz="18"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c>
          <w:tcPr>
            <w:tcW w:w="353" w:type="pct"/>
            <w:tcBorders>
              <w:top w:val="single" w:sz="18"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4</w:t>
            </w:r>
          </w:p>
        </w:tc>
        <w:tc>
          <w:tcPr>
            <w:tcW w:w="320" w:type="pct"/>
            <w:tcBorders>
              <w:top w:val="single" w:sz="18" w:space="0" w:color="auto"/>
              <w:left w:val="single" w:sz="4" w:space="0" w:color="auto"/>
              <w:bottom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p>
        </w:tc>
      </w:tr>
      <w:tr w:rsidR="00407C83" w:rsidRPr="00407C83" w:rsidTr="000C069D">
        <w:trPr>
          <w:cantSplit/>
          <w:trHeight w:val="448"/>
          <w:jc w:val="center"/>
        </w:trPr>
        <w:tc>
          <w:tcPr>
            <w:tcW w:w="915" w:type="pct"/>
            <w:vMerge/>
            <w:vAlign w:val="center"/>
          </w:tcPr>
          <w:p w:rsidR="0017599E" w:rsidRPr="00407C83" w:rsidRDefault="0017599E" w:rsidP="000C069D">
            <w:pPr>
              <w:snapToGrid w:val="0"/>
              <w:jc w:val="both"/>
              <w:rPr>
                <w:rFonts w:eastAsia="標楷體"/>
                <w:b/>
                <w:color w:val="000000" w:themeColor="text1"/>
              </w:rPr>
            </w:pPr>
          </w:p>
        </w:tc>
        <w:tc>
          <w:tcPr>
            <w:tcW w:w="480" w:type="pct"/>
            <w:vMerge/>
            <w:tcBorders>
              <w:right w:val="single" w:sz="4" w:space="0" w:color="auto"/>
            </w:tcBorders>
            <w:vAlign w:val="center"/>
          </w:tcPr>
          <w:p w:rsidR="0017599E" w:rsidRPr="00407C83" w:rsidRDefault="0017599E" w:rsidP="000C069D">
            <w:pPr>
              <w:widowControl/>
              <w:snapToGrid w:val="0"/>
              <w:jc w:val="center"/>
              <w:rPr>
                <w:rFonts w:eastAsia="標楷體"/>
                <w:bCs/>
                <w:color w:val="000000" w:themeColor="text1"/>
                <w:kern w:val="0"/>
              </w:rPr>
            </w:pPr>
          </w:p>
        </w:tc>
        <w:tc>
          <w:tcPr>
            <w:tcW w:w="15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napToGrid w:val="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S16 學生參加縣市級競賽獲獎人數比率。</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25%</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50%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rPr>
            </w:pPr>
            <w:r w:rsidRPr="00407C83">
              <w:rPr>
                <w:rFonts w:eastAsia="標楷體" w:hint="eastAsia"/>
                <w:bCs/>
                <w:color w:val="000000" w:themeColor="text1"/>
                <w:kern w:val="0"/>
              </w:rPr>
              <w:t>75%</w:t>
            </w:r>
          </w:p>
        </w:tc>
        <w:tc>
          <w:tcPr>
            <w:tcW w:w="320" w:type="pct"/>
            <w:tcBorders>
              <w:top w:val="single" w:sz="4" w:space="0" w:color="auto"/>
              <w:left w:val="single" w:sz="4" w:space="0" w:color="auto"/>
              <w:bottom w:val="single" w:sz="4" w:space="0" w:color="auto"/>
            </w:tcBorders>
            <w:shd w:val="clear" w:color="auto" w:fill="auto"/>
            <w:vAlign w:val="center"/>
          </w:tcPr>
          <w:p w:rsidR="0017599E" w:rsidRPr="00407C83" w:rsidRDefault="0017599E" w:rsidP="000C069D">
            <w:pPr>
              <w:snapToGrid w:val="0"/>
              <w:spacing w:before="50" w:after="50"/>
              <w:jc w:val="center"/>
              <w:rPr>
                <w:rFonts w:eastAsia="標楷體"/>
                <w:bCs/>
                <w:color w:val="000000" w:themeColor="text1"/>
                <w:kern w:val="0"/>
                <w:u w:val="single"/>
              </w:rPr>
            </w:pPr>
          </w:p>
        </w:tc>
      </w:tr>
      <w:tr w:rsidR="0017599E" w:rsidRPr="00407C83" w:rsidTr="000C069D">
        <w:trPr>
          <w:trHeight w:val="524"/>
          <w:jc w:val="center"/>
        </w:trPr>
        <w:tc>
          <w:tcPr>
            <w:tcW w:w="5000" w:type="pct"/>
            <w:gridSpan w:val="10"/>
            <w:vAlign w:val="center"/>
          </w:tcPr>
          <w:p w:rsidR="0017599E" w:rsidRPr="00407C83" w:rsidRDefault="0017599E" w:rsidP="000C069D">
            <w:pPr>
              <w:ind w:left="490" w:hangingChars="204" w:hanging="490"/>
              <w:jc w:val="both"/>
              <w:rPr>
                <w:rFonts w:eastAsia="標楷體"/>
                <w:color w:val="000000" w:themeColor="text1"/>
              </w:rPr>
            </w:pPr>
            <w:proofErr w:type="gramStart"/>
            <w:r w:rsidRPr="00407C83">
              <w:rPr>
                <w:rFonts w:eastAsia="標楷體"/>
                <w:color w:val="000000" w:themeColor="text1"/>
              </w:rPr>
              <w:t>註</w:t>
            </w:r>
            <w:proofErr w:type="gramEnd"/>
            <w:r w:rsidRPr="00407C83">
              <w:rPr>
                <w:rFonts w:eastAsia="標楷體"/>
                <w:color w:val="000000" w:themeColor="text1"/>
              </w:rPr>
              <w:t>：預期效益中指標項目之撰寫，請參照高職優質化輔助方案中，附錄「</w:t>
            </w:r>
            <w:r w:rsidRPr="00407C83">
              <w:rPr>
                <w:rFonts w:eastAsia="標楷體"/>
                <w:b/>
                <w:color w:val="000000" w:themeColor="text1"/>
              </w:rPr>
              <w:t>高職優質化方案量化指標及</w:t>
            </w:r>
            <w:r w:rsidRPr="00407C83">
              <w:rPr>
                <w:rFonts w:eastAsia="標楷體"/>
                <w:b/>
                <w:color w:val="000000" w:themeColor="text1"/>
                <w:kern w:val="0"/>
              </w:rPr>
              <w:t>學校</w:t>
            </w:r>
            <w:r w:rsidRPr="00407C83">
              <w:rPr>
                <w:rFonts w:eastAsia="標楷體"/>
                <w:b/>
                <w:color w:val="000000" w:themeColor="text1"/>
              </w:rPr>
              <w:t>自選</w:t>
            </w:r>
            <w:r w:rsidRPr="00407C83">
              <w:rPr>
                <w:rFonts w:eastAsia="標楷體"/>
                <w:b/>
                <w:color w:val="000000" w:themeColor="text1"/>
                <w:kern w:val="0"/>
              </w:rPr>
              <w:t>量化指標</w:t>
            </w:r>
            <w:r w:rsidRPr="00407C83">
              <w:rPr>
                <w:rFonts w:eastAsia="標楷體"/>
                <w:b/>
                <w:color w:val="000000" w:themeColor="text1"/>
              </w:rPr>
              <w:t>之內容</w:t>
            </w:r>
            <w:r w:rsidRPr="00407C83">
              <w:rPr>
                <w:rFonts w:eastAsia="標楷體"/>
                <w:color w:val="000000" w:themeColor="text1"/>
              </w:rPr>
              <w:t>」。</w:t>
            </w:r>
          </w:p>
        </w:tc>
      </w:tr>
    </w:tbl>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eastAsia="標楷體"/>
          <w:b/>
          <w:color w:val="000000" w:themeColor="text1"/>
          <w:sz w:val="32"/>
        </w:rPr>
      </w:pPr>
    </w:p>
    <w:p w:rsidR="000C1730" w:rsidRPr="00407C83" w:rsidRDefault="000C1730" w:rsidP="0017599E">
      <w:pPr>
        <w:widowControl/>
        <w:spacing w:line="360" w:lineRule="auto"/>
        <w:jc w:val="center"/>
        <w:rPr>
          <w:rFonts w:eastAsia="標楷體"/>
          <w:b/>
          <w:color w:val="000000" w:themeColor="text1"/>
          <w:sz w:val="32"/>
        </w:rPr>
      </w:pPr>
    </w:p>
    <w:p w:rsidR="000C1730" w:rsidRPr="00407C83" w:rsidRDefault="000C1730" w:rsidP="0017599E">
      <w:pPr>
        <w:widowControl/>
        <w:spacing w:line="360" w:lineRule="auto"/>
        <w:jc w:val="center"/>
        <w:rPr>
          <w:rFonts w:eastAsia="標楷體"/>
          <w:b/>
          <w:color w:val="000000" w:themeColor="text1"/>
          <w:sz w:val="32"/>
        </w:rPr>
      </w:pPr>
    </w:p>
    <w:p w:rsidR="000C1730" w:rsidRPr="00407C83" w:rsidRDefault="000C1730" w:rsidP="0017599E">
      <w:pPr>
        <w:widowControl/>
        <w:spacing w:line="360" w:lineRule="auto"/>
        <w:jc w:val="center"/>
        <w:rPr>
          <w:rFonts w:eastAsia="標楷體"/>
          <w:b/>
          <w:color w:val="000000" w:themeColor="text1"/>
          <w:sz w:val="32"/>
        </w:rPr>
      </w:pPr>
    </w:p>
    <w:p w:rsidR="000C1730" w:rsidRPr="00407C83" w:rsidRDefault="000C1730" w:rsidP="0017599E">
      <w:pPr>
        <w:widowControl/>
        <w:spacing w:line="360" w:lineRule="auto"/>
        <w:jc w:val="center"/>
        <w:rPr>
          <w:rFonts w:eastAsia="標楷體"/>
          <w:b/>
          <w:color w:val="000000" w:themeColor="text1"/>
          <w:sz w:val="32"/>
        </w:rPr>
      </w:pPr>
    </w:p>
    <w:p w:rsidR="000C1730" w:rsidRPr="00407C83" w:rsidRDefault="000C1730" w:rsidP="0017599E">
      <w:pPr>
        <w:widowControl/>
        <w:spacing w:line="360" w:lineRule="auto"/>
        <w:jc w:val="center"/>
        <w:rPr>
          <w:rFonts w:eastAsia="標楷體"/>
          <w:b/>
          <w:color w:val="000000" w:themeColor="text1"/>
          <w:sz w:val="32"/>
        </w:rPr>
      </w:pPr>
    </w:p>
    <w:p w:rsidR="000C1730" w:rsidRPr="00407C83" w:rsidRDefault="000C1730" w:rsidP="0017599E">
      <w:pPr>
        <w:widowControl/>
        <w:spacing w:line="360" w:lineRule="auto"/>
        <w:jc w:val="center"/>
        <w:rPr>
          <w:rFonts w:eastAsia="標楷體"/>
          <w:b/>
          <w:color w:val="000000" w:themeColor="text1"/>
          <w:sz w:val="32"/>
        </w:rPr>
      </w:pPr>
    </w:p>
    <w:p w:rsidR="000C1730" w:rsidRPr="00407C83" w:rsidRDefault="000C1730" w:rsidP="0017599E">
      <w:pPr>
        <w:widowControl/>
        <w:spacing w:line="360" w:lineRule="auto"/>
        <w:jc w:val="center"/>
        <w:rPr>
          <w:rFonts w:eastAsia="標楷體"/>
          <w:b/>
          <w:color w:val="000000" w:themeColor="text1"/>
          <w:sz w:val="32"/>
        </w:rPr>
      </w:pPr>
    </w:p>
    <w:p w:rsidR="0017599E" w:rsidRPr="00407C83" w:rsidRDefault="0017599E" w:rsidP="0017599E">
      <w:pPr>
        <w:widowControl/>
        <w:spacing w:line="360" w:lineRule="auto"/>
        <w:jc w:val="center"/>
        <w:rPr>
          <w:rFonts w:ascii="標楷體" w:eastAsia="標楷體" w:hAnsi="標楷體"/>
          <w:color w:val="000000" w:themeColor="text1"/>
          <w:sz w:val="26"/>
          <w:szCs w:val="26"/>
        </w:rPr>
      </w:pPr>
      <w:r w:rsidRPr="00407C83">
        <w:rPr>
          <w:rFonts w:ascii="標楷體" w:eastAsia="標楷體" w:hAnsi="標楷體" w:hint="eastAsia"/>
          <w:color w:val="000000" w:themeColor="text1"/>
          <w:sz w:val="26"/>
          <w:szCs w:val="26"/>
        </w:rPr>
        <w:lastRenderedPageBreak/>
        <w:t>108-5(B3)   適性多元揚長才</w:t>
      </w:r>
    </w:p>
    <w:p w:rsidR="0017599E" w:rsidRPr="00407C83" w:rsidRDefault="0017599E" w:rsidP="0017599E">
      <w:pPr>
        <w:widowControl/>
        <w:snapToGrid w:val="0"/>
        <w:jc w:val="center"/>
        <w:rPr>
          <w:rFonts w:ascii="標楷體" w:eastAsia="標楷體" w:hAnsi="標楷體"/>
          <w:color w:val="000000" w:themeColor="text1"/>
          <w:kern w:val="0"/>
          <w:sz w:val="26"/>
          <w:szCs w:val="26"/>
        </w:rPr>
      </w:pPr>
      <w:r w:rsidRPr="00407C83">
        <w:rPr>
          <w:rFonts w:ascii="標楷體" w:eastAsia="標楷體" w:hAnsi="標楷體"/>
          <w:color w:val="000000" w:themeColor="text1"/>
          <w:sz w:val="26"/>
          <w:szCs w:val="26"/>
        </w:rPr>
        <w:t>108會計年度概算表 (108年8月至12月)</w:t>
      </w:r>
    </w:p>
    <w:p w:rsidR="0017599E" w:rsidRPr="00407C83" w:rsidRDefault="0017599E" w:rsidP="0017599E">
      <w:pPr>
        <w:ind w:rightChars="50" w:right="120"/>
        <w:jc w:val="right"/>
        <w:rPr>
          <w:rFonts w:eastAsia="標楷體"/>
          <w:color w:val="000000" w:themeColor="text1"/>
        </w:rPr>
      </w:pPr>
      <w:r w:rsidRPr="00407C83">
        <w:rPr>
          <w:rFonts w:eastAsia="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774"/>
        <w:gridCol w:w="52"/>
        <w:gridCol w:w="1176"/>
        <w:gridCol w:w="1315"/>
        <w:gridCol w:w="3151"/>
      </w:tblGrid>
      <w:tr w:rsidR="00407C83" w:rsidRPr="00407C83" w:rsidTr="000C069D">
        <w:trPr>
          <w:trHeight w:val="424"/>
          <w:jc w:val="center"/>
        </w:trPr>
        <w:tc>
          <w:tcPr>
            <w:tcW w:w="2224" w:type="dxa"/>
            <w:gridSpan w:val="3"/>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名稱</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單位</w:t>
            </w:r>
          </w:p>
        </w:tc>
        <w:tc>
          <w:tcPr>
            <w:tcW w:w="826" w:type="dxa"/>
            <w:gridSpan w:val="2"/>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數量</w:t>
            </w:r>
          </w:p>
        </w:tc>
        <w:tc>
          <w:tcPr>
            <w:tcW w:w="1176"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單價</w:t>
            </w:r>
          </w:p>
        </w:tc>
        <w:tc>
          <w:tcPr>
            <w:tcW w:w="1315"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總價</w:t>
            </w:r>
          </w:p>
        </w:tc>
        <w:tc>
          <w:tcPr>
            <w:tcW w:w="3151"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說明</w:t>
            </w:r>
            <w:r w:rsidRPr="00407C83">
              <w:rPr>
                <w:rFonts w:eastAsia="標楷體"/>
                <w:color w:val="000000" w:themeColor="text1"/>
                <w:kern w:val="0"/>
              </w:rPr>
              <w:t>(</w:t>
            </w:r>
            <w:r w:rsidRPr="00407C83">
              <w:rPr>
                <w:rFonts w:eastAsia="標楷體"/>
                <w:color w:val="000000" w:themeColor="text1"/>
              </w:rPr>
              <w:t>請說明內容用途</w:t>
            </w:r>
            <w:r w:rsidRPr="00407C83">
              <w:rPr>
                <w:rFonts w:eastAsia="標楷體"/>
                <w:color w:val="000000" w:themeColor="text1"/>
                <w:kern w:val="0"/>
              </w:rPr>
              <w:t>)</w:t>
            </w:r>
          </w:p>
        </w:tc>
      </w:tr>
      <w:tr w:rsidR="00407C83" w:rsidRPr="00407C83" w:rsidTr="000C069D">
        <w:trPr>
          <w:trHeight w:val="424"/>
          <w:jc w:val="center"/>
        </w:trPr>
        <w:tc>
          <w:tcPr>
            <w:tcW w:w="9406" w:type="dxa"/>
            <w:gridSpan w:val="9"/>
            <w:tcMar>
              <w:top w:w="0" w:type="dxa"/>
              <w:left w:w="28" w:type="dxa"/>
              <w:bottom w:w="0" w:type="dxa"/>
              <w:right w:w="28" w:type="dxa"/>
            </w:tcMar>
            <w:vAlign w:val="center"/>
          </w:tcPr>
          <w:p w:rsidR="0017599E" w:rsidRPr="00407C83" w:rsidRDefault="0017599E" w:rsidP="000C069D">
            <w:pPr>
              <w:widowControl/>
              <w:rPr>
                <w:rFonts w:eastAsia="標楷體"/>
                <w:b/>
                <w:color w:val="000000" w:themeColor="text1"/>
                <w:kern w:val="0"/>
              </w:rPr>
            </w:pPr>
            <w:r w:rsidRPr="00407C83">
              <w:rPr>
                <w:rFonts w:eastAsia="標楷體"/>
                <w:b/>
                <w:color w:val="000000" w:themeColor="text1"/>
                <w:kern w:val="0"/>
              </w:rPr>
              <w:t>(</w:t>
            </w:r>
            <w:proofErr w:type="gramStart"/>
            <w:r w:rsidRPr="00407C83">
              <w:rPr>
                <w:rFonts w:eastAsia="標楷體"/>
                <w:b/>
                <w:color w:val="000000" w:themeColor="text1"/>
                <w:kern w:val="0"/>
              </w:rPr>
              <w:t>一</w:t>
            </w:r>
            <w:proofErr w:type="gramEnd"/>
            <w:r w:rsidRPr="00407C83">
              <w:rPr>
                <w:rFonts w:eastAsia="標楷體"/>
                <w:b/>
                <w:color w:val="000000" w:themeColor="text1"/>
                <w:kern w:val="0"/>
              </w:rPr>
              <w:t>)</w:t>
            </w:r>
            <w:r w:rsidRPr="00407C83">
              <w:rPr>
                <w:rFonts w:eastAsia="標楷體"/>
                <w:b/>
                <w:color w:val="000000" w:themeColor="text1"/>
                <w:kern w:val="0"/>
              </w:rPr>
              <w:t>經常門</w:t>
            </w:r>
          </w:p>
        </w:tc>
      </w:tr>
      <w:tr w:rsidR="00407C83" w:rsidRPr="00407C83" w:rsidTr="000C069D">
        <w:trPr>
          <w:cantSplit/>
          <w:trHeight w:val="424"/>
          <w:jc w:val="center"/>
        </w:trPr>
        <w:tc>
          <w:tcPr>
            <w:tcW w:w="620" w:type="dxa"/>
            <w:vMerge w:val="restart"/>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業</w:t>
            </w:r>
          </w:p>
          <w:p w:rsidR="0017599E" w:rsidRPr="00407C83" w:rsidRDefault="0017599E" w:rsidP="000C069D">
            <w:pPr>
              <w:widowControl/>
              <w:jc w:val="center"/>
              <w:rPr>
                <w:rFonts w:eastAsia="標楷體"/>
                <w:color w:val="000000" w:themeColor="text1"/>
                <w:kern w:val="0"/>
              </w:rPr>
            </w:pPr>
            <w:proofErr w:type="gramStart"/>
            <w:r w:rsidRPr="00407C83">
              <w:rPr>
                <w:rFonts w:eastAsia="標楷體"/>
                <w:color w:val="000000" w:themeColor="text1"/>
                <w:kern w:val="0"/>
              </w:rPr>
              <w:t>務</w:t>
            </w:r>
            <w:proofErr w:type="gramEnd"/>
          </w:p>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color w:val="000000" w:themeColor="text1"/>
                <w:kern w:val="0"/>
              </w:rPr>
              <w:t>講座鐘點費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節</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40</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2.0</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80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both"/>
              <w:rPr>
                <w:rFonts w:ascii="標楷體" w:eastAsia="標楷體" w:hAnsi="標楷體"/>
                <w:color w:val="000000" w:themeColor="text1"/>
                <w:kern w:val="0"/>
              </w:rPr>
            </w:pPr>
            <w:r w:rsidRPr="00407C83">
              <w:rPr>
                <w:rFonts w:ascii="標楷體" w:eastAsia="標楷體" w:hAnsi="標楷體" w:hint="eastAsia"/>
                <w:color w:val="000000" w:themeColor="text1"/>
                <w:kern w:val="0"/>
              </w:rPr>
              <w:t>1.各科</w:t>
            </w:r>
            <w:r w:rsidRPr="00407C83">
              <w:rPr>
                <w:rFonts w:ascii="標楷體" w:eastAsia="標楷體" w:hAnsi="標楷體"/>
                <w:color w:val="000000" w:themeColor="text1"/>
                <w:kern w:val="0"/>
              </w:rPr>
              <w:t>專業實務、專題製作、業界專家與科大教授專題講座與活動(商6+會14+國4+應4)</w:t>
            </w:r>
          </w:p>
          <w:p w:rsidR="0017599E" w:rsidRPr="00407C83" w:rsidRDefault="0017599E" w:rsidP="000C069D">
            <w:pPr>
              <w:widowControl/>
              <w:spacing w:line="240" w:lineRule="exact"/>
              <w:jc w:val="both"/>
              <w:rPr>
                <w:color w:val="000000" w:themeColor="text1"/>
                <w:kern w:val="0"/>
              </w:rPr>
            </w:pPr>
            <w:r w:rsidRPr="00407C83">
              <w:rPr>
                <w:rFonts w:ascii="標楷體" w:eastAsia="標楷體" w:hAnsi="標楷體" w:hint="eastAsia"/>
                <w:color w:val="000000" w:themeColor="text1"/>
                <w:kern w:val="0"/>
              </w:rPr>
              <w:t>2.</w:t>
            </w:r>
            <w:r w:rsidRPr="00407C83">
              <w:rPr>
                <w:rFonts w:ascii="標楷體" w:eastAsia="標楷體" w:hAnsi="標楷體"/>
                <w:color w:val="000000" w:themeColor="text1"/>
                <w:kern w:val="0"/>
              </w:rPr>
              <w:t>外籍教師(職場生活英語營8、</w:t>
            </w:r>
            <w:r w:rsidRPr="00407C83">
              <w:rPr>
                <w:rFonts w:ascii="標楷體" w:eastAsia="標楷體" w:hAnsi="標楷體"/>
                <w:color w:val="000000" w:themeColor="text1"/>
              </w:rPr>
              <w:t>英語角活動4)</w:t>
            </w:r>
          </w:p>
        </w:tc>
      </w:tr>
      <w:tr w:rsidR="00407C83" w:rsidRPr="00407C83" w:rsidTr="000C069D">
        <w:trPr>
          <w:cantSplit/>
          <w:trHeight w:val="424"/>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color w:val="000000" w:themeColor="text1"/>
              </w:rPr>
              <w:t>講座鐘點費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節</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bCs/>
                <w:color w:val="000000" w:themeColor="text1"/>
                <w:kern w:val="0"/>
              </w:rPr>
              <w:t>92</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bCs/>
                <w:color w:val="000000" w:themeColor="text1"/>
                <w:kern w:val="0"/>
              </w:rPr>
              <w:t>1.0</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92</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rPr>
              <w:t>1.</w:t>
            </w:r>
            <w:r w:rsidRPr="00407C83">
              <w:rPr>
                <w:rFonts w:eastAsia="標楷體"/>
                <w:color w:val="000000" w:themeColor="text1"/>
              </w:rPr>
              <w:t>財務會計實務營</w:t>
            </w:r>
            <w:r w:rsidRPr="00407C83">
              <w:rPr>
                <w:rFonts w:eastAsia="標楷體"/>
                <w:color w:val="000000" w:themeColor="text1"/>
              </w:rPr>
              <w:t>(</w:t>
            </w:r>
            <w:r w:rsidRPr="00407C83">
              <w:rPr>
                <w:rFonts w:eastAsia="標楷體" w:hint="eastAsia"/>
                <w:color w:val="000000" w:themeColor="text1"/>
              </w:rPr>
              <w:t>會</w:t>
            </w:r>
            <w:r w:rsidRPr="00407C83">
              <w:rPr>
                <w:rFonts w:eastAsia="標楷體"/>
                <w:color w:val="000000" w:themeColor="text1"/>
              </w:rPr>
              <w:t>4</w:t>
            </w:r>
            <w:r w:rsidRPr="00407C83">
              <w:rPr>
                <w:rFonts w:eastAsia="標楷體" w:hint="eastAsia"/>
                <w:color w:val="000000" w:themeColor="text1"/>
              </w:rPr>
              <w:t>8</w:t>
            </w:r>
            <w:r w:rsidRPr="00407C83">
              <w:rPr>
                <w:rFonts w:eastAsia="標楷體"/>
                <w:color w:val="000000" w:themeColor="text1"/>
              </w:rPr>
              <w:t>)</w:t>
            </w:r>
            <w:r w:rsidRPr="00407C83">
              <w:rPr>
                <w:rFonts w:eastAsia="標楷體"/>
                <w:color w:val="000000" w:themeColor="text1"/>
              </w:rPr>
              <w:t>、</w:t>
            </w:r>
            <w:r w:rsidRPr="00407C83">
              <w:rPr>
                <w:rFonts w:eastAsia="標楷體" w:hint="eastAsia"/>
                <w:color w:val="000000" w:themeColor="text1"/>
              </w:rPr>
              <w:br/>
              <w:t>2.</w:t>
            </w:r>
            <w:r w:rsidRPr="00407C83">
              <w:rPr>
                <w:rFonts w:eastAsia="標楷體"/>
                <w:bCs/>
                <w:color w:val="000000" w:themeColor="text1"/>
                <w:kern w:val="0"/>
              </w:rPr>
              <w:t>資訊與管理體驗營</w:t>
            </w:r>
            <w:r w:rsidRPr="00407C83">
              <w:rPr>
                <w:rFonts w:eastAsia="標楷體"/>
                <w:color w:val="000000" w:themeColor="text1"/>
              </w:rPr>
              <w:t>(</w:t>
            </w:r>
            <w:r w:rsidRPr="00407C83">
              <w:rPr>
                <w:rFonts w:eastAsia="標楷體" w:hint="eastAsia"/>
                <w:color w:val="000000" w:themeColor="text1"/>
              </w:rPr>
              <w:t>資</w:t>
            </w:r>
            <w:r w:rsidRPr="00407C83">
              <w:rPr>
                <w:rFonts w:eastAsia="標楷體"/>
                <w:color w:val="000000" w:themeColor="text1"/>
              </w:rPr>
              <w:t>4</w:t>
            </w:r>
            <w:r w:rsidRPr="00407C83">
              <w:rPr>
                <w:rFonts w:eastAsia="標楷體" w:hint="eastAsia"/>
                <w:color w:val="000000" w:themeColor="text1"/>
              </w:rPr>
              <w:t>4</w:t>
            </w:r>
            <w:r w:rsidRPr="00407C83">
              <w:rPr>
                <w:rFonts w:eastAsia="標楷體"/>
                <w:color w:val="000000" w:themeColor="text1"/>
              </w:rPr>
              <w:t>)</w:t>
            </w:r>
          </w:p>
        </w:tc>
      </w:tr>
      <w:tr w:rsidR="00407C83" w:rsidRPr="00407C83" w:rsidTr="000C069D">
        <w:trPr>
          <w:cantSplit/>
          <w:trHeight w:val="424"/>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color w:val="000000" w:themeColor="text1"/>
                <w:kern w:val="0"/>
              </w:rPr>
              <w:t>國內旅費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人次</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15</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15</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both"/>
              <w:rPr>
                <w:rFonts w:eastAsia="標楷體"/>
                <w:color w:val="000000" w:themeColor="text1"/>
                <w:kern w:val="0"/>
              </w:rPr>
            </w:pPr>
            <w:r w:rsidRPr="00407C83">
              <w:rPr>
                <w:rFonts w:eastAsia="標楷體"/>
                <w:color w:val="000000" w:themeColor="text1"/>
                <w:kern w:val="0"/>
              </w:rPr>
              <w:t>外聘講師差旅費</w:t>
            </w:r>
          </w:p>
        </w:tc>
      </w:tr>
      <w:tr w:rsidR="00407C83" w:rsidRPr="00407C83" w:rsidTr="000C069D">
        <w:trPr>
          <w:cantSplit/>
          <w:trHeight w:val="424"/>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color w:val="000000" w:themeColor="text1"/>
                <w:kern w:val="0"/>
              </w:rPr>
              <w:t>工讀費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小時</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18</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0.15</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2.7</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both"/>
              <w:rPr>
                <w:rFonts w:eastAsia="標楷體"/>
                <w:color w:val="000000" w:themeColor="text1"/>
                <w:kern w:val="0"/>
              </w:rPr>
            </w:pPr>
            <w:r w:rsidRPr="00407C83">
              <w:rPr>
                <w:rFonts w:eastAsia="標楷體"/>
                <w:color w:val="000000" w:themeColor="text1"/>
                <w:kern w:val="0"/>
              </w:rPr>
              <w:t>英語日</w:t>
            </w:r>
            <w:r w:rsidRPr="00407C83">
              <w:rPr>
                <w:rFonts w:eastAsia="標楷體"/>
                <w:color w:val="000000" w:themeColor="text1"/>
                <w:kern w:val="0"/>
              </w:rPr>
              <w:t>(10</w:t>
            </w:r>
            <w:r w:rsidRPr="00407C83">
              <w:rPr>
                <w:rFonts w:eastAsia="標楷體"/>
                <w:color w:val="000000" w:themeColor="text1"/>
                <w:kern w:val="0"/>
              </w:rPr>
              <w:t>小時</w:t>
            </w:r>
            <w:r w:rsidRPr="00407C83">
              <w:rPr>
                <w:rFonts w:eastAsia="標楷體"/>
                <w:color w:val="000000" w:themeColor="text1"/>
                <w:kern w:val="0"/>
              </w:rPr>
              <w:t>)</w:t>
            </w:r>
            <w:r w:rsidRPr="00407C83">
              <w:rPr>
                <w:rFonts w:eastAsia="標楷體"/>
                <w:color w:val="000000" w:themeColor="text1"/>
                <w:kern w:val="0"/>
              </w:rPr>
              <w:t>、職場生活英語營</w:t>
            </w:r>
            <w:r w:rsidRPr="00407C83">
              <w:rPr>
                <w:rFonts w:eastAsia="標楷體"/>
                <w:color w:val="000000" w:themeColor="text1"/>
                <w:kern w:val="0"/>
              </w:rPr>
              <w:t>(4</w:t>
            </w:r>
            <w:r w:rsidRPr="00407C83">
              <w:rPr>
                <w:rFonts w:eastAsia="標楷體"/>
                <w:color w:val="000000" w:themeColor="text1"/>
                <w:kern w:val="0"/>
              </w:rPr>
              <w:t>小時</w:t>
            </w:r>
            <w:r w:rsidRPr="00407C83">
              <w:rPr>
                <w:rFonts w:eastAsia="標楷體"/>
                <w:color w:val="000000" w:themeColor="text1"/>
                <w:kern w:val="0"/>
              </w:rPr>
              <w:t>)</w:t>
            </w:r>
            <w:r w:rsidRPr="00407C83">
              <w:rPr>
                <w:rFonts w:eastAsia="標楷體"/>
                <w:color w:val="000000" w:themeColor="text1"/>
                <w:kern w:val="0"/>
              </w:rPr>
              <w:t>、英語角</w:t>
            </w:r>
            <w:r w:rsidRPr="00407C83">
              <w:rPr>
                <w:rFonts w:eastAsia="標楷體"/>
                <w:color w:val="000000" w:themeColor="text1"/>
                <w:kern w:val="0"/>
              </w:rPr>
              <w:t>(2</w:t>
            </w:r>
            <w:r w:rsidRPr="00407C83">
              <w:rPr>
                <w:rFonts w:eastAsia="標楷體"/>
                <w:color w:val="000000" w:themeColor="text1"/>
                <w:kern w:val="0"/>
              </w:rPr>
              <w:t>場每場</w:t>
            </w:r>
            <w:r w:rsidRPr="00407C83">
              <w:rPr>
                <w:rFonts w:eastAsia="標楷體"/>
                <w:color w:val="000000" w:themeColor="text1"/>
                <w:kern w:val="0"/>
              </w:rPr>
              <w:t>2</w:t>
            </w:r>
            <w:r w:rsidRPr="00407C83">
              <w:rPr>
                <w:rFonts w:eastAsia="標楷體"/>
                <w:color w:val="000000" w:themeColor="text1"/>
                <w:kern w:val="0"/>
              </w:rPr>
              <w:t>小時</w:t>
            </w:r>
            <w:r w:rsidRPr="00407C83">
              <w:rPr>
                <w:rFonts w:eastAsia="標楷體"/>
                <w:color w:val="000000" w:themeColor="text1"/>
                <w:kern w:val="0"/>
              </w:rPr>
              <w:t>)</w:t>
            </w:r>
          </w:p>
        </w:tc>
      </w:tr>
      <w:tr w:rsidR="00407C83" w:rsidRPr="00407C83" w:rsidTr="000C069D">
        <w:trPr>
          <w:cantSplit/>
          <w:trHeight w:val="424"/>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軟體設計費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套</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41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1.2</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49.2</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bCs/>
                <w:color w:val="000000" w:themeColor="text1"/>
                <w:kern w:val="0"/>
              </w:rPr>
              <w:t>資訊與管理體驗營課程使用</w:t>
            </w:r>
            <w:r w:rsidRPr="00407C83">
              <w:rPr>
                <w:rFonts w:eastAsia="標楷體" w:hint="eastAsia"/>
                <w:bCs/>
                <w:color w:val="000000" w:themeColor="text1"/>
                <w:kern w:val="0"/>
              </w:rPr>
              <w:t>-</w:t>
            </w:r>
            <w:r w:rsidRPr="00407C83">
              <w:rPr>
                <w:rFonts w:eastAsia="標楷體" w:hint="eastAsia"/>
                <w:bCs/>
                <w:color w:val="000000" w:themeColor="text1"/>
                <w:kern w:val="0"/>
              </w:rPr>
              <w:t>威力導演</w:t>
            </w:r>
            <w:r w:rsidRPr="00407C83">
              <w:rPr>
                <w:rFonts w:eastAsia="標楷體"/>
                <w:bCs/>
                <w:color w:val="000000" w:themeColor="text1"/>
                <w:kern w:val="0"/>
              </w:rPr>
              <w:t>軟體</w:t>
            </w:r>
            <w:r w:rsidRPr="00407C83">
              <w:rPr>
                <w:rFonts w:eastAsia="標楷體"/>
                <w:bCs/>
                <w:color w:val="000000" w:themeColor="text1"/>
                <w:kern w:val="0"/>
              </w:rPr>
              <w:t>(</w:t>
            </w:r>
            <w:r w:rsidRPr="00407C83">
              <w:rPr>
                <w:rFonts w:eastAsia="標楷體"/>
                <w:bCs/>
                <w:color w:val="000000" w:themeColor="text1"/>
                <w:kern w:val="0"/>
              </w:rPr>
              <w:t>資</w:t>
            </w:r>
            <w:r w:rsidRPr="00407C83">
              <w:rPr>
                <w:rFonts w:eastAsia="標楷體"/>
                <w:bCs/>
                <w:color w:val="000000" w:themeColor="text1"/>
                <w:kern w:val="0"/>
              </w:rPr>
              <w:t>)</w:t>
            </w:r>
          </w:p>
        </w:tc>
      </w:tr>
      <w:tr w:rsidR="00407C83" w:rsidRPr="00407C83" w:rsidTr="000C069D">
        <w:trPr>
          <w:cantSplit/>
          <w:trHeight w:val="424"/>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color w:val="000000" w:themeColor="text1"/>
                <w:kern w:val="0"/>
              </w:rPr>
              <w:t>全民健康保險補充保費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式</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3.285</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3.285</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both"/>
              <w:rPr>
                <w:rFonts w:eastAsia="標楷體"/>
                <w:color w:val="000000" w:themeColor="text1"/>
                <w:kern w:val="0"/>
              </w:rPr>
            </w:pPr>
            <w:r w:rsidRPr="00407C83">
              <w:rPr>
                <w:rFonts w:eastAsia="標楷體"/>
                <w:color w:val="000000" w:themeColor="text1"/>
                <w:kern w:val="0"/>
              </w:rPr>
              <w:t>二代健保補充保費</w:t>
            </w:r>
          </w:p>
        </w:tc>
      </w:tr>
      <w:tr w:rsidR="00407C83" w:rsidRPr="00407C83" w:rsidTr="000C069D">
        <w:trPr>
          <w:cantSplit/>
          <w:trHeight w:val="424"/>
          <w:jc w:val="center"/>
        </w:trPr>
        <w:tc>
          <w:tcPr>
            <w:tcW w:w="620" w:type="dxa"/>
            <w:vMerge/>
            <w:vAlign w:val="center"/>
          </w:tcPr>
          <w:p w:rsidR="00746270" w:rsidRPr="00407C83" w:rsidRDefault="00746270" w:rsidP="000C069D">
            <w:pPr>
              <w:widowControl/>
              <w:jc w:val="center"/>
              <w:rPr>
                <w:rFonts w:eastAsia="標楷體"/>
                <w:color w:val="000000" w:themeColor="text1"/>
                <w:kern w:val="0"/>
              </w:rPr>
            </w:pPr>
          </w:p>
        </w:tc>
        <w:tc>
          <w:tcPr>
            <w:tcW w:w="1604" w:type="dxa"/>
            <w:gridSpan w:val="2"/>
            <w:vAlign w:val="center"/>
          </w:tcPr>
          <w:p w:rsidR="00746270" w:rsidRPr="00407C83" w:rsidRDefault="00746270" w:rsidP="000C069D">
            <w:pPr>
              <w:widowControl/>
              <w:jc w:val="both"/>
              <w:rPr>
                <w:rFonts w:eastAsia="標楷體"/>
                <w:color w:val="000000" w:themeColor="text1"/>
                <w:kern w:val="0"/>
              </w:rPr>
            </w:pPr>
            <w:r w:rsidRPr="00407C83">
              <w:rPr>
                <w:rFonts w:eastAsia="標楷體" w:hint="eastAsia"/>
                <w:color w:val="000000" w:themeColor="text1"/>
                <w:kern w:val="0"/>
              </w:rPr>
              <w:t>物品費</w:t>
            </w:r>
          </w:p>
        </w:tc>
        <w:tc>
          <w:tcPr>
            <w:tcW w:w="714" w:type="dxa"/>
            <w:tcMar>
              <w:top w:w="0" w:type="dxa"/>
              <w:left w:w="28" w:type="dxa"/>
              <w:bottom w:w="0" w:type="dxa"/>
              <w:right w:w="28" w:type="dxa"/>
            </w:tcMar>
            <w:vAlign w:val="center"/>
          </w:tcPr>
          <w:p w:rsidR="00746270" w:rsidRPr="00407C83" w:rsidRDefault="00746270" w:rsidP="000C069D">
            <w:pPr>
              <w:widowControl/>
              <w:jc w:val="center"/>
              <w:rPr>
                <w:rFonts w:eastAsia="標楷體"/>
                <w:color w:val="000000" w:themeColor="text1"/>
                <w:kern w:val="0"/>
              </w:rPr>
            </w:pPr>
            <w:proofErr w:type="gramStart"/>
            <w:r w:rsidRPr="00407C83">
              <w:rPr>
                <w:rFonts w:eastAsia="標楷體" w:hint="eastAsia"/>
                <w:color w:val="000000" w:themeColor="text1"/>
                <w:kern w:val="0"/>
              </w:rPr>
              <w:t>個</w:t>
            </w:r>
            <w:proofErr w:type="gramEnd"/>
          </w:p>
        </w:tc>
        <w:tc>
          <w:tcPr>
            <w:tcW w:w="826" w:type="dxa"/>
            <w:gridSpan w:val="2"/>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10</w:t>
            </w:r>
          </w:p>
        </w:tc>
        <w:tc>
          <w:tcPr>
            <w:tcW w:w="1176"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9</w:t>
            </w:r>
          </w:p>
        </w:tc>
        <w:tc>
          <w:tcPr>
            <w:tcW w:w="1315"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90</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jc w:val="both"/>
              <w:rPr>
                <w:rFonts w:eastAsia="標楷體"/>
                <w:color w:val="000000" w:themeColor="text1"/>
                <w:kern w:val="0"/>
              </w:rPr>
            </w:pPr>
            <w:r w:rsidRPr="00407C83">
              <w:rPr>
                <w:rFonts w:eastAsia="標楷體" w:hint="eastAsia"/>
                <w:color w:val="000000" w:themeColor="text1"/>
                <w:kern w:val="0"/>
              </w:rPr>
              <w:t>108</w:t>
            </w:r>
            <w:proofErr w:type="gramStart"/>
            <w:r w:rsidRPr="00407C83">
              <w:rPr>
                <w:rFonts w:eastAsia="標楷體" w:hint="eastAsia"/>
                <w:color w:val="000000" w:themeColor="text1"/>
                <w:kern w:val="0"/>
              </w:rPr>
              <w:t>新課綱</w:t>
            </w:r>
            <w:proofErr w:type="gramEnd"/>
            <w:r w:rsidRPr="00407C83">
              <w:rPr>
                <w:rFonts w:eastAsia="標楷體" w:hint="eastAsia"/>
                <w:color w:val="000000" w:themeColor="text1"/>
                <w:kern w:val="0"/>
              </w:rPr>
              <w:t>「門市經營實務」課程使用玻璃清潔</w:t>
            </w:r>
            <w:proofErr w:type="gramStart"/>
            <w:r w:rsidRPr="00407C83">
              <w:rPr>
                <w:rFonts w:eastAsia="標楷體" w:hint="eastAsia"/>
                <w:color w:val="000000" w:themeColor="text1"/>
                <w:kern w:val="0"/>
              </w:rPr>
              <w:t>座等</w:t>
            </w:r>
            <w:proofErr w:type="gramEnd"/>
            <w:r w:rsidRPr="00407C83">
              <w:rPr>
                <w:rFonts w:eastAsia="標楷體" w:hint="eastAsia"/>
                <w:color w:val="000000" w:themeColor="text1"/>
                <w:kern w:val="0"/>
              </w:rPr>
              <w:t>(</w:t>
            </w:r>
            <w:r w:rsidRPr="00407C83">
              <w:rPr>
                <w:rFonts w:eastAsia="標楷體" w:hint="eastAsia"/>
                <w:color w:val="000000" w:themeColor="text1"/>
                <w:kern w:val="0"/>
              </w:rPr>
              <w:t>商</w:t>
            </w:r>
            <w:r w:rsidRPr="00407C83">
              <w:rPr>
                <w:rFonts w:eastAsia="標楷體" w:hint="eastAsia"/>
                <w:color w:val="000000" w:themeColor="text1"/>
                <w:kern w:val="0"/>
              </w:rPr>
              <w:t>)</w:t>
            </w:r>
          </w:p>
        </w:tc>
      </w:tr>
      <w:tr w:rsidR="00407C83" w:rsidRPr="00407C83" w:rsidTr="000C069D">
        <w:trPr>
          <w:cantSplit/>
          <w:trHeight w:val="424"/>
          <w:jc w:val="center"/>
        </w:trPr>
        <w:tc>
          <w:tcPr>
            <w:tcW w:w="620" w:type="dxa"/>
            <w:vMerge/>
            <w:vAlign w:val="center"/>
          </w:tcPr>
          <w:p w:rsidR="00746270" w:rsidRPr="00407C83" w:rsidRDefault="00746270" w:rsidP="000C069D">
            <w:pPr>
              <w:widowControl/>
              <w:jc w:val="center"/>
              <w:rPr>
                <w:rFonts w:eastAsia="標楷體"/>
                <w:color w:val="000000" w:themeColor="text1"/>
                <w:kern w:val="0"/>
              </w:rPr>
            </w:pPr>
          </w:p>
        </w:tc>
        <w:tc>
          <w:tcPr>
            <w:tcW w:w="1604" w:type="dxa"/>
            <w:gridSpan w:val="2"/>
            <w:vAlign w:val="center"/>
          </w:tcPr>
          <w:p w:rsidR="00746270" w:rsidRPr="00407C83" w:rsidRDefault="00746270" w:rsidP="000C069D">
            <w:pPr>
              <w:widowControl/>
              <w:jc w:val="both"/>
              <w:rPr>
                <w:rFonts w:eastAsia="標楷體"/>
                <w:color w:val="000000" w:themeColor="text1"/>
                <w:kern w:val="0"/>
              </w:rPr>
            </w:pPr>
            <w:r w:rsidRPr="00407C83">
              <w:rPr>
                <w:rFonts w:eastAsia="標楷體"/>
                <w:color w:val="000000" w:themeColor="text1"/>
                <w:kern w:val="0"/>
              </w:rPr>
              <w:t>雜支</w:t>
            </w:r>
          </w:p>
        </w:tc>
        <w:tc>
          <w:tcPr>
            <w:tcW w:w="714" w:type="dxa"/>
            <w:tcMar>
              <w:top w:w="0" w:type="dxa"/>
              <w:left w:w="28" w:type="dxa"/>
              <w:bottom w:w="0" w:type="dxa"/>
              <w:right w:w="28" w:type="dxa"/>
            </w:tcMar>
            <w:vAlign w:val="center"/>
          </w:tcPr>
          <w:p w:rsidR="00746270" w:rsidRPr="00407C83" w:rsidRDefault="00746270" w:rsidP="000C069D">
            <w:pPr>
              <w:widowControl/>
              <w:jc w:val="center"/>
              <w:rPr>
                <w:rFonts w:eastAsia="標楷體"/>
                <w:color w:val="000000" w:themeColor="text1"/>
                <w:kern w:val="0"/>
              </w:rPr>
            </w:pPr>
            <w:r w:rsidRPr="00407C83">
              <w:rPr>
                <w:rFonts w:eastAsia="標楷體" w:hint="eastAsia"/>
                <w:color w:val="000000" w:themeColor="text1"/>
                <w:kern w:val="0"/>
              </w:rPr>
              <w:t>式</w:t>
            </w:r>
          </w:p>
        </w:tc>
        <w:tc>
          <w:tcPr>
            <w:tcW w:w="826" w:type="dxa"/>
            <w:gridSpan w:val="2"/>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color w:val="000000" w:themeColor="text1"/>
                <w:kern w:val="0"/>
              </w:rPr>
              <w:t>1</w:t>
            </w:r>
          </w:p>
        </w:tc>
        <w:tc>
          <w:tcPr>
            <w:tcW w:w="1176"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32.921</w:t>
            </w:r>
          </w:p>
        </w:tc>
        <w:tc>
          <w:tcPr>
            <w:tcW w:w="1315"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32.921</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jc w:val="both"/>
              <w:rPr>
                <w:rFonts w:eastAsia="標楷體"/>
                <w:color w:val="000000" w:themeColor="text1"/>
                <w:kern w:val="0"/>
              </w:rPr>
            </w:pPr>
            <w:r w:rsidRPr="00407C83">
              <w:rPr>
                <w:rFonts w:eastAsia="標楷體"/>
                <w:color w:val="000000" w:themeColor="text1"/>
                <w:kern w:val="0"/>
              </w:rPr>
              <w:t>英語日、英語角、英語營、</w:t>
            </w:r>
            <w:r w:rsidRPr="00407C83">
              <w:rPr>
                <w:rFonts w:eastAsia="標楷體"/>
                <w:color w:val="000000" w:themeColor="text1"/>
              </w:rPr>
              <w:t>財務會計實務營、</w:t>
            </w:r>
            <w:r w:rsidRPr="00407C83">
              <w:rPr>
                <w:rFonts w:eastAsia="標楷體"/>
                <w:bCs/>
                <w:color w:val="000000" w:themeColor="text1"/>
                <w:kern w:val="0"/>
              </w:rPr>
              <w:t>資訊與管理體驗營</w:t>
            </w:r>
            <w:r w:rsidRPr="00407C83">
              <w:rPr>
                <w:rFonts w:eastAsia="標楷體"/>
                <w:color w:val="000000" w:themeColor="text1"/>
                <w:kern w:val="0"/>
              </w:rPr>
              <w:t>等活動耗材</w:t>
            </w:r>
          </w:p>
        </w:tc>
      </w:tr>
      <w:tr w:rsidR="00407C83" w:rsidRPr="00407C83" w:rsidTr="000C069D">
        <w:trPr>
          <w:cantSplit/>
          <w:trHeight w:val="424"/>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4320" w:type="dxa"/>
            <w:gridSpan w:val="6"/>
            <w:vAlign w:val="center"/>
          </w:tcPr>
          <w:p w:rsidR="0017599E" w:rsidRPr="00407C83" w:rsidRDefault="0017599E"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17599E"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365</w:t>
            </w:r>
            <w:r w:rsidR="0017599E" w:rsidRPr="00407C83">
              <w:rPr>
                <w:rFonts w:eastAsia="標楷體"/>
                <w:color w:val="000000" w:themeColor="text1"/>
                <w:kern w:val="0"/>
              </w:rPr>
              <w:t>.106</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center"/>
              <w:rPr>
                <w:rFonts w:eastAsia="標楷體"/>
                <w:color w:val="000000" w:themeColor="text1"/>
                <w:kern w:val="0"/>
              </w:rPr>
            </w:pPr>
          </w:p>
        </w:tc>
      </w:tr>
      <w:tr w:rsidR="00407C83" w:rsidRPr="00407C83" w:rsidTr="000C069D">
        <w:trPr>
          <w:cantSplit/>
          <w:trHeight w:val="424"/>
          <w:jc w:val="center"/>
        </w:trPr>
        <w:tc>
          <w:tcPr>
            <w:tcW w:w="620" w:type="dxa"/>
            <w:vMerge w:val="restart"/>
            <w:vAlign w:val="center"/>
          </w:tcPr>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獎</w:t>
            </w:r>
          </w:p>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補</w:t>
            </w:r>
          </w:p>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助</w:t>
            </w:r>
          </w:p>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746270" w:rsidRPr="00407C83" w:rsidRDefault="00746270" w:rsidP="000C069D">
            <w:pPr>
              <w:jc w:val="both"/>
              <w:rPr>
                <w:rFonts w:eastAsia="標楷體"/>
                <w:color w:val="000000" w:themeColor="text1"/>
              </w:rPr>
            </w:pPr>
            <w:r w:rsidRPr="00407C83">
              <w:rPr>
                <w:rFonts w:eastAsia="標楷體"/>
                <w:bCs/>
                <w:color w:val="000000" w:themeColor="text1"/>
                <w:kern w:val="0"/>
              </w:rPr>
              <w:t>學生獎學金</w:t>
            </w:r>
          </w:p>
        </w:tc>
        <w:tc>
          <w:tcPr>
            <w:tcW w:w="714" w:type="dxa"/>
            <w:tcMar>
              <w:top w:w="0" w:type="dxa"/>
              <w:left w:w="28" w:type="dxa"/>
              <w:bottom w:w="0" w:type="dxa"/>
              <w:right w:w="28" w:type="dxa"/>
            </w:tcMar>
            <w:vAlign w:val="center"/>
          </w:tcPr>
          <w:p w:rsidR="00746270" w:rsidRPr="00407C83" w:rsidRDefault="00746270" w:rsidP="000C069D">
            <w:pPr>
              <w:jc w:val="center"/>
              <w:rPr>
                <w:rFonts w:eastAsia="標楷體"/>
                <w:color w:val="000000" w:themeColor="text1"/>
              </w:rPr>
            </w:pPr>
            <w:r w:rsidRPr="00407C83">
              <w:rPr>
                <w:rFonts w:eastAsia="標楷體"/>
                <w:bCs/>
                <w:color w:val="000000" w:themeColor="text1"/>
                <w:kern w:val="0"/>
              </w:rPr>
              <w:t>人</w:t>
            </w:r>
          </w:p>
        </w:tc>
        <w:tc>
          <w:tcPr>
            <w:tcW w:w="774" w:type="dxa"/>
            <w:tcMar>
              <w:top w:w="0" w:type="dxa"/>
              <w:left w:w="28" w:type="dxa"/>
              <w:bottom w:w="0" w:type="dxa"/>
              <w:right w:w="28" w:type="dxa"/>
            </w:tcMar>
            <w:vAlign w:val="center"/>
          </w:tcPr>
          <w:p w:rsidR="00746270" w:rsidRPr="00407C83" w:rsidRDefault="00E90FDB" w:rsidP="001329B6">
            <w:pPr>
              <w:widowControl/>
              <w:jc w:val="right"/>
              <w:rPr>
                <w:rFonts w:eastAsia="標楷體"/>
                <w:color w:val="000000" w:themeColor="text1"/>
                <w:kern w:val="0"/>
              </w:rPr>
            </w:pPr>
            <w:r>
              <w:rPr>
                <w:rFonts w:eastAsia="標楷體" w:hint="eastAsia"/>
                <w:color w:val="000000" w:themeColor="text1"/>
                <w:kern w:val="0"/>
              </w:rPr>
              <w:t>5</w:t>
            </w:r>
          </w:p>
        </w:tc>
        <w:tc>
          <w:tcPr>
            <w:tcW w:w="1228" w:type="dxa"/>
            <w:gridSpan w:val="2"/>
            <w:tcMar>
              <w:top w:w="0" w:type="dxa"/>
              <w:left w:w="28" w:type="dxa"/>
              <w:bottom w:w="0" w:type="dxa"/>
              <w:right w:w="28" w:type="dxa"/>
            </w:tcMar>
            <w:vAlign w:val="center"/>
          </w:tcPr>
          <w:p w:rsidR="00746270" w:rsidRPr="00407C83" w:rsidRDefault="00E90FDB" w:rsidP="001329B6">
            <w:pPr>
              <w:widowControl/>
              <w:jc w:val="right"/>
              <w:rPr>
                <w:rFonts w:eastAsia="標楷體"/>
                <w:color w:val="000000" w:themeColor="text1"/>
                <w:kern w:val="0"/>
              </w:rPr>
            </w:pPr>
            <w:r>
              <w:rPr>
                <w:rFonts w:eastAsia="標楷體" w:hint="eastAsia"/>
                <w:color w:val="000000" w:themeColor="text1"/>
                <w:kern w:val="0"/>
              </w:rPr>
              <w:t>4</w:t>
            </w:r>
          </w:p>
        </w:tc>
        <w:tc>
          <w:tcPr>
            <w:tcW w:w="1315"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color w:val="000000" w:themeColor="text1"/>
                <w:kern w:val="0"/>
              </w:rPr>
              <w:t>20</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jc w:val="both"/>
              <w:rPr>
                <w:rFonts w:eastAsia="標楷體"/>
                <w:color w:val="000000" w:themeColor="text1"/>
                <w:kern w:val="0"/>
              </w:rPr>
            </w:pPr>
            <w:r w:rsidRPr="00407C83">
              <w:rPr>
                <w:rFonts w:eastAsia="標楷體"/>
                <w:color w:val="000000" w:themeColor="text1"/>
                <w:kern w:val="0"/>
              </w:rPr>
              <w:t>全國商業類學生技藝競賽</w:t>
            </w:r>
          </w:p>
        </w:tc>
      </w:tr>
      <w:tr w:rsidR="00407C83" w:rsidRPr="00407C83" w:rsidTr="000C069D">
        <w:trPr>
          <w:cantSplit/>
          <w:trHeight w:val="424"/>
          <w:jc w:val="center"/>
        </w:trPr>
        <w:tc>
          <w:tcPr>
            <w:tcW w:w="620" w:type="dxa"/>
            <w:vMerge/>
            <w:vAlign w:val="center"/>
          </w:tcPr>
          <w:p w:rsidR="00746270" w:rsidRPr="00407C83" w:rsidRDefault="00746270" w:rsidP="000C069D">
            <w:pPr>
              <w:widowControl/>
              <w:jc w:val="center"/>
              <w:rPr>
                <w:rFonts w:eastAsia="標楷體"/>
                <w:color w:val="000000" w:themeColor="text1"/>
                <w:kern w:val="0"/>
              </w:rPr>
            </w:pPr>
          </w:p>
        </w:tc>
        <w:tc>
          <w:tcPr>
            <w:tcW w:w="1604" w:type="dxa"/>
            <w:gridSpan w:val="2"/>
            <w:vAlign w:val="center"/>
          </w:tcPr>
          <w:p w:rsidR="00746270" w:rsidRPr="00407C83" w:rsidRDefault="00746270" w:rsidP="000C069D">
            <w:pPr>
              <w:jc w:val="both"/>
              <w:rPr>
                <w:rFonts w:eastAsia="標楷體"/>
                <w:color w:val="000000" w:themeColor="text1"/>
              </w:rPr>
            </w:pPr>
            <w:r w:rsidRPr="00407C83">
              <w:rPr>
                <w:rFonts w:eastAsia="標楷體"/>
                <w:bCs/>
                <w:color w:val="000000" w:themeColor="text1"/>
                <w:kern w:val="0"/>
              </w:rPr>
              <w:t>學生獎學金</w:t>
            </w:r>
          </w:p>
        </w:tc>
        <w:tc>
          <w:tcPr>
            <w:tcW w:w="714" w:type="dxa"/>
            <w:tcMar>
              <w:top w:w="0" w:type="dxa"/>
              <w:left w:w="28" w:type="dxa"/>
              <w:bottom w:w="0" w:type="dxa"/>
              <w:right w:w="28" w:type="dxa"/>
            </w:tcMar>
            <w:vAlign w:val="center"/>
          </w:tcPr>
          <w:p w:rsidR="00746270" w:rsidRPr="00407C83" w:rsidRDefault="00746270" w:rsidP="000C069D">
            <w:pPr>
              <w:jc w:val="center"/>
              <w:rPr>
                <w:rFonts w:eastAsia="標楷體"/>
                <w:color w:val="000000" w:themeColor="text1"/>
              </w:rPr>
            </w:pPr>
            <w:r w:rsidRPr="00407C83">
              <w:rPr>
                <w:rFonts w:eastAsia="標楷體"/>
                <w:bCs/>
                <w:color w:val="000000" w:themeColor="text1"/>
                <w:kern w:val="0"/>
              </w:rPr>
              <w:t>人</w:t>
            </w:r>
          </w:p>
        </w:tc>
        <w:tc>
          <w:tcPr>
            <w:tcW w:w="774"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30</w:t>
            </w:r>
          </w:p>
        </w:tc>
        <w:tc>
          <w:tcPr>
            <w:tcW w:w="1228" w:type="dxa"/>
            <w:gridSpan w:val="2"/>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1</w:t>
            </w:r>
          </w:p>
        </w:tc>
        <w:tc>
          <w:tcPr>
            <w:tcW w:w="1315"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30</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語言類校際競賽</w:t>
            </w:r>
          </w:p>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乙級檢定證照</w:t>
            </w:r>
          </w:p>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語言檢定獎勵金</w:t>
            </w:r>
            <w:r w:rsidRPr="00407C83">
              <w:rPr>
                <w:rFonts w:eastAsia="標楷體"/>
                <w:color w:val="000000" w:themeColor="text1"/>
                <w:kern w:val="0"/>
              </w:rPr>
              <w:t>(</w:t>
            </w:r>
            <w:r w:rsidRPr="00407C83">
              <w:rPr>
                <w:rFonts w:eastAsia="標楷體"/>
                <w:color w:val="000000" w:themeColor="text1"/>
                <w:kern w:val="0"/>
              </w:rPr>
              <w:t>商教一級</w:t>
            </w:r>
            <w:r w:rsidRPr="00407C83">
              <w:rPr>
                <w:rFonts w:eastAsia="標楷體"/>
                <w:color w:val="000000" w:themeColor="text1"/>
                <w:kern w:val="0"/>
              </w:rPr>
              <w:t>+</w:t>
            </w:r>
            <w:r w:rsidRPr="00407C83">
              <w:rPr>
                <w:rFonts w:eastAsia="標楷體"/>
                <w:color w:val="000000" w:themeColor="text1"/>
                <w:kern w:val="0"/>
              </w:rPr>
              <w:t>中級</w:t>
            </w:r>
            <w:proofErr w:type="gramStart"/>
            <w:r w:rsidRPr="00407C83">
              <w:rPr>
                <w:rFonts w:eastAsia="標楷體"/>
                <w:color w:val="000000" w:themeColor="text1"/>
                <w:kern w:val="0"/>
              </w:rPr>
              <w:t>複</w:t>
            </w:r>
            <w:proofErr w:type="gramEnd"/>
            <w:r w:rsidRPr="00407C83">
              <w:rPr>
                <w:rFonts w:eastAsia="標楷體"/>
                <w:color w:val="000000" w:themeColor="text1"/>
                <w:kern w:val="0"/>
              </w:rPr>
              <w:t>試或同等級</w:t>
            </w:r>
            <w:r w:rsidRPr="00407C83">
              <w:rPr>
                <w:rFonts w:eastAsia="標楷體"/>
                <w:color w:val="000000" w:themeColor="text1"/>
                <w:kern w:val="0"/>
              </w:rPr>
              <w:t>)</w:t>
            </w:r>
          </w:p>
        </w:tc>
      </w:tr>
      <w:tr w:rsidR="00407C83" w:rsidRPr="00407C83" w:rsidTr="000C069D">
        <w:trPr>
          <w:cantSplit/>
          <w:trHeight w:val="424"/>
          <w:jc w:val="center"/>
        </w:trPr>
        <w:tc>
          <w:tcPr>
            <w:tcW w:w="620" w:type="dxa"/>
            <w:vMerge/>
            <w:vAlign w:val="center"/>
          </w:tcPr>
          <w:p w:rsidR="00746270" w:rsidRPr="00407C83" w:rsidRDefault="00746270" w:rsidP="000C069D">
            <w:pPr>
              <w:widowControl/>
              <w:jc w:val="center"/>
              <w:rPr>
                <w:rFonts w:eastAsia="標楷體"/>
                <w:color w:val="000000" w:themeColor="text1"/>
                <w:kern w:val="0"/>
              </w:rPr>
            </w:pPr>
          </w:p>
        </w:tc>
        <w:tc>
          <w:tcPr>
            <w:tcW w:w="1604" w:type="dxa"/>
            <w:gridSpan w:val="2"/>
            <w:vAlign w:val="center"/>
          </w:tcPr>
          <w:p w:rsidR="00746270" w:rsidRPr="00407C83" w:rsidRDefault="00746270" w:rsidP="000C069D">
            <w:pPr>
              <w:jc w:val="both"/>
              <w:rPr>
                <w:rFonts w:eastAsia="標楷體"/>
                <w:color w:val="000000" w:themeColor="text1"/>
              </w:rPr>
            </w:pPr>
            <w:r w:rsidRPr="00407C83">
              <w:rPr>
                <w:rFonts w:eastAsia="標楷體"/>
                <w:color w:val="000000" w:themeColor="text1"/>
              </w:rPr>
              <w:t>學生獎</w:t>
            </w:r>
            <w:r w:rsidRPr="00407C83">
              <w:rPr>
                <w:rFonts w:eastAsia="標楷體" w:hint="eastAsia"/>
                <w:color w:val="000000" w:themeColor="text1"/>
              </w:rPr>
              <w:t>學</w:t>
            </w:r>
            <w:r w:rsidRPr="00407C83">
              <w:rPr>
                <w:rFonts w:eastAsia="標楷體"/>
                <w:color w:val="000000" w:themeColor="text1"/>
              </w:rPr>
              <w:t>金</w:t>
            </w:r>
          </w:p>
        </w:tc>
        <w:tc>
          <w:tcPr>
            <w:tcW w:w="714" w:type="dxa"/>
            <w:tcMar>
              <w:top w:w="0" w:type="dxa"/>
              <w:left w:w="28" w:type="dxa"/>
              <w:bottom w:w="0" w:type="dxa"/>
              <w:right w:w="28" w:type="dxa"/>
            </w:tcMar>
            <w:vAlign w:val="center"/>
          </w:tcPr>
          <w:p w:rsidR="00746270" w:rsidRPr="00407C83" w:rsidRDefault="00746270" w:rsidP="000C069D">
            <w:pPr>
              <w:snapToGrid w:val="0"/>
              <w:spacing w:line="0" w:lineRule="atLeast"/>
              <w:jc w:val="center"/>
              <w:rPr>
                <w:rFonts w:eastAsia="標楷體"/>
                <w:color w:val="000000" w:themeColor="text1"/>
              </w:rPr>
            </w:pPr>
            <w:r w:rsidRPr="00407C83">
              <w:rPr>
                <w:rFonts w:eastAsia="標楷體"/>
                <w:color w:val="000000" w:themeColor="text1"/>
              </w:rPr>
              <w:t>人</w:t>
            </w:r>
          </w:p>
        </w:tc>
        <w:tc>
          <w:tcPr>
            <w:tcW w:w="774"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40</w:t>
            </w:r>
          </w:p>
        </w:tc>
        <w:tc>
          <w:tcPr>
            <w:tcW w:w="1228" w:type="dxa"/>
            <w:gridSpan w:val="2"/>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color w:val="000000" w:themeColor="text1"/>
                <w:kern w:val="0"/>
              </w:rPr>
              <w:t>0.5</w:t>
            </w:r>
          </w:p>
        </w:tc>
        <w:tc>
          <w:tcPr>
            <w:tcW w:w="1315" w:type="dxa"/>
            <w:tcMar>
              <w:top w:w="0" w:type="dxa"/>
              <w:left w:w="28" w:type="dxa"/>
              <w:bottom w:w="0" w:type="dxa"/>
              <w:right w:w="28" w:type="dxa"/>
            </w:tcMar>
            <w:vAlign w:val="center"/>
          </w:tcPr>
          <w:p w:rsidR="00746270" w:rsidRPr="00407C83" w:rsidRDefault="00746270" w:rsidP="001329B6">
            <w:pPr>
              <w:widowControl/>
              <w:jc w:val="right"/>
              <w:rPr>
                <w:rFonts w:eastAsia="標楷體"/>
                <w:color w:val="000000" w:themeColor="text1"/>
                <w:kern w:val="0"/>
              </w:rPr>
            </w:pPr>
            <w:r w:rsidRPr="00407C83">
              <w:rPr>
                <w:rFonts w:eastAsia="標楷體" w:hint="eastAsia"/>
                <w:color w:val="000000" w:themeColor="text1"/>
                <w:kern w:val="0"/>
              </w:rPr>
              <w:t>20</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jc w:val="both"/>
              <w:rPr>
                <w:rFonts w:eastAsia="標楷體"/>
                <w:color w:val="000000" w:themeColor="text1"/>
                <w:kern w:val="0"/>
              </w:rPr>
            </w:pPr>
            <w:r w:rsidRPr="00407C83">
              <w:rPr>
                <w:rFonts w:eastAsia="標楷體" w:hint="eastAsia"/>
                <w:color w:val="000000" w:themeColor="text1"/>
                <w:kern w:val="0"/>
              </w:rPr>
              <w:t>語言類校際競賽</w:t>
            </w:r>
          </w:p>
          <w:p w:rsidR="00746270" w:rsidRPr="00407C83" w:rsidRDefault="00746270" w:rsidP="001329B6">
            <w:pPr>
              <w:widowControl/>
              <w:spacing w:line="240" w:lineRule="exact"/>
              <w:jc w:val="both"/>
              <w:rPr>
                <w:rFonts w:eastAsia="標楷體"/>
                <w:color w:val="000000" w:themeColor="text1"/>
                <w:kern w:val="0"/>
              </w:rPr>
            </w:pPr>
            <w:r w:rsidRPr="00407C83">
              <w:rPr>
                <w:rFonts w:eastAsia="標楷體"/>
                <w:color w:val="000000" w:themeColor="text1"/>
                <w:kern w:val="0"/>
              </w:rPr>
              <w:t>非語言類校際競賽</w:t>
            </w:r>
          </w:p>
          <w:p w:rsidR="00746270" w:rsidRPr="00407C83" w:rsidRDefault="00746270" w:rsidP="001329B6">
            <w:pPr>
              <w:widowControl/>
              <w:spacing w:line="240" w:lineRule="exact"/>
              <w:jc w:val="both"/>
              <w:rPr>
                <w:rFonts w:eastAsia="標楷體"/>
                <w:color w:val="000000" w:themeColor="text1"/>
                <w:kern w:val="0"/>
              </w:rPr>
            </w:pPr>
            <w:r w:rsidRPr="00407C83">
              <w:rPr>
                <w:rFonts w:eastAsia="標楷體"/>
                <w:color w:val="000000" w:themeColor="text1"/>
                <w:kern w:val="0"/>
              </w:rPr>
              <w:t>語言檢定獎勵金</w:t>
            </w:r>
            <w:r w:rsidRPr="00407C83">
              <w:rPr>
                <w:rFonts w:eastAsia="標楷體"/>
                <w:color w:val="000000" w:themeColor="text1"/>
                <w:kern w:val="0"/>
              </w:rPr>
              <w:t>(</w:t>
            </w:r>
            <w:r w:rsidRPr="00407C83">
              <w:rPr>
                <w:rFonts w:eastAsia="標楷體"/>
                <w:color w:val="000000" w:themeColor="text1"/>
                <w:kern w:val="0"/>
              </w:rPr>
              <w:t>商教二級</w:t>
            </w:r>
            <w:r w:rsidRPr="00407C83">
              <w:rPr>
                <w:rFonts w:eastAsia="標楷體"/>
                <w:color w:val="000000" w:themeColor="text1"/>
                <w:kern w:val="0"/>
              </w:rPr>
              <w:t>+</w:t>
            </w:r>
            <w:r w:rsidRPr="00407C83">
              <w:rPr>
                <w:rFonts w:eastAsia="標楷體"/>
                <w:color w:val="000000" w:themeColor="text1"/>
                <w:kern w:val="0"/>
              </w:rPr>
              <w:t>中級初試或同等級</w:t>
            </w:r>
            <w:r w:rsidRPr="00407C83">
              <w:rPr>
                <w:rFonts w:eastAsia="標楷體"/>
                <w:color w:val="000000" w:themeColor="text1"/>
                <w:kern w:val="0"/>
              </w:rPr>
              <w:t>)</w:t>
            </w:r>
          </w:p>
        </w:tc>
      </w:tr>
      <w:tr w:rsidR="00407C83" w:rsidRPr="00407C83" w:rsidTr="000C069D">
        <w:trPr>
          <w:cantSplit/>
          <w:trHeight w:val="424"/>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4320" w:type="dxa"/>
            <w:gridSpan w:val="6"/>
            <w:vAlign w:val="center"/>
          </w:tcPr>
          <w:p w:rsidR="0017599E" w:rsidRPr="00407C83" w:rsidRDefault="0017599E"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17599E"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70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center"/>
              <w:rPr>
                <w:rFonts w:eastAsia="標楷體"/>
                <w:color w:val="000000" w:themeColor="text1"/>
                <w:kern w:val="0"/>
              </w:rPr>
            </w:pPr>
          </w:p>
        </w:tc>
      </w:tr>
      <w:tr w:rsidR="00407C83" w:rsidRPr="00407C83" w:rsidTr="000C069D">
        <w:trPr>
          <w:trHeight w:val="424"/>
          <w:jc w:val="center"/>
        </w:trPr>
        <w:tc>
          <w:tcPr>
            <w:tcW w:w="4940" w:type="dxa"/>
            <w:gridSpan w:val="7"/>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經常門小計</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435.106</w:t>
            </w:r>
          </w:p>
        </w:tc>
        <w:tc>
          <w:tcPr>
            <w:tcW w:w="3151"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p>
        </w:tc>
      </w:tr>
      <w:tr w:rsidR="00407C83" w:rsidRPr="00407C83" w:rsidTr="000C069D">
        <w:trPr>
          <w:trHeight w:val="424"/>
          <w:jc w:val="center"/>
        </w:trPr>
        <w:tc>
          <w:tcPr>
            <w:tcW w:w="9406" w:type="dxa"/>
            <w:gridSpan w:val="9"/>
            <w:tcMar>
              <w:top w:w="0" w:type="dxa"/>
              <w:left w:w="28" w:type="dxa"/>
              <w:bottom w:w="0" w:type="dxa"/>
              <w:right w:w="28" w:type="dxa"/>
            </w:tcMar>
            <w:vAlign w:val="center"/>
          </w:tcPr>
          <w:p w:rsidR="0017599E" w:rsidRPr="00407C83" w:rsidRDefault="0017599E" w:rsidP="000C069D">
            <w:pPr>
              <w:widowControl/>
              <w:rPr>
                <w:rFonts w:eastAsia="標楷體"/>
                <w:b/>
                <w:color w:val="000000" w:themeColor="text1"/>
                <w:kern w:val="0"/>
              </w:rPr>
            </w:pPr>
            <w:r w:rsidRPr="00407C83">
              <w:rPr>
                <w:rFonts w:eastAsia="標楷體"/>
                <w:b/>
                <w:color w:val="000000" w:themeColor="text1"/>
                <w:kern w:val="0"/>
              </w:rPr>
              <w:t>(</w:t>
            </w:r>
            <w:r w:rsidRPr="00407C83">
              <w:rPr>
                <w:rFonts w:eastAsia="標楷體"/>
                <w:b/>
                <w:color w:val="000000" w:themeColor="text1"/>
                <w:kern w:val="0"/>
              </w:rPr>
              <w:t>二</w:t>
            </w:r>
            <w:r w:rsidRPr="00407C83">
              <w:rPr>
                <w:rFonts w:eastAsia="標楷體"/>
                <w:b/>
                <w:color w:val="000000" w:themeColor="text1"/>
                <w:kern w:val="0"/>
              </w:rPr>
              <w:t>)</w:t>
            </w:r>
            <w:r w:rsidRPr="00407C83">
              <w:rPr>
                <w:rFonts w:eastAsia="標楷體"/>
                <w:b/>
                <w:color w:val="000000" w:themeColor="text1"/>
                <w:kern w:val="0"/>
              </w:rPr>
              <w:t>資本門</w:t>
            </w:r>
          </w:p>
        </w:tc>
      </w:tr>
      <w:tr w:rsidR="00407C83" w:rsidRPr="00407C83" w:rsidTr="000C069D">
        <w:trPr>
          <w:cantSplit/>
          <w:trHeight w:val="424"/>
          <w:jc w:val="center"/>
        </w:trPr>
        <w:tc>
          <w:tcPr>
            <w:tcW w:w="636" w:type="dxa"/>
            <w:gridSpan w:val="2"/>
            <w:vMerge w:val="restart"/>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設</w:t>
            </w:r>
          </w:p>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備</w:t>
            </w:r>
          </w:p>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費</w:t>
            </w:r>
          </w:p>
        </w:tc>
        <w:tc>
          <w:tcPr>
            <w:tcW w:w="1588" w:type="dxa"/>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POS</w:t>
            </w:r>
            <w:r w:rsidRPr="00407C83">
              <w:rPr>
                <w:rFonts w:eastAsia="標楷體" w:hint="eastAsia"/>
                <w:color w:val="000000" w:themeColor="text1"/>
                <w:kern w:val="0"/>
              </w:rPr>
              <w:t>收銀機</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組</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10</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50</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500</w:t>
            </w:r>
          </w:p>
        </w:tc>
        <w:tc>
          <w:tcPr>
            <w:tcW w:w="3151" w:type="dxa"/>
            <w:tcMar>
              <w:top w:w="0" w:type="dxa"/>
              <w:left w:w="28" w:type="dxa"/>
              <w:bottom w:w="0" w:type="dxa"/>
              <w:right w:w="28" w:type="dxa"/>
            </w:tcMar>
            <w:vAlign w:val="center"/>
          </w:tcPr>
          <w:p w:rsidR="0017599E" w:rsidRPr="00407C83" w:rsidRDefault="0017599E" w:rsidP="000C069D">
            <w:pPr>
              <w:widowControl/>
              <w:rPr>
                <w:rFonts w:eastAsia="標楷體"/>
                <w:color w:val="000000" w:themeColor="text1"/>
                <w:kern w:val="0"/>
              </w:rPr>
            </w:pPr>
            <w:r w:rsidRPr="00407C83">
              <w:rPr>
                <w:rFonts w:eastAsia="標楷體" w:hint="eastAsia"/>
                <w:color w:val="000000" w:themeColor="text1"/>
                <w:kern w:val="0"/>
              </w:rPr>
              <w:t>108</w:t>
            </w:r>
            <w:proofErr w:type="gramStart"/>
            <w:r w:rsidRPr="00407C83">
              <w:rPr>
                <w:rFonts w:eastAsia="標楷體" w:hint="eastAsia"/>
                <w:color w:val="000000" w:themeColor="text1"/>
                <w:kern w:val="0"/>
              </w:rPr>
              <w:t>新課綱</w:t>
            </w:r>
            <w:proofErr w:type="gramEnd"/>
            <w:r w:rsidRPr="00407C83">
              <w:rPr>
                <w:rFonts w:eastAsia="標楷體" w:hint="eastAsia"/>
                <w:color w:val="000000" w:themeColor="text1"/>
                <w:kern w:val="0"/>
              </w:rPr>
              <w:t>「門市經營實務」課程使用</w:t>
            </w:r>
            <w:r w:rsidRPr="00407C83">
              <w:rPr>
                <w:rFonts w:eastAsia="標楷體" w:hint="eastAsia"/>
                <w:color w:val="000000" w:themeColor="text1"/>
                <w:kern w:val="0"/>
              </w:rPr>
              <w:t>(</w:t>
            </w:r>
            <w:r w:rsidRPr="00407C83">
              <w:rPr>
                <w:rFonts w:eastAsia="標楷體" w:hint="eastAsia"/>
                <w:color w:val="000000" w:themeColor="text1"/>
                <w:kern w:val="0"/>
              </w:rPr>
              <w:t>商</w:t>
            </w:r>
            <w:r w:rsidRPr="00407C83">
              <w:rPr>
                <w:rFonts w:eastAsia="標楷體" w:hint="eastAsia"/>
                <w:color w:val="000000" w:themeColor="text1"/>
                <w:kern w:val="0"/>
              </w:rPr>
              <w:t>)</w:t>
            </w:r>
          </w:p>
        </w:tc>
      </w:tr>
      <w:tr w:rsidR="00407C83" w:rsidRPr="00407C83" w:rsidTr="000C069D">
        <w:trPr>
          <w:cantSplit/>
          <w:trHeight w:val="424"/>
          <w:jc w:val="center"/>
        </w:trPr>
        <w:tc>
          <w:tcPr>
            <w:tcW w:w="636" w:type="dxa"/>
            <w:gridSpan w:val="2"/>
            <w:vMerge/>
            <w:vAlign w:val="center"/>
          </w:tcPr>
          <w:p w:rsidR="0017599E" w:rsidRPr="00407C83" w:rsidRDefault="0017599E" w:rsidP="000C069D">
            <w:pPr>
              <w:widowControl/>
              <w:jc w:val="center"/>
              <w:rPr>
                <w:rFonts w:eastAsia="標楷體"/>
                <w:color w:val="000000" w:themeColor="text1"/>
                <w:kern w:val="0"/>
              </w:rPr>
            </w:pPr>
          </w:p>
        </w:tc>
        <w:tc>
          <w:tcPr>
            <w:tcW w:w="1588" w:type="dxa"/>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無線</w:t>
            </w:r>
            <w:r w:rsidRPr="00407C83">
              <w:rPr>
                <w:rFonts w:eastAsia="標楷體" w:hint="eastAsia"/>
                <w:color w:val="000000" w:themeColor="text1"/>
                <w:kern w:val="0"/>
              </w:rPr>
              <w:t>AP</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台</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bCs/>
                <w:color w:val="000000" w:themeColor="text1"/>
                <w:kern w:val="0"/>
              </w:rPr>
              <w:t>資訊與管理體驗營</w:t>
            </w:r>
            <w:r w:rsidRPr="00407C83">
              <w:rPr>
                <w:rFonts w:eastAsia="標楷體" w:hint="eastAsia"/>
                <w:bCs/>
                <w:color w:val="000000" w:themeColor="text1"/>
                <w:kern w:val="0"/>
              </w:rPr>
              <w:t>課程使用</w:t>
            </w:r>
            <w:r w:rsidRPr="00407C83">
              <w:rPr>
                <w:rFonts w:eastAsia="標楷體" w:hint="eastAsia"/>
                <w:bCs/>
                <w:color w:val="000000" w:themeColor="text1"/>
                <w:kern w:val="0"/>
              </w:rPr>
              <w:t>(</w:t>
            </w:r>
            <w:r w:rsidRPr="00407C83">
              <w:rPr>
                <w:rFonts w:eastAsia="標楷體" w:hint="eastAsia"/>
                <w:bCs/>
                <w:color w:val="000000" w:themeColor="text1"/>
                <w:kern w:val="0"/>
              </w:rPr>
              <w:t>資</w:t>
            </w:r>
            <w:r w:rsidRPr="00407C83">
              <w:rPr>
                <w:rFonts w:eastAsia="標楷體" w:hint="eastAsia"/>
                <w:bCs/>
                <w:color w:val="000000" w:themeColor="text1"/>
                <w:kern w:val="0"/>
              </w:rPr>
              <w:t>)</w:t>
            </w:r>
          </w:p>
        </w:tc>
      </w:tr>
      <w:tr w:rsidR="00407C83" w:rsidRPr="00407C83" w:rsidTr="000C069D">
        <w:trPr>
          <w:cantSplit/>
          <w:trHeight w:val="424"/>
          <w:jc w:val="center"/>
        </w:trPr>
        <w:tc>
          <w:tcPr>
            <w:tcW w:w="636" w:type="dxa"/>
            <w:gridSpan w:val="2"/>
            <w:vMerge/>
            <w:vAlign w:val="center"/>
          </w:tcPr>
          <w:p w:rsidR="0017599E" w:rsidRPr="00407C83" w:rsidRDefault="0017599E" w:rsidP="000C069D">
            <w:pPr>
              <w:widowControl/>
              <w:jc w:val="center"/>
              <w:rPr>
                <w:rFonts w:eastAsia="標楷體"/>
                <w:color w:val="000000" w:themeColor="text1"/>
                <w:kern w:val="0"/>
              </w:rPr>
            </w:pPr>
          </w:p>
        </w:tc>
        <w:tc>
          <w:tcPr>
            <w:tcW w:w="1588" w:type="dxa"/>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數位攝影機</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台</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45</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45</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108</w:t>
            </w:r>
            <w:proofErr w:type="gramStart"/>
            <w:r w:rsidRPr="00407C83">
              <w:rPr>
                <w:rFonts w:eastAsia="標楷體" w:hint="eastAsia"/>
                <w:color w:val="000000" w:themeColor="text1"/>
                <w:kern w:val="0"/>
              </w:rPr>
              <w:t>新課綱</w:t>
            </w:r>
            <w:proofErr w:type="gramEnd"/>
            <w:r w:rsidRPr="00407C83">
              <w:rPr>
                <w:rFonts w:eastAsia="標楷體" w:hint="eastAsia"/>
                <w:color w:val="000000" w:themeColor="text1"/>
                <w:kern w:val="0"/>
              </w:rPr>
              <w:t>「專題製作」、「英語導</w:t>
            </w:r>
            <w:proofErr w:type="gramStart"/>
            <w:r w:rsidRPr="00407C83">
              <w:rPr>
                <w:rFonts w:eastAsia="標楷體" w:hint="eastAsia"/>
                <w:color w:val="000000" w:themeColor="text1"/>
                <w:kern w:val="0"/>
              </w:rPr>
              <w:t>覽</w:t>
            </w:r>
            <w:proofErr w:type="gramEnd"/>
            <w:r w:rsidRPr="00407C83">
              <w:rPr>
                <w:rFonts w:eastAsia="標楷體" w:hint="eastAsia"/>
                <w:color w:val="000000" w:themeColor="text1"/>
                <w:kern w:val="0"/>
              </w:rPr>
              <w:t>實務</w:t>
            </w:r>
            <w:r w:rsidRPr="00407C83">
              <w:rPr>
                <w:rFonts w:ascii="標楷體" w:eastAsia="標楷體" w:hAnsi="標楷體" w:hint="eastAsia"/>
                <w:color w:val="000000" w:themeColor="text1"/>
                <w:kern w:val="0"/>
              </w:rPr>
              <w:t>」</w:t>
            </w:r>
            <w:r w:rsidRPr="00407C83">
              <w:rPr>
                <w:rFonts w:eastAsia="標楷體" w:hint="eastAsia"/>
                <w:color w:val="000000" w:themeColor="text1"/>
                <w:kern w:val="0"/>
              </w:rPr>
              <w:t>課程製作數位學習教材及教學成果記錄</w:t>
            </w:r>
            <w:r w:rsidRPr="00407C83">
              <w:rPr>
                <w:rFonts w:eastAsia="標楷體" w:hint="eastAsia"/>
                <w:color w:val="000000" w:themeColor="text1"/>
                <w:kern w:val="0"/>
              </w:rPr>
              <w:t>(</w:t>
            </w:r>
            <w:r w:rsidRPr="00407C83">
              <w:rPr>
                <w:rFonts w:eastAsia="標楷體" w:hint="eastAsia"/>
                <w:color w:val="000000" w:themeColor="text1"/>
                <w:kern w:val="0"/>
              </w:rPr>
              <w:t>應</w:t>
            </w:r>
            <w:r w:rsidRPr="00407C83">
              <w:rPr>
                <w:rFonts w:eastAsia="標楷體" w:hint="eastAsia"/>
                <w:color w:val="000000" w:themeColor="text1"/>
                <w:kern w:val="0"/>
              </w:rPr>
              <w:t>)</w:t>
            </w:r>
          </w:p>
        </w:tc>
      </w:tr>
      <w:tr w:rsidR="00407C83" w:rsidRPr="00407C83" w:rsidTr="000C069D">
        <w:trPr>
          <w:cantSplit/>
          <w:trHeight w:val="424"/>
          <w:jc w:val="center"/>
        </w:trPr>
        <w:tc>
          <w:tcPr>
            <w:tcW w:w="636" w:type="dxa"/>
            <w:gridSpan w:val="2"/>
            <w:vMerge/>
            <w:vAlign w:val="center"/>
          </w:tcPr>
          <w:p w:rsidR="0017599E" w:rsidRPr="00407C83" w:rsidRDefault="0017599E" w:rsidP="000C069D">
            <w:pPr>
              <w:widowControl/>
              <w:jc w:val="center"/>
              <w:rPr>
                <w:rFonts w:eastAsia="標楷體"/>
                <w:color w:val="000000" w:themeColor="text1"/>
                <w:kern w:val="0"/>
              </w:rPr>
            </w:pPr>
          </w:p>
        </w:tc>
        <w:tc>
          <w:tcPr>
            <w:tcW w:w="1588" w:type="dxa"/>
            <w:vAlign w:val="center"/>
          </w:tcPr>
          <w:p w:rsidR="0017599E" w:rsidRPr="00407C83" w:rsidRDefault="0017599E" w:rsidP="000C069D">
            <w:pPr>
              <w:widowControl/>
              <w:jc w:val="both"/>
              <w:rPr>
                <w:rFonts w:eastAsia="標楷體"/>
                <w:color w:val="000000" w:themeColor="text1"/>
                <w:kern w:val="0"/>
              </w:rPr>
            </w:pPr>
            <w:proofErr w:type="gramStart"/>
            <w:r w:rsidRPr="00407C83">
              <w:rPr>
                <w:rFonts w:eastAsia="標楷體" w:hint="eastAsia"/>
                <w:color w:val="000000" w:themeColor="text1"/>
                <w:kern w:val="0"/>
              </w:rPr>
              <w:t>線上影</w:t>
            </w:r>
            <w:proofErr w:type="gramEnd"/>
            <w:r w:rsidRPr="00407C83">
              <w:rPr>
                <w:rFonts w:eastAsia="標楷體" w:hint="eastAsia"/>
                <w:color w:val="000000" w:themeColor="text1"/>
                <w:kern w:val="0"/>
              </w:rPr>
              <w:t>音學習系統題庫</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套</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100</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100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擴充</w:t>
            </w:r>
            <w:proofErr w:type="gramStart"/>
            <w:r w:rsidRPr="00407C83">
              <w:rPr>
                <w:rFonts w:eastAsia="標楷體" w:hint="eastAsia"/>
                <w:color w:val="000000" w:themeColor="text1"/>
                <w:kern w:val="0"/>
              </w:rPr>
              <w:t>英文線上影</w:t>
            </w:r>
            <w:proofErr w:type="gramEnd"/>
            <w:r w:rsidRPr="00407C83">
              <w:rPr>
                <w:rFonts w:eastAsia="標楷體" w:hint="eastAsia"/>
                <w:color w:val="000000" w:themeColor="text1"/>
                <w:kern w:val="0"/>
              </w:rPr>
              <w:t>音學習系統及其題庫</w:t>
            </w:r>
            <w:r w:rsidRPr="00407C83">
              <w:rPr>
                <w:rFonts w:eastAsia="標楷體" w:hint="eastAsia"/>
                <w:color w:val="000000" w:themeColor="text1"/>
                <w:kern w:val="0"/>
              </w:rPr>
              <w:t>(</w:t>
            </w:r>
            <w:r w:rsidRPr="00407C83">
              <w:rPr>
                <w:rFonts w:eastAsia="標楷體" w:hint="eastAsia"/>
                <w:color w:val="000000" w:themeColor="text1"/>
                <w:kern w:val="0"/>
              </w:rPr>
              <w:t>應</w:t>
            </w:r>
            <w:r w:rsidRPr="00407C83">
              <w:rPr>
                <w:rFonts w:eastAsia="標楷體" w:hint="eastAsia"/>
                <w:color w:val="000000" w:themeColor="text1"/>
                <w:kern w:val="0"/>
              </w:rPr>
              <w:t>)</w:t>
            </w:r>
          </w:p>
        </w:tc>
      </w:tr>
      <w:tr w:rsidR="00407C83" w:rsidRPr="00407C83" w:rsidTr="000C069D">
        <w:trPr>
          <w:cantSplit/>
          <w:trHeight w:val="424"/>
          <w:jc w:val="center"/>
        </w:trPr>
        <w:tc>
          <w:tcPr>
            <w:tcW w:w="636" w:type="dxa"/>
            <w:gridSpan w:val="2"/>
            <w:vMerge/>
            <w:vAlign w:val="center"/>
          </w:tcPr>
          <w:p w:rsidR="0017599E" w:rsidRPr="00407C83" w:rsidRDefault="0017599E" w:rsidP="000C069D">
            <w:pPr>
              <w:widowControl/>
              <w:jc w:val="center"/>
              <w:rPr>
                <w:rFonts w:eastAsia="標楷體"/>
                <w:color w:val="000000" w:themeColor="text1"/>
                <w:kern w:val="0"/>
              </w:rPr>
            </w:pPr>
          </w:p>
        </w:tc>
        <w:tc>
          <w:tcPr>
            <w:tcW w:w="1588" w:type="dxa"/>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高中英</w:t>
            </w:r>
            <w:proofErr w:type="gramStart"/>
            <w:r w:rsidRPr="00407C83">
              <w:rPr>
                <w:rFonts w:eastAsia="標楷體" w:hint="eastAsia"/>
                <w:color w:val="000000" w:themeColor="text1"/>
                <w:kern w:val="0"/>
              </w:rPr>
              <w:t>聽口說</w:t>
            </w:r>
            <w:proofErr w:type="gramEnd"/>
            <w:r w:rsidRPr="00407C83">
              <w:rPr>
                <w:rFonts w:eastAsia="標楷體" w:hint="eastAsia"/>
                <w:color w:val="000000" w:themeColor="text1"/>
                <w:kern w:val="0"/>
              </w:rPr>
              <w:t>課程</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套</w:t>
            </w:r>
          </w:p>
        </w:tc>
        <w:tc>
          <w:tcPr>
            <w:tcW w:w="826" w:type="dxa"/>
            <w:gridSpan w:val="2"/>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200</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MyET</w:t>
            </w:r>
            <w:r w:rsidRPr="00407C83">
              <w:rPr>
                <w:rFonts w:eastAsia="標楷體" w:hint="eastAsia"/>
                <w:color w:val="000000" w:themeColor="text1"/>
                <w:kern w:val="0"/>
              </w:rPr>
              <w:t>高中英</w:t>
            </w:r>
            <w:proofErr w:type="gramStart"/>
            <w:r w:rsidRPr="00407C83">
              <w:rPr>
                <w:rFonts w:eastAsia="標楷體" w:hint="eastAsia"/>
                <w:color w:val="000000" w:themeColor="text1"/>
                <w:kern w:val="0"/>
              </w:rPr>
              <w:t>聽口說</w:t>
            </w:r>
            <w:proofErr w:type="gramEnd"/>
            <w:r w:rsidRPr="00407C83">
              <w:rPr>
                <w:rFonts w:eastAsia="標楷體" w:hint="eastAsia"/>
                <w:color w:val="000000" w:themeColor="text1"/>
                <w:kern w:val="0"/>
              </w:rPr>
              <w:t>課程</w:t>
            </w:r>
            <w:r w:rsidRPr="00407C83">
              <w:rPr>
                <w:rFonts w:eastAsia="標楷體" w:hint="eastAsia"/>
                <w:color w:val="000000" w:themeColor="text1"/>
                <w:kern w:val="0"/>
              </w:rPr>
              <w:t>-</w:t>
            </w:r>
            <w:r w:rsidRPr="00407C83">
              <w:rPr>
                <w:rFonts w:eastAsia="標楷體" w:hint="eastAsia"/>
                <w:color w:val="000000" w:themeColor="text1"/>
                <w:kern w:val="0"/>
              </w:rPr>
              <w:t>含學生帳號授權費</w:t>
            </w:r>
            <w:r w:rsidRPr="00407C83">
              <w:rPr>
                <w:rFonts w:eastAsia="標楷體" w:hint="eastAsia"/>
                <w:color w:val="000000" w:themeColor="text1"/>
                <w:kern w:val="0"/>
              </w:rPr>
              <w:t>(</w:t>
            </w:r>
            <w:r w:rsidRPr="00407C83">
              <w:rPr>
                <w:rFonts w:eastAsia="標楷體" w:hint="eastAsia"/>
                <w:color w:val="000000" w:themeColor="text1"/>
                <w:kern w:val="0"/>
              </w:rPr>
              <w:t>應</w:t>
            </w:r>
            <w:r w:rsidRPr="00407C83">
              <w:rPr>
                <w:rFonts w:eastAsia="標楷體" w:hint="eastAsia"/>
                <w:color w:val="000000" w:themeColor="text1"/>
                <w:kern w:val="0"/>
              </w:rPr>
              <w:t>)</w:t>
            </w:r>
          </w:p>
        </w:tc>
      </w:tr>
      <w:tr w:rsidR="00407C83" w:rsidRPr="00407C83" w:rsidTr="000C069D">
        <w:trPr>
          <w:cantSplit/>
          <w:trHeight w:val="424"/>
          <w:jc w:val="center"/>
        </w:trPr>
        <w:tc>
          <w:tcPr>
            <w:tcW w:w="4940" w:type="dxa"/>
            <w:gridSpan w:val="7"/>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資本門小計</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865</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center"/>
              <w:rPr>
                <w:rFonts w:eastAsia="標楷體"/>
                <w:color w:val="000000" w:themeColor="text1"/>
                <w:kern w:val="0"/>
              </w:rPr>
            </w:pPr>
          </w:p>
        </w:tc>
      </w:tr>
      <w:tr w:rsidR="00407C83" w:rsidRPr="00407C83" w:rsidTr="000C069D">
        <w:trPr>
          <w:trHeight w:val="424"/>
          <w:jc w:val="center"/>
        </w:trPr>
        <w:tc>
          <w:tcPr>
            <w:tcW w:w="4940" w:type="dxa"/>
            <w:gridSpan w:val="7"/>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rPr>
              <w:t>108</w:t>
            </w:r>
            <w:r w:rsidRPr="00407C83">
              <w:rPr>
                <w:rFonts w:eastAsia="標楷體"/>
                <w:color w:val="000000" w:themeColor="text1"/>
                <w:kern w:val="0"/>
              </w:rPr>
              <w:t>會計年度合計</w:t>
            </w:r>
          </w:p>
        </w:tc>
        <w:tc>
          <w:tcPr>
            <w:tcW w:w="1315"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1300.106</w:t>
            </w:r>
          </w:p>
        </w:tc>
        <w:tc>
          <w:tcPr>
            <w:tcW w:w="3151"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p>
        </w:tc>
      </w:tr>
    </w:tbl>
    <w:p w:rsidR="0017599E" w:rsidRPr="00407C83" w:rsidRDefault="0017599E" w:rsidP="0017599E">
      <w:pPr>
        <w:ind w:leftChars="117" w:left="281"/>
        <w:rPr>
          <w:rFonts w:eastAsia="標楷體"/>
          <w:color w:val="000000" w:themeColor="text1"/>
        </w:rPr>
      </w:pPr>
    </w:p>
    <w:p w:rsidR="0017599E" w:rsidRPr="00407C83" w:rsidRDefault="0017599E" w:rsidP="0017599E">
      <w:pPr>
        <w:ind w:leftChars="59" w:left="279" w:hangingChars="57" w:hanging="137"/>
        <w:rPr>
          <w:rFonts w:eastAsia="標楷體"/>
          <w:b/>
          <w:color w:val="000000" w:themeColor="text1"/>
          <w:sz w:val="32"/>
          <w:szCs w:val="32"/>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17599E" w:rsidRPr="00407C83" w:rsidRDefault="0017599E" w:rsidP="0017599E">
      <w:pPr>
        <w:widowControl/>
        <w:spacing w:line="480" w:lineRule="auto"/>
        <w:ind w:left="240"/>
        <w:rPr>
          <w:rFonts w:eastAsia="標楷體"/>
          <w:color w:val="000000" w:themeColor="text1"/>
        </w:rPr>
      </w:pPr>
    </w:p>
    <w:p w:rsidR="0017599E" w:rsidRPr="00407C83" w:rsidRDefault="0017599E" w:rsidP="0017599E">
      <w:pPr>
        <w:widowControl/>
        <w:spacing w:line="360" w:lineRule="auto"/>
        <w:jc w:val="center"/>
        <w:rPr>
          <w:rFonts w:ascii="標楷體" w:eastAsia="標楷體" w:hAnsi="標楷體"/>
          <w:color w:val="000000" w:themeColor="text1"/>
          <w:sz w:val="26"/>
          <w:szCs w:val="26"/>
        </w:rPr>
      </w:pPr>
      <w:r w:rsidRPr="00407C83">
        <w:rPr>
          <w:rFonts w:eastAsia="標楷體"/>
          <w:color w:val="000000" w:themeColor="text1"/>
          <w:sz w:val="26"/>
        </w:rPr>
        <w:br w:type="page"/>
      </w:r>
      <w:r w:rsidRPr="00407C83">
        <w:rPr>
          <w:rFonts w:ascii="標楷體" w:eastAsia="標楷體" w:hAnsi="標楷體" w:hint="eastAsia"/>
          <w:color w:val="000000" w:themeColor="text1"/>
          <w:sz w:val="26"/>
          <w:szCs w:val="26"/>
        </w:rPr>
        <w:lastRenderedPageBreak/>
        <w:t>108-5(B3)   適性多元揚長才</w:t>
      </w:r>
    </w:p>
    <w:p w:rsidR="0017599E" w:rsidRPr="00407C83" w:rsidRDefault="0017599E" w:rsidP="0017599E">
      <w:pPr>
        <w:widowControl/>
        <w:snapToGrid w:val="0"/>
        <w:ind w:left="238"/>
        <w:jc w:val="center"/>
        <w:rPr>
          <w:rFonts w:ascii="標楷體" w:eastAsia="標楷體" w:hAnsi="標楷體"/>
          <w:color w:val="000000" w:themeColor="text1"/>
          <w:kern w:val="0"/>
          <w:sz w:val="26"/>
          <w:szCs w:val="26"/>
        </w:rPr>
      </w:pPr>
      <w:r w:rsidRPr="00407C83">
        <w:rPr>
          <w:rFonts w:ascii="標楷體" w:eastAsia="標楷體" w:hAnsi="標楷體"/>
          <w:color w:val="000000" w:themeColor="text1"/>
          <w:sz w:val="26"/>
          <w:szCs w:val="26"/>
        </w:rPr>
        <w:t>109會計年度概算表 (109年1月至7月)</w:t>
      </w:r>
    </w:p>
    <w:p w:rsidR="0017599E" w:rsidRPr="00407C83" w:rsidRDefault="0017599E" w:rsidP="0017599E">
      <w:pPr>
        <w:snapToGrid w:val="0"/>
        <w:ind w:right="140"/>
        <w:jc w:val="right"/>
        <w:rPr>
          <w:rFonts w:eastAsia="標楷體"/>
          <w:color w:val="000000" w:themeColor="text1"/>
        </w:rPr>
      </w:pPr>
      <w:r w:rsidRPr="00407C83">
        <w:rPr>
          <w:rFonts w:eastAsia="標楷體"/>
          <w:color w:val="000000" w:themeColor="text1"/>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151"/>
      </w:tblGrid>
      <w:tr w:rsidR="00407C83" w:rsidRPr="00407C83" w:rsidTr="000C069D">
        <w:trPr>
          <w:trHeight w:val="435"/>
          <w:jc w:val="center"/>
        </w:trPr>
        <w:tc>
          <w:tcPr>
            <w:tcW w:w="2224" w:type="dxa"/>
            <w:gridSpan w:val="3"/>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名稱</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單位</w:t>
            </w:r>
          </w:p>
        </w:tc>
        <w:tc>
          <w:tcPr>
            <w:tcW w:w="826"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數量</w:t>
            </w:r>
          </w:p>
        </w:tc>
        <w:tc>
          <w:tcPr>
            <w:tcW w:w="1176"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單價</w:t>
            </w:r>
          </w:p>
        </w:tc>
        <w:tc>
          <w:tcPr>
            <w:tcW w:w="1315"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總價</w:t>
            </w:r>
          </w:p>
        </w:tc>
        <w:tc>
          <w:tcPr>
            <w:tcW w:w="3151"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說明</w:t>
            </w:r>
            <w:r w:rsidRPr="00407C83">
              <w:rPr>
                <w:rFonts w:eastAsia="標楷體"/>
                <w:color w:val="000000" w:themeColor="text1"/>
                <w:kern w:val="0"/>
              </w:rPr>
              <w:t>(</w:t>
            </w:r>
            <w:r w:rsidRPr="00407C83">
              <w:rPr>
                <w:rFonts w:eastAsia="標楷體"/>
                <w:color w:val="000000" w:themeColor="text1"/>
              </w:rPr>
              <w:t>請說明內容用途</w:t>
            </w:r>
            <w:r w:rsidRPr="00407C83">
              <w:rPr>
                <w:rFonts w:eastAsia="標楷體"/>
                <w:color w:val="000000" w:themeColor="text1"/>
                <w:kern w:val="0"/>
              </w:rPr>
              <w:t>)</w:t>
            </w:r>
          </w:p>
        </w:tc>
      </w:tr>
      <w:tr w:rsidR="00407C83" w:rsidRPr="00407C83" w:rsidTr="000C069D">
        <w:trPr>
          <w:trHeight w:val="435"/>
          <w:jc w:val="center"/>
        </w:trPr>
        <w:tc>
          <w:tcPr>
            <w:tcW w:w="9406" w:type="dxa"/>
            <w:gridSpan w:val="8"/>
            <w:tcMar>
              <w:top w:w="0" w:type="dxa"/>
              <w:left w:w="28" w:type="dxa"/>
              <w:bottom w:w="0" w:type="dxa"/>
              <w:right w:w="28" w:type="dxa"/>
            </w:tcMar>
            <w:vAlign w:val="center"/>
          </w:tcPr>
          <w:p w:rsidR="0017599E" w:rsidRPr="00407C83" w:rsidRDefault="0017599E" w:rsidP="000C069D">
            <w:pPr>
              <w:widowControl/>
              <w:rPr>
                <w:rFonts w:eastAsia="標楷體"/>
                <w:b/>
                <w:color w:val="000000" w:themeColor="text1"/>
                <w:kern w:val="0"/>
              </w:rPr>
            </w:pPr>
            <w:r w:rsidRPr="00407C83">
              <w:rPr>
                <w:rFonts w:eastAsia="標楷體"/>
                <w:b/>
                <w:color w:val="000000" w:themeColor="text1"/>
                <w:kern w:val="0"/>
              </w:rPr>
              <w:t>(</w:t>
            </w:r>
            <w:proofErr w:type="gramStart"/>
            <w:r w:rsidRPr="00407C83">
              <w:rPr>
                <w:rFonts w:eastAsia="標楷體"/>
                <w:b/>
                <w:color w:val="000000" w:themeColor="text1"/>
                <w:kern w:val="0"/>
              </w:rPr>
              <w:t>一</w:t>
            </w:r>
            <w:proofErr w:type="gramEnd"/>
            <w:r w:rsidRPr="00407C83">
              <w:rPr>
                <w:rFonts w:eastAsia="標楷體"/>
                <w:b/>
                <w:color w:val="000000" w:themeColor="text1"/>
                <w:kern w:val="0"/>
              </w:rPr>
              <w:t>)</w:t>
            </w:r>
            <w:r w:rsidRPr="00407C83">
              <w:rPr>
                <w:rFonts w:eastAsia="標楷體"/>
                <w:b/>
                <w:color w:val="000000" w:themeColor="text1"/>
                <w:kern w:val="0"/>
              </w:rPr>
              <w:t>經常門</w:t>
            </w:r>
          </w:p>
        </w:tc>
      </w:tr>
      <w:tr w:rsidR="00407C83" w:rsidRPr="00407C83" w:rsidTr="000C069D">
        <w:trPr>
          <w:cantSplit/>
          <w:trHeight w:val="435"/>
          <w:jc w:val="center"/>
        </w:trPr>
        <w:tc>
          <w:tcPr>
            <w:tcW w:w="620" w:type="dxa"/>
            <w:vMerge w:val="restart"/>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業</w:t>
            </w:r>
          </w:p>
          <w:p w:rsidR="0017599E" w:rsidRPr="00407C83" w:rsidRDefault="0017599E" w:rsidP="000C069D">
            <w:pPr>
              <w:widowControl/>
              <w:jc w:val="center"/>
              <w:rPr>
                <w:rFonts w:eastAsia="標楷體"/>
                <w:color w:val="000000" w:themeColor="text1"/>
                <w:kern w:val="0"/>
              </w:rPr>
            </w:pPr>
            <w:proofErr w:type="gramStart"/>
            <w:r w:rsidRPr="00407C83">
              <w:rPr>
                <w:rFonts w:eastAsia="標楷體" w:hint="eastAsia"/>
                <w:color w:val="000000" w:themeColor="text1"/>
                <w:kern w:val="0"/>
              </w:rPr>
              <w:t>務</w:t>
            </w:r>
            <w:proofErr w:type="gramEnd"/>
          </w:p>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費</w:t>
            </w: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講座鐘點費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節</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56</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112</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1.</w:t>
            </w:r>
            <w:r w:rsidRPr="00407C83">
              <w:rPr>
                <w:rFonts w:eastAsia="標楷體" w:hint="eastAsia"/>
                <w:color w:val="000000" w:themeColor="text1"/>
                <w:kern w:val="0"/>
              </w:rPr>
              <w:t>各科專業實務、專題製作、業界專家與科大教授專題講座與活動</w:t>
            </w:r>
            <w:r w:rsidRPr="00407C83">
              <w:rPr>
                <w:rFonts w:eastAsia="標楷體" w:hint="eastAsia"/>
                <w:color w:val="000000" w:themeColor="text1"/>
                <w:kern w:val="0"/>
              </w:rPr>
              <w:t>(</w:t>
            </w:r>
            <w:r w:rsidRPr="00407C83">
              <w:rPr>
                <w:rFonts w:eastAsia="標楷體" w:hint="eastAsia"/>
                <w:color w:val="000000" w:themeColor="text1"/>
                <w:kern w:val="0"/>
              </w:rPr>
              <w:t>商</w:t>
            </w:r>
            <w:r w:rsidRPr="00407C83">
              <w:rPr>
                <w:rFonts w:eastAsia="標楷體" w:hint="eastAsia"/>
                <w:color w:val="000000" w:themeColor="text1"/>
                <w:kern w:val="0"/>
              </w:rPr>
              <w:t>6+</w:t>
            </w:r>
            <w:r w:rsidRPr="00407C83">
              <w:rPr>
                <w:rFonts w:eastAsia="標楷體" w:hint="eastAsia"/>
                <w:color w:val="000000" w:themeColor="text1"/>
                <w:kern w:val="0"/>
              </w:rPr>
              <w:t>會</w:t>
            </w:r>
            <w:r w:rsidRPr="00407C83">
              <w:rPr>
                <w:rFonts w:eastAsia="標楷體" w:hint="eastAsia"/>
                <w:color w:val="000000" w:themeColor="text1"/>
                <w:kern w:val="0"/>
              </w:rPr>
              <w:t>14+</w:t>
            </w:r>
            <w:r w:rsidRPr="00407C83">
              <w:rPr>
                <w:rFonts w:eastAsia="標楷體" w:hint="eastAsia"/>
                <w:color w:val="000000" w:themeColor="text1"/>
                <w:kern w:val="0"/>
              </w:rPr>
              <w:t>資</w:t>
            </w:r>
            <w:r w:rsidRPr="00407C83">
              <w:rPr>
                <w:rFonts w:eastAsia="標楷體" w:hint="eastAsia"/>
                <w:color w:val="000000" w:themeColor="text1"/>
                <w:kern w:val="0"/>
              </w:rPr>
              <w:t>10+</w:t>
            </w:r>
            <w:r w:rsidRPr="00407C83">
              <w:rPr>
                <w:rFonts w:eastAsia="標楷體" w:hint="eastAsia"/>
                <w:color w:val="000000" w:themeColor="text1"/>
                <w:kern w:val="0"/>
              </w:rPr>
              <w:t>國</w:t>
            </w:r>
            <w:r w:rsidRPr="00407C83">
              <w:rPr>
                <w:rFonts w:eastAsia="標楷體" w:hint="eastAsia"/>
                <w:color w:val="000000" w:themeColor="text1"/>
                <w:kern w:val="0"/>
              </w:rPr>
              <w:t>4+</w:t>
            </w:r>
            <w:r w:rsidRPr="00407C83">
              <w:rPr>
                <w:rFonts w:eastAsia="標楷體" w:hint="eastAsia"/>
                <w:color w:val="000000" w:themeColor="text1"/>
                <w:kern w:val="0"/>
              </w:rPr>
              <w:t>應</w:t>
            </w:r>
            <w:r w:rsidRPr="00407C83">
              <w:rPr>
                <w:rFonts w:eastAsia="標楷體" w:hint="eastAsia"/>
                <w:color w:val="000000" w:themeColor="text1"/>
                <w:kern w:val="0"/>
              </w:rPr>
              <w:t>6+</w:t>
            </w:r>
            <w:r w:rsidRPr="00407C83">
              <w:rPr>
                <w:rFonts w:eastAsia="標楷體" w:hint="eastAsia"/>
                <w:color w:val="000000" w:themeColor="text1"/>
                <w:kern w:val="0"/>
              </w:rPr>
              <w:t>就業</w:t>
            </w:r>
            <w:r w:rsidRPr="00407C83">
              <w:rPr>
                <w:rFonts w:eastAsia="標楷體" w:hint="eastAsia"/>
                <w:color w:val="000000" w:themeColor="text1"/>
                <w:kern w:val="0"/>
              </w:rPr>
              <w:t>4)</w:t>
            </w:r>
          </w:p>
          <w:p w:rsidR="0017599E" w:rsidRPr="00407C83" w:rsidRDefault="0017599E" w:rsidP="000C069D">
            <w:pPr>
              <w:widowControl/>
              <w:spacing w:line="240" w:lineRule="exact"/>
              <w:rPr>
                <w:color w:val="000000" w:themeColor="text1"/>
                <w:kern w:val="0"/>
              </w:rPr>
            </w:pPr>
            <w:r w:rsidRPr="00407C83">
              <w:rPr>
                <w:rFonts w:eastAsia="標楷體" w:hint="eastAsia"/>
                <w:color w:val="000000" w:themeColor="text1"/>
                <w:kern w:val="0"/>
              </w:rPr>
              <w:t>2.</w:t>
            </w:r>
            <w:r w:rsidRPr="00407C83">
              <w:rPr>
                <w:rFonts w:eastAsia="標楷體" w:hint="eastAsia"/>
                <w:color w:val="000000" w:themeColor="text1"/>
                <w:kern w:val="0"/>
              </w:rPr>
              <w:t>外籍教師</w:t>
            </w:r>
            <w:r w:rsidRPr="00407C83">
              <w:rPr>
                <w:rFonts w:eastAsia="標楷體" w:hint="eastAsia"/>
                <w:color w:val="000000" w:themeColor="text1"/>
                <w:kern w:val="0"/>
              </w:rPr>
              <w:t>(</w:t>
            </w:r>
            <w:r w:rsidRPr="00407C83">
              <w:rPr>
                <w:rFonts w:eastAsia="標楷體" w:hint="eastAsia"/>
                <w:color w:val="000000" w:themeColor="text1"/>
                <w:kern w:val="0"/>
              </w:rPr>
              <w:t>職場生活英語營</w:t>
            </w:r>
            <w:r w:rsidRPr="00407C83">
              <w:rPr>
                <w:rFonts w:eastAsia="標楷體" w:hint="eastAsia"/>
                <w:color w:val="000000" w:themeColor="text1"/>
                <w:kern w:val="0"/>
              </w:rPr>
              <w:t>8</w:t>
            </w:r>
            <w:r w:rsidRPr="00407C83">
              <w:rPr>
                <w:rFonts w:eastAsia="標楷體" w:hint="eastAsia"/>
                <w:color w:val="000000" w:themeColor="text1"/>
                <w:kern w:val="0"/>
              </w:rPr>
              <w:t>、英語角活動</w:t>
            </w:r>
            <w:r w:rsidRPr="00407C83">
              <w:rPr>
                <w:rFonts w:eastAsia="標楷體" w:hint="eastAsia"/>
                <w:color w:val="000000" w:themeColor="text1"/>
                <w:kern w:val="0"/>
              </w:rPr>
              <w:t>4)</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ascii="標楷體" w:eastAsia="標楷體" w:hAnsi="標楷體" w:hint="eastAsia"/>
                <w:color w:val="000000" w:themeColor="text1"/>
              </w:rPr>
              <w:t>講座鐘點費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節</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ascii="標楷體" w:eastAsia="標楷體" w:hAnsi="標楷體" w:hint="eastAsia"/>
                <w:bCs/>
                <w:color w:val="000000" w:themeColor="text1"/>
                <w:kern w:val="0"/>
              </w:rPr>
              <w:t>30</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ascii="標楷體" w:eastAsia="標楷體" w:hAnsi="標楷體" w:hint="eastAsia"/>
                <w:bCs/>
                <w:color w:val="000000" w:themeColor="text1"/>
                <w:kern w:val="0"/>
              </w:rPr>
              <w:t>1</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ascii="標楷體" w:eastAsia="標楷體" w:hAnsi="標楷體" w:hint="eastAsia"/>
                <w:bCs/>
                <w:color w:val="000000" w:themeColor="text1"/>
                <w:kern w:val="0"/>
              </w:rPr>
              <w:t>30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ascii="標楷體" w:eastAsia="標楷體" w:hAnsi="標楷體"/>
                <w:color w:val="000000" w:themeColor="text1"/>
              </w:rPr>
            </w:pPr>
            <w:r w:rsidRPr="00407C83">
              <w:rPr>
                <w:rFonts w:ascii="標楷體" w:eastAsia="標楷體" w:hAnsi="標楷體" w:hint="eastAsia"/>
                <w:color w:val="000000" w:themeColor="text1"/>
              </w:rPr>
              <w:t>1.金融理財實務營(會24)</w:t>
            </w:r>
          </w:p>
          <w:p w:rsidR="0017599E" w:rsidRPr="00407C83" w:rsidRDefault="0017599E" w:rsidP="000C069D">
            <w:pPr>
              <w:widowControl/>
              <w:spacing w:line="240" w:lineRule="exact"/>
              <w:rPr>
                <w:rFonts w:eastAsia="標楷體"/>
                <w:color w:val="000000" w:themeColor="text1"/>
                <w:kern w:val="0"/>
              </w:rPr>
            </w:pPr>
            <w:r w:rsidRPr="00407C83">
              <w:rPr>
                <w:rFonts w:ascii="標楷體" w:eastAsia="標楷體" w:hAnsi="標楷體" w:hint="eastAsia"/>
                <w:color w:val="000000" w:themeColor="text1"/>
              </w:rPr>
              <w:t>2.</w:t>
            </w:r>
            <w:r w:rsidRPr="00407C83">
              <w:rPr>
                <w:rFonts w:eastAsia="標楷體"/>
                <w:bCs/>
                <w:color w:val="000000" w:themeColor="text1"/>
                <w:kern w:val="0"/>
              </w:rPr>
              <w:t>創意生活設計</w:t>
            </w:r>
            <w:r w:rsidRPr="00407C83">
              <w:rPr>
                <w:rFonts w:eastAsia="標楷體" w:hint="eastAsia"/>
                <w:bCs/>
                <w:color w:val="000000" w:themeColor="text1"/>
                <w:kern w:val="0"/>
              </w:rPr>
              <w:t>體驗</w:t>
            </w:r>
            <w:r w:rsidRPr="00407C83">
              <w:rPr>
                <w:rFonts w:eastAsia="標楷體"/>
                <w:bCs/>
                <w:color w:val="000000" w:themeColor="text1"/>
                <w:kern w:val="0"/>
              </w:rPr>
              <w:t>營</w:t>
            </w:r>
            <w:r w:rsidRPr="00407C83">
              <w:rPr>
                <w:rFonts w:eastAsia="標楷體" w:hint="eastAsia"/>
                <w:bCs/>
                <w:color w:val="000000" w:themeColor="text1"/>
                <w:kern w:val="0"/>
              </w:rPr>
              <w:t>(</w:t>
            </w:r>
            <w:r w:rsidRPr="00407C83">
              <w:rPr>
                <w:rFonts w:eastAsia="標楷體" w:hint="eastAsia"/>
                <w:bCs/>
                <w:color w:val="000000" w:themeColor="text1"/>
                <w:kern w:val="0"/>
              </w:rPr>
              <w:t>資</w:t>
            </w:r>
            <w:r w:rsidRPr="00407C83">
              <w:rPr>
                <w:rFonts w:eastAsia="標楷體" w:hint="eastAsia"/>
                <w:bCs/>
                <w:color w:val="000000" w:themeColor="text1"/>
                <w:kern w:val="0"/>
              </w:rPr>
              <w:t>6)</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國內旅費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人</w:t>
            </w:r>
            <w:r w:rsidRPr="00407C83">
              <w:rPr>
                <w:rFonts w:eastAsia="標楷體" w:hint="eastAsia"/>
                <w:color w:val="000000" w:themeColor="text1"/>
                <w:kern w:val="0"/>
              </w:rPr>
              <w:t>/</w:t>
            </w:r>
            <w:r w:rsidRPr="00407C83">
              <w:rPr>
                <w:rFonts w:eastAsia="標楷體" w:hint="eastAsia"/>
                <w:color w:val="000000" w:themeColor="text1"/>
                <w:kern w:val="0"/>
              </w:rPr>
              <w:t>次</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6</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6</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外聘講師差旅費</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color w:val="000000" w:themeColor="text1"/>
                <w:kern w:val="0"/>
              </w:rPr>
              <w:t>工讀費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小時</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18</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0.15</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2.7</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both"/>
              <w:rPr>
                <w:rFonts w:eastAsia="標楷體"/>
                <w:color w:val="000000" w:themeColor="text1"/>
                <w:kern w:val="0"/>
              </w:rPr>
            </w:pPr>
            <w:r w:rsidRPr="00407C83">
              <w:rPr>
                <w:rFonts w:eastAsia="標楷體"/>
                <w:color w:val="000000" w:themeColor="text1"/>
                <w:kern w:val="0"/>
              </w:rPr>
              <w:t>英語日</w:t>
            </w:r>
            <w:r w:rsidRPr="00407C83">
              <w:rPr>
                <w:rFonts w:eastAsia="標楷體"/>
                <w:color w:val="000000" w:themeColor="text1"/>
                <w:kern w:val="0"/>
              </w:rPr>
              <w:t>(10</w:t>
            </w:r>
            <w:r w:rsidRPr="00407C83">
              <w:rPr>
                <w:rFonts w:eastAsia="標楷體"/>
                <w:color w:val="000000" w:themeColor="text1"/>
                <w:kern w:val="0"/>
              </w:rPr>
              <w:t>小時</w:t>
            </w:r>
            <w:r w:rsidRPr="00407C83">
              <w:rPr>
                <w:rFonts w:eastAsia="標楷體"/>
                <w:color w:val="000000" w:themeColor="text1"/>
                <w:kern w:val="0"/>
              </w:rPr>
              <w:t>)</w:t>
            </w:r>
            <w:r w:rsidRPr="00407C83">
              <w:rPr>
                <w:rFonts w:eastAsia="標楷體"/>
                <w:color w:val="000000" w:themeColor="text1"/>
                <w:kern w:val="0"/>
              </w:rPr>
              <w:t>、職場生活英語營</w:t>
            </w:r>
            <w:r w:rsidRPr="00407C83">
              <w:rPr>
                <w:rFonts w:eastAsia="標楷體"/>
                <w:color w:val="000000" w:themeColor="text1"/>
                <w:kern w:val="0"/>
              </w:rPr>
              <w:t>(4</w:t>
            </w:r>
            <w:r w:rsidRPr="00407C83">
              <w:rPr>
                <w:rFonts w:eastAsia="標楷體"/>
                <w:color w:val="000000" w:themeColor="text1"/>
                <w:kern w:val="0"/>
              </w:rPr>
              <w:t>小時</w:t>
            </w:r>
            <w:r w:rsidRPr="00407C83">
              <w:rPr>
                <w:rFonts w:eastAsia="標楷體"/>
                <w:color w:val="000000" w:themeColor="text1"/>
                <w:kern w:val="0"/>
              </w:rPr>
              <w:t>)</w:t>
            </w:r>
            <w:r w:rsidRPr="00407C83">
              <w:rPr>
                <w:rFonts w:eastAsia="標楷體"/>
                <w:color w:val="000000" w:themeColor="text1"/>
                <w:kern w:val="0"/>
              </w:rPr>
              <w:t>、英語角</w:t>
            </w:r>
            <w:r w:rsidRPr="00407C83">
              <w:rPr>
                <w:rFonts w:eastAsia="標楷體"/>
                <w:color w:val="000000" w:themeColor="text1"/>
                <w:kern w:val="0"/>
              </w:rPr>
              <w:t>(2</w:t>
            </w:r>
            <w:r w:rsidRPr="00407C83">
              <w:rPr>
                <w:rFonts w:eastAsia="標楷體"/>
                <w:color w:val="000000" w:themeColor="text1"/>
                <w:kern w:val="0"/>
              </w:rPr>
              <w:t>場每場</w:t>
            </w:r>
            <w:r w:rsidRPr="00407C83">
              <w:rPr>
                <w:rFonts w:eastAsia="標楷體"/>
                <w:color w:val="000000" w:themeColor="text1"/>
                <w:kern w:val="0"/>
              </w:rPr>
              <w:t>2</w:t>
            </w:r>
            <w:r w:rsidRPr="00407C83">
              <w:rPr>
                <w:rFonts w:eastAsia="標楷體"/>
                <w:color w:val="000000" w:themeColor="text1"/>
                <w:kern w:val="0"/>
              </w:rPr>
              <w:t>小時</w:t>
            </w:r>
            <w:r w:rsidRPr="00407C83">
              <w:rPr>
                <w:rFonts w:eastAsia="標楷體"/>
                <w:color w:val="000000" w:themeColor="text1"/>
                <w:kern w:val="0"/>
              </w:rPr>
              <w:t>)</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全民健康保險補充保費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式</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2.712</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2.712</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二代健保補充保費</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設備維護費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次</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35</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35</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專業教室設備維護</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jc w:val="both"/>
              <w:rPr>
                <w:rFonts w:eastAsia="標楷體"/>
                <w:color w:val="000000" w:themeColor="text1"/>
                <w:kern w:val="0"/>
              </w:rPr>
            </w:pPr>
            <w:r w:rsidRPr="00407C83">
              <w:rPr>
                <w:rFonts w:eastAsia="標楷體" w:hint="eastAsia"/>
                <w:color w:val="000000" w:themeColor="text1"/>
                <w:kern w:val="0"/>
              </w:rPr>
              <w:t>物品費</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proofErr w:type="gramStart"/>
            <w:r w:rsidRPr="00407C83">
              <w:rPr>
                <w:rFonts w:eastAsia="標楷體" w:hint="eastAsia"/>
                <w:color w:val="000000" w:themeColor="text1"/>
                <w:kern w:val="0"/>
              </w:rPr>
              <w:t>個</w:t>
            </w:r>
            <w:proofErr w:type="gramEnd"/>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0.5</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w:t>
            </w:r>
            <w:r w:rsidRPr="00407C83">
              <w:rPr>
                <w:rFonts w:eastAsia="標楷體"/>
                <w:color w:val="000000" w:themeColor="text1"/>
                <w:kern w:val="0"/>
              </w:rPr>
              <w:t>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hint="eastAsia"/>
                <w:color w:val="000000" w:themeColor="text1"/>
                <w:kern w:val="0"/>
              </w:rPr>
              <w:t>語言教室專用耳機麥克風</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1604" w:type="dxa"/>
            <w:gridSpan w:val="2"/>
            <w:vAlign w:val="center"/>
          </w:tcPr>
          <w:p w:rsidR="0017599E" w:rsidRPr="00407C83" w:rsidRDefault="0017599E" w:rsidP="000C069D">
            <w:pPr>
              <w:widowControl/>
              <w:jc w:val="both"/>
              <w:rPr>
                <w:rFonts w:eastAsia="標楷體"/>
                <w:color w:val="000000" w:themeColor="text1"/>
                <w:kern w:val="0"/>
              </w:rPr>
            </w:pPr>
            <w:r w:rsidRPr="00407C83">
              <w:rPr>
                <w:rFonts w:eastAsia="標楷體" w:hint="eastAsia"/>
                <w:color w:val="000000" w:themeColor="text1"/>
                <w:kern w:val="0"/>
              </w:rPr>
              <w:t>雜支</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hint="eastAsia"/>
                <w:color w:val="000000" w:themeColor="text1"/>
                <w:kern w:val="0"/>
              </w:rPr>
              <w:t>式</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1</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2.077</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2.077</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ascii="標楷體" w:eastAsia="標楷體" w:hAnsi="標楷體" w:hint="eastAsia"/>
                <w:color w:val="000000" w:themeColor="text1"/>
              </w:rPr>
              <w:t>英語日、英語角、英語營、金融理財實務營、</w:t>
            </w:r>
            <w:r w:rsidRPr="00407C83">
              <w:rPr>
                <w:rFonts w:eastAsia="標楷體"/>
                <w:bCs/>
                <w:color w:val="000000" w:themeColor="text1"/>
                <w:kern w:val="0"/>
              </w:rPr>
              <w:t>創意生活設計</w:t>
            </w:r>
            <w:r w:rsidRPr="00407C83">
              <w:rPr>
                <w:rFonts w:eastAsia="標楷體" w:hint="eastAsia"/>
                <w:bCs/>
                <w:color w:val="000000" w:themeColor="text1"/>
                <w:kern w:val="0"/>
              </w:rPr>
              <w:t>體驗</w:t>
            </w:r>
            <w:r w:rsidRPr="00407C83">
              <w:rPr>
                <w:rFonts w:eastAsia="標楷體"/>
                <w:bCs/>
                <w:color w:val="000000" w:themeColor="text1"/>
                <w:kern w:val="0"/>
              </w:rPr>
              <w:t>營</w:t>
            </w:r>
            <w:r w:rsidRPr="00407C83">
              <w:rPr>
                <w:rFonts w:eastAsia="標楷體" w:hint="eastAsia"/>
                <w:color w:val="000000" w:themeColor="text1"/>
                <w:kern w:val="0"/>
              </w:rPr>
              <w:t>等活動耗材</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4320" w:type="dxa"/>
            <w:gridSpan w:val="5"/>
            <w:vAlign w:val="center"/>
          </w:tcPr>
          <w:p w:rsidR="0017599E" w:rsidRPr="00407C83" w:rsidRDefault="0017599E"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200.489</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center"/>
              <w:rPr>
                <w:rFonts w:eastAsia="標楷體"/>
                <w:color w:val="000000" w:themeColor="text1"/>
                <w:kern w:val="0"/>
              </w:rPr>
            </w:pPr>
          </w:p>
        </w:tc>
      </w:tr>
      <w:tr w:rsidR="00407C83" w:rsidRPr="00407C83" w:rsidTr="000C069D">
        <w:trPr>
          <w:cantSplit/>
          <w:trHeight w:val="435"/>
          <w:jc w:val="center"/>
        </w:trPr>
        <w:tc>
          <w:tcPr>
            <w:tcW w:w="620" w:type="dxa"/>
            <w:vMerge w:val="restart"/>
            <w:vAlign w:val="center"/>
          </w:tcPr>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獎</w:t>
            </w:r>
          </w:p>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補</w:t>
            </w:r>
          </w:p>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助</w:t>
            </w:r>
          </w:p>
          <w:p w:rsidR="00746270" w:rsidRPr="00407C83" w:rsidRDefault="00746270" w:rsidP="000C069D">
            <w:pPr>
              <w:widowControl/>
              <w:jc w:val="center"/>
              <w:rPr>
                <w:rFonts w:eastAsia="標楷體"/>
                <w:color w:val="000000" w:themeColor="text1"/>
                <w:kern w:val="0"/>
              </w:rPr>
            </w:pPr>
            <w:r w:rsidRPr="00407C83">
              <w:rPr>
                <w:rFonts w:eastAsia="標楷體"/>
                <w:color w:val="000000" w:themeColor="text1"/>
                <w:kern w:val="0"/>
              </w:rPr>
              <w:t>費</w:t>
            </w:r>
          </w:p>
        </w:tc>
        <w:tc>
          <w:tcPr>
            <w:tcW w:w="1604" w:type="dxa"/>
            <w:gridSpan w:val="2"/>
            <w:vAlign w:val="center"/>
          </w:tcPr>
          <w:p w:rsidR="00746270" w:rsidRPr="00407C83" w:rsidRDefault="00746270" w:rsidP="000C069D">
            <w:pPr>
              <w:widowControl/>
              <w:rPr>
                <w:rFonts w:eastAsia="標楷體"/>
                <w:color w:val="000000" w:themeColor="text1"/>
              </w:rPr>
            </w:pPr>
            <w:r w:rsidRPr="00407C83">
              <w:rPr>
                <w:rFonts w:eastAsia="標楷體"/>
                <w:color w:val="000000" w:themeColor="text1"/>
              </w:rPr>
              <w:t>學生獎學金</w:t>
            </w:r>
          </w:p>
        </w:tc>
        <w:tc>
          <w:tcPr>
            <w:tcW w:w="714" w:type="dxa"/>
            <w:tcMar>
              <w:top w:w="0" w:type="dxa"/>
              <w:left w:w="28" w:type="dxa"/>
              <w:bottom w:w="0" w:type="dxa"/>
              <w:right w:w="28" w:type="dxa"/>
            </w:tcMar>
            <w:vAlign w:val="center"/>
          </w:tcPr>
          <w:p w:rsidR="00746270" w:rsidRPr="00407C83" w:rsidRDefault="00746270" w:rsidP="000C069D">
            <w:pPr>
              <w:jc w:val="center"/>
              <w:rPr>
                <w:rFonts w:eastAsia="標楷體"/>
                <w:color w:val="000000" w:themeColor="text1"/>
              </w:rPr>
            </w:pPr>
            <w:r w:rsidRPr="00407C83">
              <w:rPr>
                <w:rFonts w:eastAsia="標楷體"/>
                <w:color w:val="000000" w:themeColor="text1"/>
              </w:rPr>
              <w:t>人</w:t>
            </w:r>
          </w:p>
        </w:tc>
        <w:tc>
          <w:tcPr>
            <w:tcW w:w="826"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5</w:t>
            </w:r>
          </w:p>
        </w:tc>
        <w:tc>
          <w:tcPr>
            <w:tcW w:w="1176"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5</w:t>
            </w:r>
          </w:p>
        </w:tc>
        <w:tc>
          <w:tcPr>
            <w:tcW w:w="1315"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25</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全國專題製作競賽</w:t>
            </w:r>
          </w:p>
          <w:p w:rsidR="00746270" w:rsidRPr="00407C83" w:rsidRDefault="00746270" w:rsidP="001329B6">
            <w:pPr>
              <w:widowControl/>
              <w:spacing w:line="240" w:lineRule="exact"/>
              <w:rPr>
                <w:rFonts w:eastAsia="標楷體"/>
                <w:color w:val="000000" w:themeColor="text1"/>
                <w:kern w:val="0"/>
              </w:rPr>
            </w:pPr>
            <w:r w:rsidRPr="00407C83">
              <w:rPr>
                <w:rFonts w:eastAsia="標楷體" w:hint="eastAsia"/>
                <w:color w:val="000000" w:themeColor="text1"/>
                <w:kern w:val="0"/>
              </w:rPr>
              <w:t>語言類海外競賽</w:t>
            </w:r>
          </w:p>
        </w:tc>
      </w:tr>
      <w:tr w:rsidR="00407C83" w:rsidRPr="00407C83" w:rsidTr="000C069D">
        <w:trPr>
          <w:cantSplit/>
          <w:trHeight w:val="435"/>
          <w:jc w:val="center"/>
        </w:trPr>
        <w:tc>
          <w:tcPr>
            <w:tcW w:w="620" w:type="dxa"/>
            <w:vMerge/>
            <w:vAlign w:val="center"/>
          </w:tcPr>
          <w:p w:rsidR="00746270" w:rsidRPr="00407C83" w:rsidRDefault="00746270" w:rsidP="000C069D">
            <w:pPr>
              <w:widowControl/>
              <w:jc w:val="center"/>
              <w:rPr>
                <w:rFonts w:eastAsia="標楷體"/>
                <w:color w:val="000000" w:themeColor="text1"/>
                <w:kern w:val="0"/>
              </w:rPr>
            </w:pPr>
          </w:p>
        </w:tc>
        <w:tc>
          <w:tcPr>
            <w:tcW w:w="1604" w:type="dxa"/>
            <w:gridSpan w:val="2"/>
            <w:vAlign w:val="center"/>
          </w:tcPr>
          <w:p w:rsidR="00746270" w:rsidRPr="00407C83" w:rsidRDefault="00746270" w:rsidP="000C069D">
            <w:pPr>
              <w:widowControl/>
              <w:rPr>
                <w:rFonts w:eastAsia="標楷體"/>
                <w:color w:val="000000" w:themeColor="text1"/>
              </w:rPr>
            </w:pPr>
            <w:r w:rsidRPr="00407C83">
              <w:rPr>
                <w:rFonts w:eastAsia="標楷體"/>
                <w:color w:val="000000" w:themeColor="text1"/>
              </w:rPr>
              <w:t>學生獎學金</w:t>
            </w:r>
          </w:p>
        </w:tc>
        <w:tc>
          <w:tcPr>
            <w:tcW w:w="714" w:type="dxa"/>
            <w:tcMar>
              <w:top w:w="0" w:type="dxa"/>
              <w:left w:w="28" w:type="dxa"/>
              <w:bottom w:w="0" w:type="dxa"/>
              <w:right w:w="28" w:type="dxa"/>
            </w:tcMar>
            <w:vAlign w:val="center"/>
          </w:tcPr>
          <w:p w:rsidR="00746270" w:rsidRPr="00407C83" w:rsidRDefault="00746270" w:rsidP="000C069D">
            <w:pPr>
              <w:jc w:val="center"/>
              <w:rPr>
                <w:rFonts w:eastAsia="標楷體"/>
                <w:color w:val="000000" w:themeColor="text1"/>
              </w:rPr>
            </w:pPr>
            <w:r w:rsidRPr="00407C83">
              <w:rPr>
                <w:rFonts w:eastAsia="標楷體"/>
                <w:color w:val="000000" w:themeColor="text1"/>
              </w:rPr>
              <w:t>人</w:t>
            </w:r>
          </w:p>
        </w:tc>
        <w:tc>
          <w:tcPr>
            <w:tcW w:w="826"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3</w:t>
            </w:r>
            <w:r w:rsidRPr="00407C83">
              <w:rPr>
                <w:rFonts w:eastAsia="標楷體"/>
                <w:color w:val="000000" w:themeColor="text1"/>
                <w:kern w:val="0"/>
              </w:rPr>
              <w:t>5</w:t>
            </w:r>
          </w:p>
        </w:tc>
        <w:tc>
          <w:tcPr>
            <w:tcW w:w="1176"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1</w:t>
            </w:r>
          </w:p>
        </w:tc>
        <w:tc>
          <w:tcPr>
            <w:tcW w:w="1315"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35</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乙級檢定證照</w:t>
            </w:r>
          </w:p>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年度證照達人</w:t>
            </w:r>
          </w:p>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語言類校際競賽</w:t>
            </w:r>
          </w:p>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語言檢定獎勵金</w:t>
            </w:r>
            <w:r w:rsidRPr="00407C83">
              <w:rPr>
                <w:rFonts w:eastAsia="標楷體"/>
                <w:color w:val="000000" w:themeColor="text1"/>
                <w:kern w:val="0"/>
              </w:rPr>
              <w:t>(</w:t>
            </w:r>
            <w:proofErr w:type="gramStart"/>
            <w:r w:rsidRPr="00407C83">
              <w:rPr>
                <w:rFonts w:eastAsia="標楷體"/>
                <w:color w:val="000000" w:themeColor="text1"/>
                <w:kern w:val="0"/>
              </w:rPr>
              <w:t>多益</w:t>
            </w:r>
            <w:proofErr w:type="gramEnd"/>
            <w:r w:rsidRPr="00407C83">
              <w:rPr>
                <w:rFonts w:eastAsia="標楷體"/>
                <w:color w:val="000000" w:themeColor="text1"/>
                <w:kern w:val="0"/>
              </w:rPr>
              <w:t>550</w:t>
            </w:r>
            <w:r w:rsidRPr="00407C83">
              <w:rPr>
                <w:rFonts w:eastAsia="標楷體"/>
                <w:color w:val="000000" w:themeColor="text1"/>
                <w:kern w:val="0"/>
              </w:rPr>
              <w:t>、中級</w:t>
            </w:r>
            <w:proofErr w:type="gramStart"/>
            <w:r w:rsidRPr="00407C83">
              <w:rPr>
                <w:rFonts w:eastAsia="標楷體"/>
                <w:color w:val="000000" w:themeColor="text1"/>
                <w:kern w:val="0"/>
              </w:rPr>
              <w:t>複</w:t>
            </w:r>
            <w:proofErr w:type="gramEnd"/>
            <w:r w:rsidRPr="00407C83">
              <w:rPr>
                <w:rFonts w:eastAsia="標楷體"/>
                <w:color w:val="000000" w:themeColor="text1"/>
                <w:kern w:val="0"/>
              </w:rPr>
              <w:t>試或同等級</w:t>
            </w:r>
            <w:r w:rsidRPr="00407C83">
              <w:rPr>
                <w:rFonts w:eastAsia="標楷體"/>
                <w:color w:val="000000" w:themeColor="text1"/>
                <w:kern w:val="0"/>
              </w:rPr>
              <w:t>)</w:t>
            </w:r>
          </w:p>
        </w:tc>
      </w:tr>
      <w:tr w:rsidR="00407C83" w:rsidRPr="00407C83" w:rsidTr="000C069D">
        <w:trPr>
          <w:cantSplit/>
          <w:trHeight w:val="435"/>
          <w:jc w:val="center"/>
        </w:trPr>
        <w:tc>
          <w:tcPr>
            <w:tcW w:w="620" w:type="dxa"/>
            <w:vMerge/>
            <w:vAlign w:val="center"/>
          </w:tcPr>
          <w:p w:rsidR="00746270" w:rsidRPr="00407C83" w:rsidRDefault="00746270" w:rsidP="000C069D">
            <w:pPr>
              <w:widowControl/>
              <w:jc w:val="center"/>
              <w:rPr>
                <w:rFonts w:eastAsia="標楷體"/>
                <w:color w:val="000000" w:themeColor="text1"/>
                <w:kern w:val="0"/>
              </w:rPr>
            </w:pPr>
          </w:p>
        </w:tc>
        <w:tc>
          <w:tcPr>
            <w:tcW w:w="1604" w:type="dxa"/>
            <w:gridSpan w:val="2"/>
            <w:vAlign w:val="center"/>
          </w:tcPr>
          <w:p w:rsidR="00746270" w:rsidRPr="00407C83" w:rsidRDefault="00746270" w:rsidP="000C069D">
            <w:pPr>
              <w:widowControl/>
              <w:rPr>
                <w:rFonts w:eastAsia="標楷體"/>
                <w:color w:val="000000" w:themeColor="text1"/>
              </w:rPr>
            </w:pPr>
            <w:r w:rsidRPr="00407C83">
              <w:rPr>
                <w:rFonts w:eastAsia="標楷體"/>
                <w:color w:val="000000" w:themeColor="text1"/>
              </w:rPr>
              <w:t>學生獎學金</w:t>
            </w:r>
          </w:p>
        </w:tc>
        <w:tc>
          <w:tcPr>
            <w:tcW w:w="714" w:type="dxa"/>
            <w:tcMar>
              <w:top w:w="0" w:type="dxa"/>
              <w:left w:w="28" w:type="dxa"/>
              <w:bottom w:w="0" w:type="dxa"/>
              <w:right w:w="28" w:type="dxa"/>
            </w:tcMar>
            <w:vAlign w:val="center"/>
          </w:tcPr>
          <w:p w:rsidR="00746270" w:rsidRPr="00407C83" w:rsidRDefault="00746270" w:rsidP="000C069D">
            <w:pPr>
              <w:jc w:val="center"/>
              <w:rPr>
                <w:rFonts w:eastAsia="標楷體"/>
                <w:color w:val="000000" w:themeColor="text1"/>
              </w:rPr>
            </w:pPr>
            <w:r w:rsidRPr="00407C83">
              <w:rPr>
                <w:rFonts w:eastAsia="標楷體"/>
                <w:color w:val="000000" w:themeColor="text1"/>
              </w:rPr>
              <w:t>人</w:t>
            </w:r>
          </w:p>
        </w:tc>
        <w:tc>
          <w:tcPr>
            <w:tcW w:w="826"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40</w:t>
            </w:r>
          </w:p>
        </w:tc>
        <w:tc>
          <w:tcPr>
            <w:tcW w:w="1176"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0.5</w:t>
            </w:r>
          </w:p>
        </w:tc>
        <w:tc>
          <w:tcPr>
            <w:tcW w:w="1315" w:type="dxa"/>
            <w:tcMar>
              <w:top w:w="0" w:type="dxa"/>
              <w:left w:w="28" w:type="dxa"/>
              <w:bottom w:w="0" w:type="dxa"/>
              <w:right w:w="28" w:type="dxa"/>
            </w:tcMar>
            <w:vAlign w:val="center"/>
          </w:tcPr>
          <w:p w:rsidR="00746270" w:rsidRPr="00407C83" w:rsidRDefault="00746270" w:rsidP="000C069D">
            <w:pPr>
              <w:widowControl/>
              <w:jc w:val="right"/>
              <w:rPr>
                <w:rFonts w:eastAsia="標楷體"/>
                <w:color w:val="000000" w:themeColor="text1"/>
                <w:kern w:val="0"/>
              </w:rPr>
            </w:pPr>
            <w:r w:rsidRPr="00407C83">
              <w:rPr>
                <w:rFonts w:eastAsia="標楷體" w:hint="eastAsia"/>
                <w:color w:val="000000" w:themeColor="text1"/>
                <w:kern w:val="0"/>
              </w:rPr>
              <w:t>20</w:t>
            </w:r>
          </w:p>
        </w:tc>
        <w:tc>
          <w:tcPr>
            <w:tcW w:w="3151" w:type="dxa"/>
            <w:tcMar>
              <w:top w:w="0" w:type="dxa"/>
              <w:left w:w="28" w:type="dxa"/>
              <w:bottom w:w="0" w:type="dxa"/>
              <w:right w:w="28" w:type="dxa"/>
            </w:tcMar>
            <w:vAlign w:val="center"/>
          </w:tcPr>
          <w:p w:rsidR="00746270" w:rsidRPr="00407C83" w:rsidRDefault="00746270" w:rsidP="001329B6">
            <w:pPr>
              <w:widowControl/>
              <w:spacing w:line="240" w:lineRule="exact"/>
              <w:rPr>
                <w:rFonts w:eastAsia="標楷體"/>
                <w:color w:val="000000" w:themeColor="text1"/>
                <w:kern w:val="0"/>
              </w:rPr>
            </w:pPr>
            <w:r w:rsidRPr="00407C83">
              <w:rPr>
                <w:rFonts w:eastAsia="標楷體" w:hint="eastAsia"/>
                <w:color w:val="000000" w:themeColor="text1"/>
                <w:kern w:val="0"/>
              </w:rPr>
              <w:t>語言類校際競賽</w:t>
            </w:r>
          </w:p>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非語言類校際競賽</w:t>
            </w:r>
          </w:p>
          <w:p w:rsidR="00746270" w:rsidRPr="00407C83" w:rsidRDefault="00746270" w:rsidP="001329B6">
            <w:pPr>
              <w:widowControl/>
              <w:spacing w:line="240" w:lineRule="exact"/>
              <w:rPr>
                <w:rFonts w:eastAsia="標楷體"/>
                <w:color w:val="000000" w:themeColor="text1"/>
                <w:kern w:val="0"/>
              </w:rPr>
            </w:pPr>
            <w:r w:rsidRPr="00407C83">
              <w:rPr>
                <w:rFonts w:eastAsia="標楷體"/>
                <w:color w:val="000000" w:themeColor="text1"/>
                <w:kern w:val="0"/>
              </w:rPr>
              <w:t>語言檢定獎勵金</w:t>
            </w:r>
            <w:r w:rsidRPr="00407C83">
              <w:rPr>
                <w:rFonts w:eastAsia="標楷體"/>
                <w:color w:val="000000" w:themeColor="text1"/>
                <w:kern w:val="0"/>
              </w:rPr>
              <w:t>(</w:t>
            </w:r>
            <w:proofErr w:type="gramStart"/>
            <w:r w:rsidRPr="00407C83">
              <w:rPr>
                <w:rFonts w:eastAsia="標楷體"/>
                <w:color w:val="000000" w:themeColor="text1"/>
                <w:kern w:val="0"/>
              </w:rPr>
              <w:t>多益</w:t>
            </w:r>
            <w:proofErr w:type="gramEnd"/>
            <w:r w:rsidRPr="00407C83">
              <w:rPr>
                <w:rFonts w:eastAsia="標楷體"/>
                <w:color w:val="000000" w:themeColor="text1"/>
                <w:kern w:val="0"/>
              </w:rPr>
              <w:t>400</w:t>
            </w:r>
            <w:r w:rsidRPr="00407C83">
              <w:rPr>
                <w:rFonts w:eastAsia="標楷體"/>
                <w:color w:val="000000" w:themeColor="text1"/>
                <w:kern w:val="0"/>
              </w:rPr>
              <w:t>、中級初試以上或同等級</w:t>
            </w:r>
            <w:r w:rsidRPr="00407C83">
              <w:rPr>
                <w:rFonts w:eastAsia="標楷體"/>
                <w:color w:val="000000" w:themeColor="text1"/>
                <w:kern w:val="0"/>
              </w:rPr>
              <w:t>)</w:t>
            </w:r>
          </w:p>
        </w:tc>
      </w:tr>
      <w:tr w:rsidR="00407C83" w:rsidRPr="00407C83" w:rsidTr="000C069D">
        <w:trPr>
          <w:cantSplit/>
          <w:trHeight w:val="435"/>
          <w:jc w:val="center"/>
        </w:trPr>
        <w:tc>
          <w:tcPr>
            <w:tcW w:w="620" w:type="dxa"/>
            <w:vMerge/>
            <w:vAlign w:val="center"/>
          </w:tcPr>
          <w:p w:rsidR="0017599E" w:rsidRPr="00407C83" w:rsidRDefault="0017599E" w:rsidP="000C069D">
            <w:pPr>
              <w:widowControl/>
              <w:jc w:val="center"/>
              <w:rPr>
                <w:rFonts w:eastAsia="標楷體"/>
                <w:color w:val="000000" w:themeColor="text1"/>
                <w:kern w:val="0"/>
              </w:rPr>
            </w:pPr>
          </w:p>
        </w:tc>
        <w:tc>
          <w:tcPr>
            <w:tcW w:w="4320" w:type="dxa"/>
            <w:gridSpan w:val="5"/>
            <w:vAlign w:val="center"/>
          </w:tcPr>
          <w:p w:rsidR="0017599E" w:rsidRPr="00407C83" w:rsidRDefault="0017599E" w:rsidP="000C069D">
            <w:pPr>
              <w:snapToGrid w:val="0"/>
              <w:spacing w:line="240" w:lineRule="exact"/>
              <w:jc w:val="center"/>
              <w:rPr>
                <w:rFonts w:eastAsia="標楷體"/>
                <w:b/>
                <w:color w:val="000000" w:themeColor="text1"/>
                <w:shd w:val="pct15" w:color="auto" w:fill="FFFFFF"/>
              </w:rPr>
            </w:pPr>
            <w:r w:rsidRPr="00407C83">
              <w:rPr>
                <w:rFonts w:eastAsia="標楷體"/>
                <w:b/>
                <w:color w:val="000000" w:themeColor="text1"/>
              </w:rPr>
              <w:t>小計</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80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center"/>
              <w:rPr>
                <w:rFonts w:eastAsia="標楷體"/>
                <w:color w:val="000000" w:themeColor="text1"/>
                <w:kern w:val="0"/>
              </w:rPr>
            </w:pPr>
          </w:p>
        </w:tc>
      </w:tr>
      <w:tr w:rsidR="00407C83" w:rsidRPr="00407C83" w:rsidTr="000C069D">
        <w:trPr>
          <w:trHeight w:val="435"/>
          <w:jc w:val="center"/>
        </w:trPr>
        <w:tc>
          <w:tcPr>
            <w:tcW w:w="4940" w:type="dxa"/>
            <w:gridSpan w:val="6"/>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經常門小計</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280.489</w:t>
            </w:r>
          </w:p>
        </w:tc>
        <w:tc>
          <w:tcPr>
            <w:tcW w:w="3151"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p>
        </w:tc>
      </w:tr>
      <w:tr w:rsidR="00407C83" w:rsidRPr="00407C83" w:rsidTr="000C069D">
        <w:trPr>
          <w:trHeight w:val="435"/>
          <w:jc w:val="center"/>
        </w:trPr>
        <w:tc>
          <w:tcPr>
            <w:tcW w:w="9406" w:type="dxa"/>
            <w:gridSpan w:val="8"/>
            <w:tcMar>
              <w:top w:w="0" w:type="dxa"/>
              <w:left w:w="28" w:type="dxa"/>
              <w:bottom w:w="0" w:type="dxa"/>
              <w:right w:w="28" w:type="dxa"/>
            </w:tcMar>
            <w:vAlign w:val="center"/>
          </w:tcPr>
          <w:p w:rsidR="0017599E" w:rsidRPr="00407C83" w:rsidRDefault="0017599E" w:rsidP="000C069D">
            <w:pPr>
              <w:widowControl/>
              <w:rPr>
                <w:rFonts w:eastAsia="標楷體"/>
                <w:b/>
                <w:color w:val="000000" w:themeColor="text1"/>
                <w:kern w:val="0"/>
              </w:rPr>
            </w:pPr>
            <w:r w:rsidRPr="00407C83">
              <w:rPr>
                <w:rFonts w:eastAsia="標楷體"/>
                <w:b/>
                <w:color w:val="000000" w:themeColor="text1"/>
                <w:kern w:val="0"/>
              </w:rPr>
              <w:t>(</w:t>
            </w:r>
            <w:r w:rsidRPr="00407C83">
              <w:rPr>
                <w:rFonts w:eastAsia="標楷體"/>
                <w:b/>
                <w:color w:val="000000" w:themeColor="text1"/>
                <w:kern w:val="0"/>
              </w:rPr>
              <w:t>二</w:t>
            </w:r>
            <w:r w:rsidRPr="00407C83">
              <w:rPr>
                <w:rFonts w:eastAsia="標楷體"/>
                <w:b/>
                <w:color w:val="000000" w:themeColor="text1"/>
                <w:kern w:val="0"/>
              </w:rPr>
              <w:t>)</w:t>
            </w:r>
            <w:r w:rsidRPr="00407C83">
              <w:rPr>
                <w:rFonts w:eastAsia="標楷體"/>
                <w:b/>
                <w:color w:val="000000" w:themeColor="text1"/>
                <w:kern w:val="0"/>
              </w:rPr>
              <w:t>資本門</w:t>
            </w:r>
          </w:p>
        </w:tc>
      </w:tr>
      <w:tr w:rsidR="00407C83" w:rsidRPr="00407C83" w:rsidTr="000C069D">
        <w:trPr>
          <w:cantSplit/>
          <w:trHeight w:val="435"/>
          <w:jc w:val="center"/>
        </w:trPr>
        <w:tc>
          <w:tcPr>
            <w:tcW w:w="636" w:type="dxa"/>
            <w:gridSpan w:val="2"/>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設</w:t>
            </w:r>
          </w:p>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備</w:t>
            </w:r>
          </w:p>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費</w:t>
            </w:r>
          </w:p>
        </w:tc>
        <w:tc>
          <w:tcPr>
            <w:tcW w:w="1588" w:type="dxa"/>
            <w:vAlign w:val="center"/>
          </w:tcPr>
          <w:p w:rsidR="0017599E" w:rsidRPr="00407C83" w:rsidRDefault="0017599E" w:rsidP="000C069D">
            <w:pPr>
              <w:widowControl/>
              <w:rPr>
                <w:rFonts w:eastAsia="標楷體"/>
                <w:color w:val="000000" w:themeColor="text1"/>
                <w:kern w:val="0"/>
              </w:rPr>
            </w:pPr>
            <w:r w:rsidRPr="00407C83">
              <w:rPr>
                <w:rFonts w:eastAsia="標楷體"/>
                <w:color w:val="000000" w:themeColor="text1"/>
                <w:kern w:val="0"/>
              </w:rPr>
              <w:t>電腦</w:t>
            </w:r>
          </w:p>
        </w:tc>
        <w:tc>
          <w:tcPr>
            <w:tcW w:w="714"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台</w:t>
            </w:r>
          </w:p>
        </w:tc>
        <w:tc>
          <w:tcPr>
            <w:tcW w:w="82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4</w:t>
            </w:r>
            <w:r w:rsidRPr="00407C83">
              <w:rPr>
                <w:rFonts w:eastAsia="標楷體" w:hint="eastAsia"/>
                <w:color w:val="000000" w:themeColor="text1"/>
                <w:kern w:val="0"/>
              </w:rPr>
              <w:t>0</w:t>
            </w:r>
          </w:p>
        </w:tc>
        <w:tc>
          <w:tcPr>
            <w:tcW w:w="1176"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25</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color w:val="000000" w:themeColor="text1"/>
                <w:kern w:val="0"/>
              </w:rPr>
              <w:t>10</w:t>
            </w:r>
            <w:r w:rsidRPr="00407C83">
              <w:rPr>
                <w:rFonts w:eastAsia="標楷體" w:hint="eastAsia"/>
                <w:color w:val="000000" w:themeColor="text1"/>
                <w:kern w:val="0"/>
              </w:rPr>
              <w:t>00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rPr>
                <w:rFonts w:eastAsia="標楷體"/>
                <w:color w:val="000000" w:themeColor="text1"/>
                <w:kern w:val="0"/>
              </w:rPr>
            </w:pPr>
            <w:r w:rsidRPr="00407C83">
              <w:rPr>
                <w:rFonts w:eastAsia="標楷體"/>
                <w:bCs/>
                <w:color w:val="000000" w:themeColor="text1"/>
                <w:kern w:val="0"/>
              </w:rPr>
              <w:t>創意生活設計體驗營課程使用教室設備更新</w:t>
            </w:r>
            <w:r w:rsidRPr="00407C83">
              <w:rPr>
                <w:rFonts w:eastAsia="標楷體"/>
                <w:bCs/>
                <w:color w:val="000000" w:themeColor="text1"/>
                <w:kern w:val="0"/>
              </w:rPr>
              <w:t>(</w:t>
            </w:r>
            <w:r w:rsidRPr="00407C83">
              <w:rPr>
                <w:rFonts w:eastAsia="標楷體"/>
                <w:bCs/>
                <w:color w:val="000000" w:themeColor="text1"/>
                <w:kern w:val="0"/>
              </w:rPr>
              <w:t>電三</w:t>
            </w:r>
            <w:r w:rsidRPr="00407C83">
              <w:rPr>
                <w:rFonts w:eastAsia="標楷體"/>
                <w:bCs/>
                <w:color w:val="000000" w:themeColor="text1"/>
                <w:kern w:val="0"/>
              </w:rPr>
              <w:t>-</w:t>
            </w:r>
            <w:r w:rsidRPr="00407C83">
              <w:rPr>
                <w:rFonts w:eastAsia="標楷體"/>
                <w:bCs/>
                <w:color w:val="000000" w:themeColor="text1"/>
                <w:kern w:val="0"/>
              </w:rPr>
              <w:t>資</w:t>
            </w:r>
            <w:r w:rsidRPr="00407C83">
              <w:rPr>
                <w:rFonts w:eastAsia="標楷體"/>
                <w:bCs/>
                <w:color w:val="000000" w:themeColor="text1"/>
                <w:kern w:val="0"/>
              </w:rPr>
              <w:t>)</w:t>
            </w:r>
          </w:p>
        </w:tc>
      </w:tr>
      <w:tr w:rsidR="00407C83" w:rsidRPr="00407C83" w:rsidTr="000C069D">
        <w:trPr>
          <w:cantSplit/>
          <w:trHeight w:val="435"/>
          <w:jc w:val="center"/>
        </w:trPr>
        <w:tc>
          <w:tcPr>
            <w:tcW w:w="4940" w:type="dxa"/>
            <w:gridSpan w:val="6"/>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資本門小計</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1000</w:t>
            </w:r>
          </w:p>
        </w:tc>
        <w:tc>
          <w:tcPr>
            <w:tcW w:w="3151" w:type="dxa"/>
            <w:tcMar>
              <w:top w:w="0" w:type="dxa"/>
              <w:left w:w="28" w:type="dxa"/>
              <w:bottom w:w="0" w:type="dxa"/>
              <w:right w:w="28" w:type="dxa"/>
            </w:tcMar>
            <w:vAlign w:val="center"/>
          </w:tcPr>
          <w:p w:rsidR="0017599E" w:rsidRPr="00407C83" w:rsidRDefault="0017599E" w:rsidP="000C069D">
            <w:pPr>
              <w:widowControl/>
              <w:spacing w:line="240" w:lineRule="exact"/>
              <w:jc w:val="center"/>
              <w:rPr>
                <w:rFonts w:eastAsia="標楷體"/>
                <w:color w:val="000000" w:themeColor="text1"/>
                <w:kern w:val="0"/>
              </w:rPr>
            </w:pPr>
          </w:p>
        </w:tc>
      </w:tr>
      <w:tr w:rsidR="00407C83" w:rsidRPr="00407C83" w:rsidTr="000C069D">
        <w:trPr>
          <w:trHeight w:val="435"/>
          <w:jc w:val="center"/>
        </w:trPr>
        <w:tc>
          <w:tcPr>
            <w:tcW w:w="4940" w:type="dxa"/>
            <w:gridSpan w:val="6"/>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r w:rsidRPr="00407C83">
              <w:rPr>
                <w:rFonts w:eastAsia="標楷體"/>
                <w:color w:val="000000" w:themeColor="text1"/>
                <w:kern w:val="0"/>
              </w:rPr>
              <w:t>109</w:t>
            </w:r>
            <w:r w:rsidRPr="00407C83">
              <w:rPr>
                <w:rFonts w:eastAsia="標楷體"/>
                <w:color w:val="000000" w:themeColor="text1"/>
                <w:kern w:val="0"/>
              </w:rPr>
              <w:t>會計年度合計</w:t>
            </w:r>
          </w:p>
        </w:tc>
        <w:tc>
          <w:tcPr>
            <w:tcW w:w="1315" w:type="dxa"/>
            <w:tcMar>
              <w:top w:w="0" w:type="dxa"/>
              <w:left w:w="28" w:type="dxa"/>
              <w:bottom w:w="0" w:type="dxa"/>
              <w:right w:w="28" w:type="dxa"/>
            </w:tcMar>
            <w:vAlign w:val="center"/>
          </w:tcPr>
          <w:p w:rsidR="0017599E" w:rsidRPr="00407C83" w:rsidRDefault="0017599E" w:rsidP="000C069D">
            <w:pPr>
              <w:widowControl/>
              <w:jc w:val="right"/>
              <w:rPr>
                <w:rFonts w:eastAsia="標楷體"/>
                <w:color w:val="000000" w:themeColor="text1"/>
                <w:kern w:val="0"/>
              </w:rPr>
            </w:pPr>
            <w:r w:rsidRPr="00407C83">
              <w:rPr>
                <w:rFonts w:eastAsia="標楷體" w:hint="eastAsia"/>
                <w:color w:val="000000" w:themeColor="text1"/>
                <w:kern w:val="0"/>
              </w:rPr>
              <w:t>1280.489</w:t>
            </w:r>
          </w:p>
        </w:tc>
        <w:tc>
          <w:tcPr>
            <w:tcW w:w="3151" w:type="dxa"/>
            <w:tcMar>
              <w:top w:w="0" w:type="dxa"/>
              <w:left w:w="28" w:type="dxa"/>
              <w:bottom w:w="0" w:type="dxa"/>
              <w:right w:w="28" w:type="dxa"/>
            </w:tcMar>
            <w:vAlign w:val="center"/>
          </w:tcPr>
          <w:p w:rsidR="0017599E" w:rsidRPr="00407C83" w:rsidRDefault="0017599E" w:rsidP="000C069D">
            <w:pPr>
              <w:widowControl/>
              <w:jc w:val="center"/>
              <w:rPr>
                <w:rFonts w:eastAsia="標楷體"/>
                <w:color w:val="000000" w:themeColor="text1"/>
                <w:kern w:val="0"/>
              </w:rPr>
            </w:pPr>
          </w:p>
        </w:tc>
      </w:tr>
    </w:tbl>
    <w:p w:rsidR="0017599E" w:rsidRPr="00407C83" w:rsidRDefault="0017599E" w:rsidP="0017599E">
      <w:pPr>
        <w:ind w:leftChars="59" w:left="279" w:hangingChars="57" w:hanging="137"/>
        <w:rPr>
          <w:rFonts w:eastAsia="標楷體"/>
          <w:color w:val="000000" w:themeColor="text1"/>
        </w:rPr>
      </w:pPr>
      <w:r w:rsidRPr="00407C83">
        <w:rPr>
          <w:rFonts w:eastAsia="標楷體"/>
          <w:color w:val="000000" w:themeColor="text1"/>
        </w:rPr>
        <w:t>承辦人</w:t>
      </w:r>
      <w:r w:rsidRPr="00407C83">
        <w:rPr>
          <w:rFonts w:eastAsia="標楷體"/>
          <w:color w:val="000000" w:themeColor="text1"/>
        </w:rPr>
        <w:t xml:space="preserve">:            </w:t>
      </w:r>
      <w:r w:rsidRPr="00407C83">
        <w:rPr>
          <w:rFonts w:eastAsia="標楷體"/>
          <w:color w:val="000000" w:themeColor="text1"/>
        </w:rPr>
        <w:t>承辦主任</w:t>
      </w:r>
      <w:r w:rsidRPr="00407C83">
        <w:rPr>
          <w:rFonts w:eastAsia="標楷體"/>
          <w:color w:val="000000" w:themeColor="text1"/>
        </w:rPr>
        <w:t xml:space="preserve">:            </w:t>
      </w:r>
      <w:r w:rsidRPr="00407C83">
        <w:rPr>
          <w:rFonts w:eastAsia="標楷體"/>
          <w:color w:val="000000" w:themeColor="text1"/>
        </w:rPr>
        <w:t>主計主任</w:t>
      </w:r>
      <w:r w:rsidRPr="00407C83">
        <w:rPr>
          <w:rFonts w:eastAsia="標楷體"/>
          <w:color w:val="000000" w:themeColor="text1"/>
        </w:rPr>
        <w:t xml:space="preserve">:           </w:t>
      </w:r>
      <w:r w:rsidRPr="00407C83">
        <w:rPr>
          <w:rFonts w:eastAsia="標楷體"/>
          <w:color w:val="000000" w:themeColor="text1"/>
        </w:rPr>
        <w:t>校長</w:t>
      </w:r>
      <w:r w:rsidRPr="00407C83">
        <w:rPr>
          <w:rFonts w:eastAsia="標楷體"/>
          <w:color w:val="000000" w:themeColor="text1"/>
        </w:rPr>
        <w:t xml:space="preserve">:             </w:t>
      </w:r>
    </w:p>
    <w:p w:rsidR="0017599E" w:rsidRPr="00407C83" w:rsidRDefault="0017599E" w:rsidP="0017599E">
      <w:pPr>
        <w:spacing w:beforeLines="50" w:before="120" w:line="400" w:lineRule="exact"/>
        <w:rPr>
          <w:rFonts w:eastAsia="標楷體"/>
          <w:color w:val="000000" w:themeColor="text1"/>
          <w:sz w:val="28"/>
          <w:szCs w:val="28"/>
        </w:rPr>
      </w:pPr>
      <w:r w:rsidRPr="00407C83">
        <w:rPr>
          <w:rFonts w:eastAsia="標楷體"/>
          <w:color w:val="000000" w:themeColor="text1"/>
          <w:sz w:val="26"/>
        </w:rPr>
        <w:br w:type="page"/>
      </w:r>
      <w:r w:rsidRPr="00407C83">
        <w:rPr>
          <w:rFonts w:eastAsia="標楷體"/>
          <w:color w:val="000000" w:themeColor="text1"/>
          <w:sz w:val="28"/>
          <w:szCs w:val="28"/>
        </w:rPr>
        <w:lastRenderedPageBreak/>
        <w:t>子計畫詳細內容</w:t>
      </w:r>
    </w:p>
    <w:p w:rsidR="0017599E" w:rsidRPr="00407C83" w:rsidRDefault="0017599E" w:rsidP="0017599E">
      <w:pPr>
        <w:numPr>
          <w:ilvl w:val="0"/>
          <w:numId w:val="6"/>
        </w:numPr>
        <w:tabs>
          <w:tab w:val="clear" w:pos="480"/>
        </w:tabs>
        <w:spacing w:beforeLines="50" w:before="120" w:line="400" w:lineRule="exact"/>
        <w:ind w:left="284" w:hanging="284"/>
        <w:rPr>
          <w:rFonts w:ascii="標楷體" w:eastAsia="標楷體" w:hAnsi="標楷體"/>
          <w:color w:val="000000" w:themeColor="text1"/>
        </w:rPr>
      </w:pPr>
      <w:r w:rsidRPr="00407C83">
        <w:rPr>
          <w:rFonts w:ascii="標楷體" w:eastAsia="標楷體" w:hAnsi="標楷體"/>
          <w:color w:val="000000" w:themeColor="text1"/>
        </w:rPr>
        <w:t>子計畫</w:t>
      </w:r>
      <w:r w:rsidRPr="00407C83">
        <w:rPr>
          <w:rFonts w:ascii="標楷體" w:eastAsia="標楷體" w:hAnsi="標楷體" w:hint="eastAsia"/>
          <w:color w:val="000000" w:themeColor="text1"/>
        </w:rPr>
        <w:t>5</w:t>
      </w:r>
      <w:proofErr w:type="gramStart"/>
      <w:r w:rsidRPr="00407C83">
        <w:rPr>
          <w:rFonts w:ascii="標楷體" w:eastAsia="標楷體" w:hAnsi="標楷體"/>
          <w:color w:val="000000" w:themeColor="text1"/>
        </w:rPr>
        <w:t>【</w:t>
      </w:r>
      <w:proofErr w:type="gramEnd"/>
      <w:r w:rsidRPr="00407C83">
        <w:rPr>
          <w:rFonts w:ascii="標楷體" w:eastAsia="標楷體" w:hAnsi="標楷體"/>
          <w:color w:val="000000" w:themeColor="text1"/>
        </w:rPr>
        <w:t>編號：108-</w:t>
      </w:r>
      <w:r w:rsidRPr="00407C83">
        <w:rPr>
          <w:rFonts w:ascii="標楷體" w:eastAsia="標楷體" w:hAnsi="標楷體" w:hint="eastAsia"/>
          <w:color w:val="000000" w:themeColor="text1"/>
        </w:rPr>
        <w:t>5</w:t>
      </w:r>
      <w:r w:rsidRPr="00407C83">
        <w:rPr>
          <w:rFonts w:ascii="標楷體" w:eastAsia="標楷體" w:hAnsi="標楷體"/>
          <w:color w:val="000000" w:themeColor="text1"/>
        </w:rPr>
        <w:t>(B</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proofErr w:type="gramStart"/>
      <w:r w:rsidRPr="00407C83">
        <w:rPr>
          <w:rFonts w:ascii="標楷體" w:eastAsia="標楷體" w:hAnsi="標楷體"/>
          <w:color w:val="000000" w:themeColor="text1"/>
        </w:rPr>
        <w:t>】</w:t>
      </w:r>
      <w:proofErr w:type="gramEnd"/>
    </w:p>
    <w:p w:rsidR="0017599E" w:rsidRPr="00407C83" w:rsidRDefault="0017599E" w:rsidP="0017599E">
      <w:pPr>
        <w:numPr>
          <w:ilvl w:val="0"/>
          <w:numId w:val="6"/>
        </w:numPr>
        <w:tabs>
          <w:tab w:val="clear" w:pos="480"/>
        </w:tabs>
        <w:spacing w:beforeLines="50" w:before="120" w:line="400" w:lineRule="exact"/>
        <w:ind w:left="284" w:hanging="284"/>
        <w:rPr>
          <w:rFonts w:ascii="標楷體" w:eastAsia="標楷體" w:hAnsi="標楷體"/>
          <w:color w:val="000000" w:themeColor="text1"/>
        </w:rPr>
      </w:pPr>
      <w:r w:rsidRPr="00407C83">
        <w:rPr>
          <w:rFonts w:ascii="標楷體" w:eastAsia="標楷體" w:hAnsi="標楷體"/>
          <w:color w:val="000000" w:themeColor="text1"/>
        </w:rPr>
        <w:t>子計畫名稱：</w:t>
      </w:r>
      <w:r w:rsidRPr="00407C83">
        <w:rPr>
          <w:rFonts w:ascii="標楷體" w:eastAsia="標楷體" w:hAnsi="標楷體" w:hint="eastAsia"/>
          <w:color w:val="000000" w:themeColor="text1"/>
        </w:rPr>
        <w:t>適性多元揚長才計畫</w:t>
      </w:r>
    </w:p>
    <w:p w:rsidR="0017599E" w:rsidRPr="00407C83" w:rsidRDefault="0017599E" w:rsidP="0017599E">
      <w:pPr>
        <w:spacing w:beforeLines="50" w:before="120" w:line="400" w:lineRule="exact"/>
        <w:rPr>
          <w:rFonts w:ascii="標楷體" w:eastAsia="標楷體" w:hAnsi="標楷體"/>
          <w:bCs/>
          <w:color w:val="000000" w:themeColor="text1"/>
        </w:rPr>
      </w:pPr>
      <w:r w:rsidRPr="00407C83">
        <w:rPr>
          <w:rFonts w:ascii="標楷體" w:eastAsia="標楷體" w:hAnsi="標楷體"/>
          <w:bCs/>
          <w:color w:val="000000" w:themeColor="text1"/>
        </w:rPr>
        <w:t>一、依據</w:t>
      </w:r>
      <w:r w:rsidRPr="00407C83">
        <w:rPr>
          <w:rFonts w:ascii="標楷體" w:eastAsia="標楷體" w:hAnsi="標楷體" w:hint="eastAsia"/>
          <w:bCs/>
          <w:color w:val="000000" w:themeColor="text1"/>
        </w:rPr>
        <w:t>：</w:t>
      </w:r>
      <w:r w:rsidRPr="00407C83">
        <w:rPr>
          <w:rFonts w:ascii="標楷體" w:eastAsia="標楷體" w:hAnsi="標楷體" w:hint="eastAsia"/>
          <w:color w:val="000000" w:themeColor="text1"/>
        </w:rPr>
        <w:t>國立南投高級商業職業學校高職優質化計畫辦理</w:t>
      </w:r>
    </w:p>
    <w:p w:rsidR="0017599E" w:rsidRPr="00407C83" w:rsidRDefault="0017599E" w:rsidP="0017599E">
      <w:pPr>
        <w:spacing w:beforeLines="50" w:before="120"/>
        <w:rPr>
          <w:rFonts w:ascii="標楷體" w:eastAsia="標楷體" w:hAnsi="標楷體"/>
          <w:b/>
          <w:bCs/>
          <w:color w:val="000000" w:themeColor="text1"/>
          <w:kern w:val="0"/>
        </w:rPr>
      </w:pPr>
      <w:r w:rsidRPr="00407C83">
        <w:rPr>
          <w:rFonts w:ascii="標楷體" w:eastAsia="標楷體" w:hAnsi="標楷體"/>
          <w:bCs/>
          <w:color w:val="000000" w:themeColor="text1"/>
        </w:rPr>
        <w:t>二、目的</w:t>
      </w:r>
      <w:r w:rsidRPr="00407C83">
        <w:rPr>
          <w:rFonts w:ascii="標楷體" w:eastAsia="標楷體" w:hAnsi="標楷體" w:hint="eastAsia"/>
          <w:b/>
          <w:color w:val="000000" w:themeColor="text1"/>
          <w:kern w:val="0"/>
        </w:rPr>
        <w:t>：</w:t>
      </w:r>
    </w:p>
    <w:p w:rsidR="0017599E" w:rsidRPr="00407C83" w:rsidRDefault="0017599E" w:rsidP="00385574">
      <w:pPr>
        <w:pStyle w:val="affa"/>
        <w:numPr>
          <w:ilvl w:val="1"/>
          <w:numId w:val="19"/>
        </w:numPr>
        <w:spacing w:line="400" w:lineRule="exact"/>
        <w:ind w:leftChars="0" w:left="1134" w:hanging="567"/>
        <w:rPr>
          <w:rFonts w:hAnsi="標楷體"/>
          <w:bCs/>
          <w:color w:val="000000" w:themeColor="text1"/>
          <w:kern w:val="0"/>
          <w:szCs w:val="24"/>
        </w:rPr>
      </w:pPr>
      <w:r w:rsidRPr="00407C83">
        <w:rPr>
          <w:rFonts w:hAnsi="標楷體" w:hint="eastAsia"/>
          <w:bCs/>
          <w:color w:val="000000" w:themeColor="text1"/>
          <w:kern w:val="0"/>
          <w:szCs w:val="24"/>
        </w:rPr>
        <w:t>培訓學生技藝及專題實作能力，提高證照持有率及學生專業技能。</w:t>
      </w:r>
    </w:p>
    <w:p w:rsidR="0017599E" w:rsidRPr="00407C83" w:rsidRDefault="0017599E" w:rsidP="00385574">
      <w:pPr>
        <w:pStyle w:val="affa"/>
        <w:numPr>
          <w:ilvl w:val="1"/>
          <w:numId w:val="19"/>
        </w:numPr>
        <w:spacing w:line="400" w:lineRule="exact"/>
        <w:ind w:leftChars="0" w:left="1134" w:hanging="567"/>
        <w:rPr>
          <w:rFonts w:hAnsi="標楷體"/>
          <w:bCs/>
          <w:color w:val="000000" w:themeColor="text1"/>
          <w:kern w:val="0"/>
          <w:szCs w:val="24"/>
        </w:rPr>
      </w:pPr>
      <w:r w:rsidRPr="00407C83">
        <w:rPr>
          <w:rFonts w:hAnsi="標楷體" w:hint="eastAsia"/>
          <w:bCs/>
          <w:color w:val="000000" w:themeColor="text1"/>
          <w:kern w:val="0"/>
          <w:szCs w:val="24"/>
        </w:rPr>
        <w:t>提升學生職場外語能力，具備就業競爭力以及國際移動力與視野。</w:t>
      </w:r>
    </w:p>
    <w:p w:rsidR="0017599E" w:rsidRPr="00407C83" w:rsidRDefault="0017599E" w:rsidP="00385574">
      <w:pPr>
        <w:pStyle w:val="affa"/>
        <w:numPr>
          <w:ilvl w:val="1"/>
          <w:numId w:val="19"/>
        </w:numPr>
        <w:spacing w:line="400" w:lineRule="exact"/>
        <w:ind w:leftChars="0" w:left="1134" w:hanging="567"/>
        <w:rPr>
          <w:rFonts w:hAnsi="標楷體"/>
          <w:bCs/>
          <w:color w:val="000000" w:themeColor="text1"/>
          <w:kern w:val="0"/>
          <w:szCs w:val="24"/>
        </w:rPr>
      </w:pPr>
      <w:r w:rsidRPr="00407C83">
        <w:rPr>
          <w:rFonts w:hAnsi="標楷體" w:hint="eastAsia"/>
          <w:bCs/>
          <w:color w:val="000000" w:themeColor="text1"/>
          <w:kern w:val="0"/>
          <w:szCs w:val="24"/>
        </w:rPr>
        <w:t>改善實習場所與專業教室環境及設備，力求符應教學目標與需求。</w:t>
      </w:r>
    </w:p>
    <w:p w:rsidR="0017599E" w:rsidRPr="00407C83" w:rsidRDefault="0017599E" w:rsidP="00385574">
      <w:pPr>
        <w:pStyle w:val="affa"/>
        <w:numPr>
          <w:ilvl w:val="1"/>
          <w:numId w:val="19"/>
        </w:numPr>
        <w:spacing w:line="400" w:lineRule="exact"/>
        <w:ind w:leftChars="0" w:left="1134" w:hanging="567"/>
        <w:rPr>
          <w:rFonts w:hAnsi="標楷體"/>
          <w:bCs/>
          <w:color w:val="000000" w:themeColor="text1"/>
          <w:kern w:val="0"/>
          <w:szCs w:val="24"/>
        </w:rPr>
      </w:pPr>
      <w:r w:rsidRPr="00407C83">
        <w:rPr>
          <w:rFonts w:hAnsi="標楷體" w:hint="eastAsia"/>
          <w:bCs/>
          <w:color w:val="000000" w:themeColor="text1"/>
          <w:kern w:val="0"/>
          <w:szCs w:val="24"/>
        </w:rPr>
        <w:t>深化與技專和產企業鏈結，充實學生實務經驗達成務實致用目標。</w:t>
      </w:r>
    </w:p>
    <w:p w:rsidR="0017599E" w:rsidRPr="00407C83" w:rsidRDefault="0017599E" w:rsidP="0017599E">
      <w:pPr>
        <w:spacing w:beforeLines="50" w:before="120" w:line="400" w:lineRule="exact"/>
        <w:rPr>
          <w:rFonts w:ascii="標楷體" w:eastAsia="標楷體" w:hAnsi="標楷體"/>
          <w:bCs/>
          <w:color w:val="000000" w:themeColor="text1"/>
        </w:rPr>
      </w:pPr>
      <w:r w:rsidRPr="00407C83">
        <w:rPr>
          <w:rFonts w:ascii="標楷體" w:eastAsia="標楷體" w:hAnsi="標楷體"/>
          <w:bCs/>
          <w:color w:val="000000" w:themeColor="text1"/>
        </w:rPr>
        <w:t>三、主辦單位</w:t>
      </w:r>
      <w:r w:rsidRPr="00407C83">
        <w:rPr>
          <w:rFonts w:ascii="標楷體" w:eastAsia="標楷體" w:hAnsi="標楷體" w:hint="eastAsia"/>
          <w:bCs/>
          <w:color w:val="000000" w:themeColor="text1"/>
        </w:rPr>
        <w:t>：實習處</w:t>
      </w:r>
      <w:r w:rsidRPr="00407C83">
        <w:rPr>
          <w:rFonts w:ascii="標楷體" w:eastAsia="標楷體" w:hAnsi="標楷體" w:hint="eastAsia"/>
          <w:bCs/>
          <w:color w:val="000000" w:themeColor="text1"/>
        </w:rPr>
        <w:tab/>
      </w:r>
    </w:p>
    <w:p w:rsidR="0017599E" w:rsidRPr="00407C83" w:rsidRDefault="0017599E" w:rsidP="0017599E">
      <w:pPr>
        <w:spacing w:beforeLines="50" w:before="120" w:line="400" w:lineRule="exact"/>
        <w:rPr>
          <w:rFonts w:ascii="標楷體" w:eastAsia="標楷體" w:hAnsi="標楷體"/>
          <w:bCs/>
          <w:color w:val="000000" w:themeColor="text1"/>
        </w:rPr>
      </w:pPr>
      <w:r w:rsidRPr="00407C83">
        <w:rPr>
          <w:rFonts w:ascii="標楷體" w:eastAsia="標楷體" w:hAnsi="標楷體"/>
          <w:bCs/>
          <w:color w:val="000000" w:themeColor="text1"/>
        </w:rPr>
        <w:t>四、承辦單位</w:t>
      </w:r>
      <w:r w:rsidRPr="00407C83">
        <w:rPr>
          <w:rFonts w:ascii="標楷體" w:eastAsia="標楷體" w:hAnsi="標楷體" w:hint="eastAsia"/>
          <w:bCs/>
          <w:color w:val="000000" w:themeColor="text1"/>
        </w:rPr>
        <w:t>：各處室</w:t>
      </w:r>
    </w:p>
    <w:p w:rsidR="0017599E" w:rsidRPr="00407C83" w:rsidRDefault="0017599E" w:rsidP="0017599E">
      <w:pPr>
        <w:spacing w:beforeLines="50" w:before="120" w:line="400" w:lineRule="exact"/>
        <w:rPr>
          <w:rFonts w:ascii="標楷體" w:eastAsia="標楷體" w:hAnsi="標楷體"/>
          <w:b/>
          <w:color w:val="000000" w:themeColor="text1"/>
          <w:kern w:val="0"/>
        </w:rPr>
      </w:pPr>
      <w:r w:rsidRPr="00407C83">
        <w:rPr>
          <w:rFonts w:ascii="標楷體" w:eastAsia="標楷體" w:hAnsi="標楷體"/>
          <w:bCs/>
          <w:color w:val="000000" w:themeColor="text1"/>
        </w:rPr>
        <w:t>五、辦理日期</w:t>
      </w:r>
      <w:r w:rsidRPr="00407C83">
        <w:rPr>
          <w:rFonts w:ascii="標楷體" w:eastAsia="標楷體" w:hAnsi="標楷體" w:hint="eastAsia"/>
          <w:b/>
          <w:color w:val="000000" w:themeColor="text1"/>
          <w:kern w:val="0"/>
        </w:rPr>
        <w:t>：</w:t>
      </w:r>
    </w:p>
    <w:p w:rsidR="0017599E" w:rsidRPr="00407C83" w:rsidRDefault="0017599E" w:rsidP="0017599E">
      <w:pPr>
        <w:spacing w:line="400" w:lineRule="exac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（一）</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8學年度：</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8年</w:t>
      </w:r>
      <w:r w:rsidRPr="00407C83">
        <w:rPr>
          <w:rFonts w:ascii="標楷體" w:eastAsia="標楷體" w:hAnsi="標楷體"/>
          <w:color w:val="000000" w:themeColor="text1"/>
        </w:rPr>
        <w:t>8</w:t>
      </w:r>
      <w:r w:rsidRPr="00407C83">
        <w:rPr>
          <w:rFonts w:ascii="標楷體" w:eastAsia="標楷體" w:hAnsi="標楷體" w:hint="eastAsia"/>
          <w:color w:val="000000" w:themeColor="text1"/>
        </w:rPr>
        <w:t>月至</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9年</w:t>
      </w:r>
      <w:r w:rsidRPr="00407C83">
        <w:rPr>
          <w:rFonts w:ascii="標楷體" w:eastAsia="標楷體" w:hAnsi="標楷體"/>
          <w:color w:val="000000" w:themeColor="text1"/>
        </w:rPr>
        <w:t>7</w:t>
      </w:r>
      <w:r w:rsidRPr="00407C83">
        <w:rPr>
          <w:rFonts w:ascii="標楷體" w:eastAsia="標楷體" w:hAnsi="標楷體" w:hint="eastAsia"/>
          <w:color w:val="000000" w:themeColor="text1"/>
        </w:rPr>
        <w:t>月，利用平日及寒暑假辦理。</w:t>
      </w:r>
    </w:p>
    <w:p w:rsidR="0017599E" w:rsidRPr="00407C83" w:rsidRDefault="0017599E" w:rsidP="0017599E">
      <w:pPr>
        <w:spacing w:line="400" w:lineRule="exac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（二）</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9學年度：</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9年</w:t>
      </w:r>
      <w:r w:rsidRPr="00407C83">
        <w:rPr>
          <w:rFonts w:ascii="標楷體" w:eastAsia="標楷體" w:hAnsi="標楷體"/>
          <w:color w:val="000000" w:themeColor="text1"/>
        </w:rPr>
        <w:t>8</w:t>
      </w:r>
      <w:r w:rsidRPr="00407C83">
        <w:rPr>
          <w:rFonts w:ascii="標楷體" w:eastAsia="標楷體" w:hAnsi="標楷體" w:hint="eastAsia"/>
          <w:color w:val="000000" w:themeColor="text1"/>
        </w:rPr>
        <w:t>月至</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10年</w:t>
      </w:r>
      <w:r w:rsidRPr="00407C83">
        <w:rPr>
          <w:rFonts w:ascii="標楷體" w:eastAsia="標楷體" w:hAnsi="標楷體"/>
          <w:color w:val="000000" w:themeColor="text1"/>
        </w:rPr>
        <w:t>7</w:t>
      </w:r>
      <w:r w:rsidRPr="00407C83">
        <w:rPr>
          <w:rFonts w:ascii="標楷體" w:eastAsia="標楷體" w:hAnsi="標楷體" w:hint="eastAsia"/>
          <w:color w:val="000000" w:themeColor="text1"/>
        </w:rPr>
        <w:t>月，利用平日及寒暑假辦理。</w:t>
      </w:r>
    </w:p>
    <w:p w:rsidR="0017599E" w:rsidRPr="00407C83" w:rsidRDefault="0017599E" w:rsidP="0017599E">
      <w:pPr>
        <w:spacing w:line="400" w:lineRule="exac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（三）</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10學年度：</w:t>
      </w:r>
      <w:r w:rsidRPr="00407C83">
        <w:rPr>
          <w:rFonts w:ascii="標楷體" w:eastAsia="標楷體" w:hAnsi="標楷體"/>
          <w:color w:val="000000" w:themeColor="text1"/>
        </w:rPr>
        <w:t>1</w:t>
      </w:r>
      <w:r w:rsidR="002F3BDB" w:rsidRPr="00407C83">
        <w:rPr>
          <w:rFonts w:ascii="標楷體" w:eastAsia="標楷體" w:hAnsi="標楷體" w:hint="eastAsia"/>
          <w:color w:val="000000" w:themeColor="text1"/>
        </w:rPr>
        <w:t>10</w:t>
      </w:r>
      <w:r w:rsidRPr="00407C83">
        <w:rPr>
          <w:rFonts w:ascii="標楷體" w:eastAsia="標楷體" w:hAnsi="標楷體" w:hint="eastAsia"/>
          <w:color w:val="000000" w:themeColor="text1"/>
        </w:rPr>
        <w:t>年</w:t>
      </w:r>
      <w:r w:rsidRPr="00407C83">
        <w:rPr>
          <w:rFonts w:ascii="標楷體" w:eastAsia="標楷體" w:hAnsi="標楷體"/>
          <w:color w:val="000000" w:themeColor="text1"/>
        </w:rPr>
        <w:t>8</w:t>
      </w:r>
      <w:r w:rsidRPr="00407C83">
        <w:rPr>
          <w:rFonts w:ascii="標楷體" w:eastAsia="標楷體" w:hAnsi="標楷體" w:hint="eastAsia"/>
          <w:color w:val="000000" w:themeColor="text1"/>
        </w:rPr>
        <w:t>月至</w:t>
      </w:r>
      <w:r w:rsidRPr="00407C83">
        <w:rPr>
          <w:rFonts w:ascii="標楷體" w:eastAsia="標楷體" w:hAnsi="標楷體"/>
          <w:color w:val="000000" w:themeColor="text1"/>
        </w:rPr>
        <w:t>1</w:t>
      </w:r>
      <w:r w:rsidRPr="00407C83">
        <w:rPr>
          <w:rFonts w:ascii="標楷體" w:eastAsia="標楷體" w:hAnsi="標楷體" w:hint="eastAsia"/>
          <w:color w:val="000000" w:themeColor="text1"/>
        </w:rPr>
        <w:t>11年</w:t>
      </w:r>
      <w:r w:rsidRPr="00407C83">
        <w:rPr>
          <w:rFonts w:ascii="標楷體" w:eastAsia="標楷體" w:hAnsi="標楷體"/>
          <w:color w:val="000000" w:themeColor="text1"/>
        </w:rPr>
        <w:t>7</w:t>
      </w:r>
      <w:r w:rsidRPr="00407C83">
        <w:rPr>
          <w:rFonts w:ascii="標楷體" w:eastAsia="標楷體" w:hAnsi="標楷體" w:hint="eastAsia"/>
          <w:color w:val="000000" w:themeColor="text1"/>
        </w:rPr>
        <w:t>月，利用平日及寒暑假辦理。</w:t>
      </w:r>
    </w:p>
    <w:p w:rsidR="0017599E" w:rsidRPr="00407C83" w:rsidRDefault="0017599E" w:rsidP="0017599E">
      <w:pPr>
        <w:spacing w:beforeLines="50" w:before="120" w:line="400" w:lineRule="exact"/>
        <w:rPr>
          <w:rFonts w:ascii="標楷體" w:eastAsia="標楷體" w:hAnsi="標楷體"/>
          <w:bCs/>
          <w:color w:val="000000" w:themeColor="text1"/>
        </w:rPr>
      </w:pPr>
      <w:r w:rsidRPr="00407C83">
        <w:rPr>
          <w:rFonts w:ascii="標楷體" w:eastAsia="標楷體" w:hAnsi="標楷體"/>
          <w:bCs/>
          <w:color w:val="000000" w:themeColor="text1"/>
        </w:rPr>
        <w:t>六、組織分工</w:t>
      </w:r>
      <w:r w:rsidRPr="00407C83">
        <w:rPr>
          <w:rFonts w:ascii="標楷體" w:eastAsia="標楷體" w:hAnsi="標楷體" w:hint="eastAsia"/>
          <w:bCs/>
          <w:color w:val="000000" w:themeColor="text1"/>
        </w:rPr>
        <w:t>：</w:t>
      </w:r>
    </w:p>
    <w:p w:rsidR="0017599E" w:rsidRPr="00407C83" w:rsidRDefault="0017599E" w:rsidP="0017599E">
      <w:pPr>
        <w:spacing w:beforeLines="50" w:before="120" w:line="400" w:lineRule="exact"/>
        <w:rPr>
          <w:rFonts w:ascii="標楷體" w:eastAsia="標楷體" w:hAnsi="標楷體"/>
          <w:bCs/>
          <w:color w:val="000000" w:themeColor="text1"/>
        </w:rPr>
      </w:pPr>
      <w:r w:rsidRPr="00407C83">
        <w:rPr>
          <w:rFonts w:ascii="標楷體" w:eastAsia="標楷體" w:hAnsi="標楷體"/>
          <w:noProof/>
          <w:color w:val="000000" w:themeColor="text1"/>
        </w:rPr>
        <w:drawing>
          <wp:anchor distT="0" distB="0" distL="114300" distR="114300" simplePos="0" relativeHeight="251675648" behindDoc="1" locked="0" layoutInCell="1" allowOverlap="1" wp14:anchorId="0272B5A2" wp14:editId="05AEB5A3">
            <wp:simplePos x="0" y="0"/>
            <wp:positionH relativeFrom="column">
              <wp:posOffset>44450</wp:posOffset>
            </wp:positionH>
            <wp:positionV relativeFrom="paragraph">
              <wp:posOffset>35560</wp:posOffset>
            </wp:positionV>
            <wp:extent cx="5778500" cy="3515360"/>
            <wp:effectExtent l="0" t="0" r="0" b="0"/>
            <wp:wrapNone/>
            <wp:docPr id="9" name="資料庫圖表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17599E" w:rsidRPr="00407C83" w:rsidRDefault="0017599E" w:rsidP="0017599E">
      <w:pPr>
        <w:spacing w:beforeLines="50" w:before="120" w:line="400" w:lineRule="exact"/>
        <w:rPr>
          <w:rFonts w:ascii="標楷體" w:eastAsia="標楷體" w:hAnsi="標楷體"/>
          <w:bCs/>
          <w:color w:val="000000" w:themeColor="text1"/>
        </w:rPr>
      </w:pPr>
    </w:p>
    <w:p w:rsidR="000C1730" w:rsidRPr="00407C83" w:rsidRDefault="000C1730" w:rsidP="0017599E">
      <w:pPr>
        <w:spacing w:beforeLines="50" w:before="120" w:afterLines="50" w:after="120" w:line="400" w:lineRule="exact"/>
        <w:rPr>
          <w:rFonts w:ascii="標楷體" w:eastAsia="標楷體" w:hAnsi="標楷體"/>
          <w:bCs/>
          <w:color w:val="000000" w:themeColor="text1"/>
        </w:rPr>
      </w:pPr>
    </w:p>
    <w:p w:rsidR="000C1730" w:rsidRPr="00407C83" w:rsidRDefault="000C1730" w:rsidP="0017599E">
      <w:pPr>
        <w:spacing w:beforeLines="50" w:before="120" w:afterLines="50" w:after="120" w:line="400" w:lineRule="exact"/>
        <w:rPr>
          <w:rFonts w:ascii="標楷體" w:eastAsia="標楷體" w:hAnsi="標楷體"/>
          <w:bCs/>
          <w:color w:val="000000" w:themeColor="text1"/>
        </w:rPr>
      </w:pPr>
    </w:p>
    <w:p w:rsidR="000C1730" w:rsidRPr="00407C83" w:rsidRDefault="000C1730" w:rsidP="0017599E">
      <w:pPr>
        <w:spacing w:beforeLines="50" w:before="120" w:afterLines="50" w:after="120" w:line="400" w:lineRule="exact"/>
        <w:rPr>
          <w:rFonts w:ascii="標楷體" w:eastAsia="標楷體" w:hAnsi="標楷體"/>
          <w:bCs/>
          <w:color w:val="000000" w:themeColor="text1"/>
        </w:rPr>
      </w:pPr>
    </w:p>
    <w:p w:rsidR="0017599E" w:rsidRPr="00407C83" w:rsidRDefault="0017599E" w:rsidP="0017599E">
      <w:pPr>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bCs/>
          <w:color w:val="000000" w:themeColor="text1"/>
        </w:rPr>
        <w:lastRenderedPageBreak/>
        <w:t>七、參加人員</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969"/>
        <w:gridCol w:w="1106"/>
        <w:gridCol w:w="1523"/>
        <w:gridCol w:w="5399"/>
      </w:tblGrid>
      <w:tr w:rsidR="00407C83" w:rsidRPr="00407C83" w:rsidTr="00A55810">
        <w:trPr>
          <w:trHeight w:val="495"/>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序號</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人員</w:t>
            </w:r>
          </w:p>
        </w:tc>
        <w:tc>
          <w:tcPr>
            <w:tcW w:w="571" w:type="pct"/>
            <w:tcMar>
              <w:top w:w="0" w:type="dxa"/>
              <w:left w:w="28" w:type="dxa"/>
              <w:bottom w:w="0" w:type="dxa"/>
              <w:right w:w="28" w:type="dxa"/>
            </w:tcMar>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姓名</w:t>
            </w:r>
          </w:p>
        </w:tc>
        <w:tc>
          <w:tcPr>
            <w:tcW w:w="786" w:type="pct"/>
            <w:tcMar>
              <w:top w:w="0" w:type="dxa"/>
              <w:left w:w="28" w:type="dxa"/>
              <w:bottom w:w="0" w:type="dxa"/>
              <w:right w:w="28" w:type="dxa"/>
            </w:tcMar>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職稱</w:t>
            </w:r>
          </w:p>
        </w:tc>
        <w:tc>
          <w:tcPr>
            <w:tcW w:w="2786" w:type="pct"/>
            <w:tcMar>
              <w:top w:w="0" w:type="dxa"/>
              <w:left w:w="28" w:type="dxa"/>
              <w:bottom w:w="0" w:type="dxa"/>
              <w:right w:w="28" w:type="dxa"/>
            </w:tcMar>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工作項目</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主持人</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程香儒</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實習主任</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計畫督導</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郭佳華</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實習組長</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綜理本計畫執行相關工作</w:t>
            </w:r>
          </w:p>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規劃執行技藝選手培訓</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溫元昌</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就業組長</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color w:val="000000" w:themeColor="text1"/>
                <w:kern w:val="0"/>
              </w:rPr>
              <w:t>規劃執行專業（就業）講座</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宮潤莉</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商經科主任</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規劃執行實務專題課程及活動、專業講座</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5</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梁青惠</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會計科主任</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規劃執行實務專題課程及活動、專業講座</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陳麗燕</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資處科</w:t>
            </w:r>
            <w:proofErr w:type="gramEnd"/>
            <w:r w:rsidRPr="00407C83">
              <w:rPr>
                <w:rFonts w:ascii="標楷體" w:eastAsia="標楷體" w:hAnsi="標楷體" w:hint="eastAsia"/>
                <w:color w:val="000000" w:themeColor="text1"/>
                <w:kern w:val="0"/>
              </w:rPr>
              <w:t>主任</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規劃執行實務專題課程及活動、專業講座</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7</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lang w:eastAsia="zh-HK"/>
              </w:rPr>
              <w:t>范東生</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國貿科主任</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規劃執行實務專題課程及活動、專業講座</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張佳蕙</w:t>
            </w:r>
          </w:p>
        </w:tc>
        <w:tc>
          <w:tcPr>
            <w:tcW w:w="786" w:type="pct"/>
            <w:tcMar>
              <w:top w:w="0" w:type="dxa"/>
              <w:left w:w="28" w:type="dxa"/>
              <w:bottom w:w="0" w:type="dxa"/>
              <w:right w:w="28" w:type="dxa"/>
            </w:tcMar>
            <w:vAlign w:val="center"/>
          </w:tcPr>
          <w:p w:rsidR="0017599E" w:rsidRPr="00407C83" w:rsidRDefault="00326B5F"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應英科</w:t>
            </w:r>
            <w:r w:rsidR="0017599E" w:rsidRPr="00407C83">
              <w:rPr>
                <w:rFonts w:ascii="標楷體" w:eastAsia="標楷體" w:hAnsi="標楷體" w:hint="eastAsia"/>
                <w:color w:val="000000" w:themeColor="text1"/>
                <w:kern w:val="0"/>
              </w:rPr>
              <w:t>主任</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規劃執行實務專題課程及活動、專業講座</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謝培元</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幹事</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協助計畫執行</w:t>
            </w:r>
          </w:p>
        </w:tc>
      </w:tr>
      <w:tr w:rsidR="00407C83" w:rsidRPr="00407C83" w:rsidTr="00A55810">
        <w:trPr>
          <w:trHeight w:val="500"/>
        </w:trPr>
        <w:tc>
          <w:tcPr>
            <w:tcW w:w="357"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w:t>
            </w:r>
          </w:p>
        </w:tc>
        <w:tc>
          <w:tcPr>
            <w:tcW w:w="500" w:type="pct"/>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成員</w:t>
            </w:r>
          </w:p>
        </w:tc>
        <w:tc>
          <w:tcPr>
            <w:tcW w:w="571"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葉再森</w:t>
            </w:r>
          </w:p>
        </w:tc>
        <w:tc>
          <w:tcPr>
            <w:tcW w:w="786" w:type="pct"/>
            <w:tcMar>
              <w:top w:w="0" w:type="dxa"/>
              <w:left w:w="28" w:type="dxa"/>
              <w:bottom w:w="0" w:type="dxa"/>
              <w:right w:w="28" w:type="dxa"/>
            </w:tcMar>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技佐</w:t>
            </w:r>
          </w:p>
        </w:tc>
        <w:tc>
          <w:tcPr>
            <w:tcW w:w="2786" w:type="pc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協助計畫執行</w:t>
            </w:r>
          </w:p>
        </w:tc>
      </w:tr>
    </w:tbl>
    <w:p w:rsidR="0017599E" w:rsidRPr="00407C83" w:rsidRDefault="0017599E" w:rsidP="0017599E">
      <w:pPr>
        <w:tabs>
          <w:tab w:val="num" w:pos="1440"/>
        </w:tabs>
        <w:spacing w:beforeLines="50" w:before="120" w:line="400" w:lineRule="exact"/>
        <w:rPr>
          <w:rFonts w:ascii="標楷體" w:eastAsia="標楷體" w:hAnsi="標楷體"/>
          <w:bCs/>
          <w:color w:val="000000" w:themeColor="text1"/>
        </w:rPr>
      </w:pPr>
      <w:r w:rsidRPr="00407C83">
        <w:rPr>
          <w:rFonts w:ascii="標楷體" w:eastAsia="標楷體" w:hAnsi="標楷體"/>
          <w:bCs/>
          <w:color w:val="000000" w:themeColor="text1"/>
        </w:rPr>
        <w:t>八、實施方式</w:t>
      </w:r>
    </w:p>
    <w:p w:rsidR="0017599E" w:rsidRPr="00407C83" w:rsidRDefault="0017599E" w:rsidP="0017599E">
      <w:pPr>
        <w:tabs>
          <w:tab w:val="num" w:pos="144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rPr>
        <w:t>(</w:t>
      </w:r>
      <w:proofErr w:type="gramStart"/>
      <w:r w:rsidRPr="00407C83">
        <w:rPr>
          <w:rFonts w:ascii="標楷體" w:eastAsia="標楷體" w:hAnsi="標楷體" w:hint="eastAsia"/>
          <w:bCs/>
          <w:color w:val="000000" w:themeColor="text1"/>
        </w:rPr>
        <w:t>一</w:t>
      </w:r>
      <w:proofErr w:type="gramEnd"/>
      <w:r w:rsidRPr="00407C83">
        <w:rPr>
          <w:rFonts w:ascii="標楷體" w:eastAsia="標楷體" w:hAnsi="標楷體" w:hint="eastAsia"/>
          <w:bCs/>
          <w:color w:val="000000" w:themeColor="text1"/>
        </w:rPr>
        <w:t xml:space="preserve">) </w:t>
      </w:r>
      <w:r w:rsidRPr="00407C83">
        <w:rPr>
          <w:rFonts w:ascii="標楷體" w:eastAsia="標楷體" w:hAnsi="標楷體"/>
          <w:bCs/>
          <w:color w:val="000000" w:themeColor="text1"/>
          <w:kern w:val="0"/>
        </w:rPr>
        <w:t>108-</w:t>
      </w: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(B</w:t>
      </w: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)-1</w:t>
      </w:r>
      <w:r w:rsidRPr="00407C83">
        <w:rPr>
          <w:rFonts w:ascii="標楷體" w:eastAsia="標楷體" w:hAnsi="標楷體" w:hint="eastAsia"/>
          <w:bCs/>
          <w:color w:val="000000" w:themeColor="text1"/>
          <w:kern w:val="0"/>
        </w:rPr>
        <w:t>強化學生實務能力</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hint="eastAsia"/>
          <w:bCs/>
          <w:color w:val="000000" w:themeColor="text1"/>
        </w:rPr>
        <w:t>強化學生技藝能力：</w:t>
      </w:r>
      <w:r w:rsidRPr="00407C83">
        <w:rPr>
          <w:rFonts w:ascii="標楷體" w:eastAsia="標楷體" w:hAnsi="標楷體" w:hint="eastAsia"/>
          <w:color w:val="000000" w:themeColor="text1"/>
        </w:rPr>
        <w:t>培訓技</w:t>
      </w:r>
      <w:r w:rsidRPr="00407C83">
        <w:rPr>
          <w:rFonts w:ascii="標楷體" w:eastAsia="標楷體" w:hAnsi="標楷體" w:hint="eastAsia"/>
          <w:bCs/>
          <w:color w:val="000000" w:themeColor="text1"/>
          <w:kern w:val="0"/>
        </w:rPr>
        <w:t>藝競賽選手</w:t>
      </w:r>
      <w:r w:rsidRPr="00407C83">
        <w:rPr>
          <w:rFonts w:ascii="標楷體" w:eastAsia="標楷體" w:hAnsi="標楷體" w:hint="eastAsia"/>
          <w:color w:val="000000" w:themeColor="text1"/>
        </w:rPr>
        <w:t>，強化選手技藝水準，厚植參賽實力。提升專業證照取得，輔導及獎勵乙級技術士檢定，辦理校內技能檢定模擬考。評選應屆畢業生在校三年證照，進行證照達人選拔，並予以獎勵。</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2.實務專業營隊活動：結合技專與企業專才資源，辦理財務會計實務、金融理財實務、資訊與管理體驗、創意生活設計體驗等營隊，增進職場所需專業技能。</w:t>
      </w:r>
    </w:p>
    <w:p w:rsidR="0017599E" w:rsidRPr="00407C83" w:rsidRDefault="0017599E" w:rsidP="0017599E">
      <w:pPr>
        <w:tabs>
          <w:tab w:val="num" w:pos="144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rPr>
        <w:t>(二)</w:t>
      </w:r>
      <w:r w:rsidRPr="00407C83">
        <w:rPr>
          <w:rFonts w:ascii="標楷體" w:eastAsia="標楷體" w:hAnsi="標楷體"/>
          <w:bCs/>
          <w:color w:val="000000" w:themeColor="text1"/>
          <w:kern w:val="0"/>
        </w:rPr>
        <w:t>108-</w:t>
      </w: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(B</w:t>
      </w: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2提升學生外語能力</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提升英語文基本聽、說、讀、寫的能力：(1)結合校訂職場英文課程，輔導學生應用英語</w:t>
      </w:r>
      <w:proofErr w:type="gramStart"/>
      <w:r w:rsidRPr="00407C83">
        <w:rPr>
          <w:rFonts w:ascii="標楷體" w:eastAsia="標楷體" w:hAnsi="標楷體" w:hint="eastAsia"/>
          <w:color w:val="000000" w:themeColor="text1"/>
        </w:rPr>
        <w:t>文線上</w:t>
      </w:r>
      <w:proofErr w:type="gramEnd"/>
      <w:r w:rsidRPr="00407C83">
        <w:rPr>
          <w:rFonts w:ascii="標楷體" w:eastAsia="標楷體" w:hAnsi="標楷體" w:hint="eastAsia"/>
          <w:color w:val="000000" w:themeColor="text1"/>
        </w:rPr>
        <w:t>多元自學平台(</w:t>
      </w:r>
      <w:proofErr w:type="gramStart"/>
      <w:r w:rsidRPr="00407C83">
        <w:rPr>
          <w:rFonts w:ascii="標楷體" w:eastAsia="標楷體" w:hAnsi="標楷體" w:hint="eastAsia"/>
          <w:color w:val="000000" w:themeColor="text1"/>
        </w:rPr>
        <w:t>含影音</w:t>
      </w:r>
      <w:proofErr w:type="gramEnd"/>
      <w:r w:rsidRPr="00407C83">
        <w:rPr>
          <w:rFonts w:ascii="標楷體" w:eastAsia="標楷體" w:hAnsi="標楷體" w:hint="eastAsia"/>
          <w:color w:val="000000" w:themeColor="text1"/>
        </w:rPr>
        <w:t>、聽力、口說、單字、英檢模擬測驗等多種資源)，以提升學生英語文基礎能力及自學能力。</w:t>
      </w: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 xml:space="preserve">) </w:t>
      </w:r>
      <w:r w:rsidRPr="00407C83">
        <w:rPr>
          <w:rFonts w:ascii="標楷體" w:eastAsia="標楷體" w:hAnsi="標楷體" w:hint="eastAsia"/>
          <w:color w:val="000000" w:themeColor="text1"/>
        </w:rPr>
        <w:t>透過校內廣播系統，利用多元主題英語文影音、句型、對話及學習單，進行英語日教學活動。(3)成立英文繪本社團，推廣多元英語文閱讀。</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2.拓展學生國際視野，增進國際移動力：(1)輔導扶輪社外籍學生於</w:t>
      </w:r>
      <w:r w:rsidR="00326B5F" w:rsidRPr="00407C83">
        <w:rPr>
          <w:rFonts w:ascii="標楷體" w:eastAsia="標楷體" w:hAnsi="標楷體" w:hint="eastAsia"/>
          <w:color w:val="000000" w:themeColor="text1"/>
        </w:rPr>
        <w:t>應英科</w:t>
      </w:r>
      <w:r w:rsidRPr="00407C83">
        <w:rPr>
          <w:rFonts w:ascii="標楷體" w:eastAsia="標楷體" w:hAnsi="標楷體" w:hint="eastAsia"/>
          <w:color w:val="000000" w:themeColor="text1"/>
        </w:rPr>
        <w:t>二年級班級隨班選讀，並於二年級每班舉辦國際交換學生文化交流活動，以提升中、外學生之語言能力，增進多元文化的包容與認識。(2)定期進行多元形式英語日教學、英語角活動，邀請各國外籍人士進行多元文化生活實作經驗交流分享。(3)辦理職場生活英語營，邀請業界或大專校院外籍教師共同規劃多元情境營隊式體驗活動，讓學生在多元文化課程中運用英文思考、練習溝通能力。</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lastRenderedPageBreak/>
        <w:t>3.辦理英語文能力競賽及選手培訓：舉辦英語文朗讀、演講比賽、</w:t>
      </w:r>
      <w:r w:rsidRPr="00407C83">
        <w:rPr>
          <w:rFonts w:ascii="標楷體" w:eastAsia="標楷體" w:hAnsi="標楷體"/>
          <w:color w:val="000000" w:themeColor="text1"/>
        </w:rPr>
        <w:t xml:space="preserve">PVQC </w:t>
      </w:r>
      <w:r w:rsidRPr="00407C83">
        <w:rPr>
          <w:rFonts w:ascii="標楷體" w:eastAsia="標楷體" w:hAnsi="標楷體" w:hint="eastAsia"/>
          <w:color w:val="000000" w:themeColor="text1"/>
        </w:rPr>
        <w:t>專業英語文詞彙、英語文單字、作文、口說比賽，遴選優秀語言人才，積極培訓參加各項校際英語文競賽，並建立獎勵制度，鼓勵學生積極精進英語文能力。</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4.辦理校內英語文檢定輔導及獎勵：積極鼓勵及輔導學生參加商教會英檢、全民英檢、專業英文詞彙、</w:t>
      </w:r>
      <w:proofErr w:type="gramStart"/>
      <w:r w:rsidRPr="00407C83">
        <w:rPr>
          <w:rFonts w:ascii="標楷體" w:eastAsia="標楷體" w:hAnsi="標楷體" w:hint="eastAsia"/>
          <w:color w:val="000000" w:themeColor="text1"/>
        </w:rPr>
        <w:t>多益、多益普及</w:t>
      </w:r>
      <w:proofErr w:type="gramEnd"/>
      <w:r w:rsidRPr="00407C83">
        <w:rPr>
          <w:rFonts w:ascii="標楷體" w:eastAsia="標楷體" w:hAnsi="標楷體" w:hint="eastAsia"/>
          <w:color w:val="000000" w:themeColor="text1"/>
        </w:rPr>
        <w:t>等檢定，並申辦校園考場，鼓勵學生多方提升英語文能力。依計畫發給獎勵金，另檢定通過學生及輔導教師依本校「輔導技能檢定實施要點」敘獎。</w:t>
      </w:r>
    </w:p>
    <w:p w:rsidR="0017599E" w:rsidRPr="00407C83" w:rsidRDefault="0017599E" w:rsidP="0017599E">
      <w:pPr>
        <w:tabs>
          <w:tab w:val="num" w:pos="1440"/>
        </w:tabs>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(三)</w:t>
      </w:r>
      <w:r w:rsidRPr="00407C83">
        <w:rPr>
          <w:rFonts w:ascii="標楷體" w:eastAsia="標楷體" w:hAnsi="標楷體"/>
          <w:bCs/>
          <w:color w:val="000000" w:themeColor="text1"/>
          <w:kern w:val="0"/>
        </w:rPr>
        <w:t>108-</w:t>
      </w: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(B</w:t>
      </w: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3更新設備符應教學</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1.軟硬體設備汰舊換新：配合108</w:t>
      </w:r>
      <w:proofErr w:type="gramStart"/>
      <w:r w:rsidRPr="00407C83">
        <w:rPr>
          <w:rFonts w:ascii="標楷體" w:eastAsia="標楷體" w:hAnsi="標楷體" w:hint="eastAsia"/>
          <w:color w:val="000000" w:themeColor="text1"/>
        </w:rPr>
        <w:t>新課綱適性揚</w:t>
      </w:r>
      <w:proofErr w:type="gramEnd"/>
      <w:r w:rsidRPr="00407C83">
        <w:rPr>
          <w:rFonts w:ascii="標楷體" w:eastAsia="標楷體" w:hAnsi="標楷體" w:hint="eastAsia"/>
          <w:color w:val="000000" w:themeColor="text1"/>
        </w:rPr>
        <w:t>才設計的互動科技實作課程、數位影音製作課程及資訊管理等相關營隊活動需要，</w:t>
      </w:r>
      <w:proofErr w:type="gramStart"/>
      <w:r w:rsidRPr="00407C83">
        <w:rPr>
          <w:rFonts w:ascii="標楷體" w:eastAsia="標楷體" w:hAnsi="標楷體" w:hint="eastAsia"/>
          <w:color w:val="000000" w:themeColor="text1"/>
        </w:rPr>
        <w:t>汰</w:t>
      </w:r>
      <w:proofErr w:type="gramEnd"/>
      <w:r w:rsidRPr="00407C83">
        <w:rPr>
          <w:rFonts w:ascii="標楷體" w:eastAsia="標楷體" w:hAnsi="標楷體" w:hint="eastAsia"/>
          <w:color w:val="000000" w:themeColor="text1"/>
        </w:rPr>
        <w:t>換專業教室電腦及螢幕，購置無限AP、主機還原卡及課程軟體，計畫經費不足數由校內自籌。配合108</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「門市經營實務」課程，預計</w:t>
      </w:r>
      <w:proofErr w:type="gramStart"/>
      <w:r w:rsidRPr="00407C83">
        <w:rPr>
          <w:rFonts w:ascii="標楷體" w:eastAsia="標楷體" w:hAnsi="標楷體" w:hint="eastAsia"/>
          <w:color w:val="000000" w:themeColor="text1"/>
        </w:rPr>
        <w:t>汰</w:t>
      </w:r>
      <w:proofErr w:type="gramEnd"/>
      <w:r w:rsidRPr="00407C83">
        <w:rPr>
          <w:rFonts w:ascii="標楷體" w:eastAsia="標楷體" w:hAnsi="標楷體" w:hint="eastAsia"/>
          <w:color w:val="000000" w:themeColor="text1"/>
        </w:rPr>
        <w:t>換門市服務POS系統設備及玻璃</w:t>
      </w:r>
      <w:proofErr w:type="gramStart"/>
      <w:r w:rsidRPr="00407C83">
        <w:rPr>
          <w:rFonts w:ascii="標楷體" w:eastAsia="標楷體" w:hAnsi="標楷體" w:hint="eastAsia"/>
          <w:color w:val="000000" w:themeColor="text1"/>
        </w:rPr>
        <w:t>清潔座</w:t>
      </w:r>
      <w:proofErr w:type="gramEnd"/>
      <w:r w:rsidRPr="00407C83">
        <w:rPr>
          <w:rFonts w:ascii="標楷體" w:eastAsia="標楷體" w:hAnsi="標楷體" w:hint="eastAsia"/>
          <w:color w:val="000000" w:themeColor="text1"/>
        </w:rPr>
        <w:t>，符應實務需求。</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2.改善專業教室軟硬體設備：加強維護管理，減少故障率並加速維修，提升學生學習動機及成效，提高師生使用之滿意度，並因應英語文教學現況需求，逐年</w:t>
      </w:r>
      <w:proofErr w:type="gramStart"/>
      <w:r w:rsidRPr="00407C83">
        <w:rPr>
          <w:rFonts w:ascii="標楷體" w:eastAsia="標楷體" w:hAnsi="標楷體" w:hint="eastAsia"/>
          <w:color w:val="000000" w:themeColor="text1"/>
        </w:rPr>
        <w:t>擴充線上自學</w:t>
      </w:r>
      <w:proofErr w:type="gramEnd"/>
      <w:r w:rsidRPr="00407C83">
        <w:rPr>
          <w:rFonts w:ascii="標楷體" w:eastAsia="標楷體" w:hAnsi="標楷體" w:hint="eastAsia"/>
          <w:color w:val="000000" w:themeColor="text1"/>
        </w:rPr>
        <w:t>平台之聽說讀寫課程資源，以提供學生英語延伸學習機會。</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3.購置專業攝影設備：配合108</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在地文化導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課程及導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英文等相關課程，落實實務操作技能，讓學生能實際運用所學，縮短學用落差，厚植就業競爭力。</w:t>
      </w:r>
    </w:p>
    <w:p w:rsidR="0017599E" w:rsidRPr="00407C83" w:rsidRDefault="0017599E" w:rsidP="0017599E">
      <w:pPr>
        <w:tabs>
          <w:tab w:val="num" w:pos="144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rPr>
        <w:t>(四)</w:t>
      </w:r>
      <w:r w:rsidRPr="00407C83">
        <w:rPr>
          <w:rFonts w:ascii="標楷體" w:eastAsia="標楷體" w:hAnsi="標楷體" w:hint="eastAsia"/>
          <w:bCs/>
          <w:color w:val="000000" w:themeColor="text1"/>
          <w:kern w:val="0"/>
        </w:rPr>
        <w:t>108-5(B3)-4實務增能務實致用</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1.實務專題課程講座：邀請財經金融、專業英語導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、商業經營、國際貿易與資訊科技等相關業界、技專院校師資及資源，蒞校介紹產業最新發展與未來趨勢，配合本校教師進行教學，提高師生專業課程與實務能力，以深化產業鏈結。</w:t>
      </w:r>
    </w:p>
    <w:p w:rsidR="0017599E" w:rsidRPr="00407C83" w:rsidRDefault="0017599E" w:rsidP="0017599E">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2.專業課程成果發表：辦理專題製作成果發表會，邀請技專校院與企業專才指導，提升學生專題製作能力與品質，並擇優參加全國等級競賽；辦理「職業達人專訪與行銷企劃成果發表比賽」，邀請技專校院與企業專家指導，培養企劃書撰寫與簡報技巧，進而參加科大等級校際競賽，厚植實務能力。</w:t>
      </w:r>
    </w:p>
    <w:p w:rsidR="0017599E" w:rsidRPr="00407C83" w:rsidRDefault="0017599E" w:rsidP="0017599E">
      <w:pPr>
        <w:tabs>
          <w:tab w:val="num" w:pos="1440"/>
        </w:tabs>
        <w:spacing w:beforeLines="50" w:before="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 xml:space="preserve"> </w:t>
      </w:r>
      <w:r w:rsidRPr="00407C83">
        <w:rPr>
          <w:rFonts w:ascii="標楷體" w:eastAsia="標楷體" w:hAnsi="標楷體"/>
          <w:bCs/>
          <w:color w:val="000000" w:themeColor="text1"/>
        </w:rPr>
        <w:t>九、實施內容</w:t>
      </w:r>
    </w:p>
    <w:p w:rsidR="0017599E" w:rsidRPr="00407C83" w:rsidRDefault="0017599E" w:rsidP="0017599E">
      <w:pPr>
        <w:tabs>
          <w:tab w:val="num" w:pos="567"/>
        </w:tabs>
        <w:spacing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w:t>
      </w:r>
      <w:proofErr w:type="gramStart"/>
      <w:r w:rsidRPr="00407C83">
        <w:rPr>
          <w:rFonts w:ascii="標楷體" w:eastAsia="標楷體" w:hAnsi="標楷體" w:hint="eastAsia"/>
          <w:bCs/>
          <w:color w:val="000000" w:themeColor="text1"/>
          <w:kern w:val="0"/>
        </w:rPr>
        <w:t>一</w:t>
      </w:r>
      <w:proofErr w:type="gramEnd"/>
      <w:r w:rsidRPr="00407C83">
        <w:rPr>
          <w:rFonts w:ascii="標楷體" w:eastAsia="標楷體" w:hAnsi="標楷體" w:hint="eastAsia"/>
          <w:bCs/>
          <w:color w:val="000000" w:themeColor="text1"/>
          <w:kern w:val="0"/>
        </w:rPr>
        <w:t>)</w:t>
      </w:r>
      <w:r w:rsidRPr="00407C83">
        <w:rPr>
          <w:rFonts w:ascii="標楷體" w:eastAsia="標楷體" w:hAnsi="標楷體" w:hint="eastAsia"/>
          <w:color w:val="000000" w:themeColor="text1"/>
        </w:rPr>
        <w:t xml:space="preserve"> 實務專業營隊活動</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ab/>
        <w:t>1. 實施目的：</w:t>
      </w:r>
    </w:p>
    <w:p w:rsidR="0017599E" w:rsidRPr="00407C83" w:rsidRDefault="0017599E" w:rsidP="00A55810">
      <w:pPr>
        <w:tabs>
          <w:tab w:val="num" w:pos="567"/>
        </w:tabs>
        <w:spacing w:line="400" w:lineRule="exact"/>
        <w:ind w:leftChars="354" w:left="1272"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 辦理「</w:t>
      </w:r>
      <w:r w:rsidRPr="00407C83">
        <w:rPr>
          <w:rFonts w:ascii="標楷體" w:eastAsia="標楷體" w:hAnsi="標楷體"/>
          <w:bCs/>
          <w:color w:val="000000" w:themeColor="text1"/>
          <w:kern w:val="0"/>
        </w:rPr>
        <w:t>資訊與管理體驗營</w:t>
      </w:r>
      <w:r w:rsidRPr="00407C83">
        <w:rPr>
          <w:rFonts w:ascii="標楷體" w:eastAsia="標楷體" w:hAnsi="標楷體" w:hint="eastAsia"/>
          <w:bCs/>
          <w:color w:val="000000" w:themeColor="text1"/>
          <w:kern w:val="0"/>
        </w:rPr>
        <w:t>」引導學生由簡而深認識資訊管理實務內容，增進專業技能。並辦理「</w:t>
      </w:r>
      <w:r w:rsidRPr="00407C83">
        <w:rPr>
          <w:rFonts w:ascii="標楷體" w:eastAsia="標楷體" w:hAnsi="標楷體"/>
          <w:bCs/>
          <w:color w:val="000000" w:themeColor="text1"/>
          <w:kern w:val="0"/>
        </w:rPr>
        <w:t>創意生活設計</w:t>
      </w:r>
      <w:r w:rsidRPr="00407C83">
        <w:rPr>
          <w:rFonts w:ascii="標楷體" w:eastAsia="標楷體" w:hAnsi="標楷體" w:hint="eastAsia"/>
          <w:bCs/>
          <w:color w:val="000000" w:themeColor="text1"/>
          <w:kern w:val="0"/>
        </w:rPr>
        <w:t>體驗</w:t>
      </w:r>
      <w:r w:rsidRPr="00407C83">
        <w:rPr>
          <w:rFonts w:ascii="標楷體" w:eastAsia="標楷體" w:hAnsi="標楷體"/>
          <w:bCs/>
          <w:color w:val="000000" w:themeColor="text1"/>
          <w:kern w:val="0"/>
        </w:rPr>
        <w:t>營</w:t>
      </w:r>
      <w:r w:rsidRPr="00407C83">
        <w:rPr>
          <w:rFonts w:ascii="標楷體" w:eastAsia="標楷體" w:hAnsi="標楷體" w:hint="eastAsia"/>
          <w:bCs/>
          <w:color w:val="000000" w:themeColor="text1"/>
          <w:kern w:val="0"/>
        </w:rPr>
        <w:t>」藉由引導學生創意發想，動手製作作品，強化學生多元學習並提升學習興趣。</w:t>
      </w:r>
    </w:p>
    <w:p w:rsidR="0017599E" w:rsidRPr="00407C83" w:rsidRDefault="0017599E" w:rsidP="00A55810">
      <w:pPr>
        <w:tabs>
          <w:tab w:val="num" w:pos="567"/>
        </w:tabs>
        <w:spacing w:line="400" w:lineRule="exact"/>
        <w:ind w:leftChars="354" w:left="1272"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 辦理「財務會計實務營」，以記帳、稅務申報、財務會計之實務內容，引領學生具備會計審計、稅務規劃專業能力，並增進對會計師、記帳士事務所之工作內容、職場所需技能及專業證照課程。</w:t>
      </w:r>
    </w:p>
    <w:p w:rsidR="0017599E" w:rsidRPr="00407C83" w:rsidRDefault="0017599E" w:rsidP="00A55810">
      <w:pPr>
        <w:tabs>
          <w:tab w:val="num" w:pos="567"/>
        </w:tabs>
        <w:spacing w:line="400" w:lineRule="exact"/>
        <w:ind w:leftChars="354" w:left="1272"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 辦理「金融理財實務營」，以金融投資、理財、現金管理等實務內容，引領學生</w:t>
      </w:r>
      <w:r w:rsidRPr="00407C83">
        <w:rPr>
          <w:rFonts w:ascii="標楷體" w:eastAsia="標楷體" w:hAnsi="標楷體" w:hint="eastAsia"/>
          <w:bCs/>
          <w:color w:val="000000" w:themeColor="text1"/>
          <w:kern w:val="0"/>
        </w:rPr>
        <w:lastRenderedPageBreak/>
        <w:t>具備金融知識與投資判斷分析能力，希望透過投資理財實務課程與活動培養學生金融理財及管理知識之興趣，並增進學生瞭解證券、銀行、保險之工作內容、職場所需技能及專業證照課程。</w:t>
      </w:r>
    </w:p>
    <w:p w:rsidR="0017599E" w:rsidRPr="00407C83" w:rsidRDefault="0017599E" w:rsidP="00A55810">
      <w:pPr>
        <w:tabs>
          <w:tab w:val="num" w:pos="567"/>
        </w:tabs>
        <w:spacing w:line="400" w:lineRule="exact"/>
        <w:ind w:leftChars="354" w:left="1272"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 辦理專題製作成果發表會，邀請技專校院與企業專才指導，提升學生專題製作能力與品質，並擇優參加全國等級競賽，強化商職學生核心能力。</w:t>
      </w:r>
    </w:p>
    <w:p w:rsidR="0017599E" w:rsidRPr="00407C83" w:rsidRDefault="0017599E" w:rsidP="0017599E">
      <w:pPr>
        <w:tabs>
          <w:tab w:val="num" w:pos="72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rPr>
        <w:tab/>
      </w:r>
      <w:r w:rsidRPr="00407C83">
        <w:rPr>
          <w:rFonts w:ascii="標楷體" w:eastAsia="標楷體" w:hAnsi="標楷體" w:hint="eastAsia"/>
          <w:bCs/>
          <w:color w:val="000000" w:themeColor="text1"/>
          <w:kern w:val="0"/>
        </w:rPr>
        <w:t>2. 主辦單位：實習處、商經科、會計科、</w:t>
      </w:r>
      <w:proofErr w:type="gramStart"/>
      <w:r w:rsidRPr="00407C83">
        <w:rPr>
          <w:rFonts w:ascii="標楷體" w:eastAsia="標楷體" w:hAnsi="標楷體" w:hint="eastAsia"/>
          <w:bCs/>
          <w:color w:val="000000" w:themeColor="text1"/>
          <w:kern w:val="0"/>
        </w:rPr>
        <w:t>資處科</w:t>
      </w:r>
      <w:proofErr w:type="gramEnd"/>
      <w:r w:rsidRPr="00407C83">
        <w:rPr>
          <w:rFonts w:ascii="標楷體" w:eastAsia="標楷體" w:hAnsi="標楷體" w:hint="eastAsia"/>
          <w:bCs/>
          <w:color w:val="000000" w:themeColor="text1"/>
          <w:kern w:val="0"/>
        </w:rPr>
        <w:t>、國貿科、</w:t>
      </w:r>
      <w:proofErr w:type="gramStart"/>
      <w:r w:rsidRPr="00407C83">
        <w:rPr>
          <w:rFonts w:ascii="標楷體" w:eastAsia="標楷體" w:hAnsi="標楷體" w:hint="eastAsia"/>
          <w:bCs/>
          <w:color w:val="000000" w:themeColor="text1"/>
          <w:kern w:val="0"/>
        </w:rPr>
        <w:t>應英科</w:t>
      </w:r>
      <w:proofErr w:type="gramEnd"/>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ab/>
        <w:t>3. 參加對象：全校師生。</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 xml:space="preserve">      4. 辦理日期：</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8學年度(</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8年</w:t>
      </w:r>
      <w:r w:rsidRPr="00407C83">
        <w:rPr>
          <w:rFonts w:ascii="標楷體" w:eastAsia="標楷體" w:hAnsi="標楷體"/>
          <w:color w:val="000000" w:themeColor="text1"/>
        </w:rPr>
        <w:t>8</w:t>
      </w:r>
      <w:r w:rsidRPr="00407C83">
        <w:rPr>
          <w:rFonts w:ascii="標楷體" w:eastAsia="標楷體" w:hAnsi="標楷體" w:hint="eastAsia"/>
          <w:color w:val="000000" w:themeColor="text1"/>
        </w:rPr>
        <w:t>月至</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9年</w:t>
      </w:r>
      <w:r w:rsidRPr="00407C83">
        <w:rPr>
          <w:rFonts w:ascii="標楷體" w:eastAsia="標楷體" w:hAnsi="標楷體"/>
          <w:color w:val="000000" w:themeColor="text1"/>
        </w:rPr>
        <w:t>7</w:t>
      </w:r>
      <w:r w:rsidRPr="00407C83">
        <w:rPr>
          <w:rFonts w:ascii="標楷體" w:eastAsia="標楷體" w:hAnsi="標楷體" w:hint="eastAsia"/>
          <w:color w:val="000000" w:themeColor="text1"/>
        </w:rPr>
        <w:t>月)。</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 xml:space="preserve">      5. 辦理地點：本校專業教室、視聽教室</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 xml:space="preserve">      6. 辦理方式：講座、分組討論、實作體驗、營隊活動、成果發表會</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 xml:space="preserve">      7. 辦理內容： (如下表)</w:t>
      </w:r>
    </w:p>
    <w:p w:rsidR="000C1730" w:rsidRPr="00407C83" w:rsidRDefault="000C1730" w:rsidP="0017599E">
      <w:pPr>
        <w:tabs>
          <w:tab w:val="num" w:pos="720"/>
        </w:tabs>
        <w:spacing w:beforeLines="50" w:before="120" w:line="400" w:lineRule="exact"/>
        <w:rPr>
          <w:rFonts w:ascii="標楷體" w:eastAsia="標楷體" w:hAnsi="標楷體"/>
          <w:bCs/>
          <w:color w:val="000000" w:themeColor="text1"/>
          <w:kern w:val="0"/>
        </w:rPr>
      </w:pPr>
    </w:p>
    <w:tbl>
      <w:tblPr>
        <w:tblStyle w:val="a5"/>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05"/>
        <w:gridCol w:w="2277"/>
        <w:gridCol w:w="2016"/>
        <w:gridCol w:w="1656"/>
        <w:gridCol w:w="2089"/>
        <w:gridCol w:w="1011"/>
      </w:tblGrid>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梯次</w:t>
            </w:r>
          </w:p>
        </w:tc>
        <w:tc>
          <w:tcPr>
            <w:tcW w:w="116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1028"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8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辦理時間</w:t>
            </w:r>
          </w:p>
        </w:tc>
        <w:tc>
          <w:tcPr>
            <w:tcW w:w="1065"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51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1161"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bCs/>
                <w:color w:val="000000" w:themeColor="text1"/>
                <w:sz w:val="24"/>
              </w:rPr>
              <w:t>資訊與管理體驗營</w:t>
            </w:r>
          </w:p>
        </w:tc>
        <w:tc>
          <w:tcPr>
            <w:tcW w:w="1028"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陳麗燕 (暫訂)</w:t>
            </w:r>
          </w:p>
        </w:tc>
        <w:tc>
          <w:tcPr>
            <w:tcW w:w="814"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108/8-12</w:t>
            </w:r>
          </w:p>
        </w:tc>
        <w:tc>
          <w:tcPr>
            <w:tcW w:w="1065"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電腦教室及其他專業教室</w:t>
            </w:r>
          </w:p>
        </w:tc>
        <w:tc>
          <w:tcPr>
            <w:tcW w:w="519"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2</w:t>
            </w:r>
          </w:p>
        </w:tc>
        <w:tc>
          <w:tcPr>
            <w:tcW w:w="1161"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bCs/>
                <w:color w:val="000000" w:themeColor="text1"/>
                <w:sz w:val="24"/>
              </w:rPr>
              <w:t>創意生活設計</w:t>
            </w:r>
            <w:r w:rsidRPr="00407C83">
              <w:rPr>
                <w:rFonts w:ascii="標楷體" w:eastAsia="標楷體" w:hAnsi="標楷體" w:hint="eastAsia"/>
                <w:bCs/>
                <w:color w:val="000000" w:themeColor="text1"/>
                <w:sz w:val="24"/>
              </w:rPr>
              <w:t>體驗</w:t>
            </w:r>
            <w:r w:rsidRPr="00407C83">
              <w:rPr>
                <w:rFonts w:ascii="標楷體" w:eastAsia="標楷體" w:hAnsi="標楷體"/>
                <w:bCs/>
                <w:color w:val="000000" w:themeColor="text1"/>
                <w:sz w:val="24"/>
              </w:rPr>
              <w:t>營</w:t>
            </w:r>
          </w:p>
        </w:tc>
        <w:tc>
          <w:tcPr>
            <w:tcW w:w="1028"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凃淵維 (暫訂)</w:t>
            </w:r>
          </w:p>
        </w:tc>
        <w:tc>
          <w:tcPr>
            <w:tcW w:w="814"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108/1-7</w:t>
            </w:r>
          </w:p>
        </w:tc>
        <w:tc>
          <w:tcPr>
            <w:tcW w:w="1065"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電腦教室及其他專業教室</w:t>
            </w:r>
          </w:p>
        </w:tc>
        <w:tc>
          <w:tcPr>
            <w:tcW w:w="519"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3</w:t>
            </w:r>
          </w:p>
        </w:tc>
        <w:tc>
          <w:tcPr>
            <w:tcW w:w="1161"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財務會計實務營</w:t>
            </w:r>
          </w:p>
        </w:tc>
        <w:tc>
          <w:tcPr>
            <w:tcW w:w="1028"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梁青惠、江秀蜂、溫元昌</w:t>
            </w:r>
          </w:p>
        </w:tc>
        <w:tc>
          <w:tcPr>
            <w:tcW w:w="814"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108/8-9</w:t>
            </w:r>
          </w:p>
        </w:tc>
        <w:tc>
          <w:tcPr>
            <w:tcW w:w="1065" w:type="pct"/>
            <w:vAlign w:val="center"/>
          </w:tcPr>
          <w:p w:rsidR="0017599E" w:rsidRPr="00407C83" w:rsidRDefault="0017599E" w:rsidP="000C069D">
            <w:pPr>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本校專業教室(電腦教室、微電影編輯室、會計教室)</w:t>
            </w:r>
          </w:p>
        </w:tc>
        <w:tc>
          <w:tcPr>
            <w:tcW w:w="519"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本校高三學生</w:t>
            </w:r>
          </w:p>
        </w:tc>
      </w:tr>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4</w:t>
            </w:r>
          </w:p>
        </w:tc>
        <w:tc>
          <w:tcPr>
            <w:tcW w:w="1161"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金融理財實務營</w:t>
            </w:r>
          </w:p>
        </w:tc>
        <w:tc>
          <w:tcPr>
            <w:tcW w:w="1028"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梁青惠、江秀蜂、溫元昌</w:t>
            </w:r>
          </w:p>
        </w:tc>
        <w:tc>
          <w:tcPr>
            <w:tcW w:w="814"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109/1-2</w:t>
            </w:r>
          </w:p>
        </w:tc>
        <w:tc>
          <w:tcPr>
            <w:tcW w:w="1065" w:type="pct"/>
            <w:vAlign w:val="center"/>
          </w:tcPr>
          <w:p w:rsidR="0017599E" w:rsidRPr="00407C83" w:rsidRDefault="0017599E" w:rsidP="000C069D">
            <w:pPr>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本校專業教室(電腦教室、微電影編輯室、會計教室)</w:t>
            </w:r>
          </w:p>
        </w:tc>
        <w:tc>
          <w:tcPr>
            <w:tcW w:w="519"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本校高三學生</w:t>
            </w:r>
          </w:p>
        </w:tc>
      </w:tr>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5</w:t>
            </w:r>
          </w:p>
        </w:tc>
        <w:tc>
          <w:tcPr>
            <w:tcW w:w="1161"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商管群專題</w:t>
            </w:r>
            <w:proofErr w:type="gramEnd"/>
            <w:r w:rsidRPr="00407C83">
              <w:rPr>
                <w:rFonts w:ascii="標楷體" w:eastAsia="標楷體" w:hAnsi="標楷體" w:hint="eastAsia"/>
                <w:bCs/>
                <w:color w:val="000000" w:themeColor="text1"/>
                <w:sz w:val="24"/>
              </w:rPr>
              <w:t>製作成果發表會(含外語群)</w:t>
            </w:r>
          </w:p>
        </w:tc>
        <w:tc>
          <w:tcPr>
            <w:tcW w:w="1028"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實習處就業組、各科</w:t>
            </w:r>
          </w:p>
        </w:tc>
        <w:tc>
          <w:tcPr>
            <w:tcW w:w="814"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108/12-109/1</w:t>
            </w:r>
          </w:p>
        </w:tc>
        <w:tc>
          <w:tcPr>
            <w:tcW w:w="1065" w:type="pct"/>
            <w:vAlign w:val="center"/>
          </w:tcPr>
          <w:p w:rsidR="0017599E" w:rsidRPr="00407C83" w:rsidRDefault="0017599E" w:rsidP="000C069D">
            <w:pPr>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視聽教室</w:t>
            </w:r>
          </w:p>
        </w:tc>
        <w:tc>
          <w:tcPr>
            <w:tcW w:w="519"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w:t>
            </w:r>
            <w:proofErr w:type="gramStart"/>
            <w:r w:rsidRPr="00407C83">
              <w:rPr>
                <w:rFonts w:ascii="標楷體" w:eastAsia="標楷體" w:hAnsi="標楷體" w:hint="eastAsia"/>
                <w:bCs/>
                <w:color w:val="000000" w:themeColor="text1"/>
                <w:sz w:val="24"/>
              </w:rPr>
              <w:t>校商管群</w:t>
            </w:r>
            <w:proofErr w:type="gramEnd"/>
            <w:r w:rsidRPr="00407C83">
              <w:rPr>
                <w:rFonts w:ascii="標楷體" w:eastAsia="標楷體" w:hAnsi="標楷體" w:hint="eastAsia"/>
                <w:bCs/>
                <w:color w:val="000000" w:themeColor="text1"/>
                <w:sz w:val="24"/>
              </w:rPr>
              <w:t>、外語群學生</w:t>
            </w:r>
          </w:p>
        </w:tc>
      </w:tr>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6</w:t>
            </w:r>
          </w:p>
        </w:tc>
        <w:tc>
          <w:tcPr>
            <w:tcW w:w="1161"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外語群專題製作成果發表會</w:t>
            </w:r>
          </w:p>
        </w:tc>
        <w:tc>
          <w:tcPr>
            <w:tcW w:w="1028"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實習處、應用英語科</w:t>
            </w:r>
          </w:p>
        </w:tc>
        <w:tc>
          <w:tcPr>
            <w:tcW w:w="814"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108/12-109/1</w:t>
            </w:r>
          </w:p>
        </w:tc>
        <w:tc>
          <w:tcPr>
            <w:tcW w:w="1065" w:type="pct"/>
            <w:vAlign w:val="center"/>
          </w:tcPr>
          <w:p w:rsidR="0017599E" w:rsidRPr="00407C83" w:rsidRDefault="0017599E" w:rsidP="000C069D">
            <w:pPr>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視聽教室</w:t>
            </w:r>
          </w:p>
        </w:tc>
        <w:tc>
          <w:tcPr>
            <w:tcW w:w="519"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全校外語群學生</w:t>
            </w:r>
          </w:p>
        </w:tc>
      </w:tr>
      <w:tr w:rsidR="00407C83" w:rsidRPr="00407C83" w:rsidTr="00A55810">
        <w:tc>
          <w:tcPr>
            <w:tcW w:w="414"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7.</w:t>
            </w:r>
          </w:p>
        </w:tc>
        <w:tc>
          <w:tcPr>
            <w:tcW w:w="1161"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proofErr w:type="gramStart"/>
            <w:r w:rsidRPr="00407C83">
              <w:rPr>
                <w:rFonts w:ascii="標楷體" w:eastAsia="標楷體" w:hAnsi="標楷體" w:hint="eastAsia"/>
                <w:bCs/>
                <w:color w:val="000000" w:themeColor="text1"/>
                <w:sz w:val="24"/>
              </w:rPr>
              <w:t>資處科</w:t>
            </w:r>
            <w:proofErr w:type="gramEnd"/>
            <w:r w:rsidRPr="00407C83">
              <w:rPr>
                <w:rFonts w:ascii="標楷體" w:eastAsia="標楷體" w:hAnsi="標楷體" w:hint="eastAsia"/>
                <w:bCs/>
                <w:color w:val="000000" w:themeColor="text1"/>
                <w:sz w:val="24"/>
              </w:rPr>
              <w:t>專題製作成果發表會</w:t>
            </w:r>
          </w:p>
        </w:tc>
        <w:tc>
          <w:tcPr>
            <w:tcW w:w="1028"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實習處、資料處理科</w:t>
            </w:r>
          </w:p>
        </w:tc>
        <w:tc>
          <w:tcPr>
            <w:tcW w:w="814"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108/12-109/1</w:t>
            </w:r>
          </w:p>
        </w:tc>
        <w:tc>
          <w:tcPr>
            <w:tcW w:w="1065" w:type="pct"/>
            <w:vAlign w:val="center"/>
          </w:tcPr>
          <w:p w:rsidR="0017599E" w:rsidRPr="00407C83" w:rsidRDefault="0017599E" w:rsidP="000C069D">
            <w:pPr>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視聽教室</w:t>
            </w:r>
          </w:p>
        </w:tc>
        <w:tc>
          <w:tcPr>
            <w:tcW w:w="519" w:type="pct"/>
            <w:vAlign w:val="center"/>
          </w:tcPr>
          <w:p w:rsidR="0017599E" w:rsidRPr="00407C83" w:rsidRDefault="0017599E" w:rsidP="000C069D">
            <w:pPr>
              <w:tabs>
                <w:tab w:val="num" w:pos="720"/>
              </w:tabs>
              <w:spacing w:line="0" w:lineRule="atLeast"/>
              <w:jc w:val="both"/>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w:t>
            </w:r>
            <w:proofErr w:type="gramStart"/>
            <w:r w:rsidRPr="00407C83">
              <w:rPr>
                <w:rFonts w:ascii="標楷體" w:eastAsia="標楷體" w:hAnsi="標楷體" w:hint="eastAsia"/>
                <w:bCs/>
                <w:color w:val="000000" w:themeColor="text1"/>
                <w:sz w:val="24"/>
              </w:rPr>
              <w:t>校資處科</w:t>
            </w:r>
            <w:proofErr w:type="gramEnd"/>
            <w:r w:rsidRPr="00407C83">
              <w:rPr>
                <w:rFonts w:ascii="標楷體" w:eastAsia="標楷體" w:hAnsi="標楷體" w:hint="eastAsia"/>
                <w:bCs/>
                <w:color w:val="000000" w:themeColor="text1"/>
                <w:sz w:val="24"/>
              </w:rPr>
              <w:t>學生</w:t>
            </w:r>
          </w:p>
        </w:tc>
      </w:tr>
    </w:tbl>
    <w:p w:rsidR="0017599E" w:rsidRPr="00407C83" w:rsidRDefault="0017599E" w:rsidP="0017599E">
      <w:pPr>
        <w:tabs>
          <w:tab w:val="num" w:pos="720"/>
        </w:tabs>
        <w:spacing w:beforeLines="50" w:before="120" w:line="400" w:lineRule="exact"/>
        <w:rPr>
          <w:rFonts w:ascii="標楷體" w:eastAsia="標楷體" w:hAnsi="標楷體" w:cs="CIDFont+F2"/>
          <w:color w:val="000000" w:themeColor="text1"/>
          <w:kern w:val="0"/>
        </w:rPr>
      </w:pPr>
      <w:r w:rsidRPr="00407C83">
        <w:rPr>
          <w:rFonts w:ascii="標楷體" w:eastAsia="標楷體" w:hAnsi="標楷體" w:hint="eastAsia"/>
          <w:bCs/>
          <w:color w:val="000000" w:themeColor="text1"/>
          <w:kern w:val="0"/>
        </w:rPr>
        <w:t>(二)提升學生職場外語能力</w:t>
      </w:r>
    </w:p>
    <w:p w:rsidR="0017599E" w:rsidRPr="00407C83" w:rsidRDefault="0017599E" w:rsidP="0017599E">
      <w:pPr>
        <w:autoSpaceDE w:val="0"/>
        <w:autoSpaceDN w:val="0"/>
        <w:adjustRightInd w:val="0"/>
        <w:spacing w:line="400" w:lineRule="exact"/>
        <w:ind w:leftChars="199" w:left="1839" w:hangingChars="567" w:hanging="1361"/>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1.實施目的: 依據</w:t>
      </w:r>
      <w:proofErr w:type="gramStart"/>
      <w:r w:rsidRPr="00407C83">
        <w:rPr>
          <w:rFonts w:ascii="標楷體" w:eastAsia="標楷體" w:hAnsi="標楷體" w:hint="eastAsia"/>
          <w:bCs/>
          <w:color w:val="000000" w:themeColor="text1"/>
          <w:kern w:val="0"/>
        </w:rPr>
        <w:t>新課綱</w:t>
      </w:r>
      <w:proofErr w:type="gramEnd"/>
      <w:r w:rsidRPr="00407C83">
        <w:rPr>
          <w:rFonts w:ascii="標楷體" w:eastAsia="標楷體" w:hAnsi="標楷體" w:hint="eastAsia"/>
          <w:bCs/>
          <w:color w:val="000000" w:themeColor="text1"/>
          <w:kern w:val="0"/>
        </w:rPr>
        <w:t>「素養導向」為各式活動與課程設計之主軸，針對學生興趣、需求及個別差異，透過適性教學、競賽與活動設計，強化學生內在學習動機及多元發展和能力，開發其英文潛能，同時結合校訂課程、鏈結學校鄰近產學資源，共同發展專業英文學習活動與情境，以培養學生職場所需之</w:t>
      </w:r>
      <w:r w:rsidRPr="00407C83">
        <w:rPr>
          <w:rFonts w:ascii="標楷體" w:eastAsia="標楷體" w:hAnsi="標楷體" w:hint="eastAsia"/>
          <w:bCs/>
          <w:color w:val="000000" w:themeColor="text1"/>
          <w:kern w:val="0"/>
        </w:rPr>
        <w:lastRenderedPageBreak/>
        <w:t>專業英文能力。</w:t>
      </w:r>
    </w:p>
    <w:p w:rsidR="0017599E" w:rsidRPr="00407C83" w:rsidRDefault="0017599E" w:rsidP="0017599E">
      <w:pPr>
        <w:tabs>
          <w:tab w:val="num" w:pos="720"/>
        </w:tabs>
        <w:spacing w:beforeLines="50" w:before="120" w:line="400" w:lineRule="exact"/>
        <w:ind w:leftChars="294" w:left="1131" w:hangingChars="177" w:hanging="425"/>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 提升英語文基本聽、說、讀、寫的能力：a.結合校訂職場英文課程，輔導學生應用英語</w:t>
      </w:r>
      <w:proofErr w:type="gramStart"/>
      <w:r w:rsidRPr="00407C83">
        <w:rPr>
          <w:rFonts w:ascii="標楷體" w:eastAsia="標楷體" w:hAnsi="標楷體" w:hint="eastAsia"/>
          <w:bCs/>
          <w:color w:val="000000" w:themeColor="text1"/>
          <w:kern w:val="0"/>
        </w:rPr>
        <w:t>文線上</w:t>
      </w:r>
      <w:proofErr w:type="gramEnd"/>
      <w:r w:rsidRPr="00407C83">
        <w:rPr>
          <w:rFonts w:ascii="標楷體" w:eastAsia="標楷體" w:hAnsi="標楷體" w:hint="eastAsia"/>
          <w:bCs/>
          <w:color w:val="000000" w:themeColor="text1"/>
          <w:kern w:val="0"/>
        </w:rPr>
        <w:t>多元自學平台(</w:t>
      </w:r>
      <w:proofErr w:type="gramStart"/>
      <w:r w:rsidRPr="00407C83">
        <w:rPr>
          <w:rFonts w:ascii="標楷體" w:eastAsia="標楷體" w:hAnsi="標楷體" w:hint="eastAsia"/>
          <w:bCs/>
          <w:color w:val="000000" w:themeColor="text1"/>
          <w:kern w:val="0"/>
        </w:rPr>
        <w:t>含影音</w:t>
      </w:r>
      <w:proofErr w:type="gramEnd"/>
      <w:r w:rsidRPr="00407C83">
        <w:rPr>
          <w:rFonts w:ascii="標楷體" w:eastAsia="標楷體" w:hAnsi="標楷體" w:hint="eastAsia"/>
          <w:bCs/>
          <w:color w:val="000000" w:themeColor="text1"/>
          <w:kern w:val="0"/>
        </w:rPr>
        <w:t>、聽力、口說、單字、英檢模擬測驗等多種資源)，以提升學生英語文基礎能力及自學能力。b.因應教學現況需求，逐年</w:t>
      </w:r>
      <w:proofErr w:type="gramStart"/>
      <w:r w:rsidRPr="00407C83">
        <w:rPr>
          <w:rFonts w:ascii="標楷體" w:eastAsia="標楷體" w:hAnsi="標楷體" w:hint="eastAsia"/>
          <w:bCs/>
          <w:color w:val="000000" w:themeColor="text1"/>
          <w:kern w:val="0"/>
        </w:rPr>
        <w:t>擴充線上自學</w:t>
      </w:r>
      <w:proofErr w:type="gramEnd"/>
      <w:r w:rsidRPr="00407C83">
        <w:rPr>
          <w:rFonts w:ascii="標楷體" w:eastAsia="標楷體" w:hAnsi="標楷體" w:hint="eastAsia"/>
          <w:bCs/>
          <w:color w:val="000000" w:themeColor="text1"/>
          <w:kern w:val="0"/>
        </w:rPr>
        <w:t>平台資源，以提供學生英語延伸學習機會。c.透過校內廣播系統，利用多元主題英語文影音、句型、對話及學習單，進行英語日教學活動，共計</w:t>
      </w:r>
      <w:r w:rsidRPr="00407C83">
        <w:rPr>
          <w:rFonts w:ascii="標楷體" w:eastAsia="標楷體" w:hAnsi="標楷體"/>
          <w:bCs/>
          <w:color w:val="000000" w:themeColor="text1"/>
          <w:kern w:val="0"/>
        </w:rPr>
        <w:t xml:space="preserve">20 </w:t>
      </w:r>
      <w:proofErr w:type="gramStart"/>
      <w:r w:rsidRPr="00407C83">
        <w:rPr>
          <w:rFonts w:ascii="標楷體" w:eastAsia="標楷體" w:hAnsi="標楷體" w:hint="eastAsia"/>
          <w:bCs/>
          <w:color w:val="000000" w:themeColor="text1"/>
          <w:kern w:val="0"/>
        </w:rPr>
        <w:t>週</w:t>
      </w:r>
      <w:proofErr w:type="gramEnd"/>
      <w:r w:rsidRPr="00407C83">
        <w:rPr>
          <w:rFonts w:ascii="標楷體" w:eastAsia="標楷體" w:hAnsi="標楷體" w:hint="eastAsia"/>
          <w:bCs/>
          <w:color w:val="000000" w:themeColor="text1"/>
          <w:kern w:val="0"/>
        </w:rPr>
        <w:t>。d.成立英文繪本社團，推廣多元英語文閱讀。</w:t>
      </w:r>
    </w:p>
    <w:p w:rsidR="0017599E" w:rsidRPr="00407C83" w:rsidRDefault="0017599E" w:rsidP="0017599E">
      <w:pPr>
        <w:tabs>
          <w:tab w:val="num" w:pos="720"/>
        </w:tabs>
        <w:spacing w:beforeLines="50" w:before="120" w:line="400" w:lineRule="exact"/>
        <w:ind w:leftChars="294" w:left="1131" w:hangingChars="177" w:hanging="425"/>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 拓展學生國際視野，增進國際移動力：a.輔導扶輪社外籍學生於</w:t>
      </w:r>
      <w:r w:rsidR="00326B5F" w:rsidRPr="00407C83">
        <w:rPr>
          <w:rFonts w:ascii="標楷體" w:eastAsia="標楷體" w:hAnsi="標楷體" w:hint="eastAsia"/>
          <w:bCs/>
          <w:color w:val="000000" w:themeColor="text1"/>
          <w:kern w:val="0"/>
        </w:rPr>
        <w:t>應英科</w:t>
      </w:r>
      <w:r w:rsidRPr="00407C83">
        <w:rPr>
          <w:rFonts w:ascii="標楷體" w:eastAsia="標楷體" w:hAnsi="標楷體" w:hint="eastAsia"/>
          <w:bCs/>
          <w:color w:val="000000" w:themeColor="text1"/>
          <w:kern w:val="0"/>
        </w:rPr>
        <w:t>二年級班級隨班選讀，並於上學期針對二年級學生，每班舉辦一場國際交換學生文化交流活動，共計</w:t>
      </w:r>
      <w:r w:rsidRPr="00407C83">
        <w:rPr>
          <w:rFonts w:ascii="標楷體" w:eastAsia="標楷體" w:hAnsi="標楷體"/>
          <w:bCs/>
          <w:color w:val="000000" w:themeColor="text1"/>
          <w:kern w:val="0"/>
        </w:rPr>
        <w:t xml:space="preserve">9 </w:t>
      </w:r>
      <w:r w:rsidRPr="00407C83">
        <w:rPr>
          <w:rFonts w:ascii="標楷體" w:eastAsia="標楷體" w:hAnsi="標楷體" w:hint="eastAsia"/>
          <w:bCs/>
          <w:color w:val="000000" w:themeColor="text1"/>
          <w:kern w:val="0"/>
        </w:rPr>
        <w:t>場，以提升中、外學生之語言能力，增進多元文化的包容與認識。b.每學期舉辦 2 場英語角活動，邀請各國外籍人士進行多元文化生活實作經驗交流分享活動。c.辦理職場生活英語營，上下學期各一場次，邀請業界或大專校院外籍教師共同規劃多元情境營隊式體驗活動，讓學生在多元文化課程中運用英文思考、練習溝通能力。</w:t>
      </w:r>
    </w:p>
    <w:p w:rsidR="0017599E" w:rsidRPr="00407C83" w:rsidRDefault="0017599E" w:rsidP="0017599E">
      <w:pPr>
        <w:tabs>
          <w:tab w:val="num" w:pos="720"/>
        </w:tabs>
        <w:spacing w:beforeLines="50" w:before="120" w:line="400" w:lineRule="exact"/>
        <w:ind w:leftChars="294" w:left="1131" w:hangingChars="177" w:hanging="425"/>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 辦理英語文能力競賽及選手培訓：a.上學期舉辦英語文朗讀、演講比賽、</w:t>
      </w:r>
      <w:r w:rsidRPr="00407C83">
        <w:rPr>
          <w:rFonts w:ascii="標楷體" w:eastAsia="標楷體" w:hAnsi="標楷體"/>
          <w:bCs/>
          <w:color w:val="000000" w:themeColor="text1"/>
          <w:kern w:val="0"/>
        </w:rPr>
        <w:t xml:space="preserve">PVQC </w:t>
      </w:r>
      <w:r w:rsidRPr="00407C83">
        <w:rPr>
          <w:rFonts w:ascii="標楷體" w:eastAsia="標楷體" w:hAnsi="標楷體" w:hint="eastAsia"/>
          <w:bCs/>
          <w:color w:val="000000" w:themeColor="text1"/>
          <w:kern w:val="0"/>
        </w:rPr>
        <w:t>專業英語文詞彙比賽。下學期舉辦英語文單字、作文、口說比賽。b.透過競賽遴選優秀語言人才，邀請校內英文教師擔任指導，積極培訓參加各項校際英語文競賽，並建立獎勵制度，鼓勵學生積極精進英語文能力。</w:t>
      </w:r>
    </w:p>
    <w:p w:rsidR="0017599E" w:rsidRPr="00407C83" w:rsidRDefault="0017599E" w:rsidP="0017599E">
      <w:pPr>
        <w:tabs>
          <w:tab w:val="num" w:pos="720"/>
        </w:tabs>
        <w:spacing w:beforeLines="50" w:before="120" w:line="400" w:lineRule="exact"/>
        <w:ind w:leftChars="294" w:left="1131" w:hangingChars="177" w:hanging="425"/>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 辦理校內英語文檢定輔導及獎勵：a.積極鼓勵及輔導學生參加商教會英檢、全民英檢、專業英文詞彙、</w:t>
      </w:r>
      <w:proofErr w:type="gramStart"/>
      <w:r w:rsidRPr="00407C83">
        <w:rPr>
          <w:rFonts w:ascii="標楷體" w:eastAsia="標楷體" w:hAnsi="標楷體" w:hint="eastAsia"/>
          <w:bCs/>
          <w:color w:val="000000" w:themeColor="text1"/>
          <w:kern w:val="0"/>
        </w:rPr>
        <w:t>多益、多益普及</w:t>
      </w:r>
      <w:proofErr w:type="gramEnd"/>
      <w:r w:rsidRPr="00407C83">
        <w:rPr>
          <w:rFonts w:ascii="標楷體" w:eastAsia="標楷體" w:hAnsi="標楷體" w:hint="eastAsia"/>
          <w:bCs/>
          <w:color w:val="000000" w:themeColor="text1"/>
          <w:kern w:val="0"/>
        </w:rPr>
        <w:t>等檢定，並申辦校園考場，鼓勵學生多方提升英語文能力。b.依計畫發給獎勵金，另檢定通過學生及輔導教師依本校「輔導技能檢定實施要點」(如附件)敘獎。</w:t>
      </w:r>
    </w:p>
    <w:p w:rsidR="0017599E" w:rsidRPr="00407C83" w:rsidRDefault="0017599E" w:rsidP="0017599E">
      <w:pPr>
        <w:tabs>
          <w:tab w:val="num" w:pos="72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 主辦單位:英文科、應用英語科</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3. 參加對象:本校外語群、</w:t>
      </w:r>
      <w:proofErr w:type="gramStart"/>
      <w:r w:rsidRPr="00407C83">
        <w:rPr>
          <w:rFonts w:ascii="標楷體" w:eastAsia="標楷體" w:hAnsi="標楷體" w:hint="eastAsia"/>
          <w:bCs/>
          <w:color w:val="000000" w:themeColor="text1"/>
          <w:kern w:val="0"/>
        </w:rPr>
        <w:t>商管群學生</w:t>
      </w:r>
      <w:proofErr w:type="gramEnd"/>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4. 辦理日期: 108/8-109/7/</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5. 辦理地點:本校語言專業教室、視聽教室、活動中心</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6. 辦理方式:活動講座、校內英文檢定、英語角、英語日、職場生活英語營</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7. 辦理內容： (如下表)</w:t>
      </w:r>
    </w:p>
    <w:tbl>
      <w:tblPr>
        <w:tblStyle w:val="a5"/>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75"/>
        <w:gridCol w:w="2997"/>
        <w:gridCol w:w="1821"/>
        <w:gridCol w:w="1536"/>
        <w:gridCol w:w="1559"/>
        <w:gridCol w:w="1166"/>
      </w:tblGrid>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梯次</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辦理時間</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英語</w:t>
            </w:r>
            <w:proofErr w:type="gramStart"/>
            <w:r w:rsidRPr="00407C83">
              <w:rPr>
                <w:rFonts w:ascii="標楷體" w:eastAsia="標楷體" w:hAnsi="標楷體" w:hint="eastAsia"/>
                <w:bCs/>
                <w:color w:val="000000" w:themeColor="text1"/>
                <w:sz w:val="24"/>
              </w:rPr>
              <w:t>文線上</w:t>
            </w:r>
            <w:proofErr w:type="gramEnd"/>
            <w:r w:rsidRPr="00407C83">
              <w:rPr>
                <w:rFonts w:ascii="標楷體" w:eastAsia="標楷體" w:hAnsi="標楷體" w:hint="eastAsia"/>
                <w:bCs/>
                <w:color w:val="000000" w:themeColor="text1"/>
                <w:sz w:val="24"/>
              </w:rPr>
              <w:t>多元自學</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應用英語科主任</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2</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英語日教學活動</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英文科教師</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班級教室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3</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英文繪本社團</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應用英語科主任</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lastRenderedPageBreak/>
              <w:t>4</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國際交換學生文化交流活動</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英文科教師</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班級教室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5</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英語角活動</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英文科教師</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6</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職場生活英語營</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應用英語科主任</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108/12</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7</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英語文能力競賽及選手培訓</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英文科教師</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8</w:t>
            </w:r>
          </w:p>
        </w:tc>
        <w:tc>
          <w:tcPr>
            <w:tcW w:w="153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校內英語文檢定輔導</w:t>
            </w:r>
          </w:p>
        </w:tc>
        <w:tc>
          <w:tcPr>
            <w:tcW w:w="933"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應用英語科主任</w:t>
            </w:r>
          </w:p>
        </w:tc>
        <w:tc>
          <w:tcPr>
            <w:tcW w:w="73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00"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601"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bl>
    <w:p w:rsidR="0017599E" w:rsidRPr="00407C83" w:rsidRDefault="0017599E" w:rsidP="0017599E">
      <w:pPr>
        <w:tabs>
          <w:tab w:val="num" w:pos="72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(三)改善環境設備、符應實務需求</w:t>
      </w:r>
    </w:p>
    <w:p w:rsidR="0017599E" w:rsidRPr="00407C83" w:rsidRDefault="0017599E" w:rsidP="00A55810">
      <w:pPr>
        <w:tabs>
          <w:tab w:val="num" w:pos="720"/>
        </w:tabs>
        <w:spacing w:line="400" w:lineRule="exact"/>
        <w:ind w:leftChars="178" w:left="849"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 實施目的：</w:t>
      </w:r>
    </w:p>
    <w:p w:rsidR="0017599E" w:rsidRPr="00407C83" w:rsidRDefault="0017599E" w:rsidP="0017599E">
      <w:pPr>
        <w:spacing w:line="400" w:lineRule="exact"/>
        <w:ind w:leftChars="294" w:left="1143" w:hangingChars="182" w:hanging="437"/>
        <w:jc w:val="both"/>
        <w:rPr>
          <w:rFonts w:ascii="標楷體" w:eastAsia="標楷體" w:hAnsi="標楷體"/>
          <w:color w:val="000000" w:themeColor="text1"/>
        </w:rPr>
      </w:pPr>
      <w:r w:rsidRPr="00407C83">
        <w:rPr>
          <w:rFonts w:ascii="標楷體" w:eastAsia="標楷體" w:hAnsi="標楷體" w:hint="eastAsia"/>
          <w:color w:val="000000" w:themeColor="text1"/>
        </w:rPr>
        <w:t>(1)軟硬體設備汰舊換新：配合108</w:t>
      </w:r>
      <w:proofErr w:type="gramStart"/>
      <w:r w:rsidRPr="00407C83">
        <w:rPr>
          <w:rFonts w:ascii="標楷體" w:eastAsia="標楷體" w:hAnsi="標楷體" w:hint="eastAsia"/>
          <w:color w:val="000000" w:themeColor="text1"/>
        </w:rPr>
        <w:t>新課綱適性揚</w:t>
      </w:r>
      <w:proofErr w:type="gramEnd"/>
      <w:r w:rsidRPr="00407C83">
        <w:rPr>
          <w:rFonts w:ascii="標楷體" w:eastAsia="標楷體" w:hAnsi="標楷體" w:hint="eastAsia"/>
          <w:color w:val="000000" w:themeColor="text1"/>
        </w:rPr>
        <w:t>才設計的互動科技實作課程、數位影音製作課程及資訊管理等相關營隊活動需要，</w:t>
      </w:r>
      <w:proofErr w:type="gramStart"/>
      <w:r w:rsidRPr="00407C83">
        <w:rPr>
          <w:rFonts w:ascii="標楷體" w:eastAsia="標楷體" w:hAnsi="標楷體" w:hint="eastAsia"/>
          <w:color w:val="000000" w:themeColor="text1"/>
        </w:rPr>
        <w:t>汰</w:t>
      </w:r>
      <w:proofErr w:type="gramEnd"/>
      <w:r w:rsidRPr="00407C83">
        <w:rPr>
          <w:rFonts w:ascii="標楷體" w:eastAsia="標楷體" w:hAnsi="標楷體" w:hint="eastAsia"/>
          <w:color w:val="000000" w:themeColor="text1"/>
        </w:rPr>
        <w:t>換專業教室電腦及螢幕，購置無限AP、主機還原卡及課程軟體，計畫經費不足數由校內自籌。配合108</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「門市經營實務」課程，預計</w:t>
      </w:r>
      <w:proofErr w:type="gramStart"/>
      <w:r w:rsidRPr="00407C83">
        <w:rPr>
          <w:rFonts w:ascii="標楷體" w:eastAsia="標楷體" w:hAnsi="標楷體" w:hint="eastAsia"/>
          <w:color w:val="000000" w:themeColor="text1"/>
        </w:rPr>
        <w:t>汰</w:t>
      </w:r>
      <w:proofErr w:type="gramEnd"/>
      <w:r w:rsidRPr="00407C83">
        <w:rPr>
          <w:rFonts w:ascii="標楷體" w:eastAsia="標楷體" w:hAnsi="標楷體" w:hint="eastAsia"/>
          <w:color w:val="000000" w:themeColor="text1"/>
        </w:rPr>
        <w:t>換門市服務POS系統設備及玻璃</w:t>
      </w:r>
      <w:proofErr w:type="gramStart"/>
      <w:r w:rsidRPr="00407C83">
        <w:rPr>
          <w:rFonts w:ascii="標楷體" w:eastAsia="標楷體" w:hAnsi="標楷體" w:hint="eastAsia"/>
          <w:color w:val="000000" w:themeColor="text1"/>
        </w:rPr>
        <w:t>清潔座</w:t>
      </w:r>
      <w:proofErr w:type="gramEnd"/>
      <w:r w:rsidRPr="00407C83">
        <w:rPr>
          <w:rFonts w:ascii="標楷體" w:eastAsia="標楷體" w:hAnsi="標楷體" w:hint="eastAsia"/>
          <w:color w:val="000000" w:themeColor="text1"/>
        </w:rPr>
        <w:t>，符應實務需求。</w:t>
      </w:r>
    </w:p>
    <w:p w:rsidR="0017599E" w:rsidRPr="00407C83" w:rsidRDefault="0017599E" w:rsidP="0017599E">
      <w:pPr>
        <w:spacing w:line="400" w:lineRule="exact"/>
        <w:ind w:leftChars="294" w:left="1143" w:hangingChars="182" w:hanging="437"/>
        <w:jc w:val="both"/>
        <w:rPr>
          <w:rFonts w:ascii="標楷體" w:eastAsia="標楷體" w:hAnsi="標楷體"/>
          <w:color w:val="000000" w:themeColor="text1"/>
        </w:rPr>
      </w:pPr>
      <w:r w:rsidRPr="00407C83">
        <w:rPr>
          <w:rFonts w:ascii="標楷體" w:eastAsia="標楷體" w:hAnsi="標楷體" w:hint="eastAsia"/>
          <w:color w:val="000000" w:themeColor="text1"/>
        </w:rPr>
        <w:t>(2)改善專業教室軟硬體設備：加強維護管理，減少故障率並加速維修，提升學生學習動機及成效，提高師生使用之滿意度，並因應英語文教學現況需求，逐年</w:t>
      </w:r>
      <w:proofErr w:type="gramStart"/>
      <w:r w:rsidRPr="00407C83">
        <w:rPr>
          <w:rFonts w:ascii="標楷體" w:eastAsia="標楷體" w:hAnsi="標楷體" w:hint="eastAsia"/>
          <w:color w:val="000000" w:themeColor="text1"/>
        </w:rPr>
        <w:t>擴充線上自學</w:t>
      </w:r>
      <w:proofErr w:type="gramEnd"/>
      <w:r w:rsidRPr="00407C83">
        <w:rPr>
          <w:rFonts w:ascii="標楷體" w:eastAsia="標楷體" w:hAnsi="標楷體" w:hint="eastAsia"/>
          <w:color w:val="000000" w:themeColor="text1"/>
        </w:rPr>
        <w:t>平台之聽說讀寫課程資源，以提供學生英語延伸學習機會。</w:t>
      </w:r>
    </w:p>
    <w:p w:rsidR="0017599E" w:rsidRPr="00407C83" w:rsidRDefault="0017599E" w:rsidP="0017599E">
      <w:pPr>
        <w:spacing w:line="400" w:lineRule="exact"/>
        <w:ind w:leftChars="294" w:left="1143" w:hangingChars="182" w:hanging="437"/>
        <w:jc w:val="both"/>
        <w:rPr>
          <w:rFonts w:ascii="標楷體" w:eastAsia="標楷體" w:hAnsi="標楷體"/>
          <w:color w:val="000000" w:themeColor="text1"/>
        </w:rPr>
      </w:pPr>
      <w:r w:rsidRPr="00407C83">
        <w:rPr>
          <w:rFonts w:ascii="標楷體" w:eastAsia="標楷體" w:hAnsi="標楷體" w:hint="eastAsia"/>
          <w:color w:val="000000" w:themeColor="text1"/>
        </w:rPr>
        <w:t>(3)購置專業攝影設備：配合108</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在地文化導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課程及導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英文等相關課程，落實實務操作技能，讓學生能實際運用所學，縮短學用落差，厚植就業競爭力。</w:t>
      </w:r>
    </w:p>
    <w:p w:rsidR="0017599E" w:rsidRPr="00407C83" w:rsidRDefault="0017599E" w:rsidP="00A55810">
      <w:pPr>
        <w:tabs>
          <w:tab w:val="num" w:pos="720"/>
        </w:tabs>
        <w:spacing w:line="400" w:lineRule="exact"/>
        <w:ind w:leftChars="178" w:left="849"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 主辦單位：實習處、商業經營科、資料處理科、應用英語科</w:t>
      </w:r>
    </w:p>
    <w:p w:rsidR="0017599E" w:rsidRPr="00407C83" w:rsidRDefault="0017599E" w:rsidP="00A55810">
      <w:pPr>
        <w:tabs>
          <w:tab w:val="num" w:pos="720"/>
        </w:tabs>
        <w:spacing w:line="400" w:lineRule="exact"/>
        <w:ind w:leftChars="178" w:left="849"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 參加對象：全校師生。</w:t>
      </w:r>
    </w:p>
    <w:p w:rsidR="0017599E" w:rsidRPr="00407C83" w:rsidRDefault="0017599E" w:rsidP="00A55810">
      <w:pPr>
        <w:tabs>
          <w:tab w:val="num" w:pos="720"/>
        </w:tabs>
        <w:spacing w:line="400" w:lineRule="exact"/>
        <w:ind w:leftChars="178" w:left="849"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 辦理日期：</w:t>
      </w:r>
      <w:r w:rsidRPr="00407C83">
        <w:rPr>
          <w:rFonts w:ascii="標楷體" w:eastAsia="標楷體" w:hAnsi="標楷體"/>
          <w:bCs/>
          <w:color w:val="000000" w:themeColor="text1"/>
          <w:kern w:val="0"/>
        </w:rPr>
        <w:t>10</w:t>
      </w:r>
      <w:r w:rsidRPr="00407C83">
        <w:rPr>
          <w:rFonts w:ascii="標楷體" w:eastAsia="標楷體" w:hAnsi="標楷體" w:hint="eastAsia"/>
          <w:bCs/>
          <w:color w:val="000000" w:themeColor="text1"/>
          <w:kern w:val="0"/>
        </w:rPr>
        <w:t>8學年度(</w:t>
      </w:r>
      <w:r w:rsidRPr="00407C83">
        <w:rPr>
          <w:rFonts w:ascii="標楷體" w:eastAsia="標楷體" w:hAnsi="標楷體"/>
          <w:bCs/>
          <w:color w:val="000000" w:themeColor="text1"/>
          <w:kern w:val="0"/>
        </w:rPr>
        <w:t>10</w:t>
      </w:r>
      <w:r w:rsidRPr="00407C83">
        <w:rPr>
          <w:rFonts w:ascii="標楷體" w:eastAsia="標楷體" w:hAnsi="標楷體" w:hint="eastAsia"/>
          <w:bCs/>
          <w:color w:val="000000" w:themeColor="text1"/>
          <w:kern w:val="0"/>
        </w:rPr>
        <w:t>8年</w:t>
      </w:r>
      <w:r w:rsidRPr="00407C83">
        <w:rPr>
          <w:rFonts w:ascii="標楷體" w:eastAsia="標楷體" w:hAnsi="標楷體"/>
          <w:bCs/>
          <w:color w:val="000000" w:themeColor="text1"/>
          <w:kern w:val="0"/>
        </w:rPr>
        <w:t>8</w:t>
      </w:r>
      <w:r w:rsidRPr="00407C83">
        <w:rPr>
          <w:rFonts w:ascii="標楷體" w:eastAsia="標楷體" w:hAnsi="標楷體" w:hint="eastAsia"/>
          <w:bCs/>
          <w:color w:val="000000" w:themeColor="text1"/>
          <w:kern w:val="0"/>
        </w:rPr>
        <w:t>月至</w:t>
      </w:r>
      <w:r w:rsidRPr="00407C83">
        <w:rPr>
          <w:rFonts w:ascii="標楷體" w:eastAsia="標楷體" w:hAnsi="標楷體"/>
          <w:bCs/>
          <w:color w:val="000000" w:themeColor="text1"/>
          <w:kern w:val="0"/>
        </w:rPr>
        <w:t>10</w:t>
      </w:r>
      <w:r w:rsidRPr="00407C83">
        <w:rPr>
          <w:rFonts w:ascii="標楷體" w:eastAsia="標楷體" w:hAnsi="標楷體" w:hint="eastAsia"/>
          <w:bCs/>
          <w:color w:val="000000" w:themeColor="text1"/>
          <w:kern w:val="0"/>
        </w:rPr>
        <w:t>9年</w:t>
      </w:r>
      <w:r w:rsidRPr="00407C83">
        <w:rPr>
          <w:rFonts w:ascii="標楷體" w:eastAsia="標楷體" w:hAnsi="標楷體"/>
          <w:bCs/>
          <w:color w:val="000000" w:themeColor="text1"/>
          <w:kern w:val="0"/>
        </w:rPr>
        <w:t>7</w:t>
      </w:r>
      <w:r w:rsidRPr="00407C83">
        <w:rPr>
          <w:rFonts w:ascii="標楷體" w:eastAsia="標楷體" w:hAnsi="標楷體" w:hint="eastAsia"/>
          <w:bCs/>
          <w:color w:val="000000" w:themeColor="text1"/>
          <w:kern w:val="0"/>
        </w:rPr>
        <w:t>月)。</w:t>
      </w:r>
    </w:p>
    <w:p w:rsidR="0017599E" w:rsidRPr="00407C83" w:rsidRDefault="0017599E" w:rsidP="00A55810">
      <w:pPr>
        <w:tabs>
          <w:tab w:val="num" w:pos="720"/>
        </w:tabs>
        <w:spacing w:line="400" w:lineRule="exact"/>
        <w:ind w:leftChars="178" w:left="849"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 辦理地點：本校語言專業教室、門市服務教室、電腦教室</w:t>
      </w:r>
    </w:p>
    <w:p w:rsidR="0017599E" w:rsidRPr="00407C83" w:rsidRDefault="0017599E" w:rsidP="00A55810">
      <w:pPr>
        <w:tabs>
          <w:tab w:val="num" w:pos="720"/>
        </w:tabs>
        <w:spacing w:line="400" w:lineRule="exact"/>
        <w:ind w:leftChars="178" w:left="849"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 辦理方式：設備維修、設備更新、</w:t>
      </w:r>
      <w:proofErr w:type="gramStart"/>
      <w:r w:rsidRPr="00407C83">
        <w:rPr>
          <w:rFonts w:ascii="標楷體" w:eastAsia="標楷體" w:hAnsi="標楷體" w:hint="eastAsia"/>
          <w:bCs/>
          <w:color w:val="000000" w:themeColor="text1"/>
          <w:kern w:val="0"/>
        </w:rPr>
        <w:t>建置線上課程</w:t>
      </w:r>
      <w:proofErr w:type="gramEnd"/>
    </w:p>
    <w:p w:rsidR="0017599E" w:rsidRPr="00407C83" w:rsidRDefault="0017599E" w:rsidP="00A55810">
      <w:pPr>
        <w:tabs>
          <w:tab w:val="num" w:pos="720"/>
        </w:tabs>
        <w:spacing w:line="400" w:lineRule="exact"/>
        <w:ind w:leftChars="178" w:left="849"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 辦理內容： (如下表)</w:t>
      </w:r>
    </w:p>
    <w:tbl>
      <w:tblPr>
        <w:tblStyle w:val="a5"/>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89"/>
        <w:gridCol w:w="3448"/>
        <w:gridCol w:w="1315"/>
        <w:gridCol w:w="1536"/>
        <w:gridCol w:w="1599"/>
        <w:gridCol w:w="1167"/>
      </w:tblGrid>
      <w:tr w:rsidR="00407C83" w:rsidRPr="00407C83" w:rsidTr="00A55810">
        <w:tc>
          <w:tcPr>
            <w:tcW w:w="408"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梯次</w:t>
            </w:r>
          </w:p>
        </w:tc>
        <w:tc>
          <w:tcPr>
            <w:tcW w:w="1757"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675"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主持</w:t>
            </w:r>
          </w:p>
        </w:tc>
        <w:tc>
          <w:tcPr>
            <w:tcW w:w="74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辦理時間</w:t>
            </w:r>
          </w:p>
        </w:tc>
        <w:tc>
          <w:tcPr>
            <w:tcW w:w="819"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599"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使用對象</w:t>
            </w:r>
          </w:p>
        </w:tc>
      </w:tr>
      <w:tr w:rsidR="00407C83" w:rsidRPr="00407C83" w:rsidTr="00A55810">
        <w:tc>
          <w:tcPr>
            <w:tcW w:w="408"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1757" w:type="pct"/>
          </w:tcPr>
          <w:p w:rsidR="0017599E" w:rsidRPr="00407C83" w:rsidRDefault="0017599E" w:rsidP="000C069D">
            <w:pPr>
              <w:tabs>
                <w:tab w:val="num" w:pos="720"/>
              </w:tabs>
              <w:spacing w:line="0" w:lineRule="atLeast"/>
              <w:rPr>
                <w:rFonts w:ascii="標楷體" w:eastAsia="標楷體" w:hAnsi="標楷體"/>
                <w:bCs/>
                <w:color w:val="000000" w:themeColor="text1"/>
                <w:sz w:val="24"/>
              </w:rPr>
            </w:pPr>
            <w:r w:rsidRPr="00407C83">
              <w:rPr>
                <w:rFonts w:ascii="標楷體" w:eastAsia="標楷體" w:hAnsi="標楷體" w:hint="eastAsia"/>
                <w:color w:val="000000" w:themeColor="text1"/>
                <w:sz w:val="24"/>
              </w:rPr>
              <w:t>購置專業教室電腦及螢幕</w:t>
            </w:r>
          </w:p>
        </w:tc>
        <w:tc>
          <w:tcPr>
            <w:tcW w:w="675"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資料處理科</w:t>
            </w:r>
          </w:p>
        </w:tc>
        <w:tc>
          <w:tcPr>
            <w:tcW w:w="74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19" w:type="pct"/>
          </w:tcPr>
          <w:p w:rsidR="0017599E" w:rsidRPr="00407C83" w:rsidRDefault="0017599E" w:rsidP="000C069D">
            <w:pPr>
              <w:tabs>
                <w:tab w:val="num" w:pos="720"/>
              </w:tabs>
              <w:spacing w:line="0" w:lineRule="atLeast"/>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電腦教室</w:t>
            </w:r>
          </w:p>
        </w:tc>
        <w:tc>
          <w:tcPr>
            <w:tcW w:w="599"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8"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2</w:t>
            </w:r>
          </w:p>
        </w:tc>
        <w:tc>
          <w:tcPr>
            <w:tcW w:w="1757" w:type="pct"/>
            <w:vAlign w:val="center"/>
          </w:tcPr>
          <w:p w:rsidR="0017599E" w:rsidRPr="00407C83" w:rsidRDefault="0017599E" w:rsidP="000C069D">
            <w:pPr>
              <w:tabs>
                <w:tab w:val="num" w:pos="720"/>
              </w:tabs>
              <w:spacing w:line="0" w:lineRule="atLeast"/>
              <w:rPr>
                <w:rFonts w:ascii="標楷體" w:eastAsia="標楷體" w:hAnsi="標楷體"/>
                <w:bCs/>
                <w:color w:val="000000" w:themeColor="text1"/>
                <w:sz w:val="24"/>
              </w:rPr>
            </w:pPr>
            <w:r w:rsidRPr="00407C83">
              <w:rPr>
                <w:rFonts w:ascii="標楷體" w:eastAsia="標楷體" w:hAnsi="標楷體" w:hint="eastAsia"/>
                <w:color w:val="000000" w:themeColor="text1"/>
                <w:sz w:val="24"/>
              </w:rPr>
              <w:t>購置無限AP、主機還原卡及office(辦公室)軟體</w:t>
            </w:r>
          </w:p>
        </w:tc>
        <w:tc>
          <w:tcPr>
            <w:tcW w:w="675"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資料處理科</w:t>
            </w:r>
          </w:p>
        </w:tc>
        <w:tc>
          <w:tcPr>
            <w:tcW w:w="74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1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電腦教室</w:t>
            </w:r>
          </w:p>
        </w:tc>
        <w:tc>
          <w:tcPr>
            <w:tcW w:w="59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8"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3</w:t>
            </w:r>
          </w:p>
        </w:tc>
        <w:tc>
          <w:tcPr>
            <w:tcW w:w="1757" w:type="pct"/>
            <w:vAlign w:val="center"/>
          </w:tcPr>
          <w:p w:rsidR="0017599E" w:rsidRPr="00407C83" w:rsidRDefault="0017599E" w:rsidP="000C069D">
            <w:pPr>
              <w:tabs>
                <w:tab w:val="num" w:pos="720"/>
              </w:tabs>
              <w:spacing w:line="0" w:lineRule="atLeast"/>
              <w:rPr>
                <w:rFonts w:ascii="標楷體" w:eastAsia="標楷體" w:hAnsi="標楷體"/>
                <w:bCs/>
                <w:color w:val="000000" w:themeColor="text1"/>
                <w:sz w:val="24"/>
              </w:rPr>
            </w:pPr>
            <w:r w:rsidRPr="00407C83">
              <w:rPr>
                <w:rFonts w:ascii="標楷體" w:eastAsia="標楷體" w:hAnsi="標楷體" w:hint="eastAsia"/>
                <w:color w:val="000000" w:themeColor="text1"/>
                <w:sz w:val="24"/>
              </w:rPr>
              <w:t>更新門市服務POS系統設備及玻璃</w:t>
            </w:r>
            <w:proofErr w:type="gramStart"/>
            <w:r w:rsidRPr="00407C83">
              <w:rPr>
                <w:rFonts w:ascii="標楷體" w:eastAsia="標楷體" w:hAnsi="標楷體" w:hint="eastAsia"/>
                <w:color w:val="000000" w:themeColor="text1"/>
                <w:sz w:val="24"/>
              </w:rPr>
              <w:t>清潔座</w:t>
            </w:r>
            <w:proofErr w:type="gramEnd"/>
          </w:p>
        </w:tc>
        <w:tc>
          <w:tcPr>
            <w:tcW w:w="675"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商業經營科</w:t>
            </w:r>
          </w:p>
        </w:tc>
        <w:tc>
          <w:tcPr>
            <w:tcW w:w="74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1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門市服務教室</w:t>
            </w:r>
          </w:p>
        </w:tc>
        <w:tc>
          <w:tcPr>
            <w:tcW w:w="59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8"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4</w:t>
            </w:r>
          </w:p>
        </w:tc>
        <w:tc>
          <w:tcPr>
            <w:tcW w:w="1757" w:type="pct"/>
          </w:tcPr>
          <w:p w:rsidR="0017599E" w:rsidRPr="00407C83" w:rsidRDefault="0017599E" w:rsidP="000C069D">
            <w:pPr>
              <w:tabs>
                <w:tab w:val="num" w:pos="720"/>
              </w:tabs>
              <w:spacing w:line="0" w:lineRule="atLeast"/>
              <w:rPr>
                <w:rFonts w:ascii="標楷體" w:eastAsia="標楷體" w:hAnsi="標楷體"/>
                <w:bCs/>
                <w:color w:val="000000" w:themeColor="text1"/>
                <w:sz w:val="24"/>
              </w:rPr>
            </w:pPr>
            <w:proofErr w:type="gramStart"/>
            <w:r w:rsidRPr="00407C83">
              <w:rPr>
                <w:rFonts w:ascii="標楷體" w:eastAsia="標楷體" w:hAnsi="標楷體" w:hint="eastAsia"/>
                <w:color w:val="000000" w:themeColor="text1"/>
                <w:sz w:val="24"/>
              </w:rPr>
              <w:t>擴充線上自學</w:t>
            </w:r>
            <w:proofErr w:type="gramEnd"/>
            <w:r w:rsidRPr="00407C83">
              <w:rPr>
                <w:rFonts w:ascii="標楷體" w:eastAsia="標楷體" w:hAnsi="標楷體" w:hint="eastAsia"/>
                <w:color w:val="000000" w:themeColor="text1"/>
                <w:sz w:val="24"/>
              </w:rPr>
              <w:t>平台聽說讀寫課程</w:t>
            </w:r>
          </w:p>
        </w:tc>
        <w:tc>
          <w:tcPr>
            <w:tcW w:w="675"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應用英語科</w:t>
            </w:r>
          </w:p>
        </w:tc>
        <w:tc>
          <w:tcPr>
            <w:tcW w:w="74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19" w:type="pct"/>
          </w:tcPr>
          <w:p w:rsidR="0017599E" w:rsidRPr="00407C83" w:rsidRDefault="0017599E" w:rsidP="000C069D">
            <w:pPr>
              <w:tabs>
                <w:tab w:val="num" w:pos="720"/>
              </w:tabs>
              <w:spacing w:line="0" w:lineRule="atLeast"/>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599"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r w:rsidR="00407C83" w:rsidRPr="00407C83" w:rsidTr="00A55810">
        <w:tc>
          <w:tcPr>
            <w:tcW w:w="408"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5</w:t>
            </w:r>
          </w:p>
        </w:tc>
        <w:tc>
          <w:tcPr>
            <w:tcW w:w="1757" w:type="pct"/>
          </w:tcPr>
          <w:p w:rsidR="0017599E" w:rsidRPr="00407C83" w:rsidRDefault="0017599E" w:rsidP="000C069D">
            <w:pPr>
              <w:tabs>
                <w:tab w:val="num" w:pos="720"/>
              </w:tabs>
              <w:spacing w:line="0" w:lineRule="atLeast"/>
              <w:rPr>
                <w:rFonts w:ascii="標楷體" w:eastAsia="標楷體" w:hAnsi="標楷體"/>
                <w:bCs/>
                <w:color w:val="000000" w:themeColor="text1"/>
                <w:sz w:val="24"/>
              </w:rPr>
            </w:pPr>
            <w:r w:rsidRPr="00407C83">
              <w:rPr>
                <w:rFonts w:ascii="標楷體" w:eastAsia="標楷體" w:hAnsi="標楷體" w:hint="eastAsia"/>
                <w:color w:val="000000" w:themeColor="text1"/>
                <w:sz w:val="24"/>
              </w:rPr>
              <w:t>購置專業攝影設備</w:t>
            </w:r>
          </w:p>
        </w:tc>
        <w:tc>
          <w:tcPr>
            <w:tcW w:w="675"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應用英語科</w:t>
            </w:r>
          </w:p>
        </w:tc>
        <w:tc>
          <w:tcPr>
            <w:tcW w:w="742"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108/8-109/7</w:t>
            </w:r>
          </w:p>
        </w:tc>
        <w:tc>
          <w:tcPr>
            <w:tcW w:w="819" w:type="pct"/>
          </w:tcPr>
          <w:p w:rsidR="0017599E" w:rsidRPr="00407C83" w:rsidRDefault="0017599E" w:rsidP="000C069D">
            <w:pPr>
              <w:tabs>
                <w:tab w:val="num" w:pos="720"/>
              </w:tabs>
              <w:spacing w:line="0" w:lineRule="atLeast"/>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語言專業教室</w:t>
            </w:r>
          </w:p>
        </w:tc>
        <w:tc>
          <w:tcPr>
            <w:tcW w:w="599" w:type="pct"/>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全校學生</w:t>
            </w:r>
          </w:p>
        </w:tc>
      </w:tr>
    </w:tbl>
    <w:p w:rsidR="0017599E" w:rsidRPr="00407C83" w:rsidRDefault="0017599E" w:rsidP="0017599E">
      <w:pPr>
        <w:tabs>
          <w:tab w:val="num" w:pos="144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lastRenderedPageBreak/>
        <w:t>(四)</w:t>
      </w:r>
      <w:r w:rsidRPr="00407C83">
        <w:rPr>
          <w:rFonts w:ascii="標楷體" w:eastAsia="標楷體" w:hAnsi="標楷體" w:hint="eastAsia"/>
          <w:color w:val="000000" w:themeColor="text1"/>
        </w:rPr>
        <w:t xml:space="preserve"> 實務專題課程講座</w:t>
      </w:r>
      <w:r w:rsidRPr="00407C83">
        <w:rPr>
          <w:rFonts w:ascii="標楷體" w:eastAsia="標楷體" w:hAnsi="標楷體"/>
          <w:bCs/>
          <w:color w:val="000000" w:themeColor="text1"/>
          <w:kern w:val="0"/>
        </w:rPr>
        <w:br/>
      </w:r>
      <w:r w:rsidRPr="00407C83">
        <w:rPr>
          <w:rFonts w:ascii="標楷體" w:eastAsia="標楷體" w:hAnsi="標楷體" w:hint="eastAsia"/>
          <w:bCs/>
          <w:color w:val="000000" w:themeColor="text1"/>
          <w:kern w:val="0"/>
        </w:rPr>
        <w:t xml:space="preserve">     1. 實施目的：</w:t>
      </w:r>
    </w:p>
    <w:p w:rsidR="0017599E" w:rsidRPr="00407C83" w:rsidRDefault="0017599E" w:rsidP="00A55810">
      <w:pPr>
        <w:tabs>
          <w:tab w:val="num" w:pos="720"/>
        </w:tabs>
        <w:spacing w:line="400" w:lineRule="exact"/>
        <w:ind w:leftChars="354" w:left="1272"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 結合業界及大專校院資源，辦理</w:t>
      </w:r>
      <w:r w:rsidRPr="00407C83">
        <w:rPr>
          <w:rFonts w:ascii="標楷體" w:eastAsia="標楷體" w:hAnsi="標楷體"/>
          <w:bCs/>
          <w:color w:val="000000" w:themeColor="text1"/>
          <w:kern w:val="0"/>
        </w:rPr>
        <w:t>「國際貿易實務」</w:t>
      </w:r>
      <w:r w:rsidRPr="00407C83">
        <w:rPr>
          <w:rFonts w:ascii="標楷體" w:eastAsia="標楷體" w:hAnsi="標楷體" w:hint="eastAsia"/>
          <w:bCs/>
          <w:color w:val="000000" w:themeColor="text1"/>
          <w:kern w:val="0"/>
        </w:rPr>
        <w:t>與「電子商務」</w:t>
      </w:r>
      <w:r w:rsidRPr="00407C83">
        <w:rPr>
          <w:rFonts w:ascii="標楷體" w:eastAsia="標楷體" w:hAnsi="標楷體"/>
          <w:bCs/>
          <w:color w:val="000000" w:themeColor="text1"/>
          <w:kern w:val="0"/>
        </w:rPr>
        <w:t>課程講座</w:t>
      </w:r>
      <w:r w:rsidRPr="00407C83">
        <w:rPr>
          <w:rFonts w:ascii="標楷體" w:eastAsia="標楷體" w:hAnsi="標楷體" w:hint="eastAsia"/>
          <w:bCs/>
          <w:color w:val="000000" w:themeColor="text1"/>
          <w:kern w:val="0"/>
        </w:rPr>
        <w:t>，充實學生實務經驗，降低學用落差。</w:t>
      </w:r>
    </w:p>
    <w:p w:rsidR="0017599E" w:rsidRPr="00407C83" w:rsidRDefault="0017599E" w:rsidP="00A55810">
      <w:pPr>
        <w:tabs>
          <w:tab w:val="num" w:pos="720"/>
        </w:tabs>
        <w:spacing w:line="400" w:lineRule="exact"/>
        <w:ind w:leftChars="354" w:left="1272" w:hangingChars="176" w:hanging="422"/>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 以社群行銷、飢餓行銷、電子商務等實務內容，辦理「網路行銷實務、專題實務、會計實務講座」，讓學生認識常用網路行銷工具並瞭解網路行銷的特性與創新科技運用，迎接電子商務時代來臨。</w:t>
      </w:r>
    </w:p>
    <w:p w:rsidR="0017599E" w:rsidRPr="00407C83" w:rsidRDefault="0017599E" w:rsidP="00A55810">
      <w:pPr>
        <w:tabs>
          <w:tab w:val="num" w:pos="720"/>
        </w:tabs>
        <w:spacing w:line="400" w:lineRule="exact"/>
        <w:ind w:leftChars="274" w:left="1270" w:hangingChars="255" w:hanging="612"/>
        <w:rPr>
          <w:rFonts w:ascii="標楷體" w:eastAsia="標楷體" w:hAnsi="標楷體"/>
          <w:color w:val="000000" w:themeColor="text1"/>
        </w:rPr>
      </w:pPr>
      <w:r w:rsidRPr="00407C83">
        <w:rPr>
          <w:rFonts w:ascii="標楷體" w:eastAsia="標楷體" w:hAnsi="標楷體" w:hint="eastAsia"/>
          <w:bCs/>
          <w:color w:val="000000" w:themeColor="text1"/>
          <w:kern w:val="0"/>
        </w:rPr>
        <w:t xml:space="preserve">  (3) 辦理「行銷企劃實務研習」，藉由財經金融、觀光休閒與資訊科技等專業領域專家蒞校介紹產業最新發展與未來趨勢，並進行座談，提高師生專業課程與實務能力，以深化產業鏈結。</w:t>
      </w:r>
    </w:p>
    <w:p w:rsidR="0017599E" w:rsidRPr="00407C83" w:rsidRDefault="0017599E" w:rsidP="0017599E">
      <w:pPr>
        <w:tabs>
          <w:tab w:val="num" w:pos="720"/>
        </w:tabs>
        <w:spacing w:beforeLines="50" w:before="120" w:line="400" w:lineRule="exac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 xml:space="preserve">     2. 主辦單位：實習處、商經科、會計科、</w:t>
      </w:r>
      <w:proofErr w:type="gramStart"/>
      <w:r w:rsidRPr="00407C83">
        <w:rPr>
          <w:rFonts w:ascii="標楷體" w:eastAsia="標楷體" w:hAnsi="標楷體" w:hint="eastAsia"/>
          <w:bCs/>
          <w:color w:val="000000" w:themeColor="text1"/>
          <w:kern w:val="0"/>
        </w:rPr>
        <w:t>資處科</w:t>
      </w:r>
      <w:proofErr w:type="gramEnd"/>
      <w:r w:rsidRPr="00407C83">
        <w:rPr>
          <w:rFonts w:ascii="標楷體" w:eastAsia="標楷體" w:hAnsi="標楷體" w:hint="eastAsia"/>
          <w:bCs/>
          <w:color w:val="000000" w:themeColor="text1"/>
          <w:kern w:val="0"/>
        </w:rPr>
        <w:t>、國貿科、</w:t>
      </w:r>
      <w:proofErr w:type="gramStart"/>
      <w:r w:rsidRPr="00407C83">
        <w:rPr>
          <w:rFonts w:ascii="標楷體" w:eastAsia="標楷體" w:hAnsi="標楷體" w:hint="eastAsia"/>
          <w:bCs/>
          <w:color w:val="000000" w:themeColor="text1"/>
          <w:kern w:val="0"/>
        </w:rPr>
        <w:t>應英科</w:t>
      </w:r>
      <w:proofErr w:type="gramEnd"/>
    </w:p>
    <w:p w:rsidR="0017599E" w:rsidRPr="00407C83" w:rsidRDefault="0017599E" w:rsidP="0017599E">
      <w:pPr>
        <w:tabs>
          <w:tab w:val="num" w:pos="720"/>
        </w:tabs>
        <w:spacing w:line="400" w:lineRule="exact"/>
        <w:ind w:leftChars="236" w:left="566"/>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 參加對象：全校師生</w:t>
      </w:r>
    </w:p>
    <w:p w:rsidR="0017599E" w:rsidRPr="00407C83" w:rsidRDefault="0017599E" w:rsidP="0017599E">
      <w:pPr>
        <w:tabs>
          <w:tab w:val="num" w:pos="720"/>
        </w:tabs>
        <w:spacing w:line="400" w:lineRule="exact"/>
        <w:ind w:leftChars="236" w:left="566"/>
        <w:rPr>
          <w:rFonts w:ascii="標楷體" w:eastAsia="標楷體" w:hAnsi="標楷體"/>
          <w:color w:val="000000" w:themeColor="text1"/>
        </w:rPr>
      </w:pPr>
      <w:r w:rsidRPr="00407C83">
        <w:rPr>
          <w:rFonts w:ascii="標楷體" w:eastAsia="標楷體" w:hAnsi="標楷體" w:hint="eastAsia"/>
          <w:bCs/>
          <w:color w:val="000000" w:themeColor="text1"/>
          <w:kern w:val="0"/>
        </w:rPr>
        <w:t>4. 辦理日期：</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8學年度(</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8年</w:t>
      </w:r>
      <w:r w:rsidRPr="00407C83">
        <w:rPr>
          <w:rFonts w:ascii="標楷體" w:eastAsia="標楷體" w:hAnsi="標楷體"/>
          <w:color w:val="000000" w:themeColor="text1"/>
        </w:rPr>
        <w:t>8</w:t>
      </w:r>
      <w:r w:rsidRPr="00407C83">
        <w:rPr>
          <w:rFonts w:ascii="標楷體" w:eastAsia="標楷體" w:hAnsi="標楷體" w:hint="eastAsia"/>
          <w:color w:val="000000" w:themeColor="text1"/>
        </w:rPr>
        <w:t>月至</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9年</w:t>
      </w:r>
      <w:r w:rsidRPr="00407C83">
        <w:rPr>
          <w:rFonts w:ascii="標楷體" w:eastAsia="標楷體" w:hAnsi="標楷體"/>
          <w:color w:val="000000" w:themeColor="text1"/>
        </w:rPr>
        <w:t>7</w:t>
      </w:r>
      <w:r w:rsidRPr="00407C83">
        <w:rPr>
          <w:rFonts w:ascii="標楷體" w:eastAsia="標楷體" w:hAnsi="標楷體" w:hint="eastAsia"/>
          <w:color w:val="000000" w:themeColor="text1"/>
        </w:rPr>
        <w:t>月)。</w:t>
      </w:r>
    </w:p>
    <w:p w:rsidR="0017599E" w:rsidRPr="00407C83" w:rsidRDefault="0017599E" w:rsidP="0017599E">
      <w:pPr>
        <w:tabs>
          <w:tab w:val="num" w:pos="720"/>
        </w:tabs>
        <w:spacing w:line="400" w:lineRule="exact"/>
        <w:ind w:leftChars="236" w:left="566"/>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 辦理地點：國貿專業教室、電腦教室、會計教室</w:t>
      </w:r>
    </w:p>
    <w:p w:rsidR="0017599E" w:rsidRPr="00407C83" w:rsidRDefault="0017599E" w:rsidP="0017599E">
      <w:pPr>
        <w:tabs>
          <w:tab w:val="num" w:pos="720"/>
        </w:tabs>
        <w:spacing w:line="400" w:lineRule="exact"/>
        <w:ind w:leftChars="236" w:left="566"/>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 辦理方式：實務講座、分組討論、實作體驗、</w:t>
      </w:r>
      <w:r w:rsidRPr="00407C83">
        <w:rPr>
          <w:rFonts w:ascii="標楷體" w:eastAsia="標楷體" w:hAnsi="標楷體" w:hint="eastAsia"/>
          <w:color w:val="000000" w:themeColor="text1"/>
        </w:rPr>
        <w:t>成果發表</w:t>
      </w:r>
      <w:r w:rsidRPr="00407C83">
        <w:rPr>
          <w:rFonts w:ascii="標楷體" w:eastAsia="標楷體" w:hAnsi="標楷體"/>
          <w:color w:val="000000" w:themeColor="text1"/>
        </w:rPr>
        <w:br/>
      </w:r>
      <w:r w:rsidRPr="00407C83">
        <w:rPr>
          <w:rFonts w:ascii="標楷體" w:eastAsia="標楷體" w:hAnsi="標楷體" w:hint="eastAsia"/>
          <w:bCs/>
          <w:color w:val="000000" w:themeColor="text1"/>
          <w:kern w:val="0"/>
        </w:rPr>
        <w:t>7. 辦理內容：如下表</w:t>
      </w:r>
    </w:p>
    <w:tbl>
      <w:tblPr>
        <w:tblStyle w:val="a5"/>
        <w:tblW w:w="4946"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71"/>
        <w:gridCol w:w="2716"/>
        <w:gridCol w:w="1856"/>
        <w:gridCol w:w="1285"/>
        <w:gridCol w:w="1856"/>
        <w:gridCol w:w="1464"/>
      </w:tblGrid>
      <w:tr w:rsidR="00407C83" w:rsidRPr="00407C83" w:rsidTr="00A55810">
        <w:tc>
          <w:tcPr>
            <w:tcW w:w="2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梯次</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主題</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主講/主持</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辦理時間</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辦理地點</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參加對象</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門市經營服務實作演練</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講師待聘/商業經營科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108.9</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多功能研討教室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2</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行銷企劃書撰寫指導</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講師待聘/商業經營科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108.10</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多功能研討教室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3</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行銷實務經營策略分享</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講師待聘/商業經營科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109.1-7</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多功能研討教室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4</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金融與證券投資實務</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講師待聘/商業經營科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109.1-7</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多功能研討教室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5</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商業經營實務</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講師待聘/商業經營科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109.1-7</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多功能研討教室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商經科師生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6</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國貿實務(1)</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講師待聘/國際貿易科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108.10</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國貿專業教室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7</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電子商務(1)</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講師待聘/國際貿易科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108.11</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國貿專業教室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8</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國貿實務(2)</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講師待聘/國際貿易科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109.4</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國貿專業教室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9</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電子商務(2)</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講師待聘/國際貿易科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109.5</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國貿專業教室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國貿科師生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會計實務 (1)</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講師待聘/會計事務科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108.8-10</w:t>
            </w:r>
          </w:p>
        </w:tc>
        <w:tc>
          <w:tcPr>
            <w:tcW w:w="952" w:type="pct"/>
            <w:vAlign w:val="center"/>
          </w:tcPr>
          <w:p w:rsidR="0017599E" w:rsidRPr="00407C83" w:rsidRDefault="0017599E" w:rsidP="000C069D">
            <w:pPr>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會計專業教室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會計科師生</w:t>
            </w:r>
          </w:p>
        </w:tc>
      </w:tr>
      <w:tr w:rsidR="00407C83" w:rsidRPr="00407C83" w:rsidTr="00A55810">
        <w:tc>
          <w:tcPr>
            <w:tcW w:w="293" w:type="pct"/>
          </w:tcPr>
          <w:p w:rsidR="0017599E" w:rsidRPr="00407C83" w:rsidRDefault="0017599E" w:rsidP="000C069D">
            <w:pPr>
              <w:tabs>
                <w:tab w:val="num" w:pos="720"/>
              </w:tabs>
              <w:spacing w:beforeLines="50" w:before="120"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11</w:t>
            </w:r>
          </w:p>
        </w:tc>
        <w:tc>
          <w:tcPr>
            <w:tcW w:w="1393"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會計實務 (2)</w:t>
            </w:r>
          </w:p>
        </w:tc>
        <w:tc>
          <w:tcPr>
            <w:tcW w:w="952"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講師待聘/會計事務科</w:t>
            </w:r>
          </w:p>
        </w:tc>
        <w:tc>
          <w:tcPr>
            <w:tcW w:w="659"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109.1-7</w:t>
            </w:r>
          </w:p>
        </w:tc>
        <w:tc>
          <w:tcPr>
            <w:tcW w:w="952" w:type="pct"/>
            <w:vAlign w:val="center"/>
          </w:tcPr>
          <w:p w:rsidR="0017599E" w:rsidRPr="00407C83" w:rsidRDefault="0017599E" w:rsidP="000C069D">
            <w:pPr>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會計專業教室</w:t>
            </w:r>
          </w:p>
        </w:tc>
        <w:tc>
          <w:tcPr>
            <w:tcW w:w="751" w:type="pct"/>
            <w:vAlign w:val="center"/>
          </w:tcPr>
          <w:p w:rsidR="0017599E" w:rsidRPr="00407C83" w:rsidRDefault="0017599E" w:rsidP="000C069D">
            <w:pPr>
              <w:tabs>
                <w:tab w:val="num" w:pos="720"/>
              </w:tabs>
              <w:spacing w:line="0" w:lineRule="atLeast"/>
              <w:jc w:val="center"/>
              <w:rPr>
                <w:rFonts w:ascii="標楷體" w:eastAsia="標楷體" w:hAnsi="標楷體"/>
                <w:bCs/>
                <w:color w:val="000000" w:themeColor="text1"/>
                <w:sz w:val="24"/>
              </w:rPr>
            </w:pPr>
            <w:r w:rsidRPr="00407C83">
              <w:rPr>
                <w:rFonts w:ascii="標楷體" w:eastAsia="標楷體" w:hAnsi="標楷體" w:hint="eastAsia"/>
                <w:bCs/>
                <w:color w:val="000000" w:themeColor="text1"/>
                <w:sz w:val="24"/>
              </w:rPr>
              <w:t>會計科師生</w:t>
            </w:r>
          </w:p>
        </w:tc>
      </w:tr>
    </w:tbl>
    <w:p w:rsidR="0017599E" w:rsidRPr="00407C83" w:rsidRDefault="0017599E" w:rsidP="0017599E">
      <w:pPr>
        <w:tabs>
          <w:tab w:val="num" w:pos="720"/>
        </w:tabs>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bCs/>
          <w:color w:val="000000" w:themeColor="text1"/>
        </w:rPr>
        <w:lastRenderedPageBreak/>
        <w:t>十、工作進度</w:t>
      </w:r>
    </w:p>
    <w:tbl>
      <w:tblPr>
        <w:tblW w:w="9781" w:type="dxa"/>
        <w:tblInd w:w="-1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88"/>
        <w:gridCol w:w="2298"/>
        <w:gridCol w:w="567"/>
        <w:gridCol w:w="460"/>
        <w:gridCol w:w="461"/>
        <w:gridCol w:w="461"/>
        <w:gridCol w:w="460"/>
        <w:gridCol w:w="461"/>
        <w:gridCol w:w="11"/>
        <w:gridCol w:w="450"/>
        <w:gridCol w:w="460"/>
        <w:gridCol w:w="461"/>
        <w:gridCol w:w="461"/>
        <w:gridCol w:w="460"/>
        <w:gridCol w:w="461"/>
        <w:gridCol w:w="461"/>
      </w:tblGrid>
      <w:tr w:rsidR="00407C83" w:rsidRPr="00407C83" w:rsidTr="000C069D">
        <w:trPr>
          <w:trHeight w:val="495"/>
        </w:trPr>
        <w:tc>
          <w:tcPr>
            <w:tcW w:w="4253" w:type="dxa"/>
            <w:gridSpan w:val="3"/>
            <w:vMerge w:val="restart"/>
            <w:tcBorders>
              <w:top w:val="single" w:sz="18" w:space="0" w:color="auto"/>
              <w:tl2br w:val="single" w:sz="4" w:space="0" w:color="auto"/>
            </w:tcBorders>
            <w:vAlign w:val="center"/>
          </w:tcPr>
          <w:p w:rsidR="0017599E" w:rsidRPr="00407C83" w:rsidRDefault="0017599E" w:rsidP="000C069D">
            <w:pPr>
              <w:widowControl/>
              <w:jc w:val="right"/>
              <w:rPr>
                <w:rFonts w:ascii="標楷體" w:eastAsia="標楷體" w:hAnsi="標楷體"/>
                <w:color w:val="000000" w:themeColor="text1"/>
                <w:kern w:val="0"/>
              </w:rPr>
            </w:pPr>
            <w:r w:rsidRPr="00407C83">
              <w:rPr>
                <w:rFonts w:ascii="標楷體" w:eastAsia="標楷體" w:hAnsi="標楷體"/>
                <w:color w:val="000000" w:themeColor="text1"/>
              </w:rPr>
              <w:t>執行</w:t>
            </w:r>
            <w:r w:rsidRPr="00407C83">
              <w:rPr>
                <w:rFonts w:ascii="標楷體" w:eastAsia="標楷體" w:hAnsi="標楷體"/>
                <w:color w:val="000000" w:themeColor="text1"/>
                <w:kern w:val="0"/>
              </w:rPr>
              <w:t>月份</w:t>
            </w:r>
          </w:p>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color w:val="000000" w:themeColor="text1"/>
                <w:kern w:val="0"/>
              </w:rPr>
              <w:t>工作項目</w:t>
            </w:r>
          </w:p>
        </w:tc>
        <w:tc>
          <w:tcPr>
            <w:tcW w:w="2314" w:type="dxa"/>
            <w:gridSpan w:val="6"/>
            <w:tcBorders>
              <w:top w:val="single" w:sz="18" w:space="0" w:color="auto"/>
              <w:right w:val="single" w:sz="4" w:space="0" w:color="auto"/>
            </w:tcBorders>
            <w:shd w:val="clear" w:color="auto" w:fill="auto"/>
            <w:tcMar>
              <w:top w:w="0" w:type="dxa"/>
              <w:left w:w="28" w:type="dxa"/>
              <w:bottom w:w="0" w:type="dxa"/>
              <w:right w:w="28" w:type="dxa"/>
            </w:tcMar>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108年</w:t>
            </w:r>
          </w:p>
        </w:tc>
        <w:tc>
          <w:tcPr>
            <w:tcW w:w="3214" w:type="dxa"/>
            <w:gridSpan w:val="7"/>
            <w:tcBorders>
              <w:top w:val="single" w:sz="18" w:space="0" w:color="auto"/>
              <w:left w:val="single" w:sz="4" w:space="0" w:color="auto"/>
              <w:right w:val="single" w:sz="18" w:space="0" w:color="auto"/>
            </w:tcBorders>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109年</w:t>
            </w:r>
          </w:p>
        </w:tc>
      </w:tr>
      <w:tr w:rsidR="00407C83" w:rsidRPr="00407C83" w:rsidTr="000C069D">
        <w:trPr>
          <w:cantSplit/>
          <w:trHeight w:val="500"/>
        </w:trPr>
        <w:tc>
          <w:tcPr>
            <w:tcW w:w="4253" w:type="dxa"/>
            <w:gridSpan w:val="3"/>
            <w:vMerge/>
            <w:tcBorders>
              <w:bottom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p>
        </w:tc>
        <w:tc>
          <w:tcPr>
            <w:tcW w:w="460" w:type="dxa"/>
            <w:shd w:val="clear" w:color="auto" w:fill="auto"/>
            <w:tcMar>
              <w:top w:w="0" w:type="dxa"/>
              <w:left w:w="28" w:type="dxa"/>
              <w:bottom w:w="0" w:type="dxa"/>
              <w:right w:w="28" w:type="dxa"/>
            </w:tcMar>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461"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p>
        </w:tc>
        <w:tc>
          <w:tcPr>
            <w:tcW w:w="461"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p>
        </w:tc>
        <w:tc>
          <w:tcPr>
            <w:tcW w:w="460" w:type="dxa"/>
            <w:tcBorders>
              <w:bottom w:val="single" w:sz="4" w:space="0" w:color="auto"/>
            </w:tcBorders>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11</w:t>
            </w:r>
          </w:p>
        </w:tc>
        <w:tc>
          <w:tcPr>
            <w:tcW w:w="461" w:type="dxa"/>
            <w:tcBorders>
              <w:bottom w:val="single" w:sz="4" w:space="0" w:color="auto"/>
            </w:tcBorders>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12</w:t>
            </w:r>
          </w:p>
        </w:tc>
        <w:tc>
          <w:tcPr>
            <w:tcW w:w="461" w:type="dxa"/>
            <w:gridSpan w:val="2"/>
            <w:tcBorders>
              <w:bottom w:val="single" w:sz="4" w:space="0" w:color="auto"/>
            </w:tcBorders>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460"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461"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461"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460"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5</w:t>
            </w:r>
          </w:p>
        </w:tc>
        <w:tc>
          <w:tcPr>
            <w:tcW w:w="461"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461" w:type="dxa"/>
            <w:shd w:val="clear" w:color="auto" w:fill="auto"/>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7</w:t>
            </w:r>
          </w:p>
        </w:tc>
      </w:tr>
      <w:tr w:rsidR="00407C83" w:rsidRPr="00407C83" w:rsidTr="000C069D">
        <w:trPr>
          <w:cantSplit/>
          <w:trHeight w:val="164"/>
        </w:trPr>
        <w:tc>
          <w:tcPr>
            <w:tcW w:w="1388" w:type="dxa"/>
            <w:vMerge w:val="restart"/>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2298" w:type="dxa"/>
            <w:vMerge w:val="restart"/>
            <w:tcMar>
              <w:top w:w="0" w:type="dxa"/>
              <w:left w:w="28" w:type="dxa"/>
              <w:bottom w:w="0" w:type="dxa"/>
              <w:right w:w="28" w:type="dxa"/>
            </w:tcMar>
            <w:vAlign w:val="center"/>
          </w:tcPr>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hint="eastAsia"/>
                <w:color w:val="000000" w:themeColor="text1"/>
                <w:kern w:val="0"/>
              </w:rPr>
              <w:t>語言、證照檢定輔導</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4"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254"/>
        </w:trPr>
        <w:tc>
          <w:tcPr>
            <w:tcW w:w="1388" w:type="dxa"/>
            <w:vMerge/>
            <w:tcBorders>
              <w:bottom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17599E" w:rsidRPr="00407C83" w:rsidRDefault="0017599E" w:rsidP="000C069D">
            <w:pPr>
              <w:widowControl/>
              <w:rPr>
                <w:rFonts w:ascii="標楷體" w:eastAsia="標楷體" w:hAnsi="標楷體"/>
                <w:color w:val="000000" w:themeColor="text1"/>
                <w:kern w:val="0"/>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tcBorders>
              <w:bottom w:val="single" w:sz="6" w:space="0" w:color="auto"/>
            </w:tcBorders>
            <w:shd w:val="clear" w:color="auto" w:fill="auto"/>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216"/>
        </w:trPr>
        <w:tc>
          <w:tcPr>
            <w:tcW w:w="1388" w:type="dxa"/>
            <w:vMerge w:val="restart"/>
            <w:tcBorders>
              <w:top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2298" w:type="dxa"/>
            <w:vMerge w:val="restart"/>
            <w:tcMar>
              <w:top w:w="0" w:type="dxa"/>
              <w:left w:w="28" w:type="dxa"/>
              <w:bottom w:w="0" w:type="dxa"/>
              <w:right w:w="28" w:type="dxa"/>
            </w:tcMar>
            <w:vAlign w:val="center"/>
          </w:tcPr>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hint="eastAsia"/>
                <w:color w:val="000000" w:themeColor="text1"/>
                <w:kern w:val="0"/>
              </w:rPr>
              <w:t>技藝競賽培訓</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tcBorders>
              <w:top w:val="single" w:sz="6" w:space="0" w:color="auto"/>
              <w:bottom w:val="single" w:sz="6" w:space="0" w:color="auto"/>
            </w:tcBorders>
            <w:shd w:val="clear" w:color="auto" w:fill="D9D9D9" w:themeFill="background1" w:themeFillShade="D9"/>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25"/>
        </w:trPr>
        <w:tc>
          <w:tcPr>
            <w:tcW w:w="1388" w:type="dxa"/>
            <w:vMerge/>
            <w:tcBorders>
              <w:bottom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17599E" w:rsidRPr="00407C83" w:rsidRDefault="0017599E" w:rsidP="000C069D">
            <w:pPr>
              <w:widowControl/>
              <w:rPr>
                <w:rFonts w:ascii="標楷體" w:eastAsia="標楷體" w:hAnsi="標楷體"/>
                <w:color w:val="000000" w:themeColor="text1"/>
                <w:kern w:val="0"/>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tcBorders>
              <w:top w:val="single" w:sz="6" w:space="0" w:color="auto"/>
            </w:tcBorders>
            <w:shd w:val="clear" w:color="auto" w:fill="auto"/>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96"/>
        </w:trPr>
        <w:tc>
          <w:tcPr>
            <w:tcW w:w="1388" w:type="dxa"/>
            <w:vMerge w:val="restart"/>
            <w:tcBorders>
              <w:top w:val="single" w:sz="4" w:space="0" w:color="auto"/>
            </w:tcBorders>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2298" w:type="dxa"/>
            <w:vMerge w:val="restart"/>
            <w:tcMar>
              <w:top w:w="0" w:type="dxa"/>
              <w:left w:w="28" w:type="dxa"/>
              <w:bottom w:w="0" w:type="dxa"/>
              <w:right w:w="28" w:type="dxa"/>
            </w:tcMar>
            <w:vAlign w:val="center"/>
          </w:tcPr>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hint="eastAsia"/>
                <w:color w:val="000000" w:themeColor="text1"/>
                <w:kern w:val="0"/>
              </w:rPr>
              <w:t>專題製作指導</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D9D9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86"/>
        </w:trPr>
        <w:tc>
          <w:tcPr>
            <w:tcW w:w="1388" w:type="dxa"/>
            <w:vMerge/>
            <w:tcBorders>
              <w:bottom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17599E" w:rsidRPr="00407C83" w:rsidRDefault="0017599E" w:rsidP="000C069D">
            <w:pPr>
              <w:widowControl/>
              <w:rPr>
                <w:rFonts w:ascii="標楷體" w:eastAsia="標楷體" w:hAnsi="標楷體"/>
                <w:color w:val="000000" w:themeColor="text1"/>
                <w:kern w:val="0"/>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90"/>
        </w:trPr>
        <w:tc>
          <w:tcPr>
            <w:tcW w:w="1388" w:type="dxa"/>
            <w:vMerge w:val="restart"/>
            <w:tcBorders>
              <w:top w:val="single" w:sz="4" w:space="0" w:color="auto"/>
            </w:tcBorders>
            <w:vAlign w:val="center"/>
          </w:tcPr>
          <w:p w:rsidR="0017599E" w:rsidRPr="00407C83" w:rsidRDefault="0017599E" w:rsidP="000C069D">
            <w:pPr>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2298" w:type="dxa"/>
            <w:vMerge w:val="restart"/>
            <w:tcMar>
              <w:top w:w="0" w:type="dxa"/>
              <w:left w:w="28" w:type="dxa"/>
              <w:bottom w:w="0" w:type="dxa"/>
              <w:right w:w="28" w:type="dxa"/>
            </w:tcMar>
            <w:vAlign w:val="center"/>
          </w:tcPr>
          <w:p w:rsidR="0017599E" w:rsidRPr="00407C83" w:rsidRDefault="0017599E" w:rsidP="000C069D">
            <w:pPr>
              <w:rPr>
                <w:rFonts w:ascii="標楷體" w:eastAsia="標楷體" w:hAnsi="標楷體"/>
                <w:color w:val="000000" w:themeColor="text1"/>
              </w:rPr>
            </w:pPr>
            <w:r w:rsidRPr="00407C83">
              <w:rPr>
                <w:rFonts w:ascii="標楷體" w:eastAsia="標楷體" w:hAnsi="標楷體" w:hint="eastAsia"/>
                <w:color w:val="000000" w:themeColor="text1"/>
              </w:rPr>
              <w:t>專業實務講座</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66"/>
        </w:trPr>
        <w:tc>
          <w:tcPr>
            <w:tcW w:w="1388" w:type="dxa"/>
            <w:vMerge/>
            <w:tcBorders>
              <w:bottom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p>
        </w:tc>
        <w:tc>
          <w:tcPr>
            <w:tcW w:w="2298" w:type="dxa"/>
            <w:vMerge/>
            <w:tcMar>
              <w:top w:w="0" w:type="dxa"/>
              <w:left w:w="28" w:type="dxa"/>
              <w:bottom w:w="0" w:type="dxa"/>
              <w:right w:w="28" w:type="dxa"/>
            </w:tcMar>
            <w:vAlign w:val="center"/>
          </w:tcPr>
          <w:p w:rsidR="0017599E" w:rsidRPr="00407C83" w:rsidRDefault="0017599E" w:rsidP="000C069D">
            <w:pPr>
              <w:widowControl/>
              <w:rPr>
                <w:rFonts w:ascii="標楷體" w:eastAsia="標楷體" w:hAnsi="標楷體"/>
                <w:color w:val="000000" w:themeColor="text1"/>
                <w:kern w:val="0"/>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tcMar>
              <w:top w:w="0" w:type="dxa"/>
              <w:left w:w="28" w:type="dxa"/>
              <w:bottom w:w="0" w:type="dxa"/>
              <w:right w:w="28" w:type="dxa"/>
            </w:tcMar>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tcBorders>
              <w:top w:val="single" w:sz="4" w:space="0" w:color="auto"/>
            </w:tcBorders>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color w:val="000000" w:themeColor="text1"/>
              </w:rPr>
              <w:t>5</w:t>
            </w:r>
          </w:p>
        </w:tc>
        <w:tc>
          <w:tcPr>
            <w:tcW w:w="2298" w:type="dxa"/>
            <w:vMerge w:val="restart"/>
            <w:vAlign w:val="center"/>
          </w:tcPr>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hint="eastAsia"/>
                <w:color w:val="000000" w:themeColor="text1"/>
              </w:rPr>
              <w:t>全校性英語日、英語角活動</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bottom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vAlign w:val="center"/>
          </w:tcPr>
          <w:p w:rsidR="0017599E" w:rsidRPr="00407C83" w:rsidRDefault="0017599E" w:rsidP="000C069D">
            <w:pP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2298" w:type="dxa"/>
            <w:vMerge w:val="restart"/>
            <w:vAlign w:val="center"/>
          </w:tcPr>
          <w:p w:rsidR="0017599E" w:rsidRPr="00407C83" w:rsidRDefault="0017599E" w:rsidP="000C069D">
            <w:pPr>
              <w:rPr>
                <w:rFonts w:ascii="標楷體" w:eastAsia="標楷體" w:hAnsi="標楷體"/>
                <w:color w:val="000000" w:themeColor="text1"/>
              </w:rPr>
            </w:pPr>
            <w:r w:rsidRPr="00407C83">
              <w:rPr>
                <w:rFonts w:ascii="標楷體" w:eastAsia="標楷體" w:hAnsi="標楷體" w:hint="eastAsia"/>
                <w:color w:val="000000" w:themeColor="text1"/>
              </w:rPr>
              <w:t>全校性英語文競賽指導與獎勵</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bottom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vAlign w:val="center"/>
          </w:tcPr>
          <w:p w:rsidR="0017599E" w:rsidRPr="00407C83" w:rsidRDefault="0017599E" w:rsidP="000C069D">
            <w:pP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2298" w:type="dxa"/>
            <w:vMerge w:val="restart"/>
            <w:vAlign w:val="center"/>
          </w:tcPr>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hint="eastAsia"/>
                <w:color w:val="000000" w:themeColor="text1"/>
                <w:kern w:val="0"/>
              </w:rPr>
              <w:t>校際</w:t>
            </w:r>
            <w:proofErr w:type="gramStart"/>
            <w:r w:rsidRPr="00407C83">
              <w:rPr>
                <w:rFonts w:ascii="標楷體" w:eastAsia="標楷體" w:hAnsi="標楷體" w:hint="eastAsia"/>
                <w:color w:val="000000" w:themeColor="text1"/>
                <w:kern w:val="0"/>
              </w:rPr>
              <w:t>商管類</w:t>
            </w:r>
            <w:proofErr w:type="gramEnd"/>
            <w:r w:rsidRPr="00407C83">
              <w:rPr>
                <w:rFonts w:ascii="標楷體" w:eastAsia="標楷體" w:hAnsi="標楷體" w:hint="eastAsia"/>
                <w:color w:val="000000" w:themeColor="text1"/>
                <w:kern w:val="0"/>
              </w:rPr>
              <w:t>、外語類競賽指導與獎勵</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bottom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vAlign w:val="center"/>
          </w:tcPr>
          <w:p w:rsidR="0017599E" w:rsidRPr="00407C83" w:rsidRDefault="0017599E" w:rsidP="000C069D">
            <w:pP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2298" w:type="dxa"/>
            <w:vMerge w:val="restart"/>
            <w:vAlign w:val="center"/>
          </w:tcPr>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hint="eastAsia"/>
                <w:color w:val="000000" w:themeColor="text1"/>
                <w:kern w:val="0"/>
              </w:rPr>
              <w:t>外籍生多元文化交流</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bottom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vAlign w:val="center"/>
          </w:tcPr>
          <w:p w:rsidR="0017599E" w:rsidRPr="00407C83" w:rsidRDefault="0017599E" w:rsidP="000C069D">
            <w:pP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2298" w:type="dxa"/>
            <w:vMerge w:val="restart"/>
            <w:vAlign w:val="center"/>
          </w:tcPr>
          <w:p w:rsidR="0017599E" w:rsidRPr="00407C83" w:rsidRDefault="0017599E" w:rsidP="000C069D">
            <w:pPr>
              <w:widowControl/>
              <w:rPr>
                <w:rFonts w:ascii="標楷體" w:eastAsia="標楷體" w:hAnsi="標楷體"/>
                <w:color w:val="000000" w:themeColor="text1"/>
                <w:kern w:val="0"/>
              </w:rPr>
            </w:pPr>
            <w:r w:rsidRPr="00407C83">
              <w:rPr>
                <w:rFonts w:ascii="標楷體" w:eastAsia="標楷體" w:hAnsi="標楷體"/>
                <w:bCs/>
                <w:color w:val="000000" w:themeColor="text1"/>
              </w:rPr>
              <w:t>資訊與管理體驗營</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bottom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vAlign w:val="center"/>
          </w:tcPr>
          <w:p w:rsidR="0017599E" w:rsidRPr="00407C83" w:rsidRDefault="0017599E" w:rsidP="000C069D">
            <w:pP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2298" w:type="dxa"/>
            <w:vMerge w:val="restart"/>
            <w:vAlign w:val="center"/>
          </w:tcPr>
          <w:p w:rsidR="0017599E" w:rsidRPr="00407C83" w:rsidRDefault="0017599E" w:rsidP="000C069D">
            <w:pPr>
              <w:rPr>
                <w:rFonts w:ascii="標楷體" w:eastAsia="標楷體" w:hAnsi="標楷體"/>
                <w:color w:val="000000" w:themeColor="text1"/>
              </w:rPr>
            </w:pPr>
            <w:r w:rsidRPr="00407C83">
              <w:rPr>
                <w:rFonts w:ascii="標楷體" w:eastAsia="標楷體" w:hAnsi="標楷體" w:hint="eastAsia"/>
                <w:color w:val="000000" w:themeColor="text1"/>
              </w:rPr>
              <w:t>財務會計實務營</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bottom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vAlign w:val="center"/>
          </w:tcPr>
          <w:p w:rsidR="0017599E" w:rsidRPr="00407C83" w:rsidRDefault="0017599E" w:rsidP="000C069D">
            <w:pP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2298" w:type="dxa"/>
            <w:vMerge w:val="restart"/>
          </w:tcPr>
          <w:p w:rsidR="0017599E" w:rsidRPr="00407C83" w:rsidRDefault="0017599E" w:rsidP="000C069D">
            <w:pPr>
              <w:rPr>
                <w:rFonts w:ascii="標楷體" w:eastAsia="標楷體" w:hAnsi="標楷體"/>
                <w:color w:val="000000" w:themeColor="text1"/>
              </w:rPr>
            </w:pPr>
            <w:r w:rsidRPr="00407C83">
              <w:rPr>
                <w:rFonts w:ascii="標楷體" w:eastAsia="標楷體" w:hAnsi="標楷體"/>
                <w:bCs/>
                <w:color w:val="000000" w:themeColor="text1"/>
              </w:rPr>
              <w:t>創意生活設計</w:t>
            </w:r>
            <w:r w:rsidRPr="00407C83">
              <w:rPr>
                <w:rFonts w:ascii="標楷體" w:eastAsia="標楷體" w:hAnsi="標楷體" w:hint="eastAsia"/>
                <w:bCs/>
                <w:color w:val="000000" w:themeColor="text1"/>
              </w:rPr>
              <w:t>體驗</w:t>
            </w:r>
            <w:r w:rsidRPr="00407C83">
              <w:rPr>
                <w:rFonts w:ascii="標楷體" w:eastAsia="標楷體" w:hAnsi="標楷體"/>
                <w:bCs/>
                <w:color w:val="000000" w:themeColor="text1"/>
              </w:rPr>
              <w:t>營</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CB7684">
        <w:trPr>
          <w:cantSplit/>
          <w:trHeight w:val="170"/>
        </w:trPr>
        <w:tc>
          <w:tcPr>
            <w:tcW w:w="1388" w:type="dxa"/>
            <w:vMerge/>
            <w:tcBorders>
              <w:bottom w:val="single" w:sz="6"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tcBorders>
              <w:bottom w:val="single" w:sz="6" w:space="0" w:color="auto"/>
            </w:tcBorders>
          </w:tcPr>
          <w:p w:rsidR="0017599E" w:rsidRPr="00407C83" w:rsidRDefault="0017599E" w:rsidP="000C069D">
            <w:pPr>
              <w:rPr>
                <w:rFonts w:ascii="標楷體" w:eastAsia="標楷體" w:hAnsi="標楷體"/>
                <w:color w:val="000000" w:themeColor="text1"/>
              </w:rPr>
            </w:pPr>
          </w:p>
        </w:tc>
        <w:tc>
          <w:tcPr>
            <w:tcW w:w="567" w:type="dxa"/>
            <w:tcBorders>
              <w:bottom w:val="single" w:sz="6"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CB7684">
        <w:trPr>
          <w:cantSplit/>
          <w:trHeight w:val="170"/>
        </w:trPr>
        <w:tc>
          <w:tcPr>
            <w:tcW w:w="1388" w:type="dxa"/>
            <w:vMerge w:val="restart"/>
            <w:tcBorders>
              <w:top w:val="single" w:sz="6" w:space="0" w:color="auto"/>
              <w:bottom w:val="single" w:sz="4" w:space="0" w:color="auto"/>
              <w:right w:val="single" w:sz="4" w:space="0" w:color="auto"/>
            </w:tcBorders>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2298" w:type="dxa"/>
            <w:vMerge w:val="restart"/>
            <w:tcBorders>
              <w:top w:val="single" w:sz="6" w:space="0" w:color="auto"/>
              <w:left w:val="single" w:sz="4" w:space="0" w:color="auto"/>
              <w:bottom w:val="single" w:sz="4" w:space="0" w:color="auto"/>
              <w:right w:val="single" w:sz="4" w:space="0" w:color="auto"/>
            </w:tcBorders>
          </w:tcPr>
          <w:p w:rsidR="0017599E" w:rsidRPr="00407C83" w:rsidRDefault="0017599E" w:rsidP="000C069D">
            <w:pPr>
              <w:rPr>
                <w:rFonts w:ascii="標楷體" w:eastAsia="標楷體" w:hAnsi="標楷體"/>
                <w:color w:val="000000" w:themeColor="text1"/>
              </w:rPr>
            </w:pPr>
            <w:r w:rsidRPr="00407C83">
              <w:rPr>
                <w:rFonts w:ascii="標楷體" w:eastAsia="標楷體" w:hAnsi="標楷體" w:hint="eastAsia"/>
                <w:color w:val="000000" w:themeColor="text1"/>
              </w:rPr>
              <w:t>金融理財實務營</w:t>
            </w:r>
          </w:p>
        </w:tc>
        <w:tc>
          <w:tcPr>
            <w:tcW w:w="567" w:type="dxa"/>
            <w:tcBorders>
              <w:top w:val="single" w:sz="6" w:space="0" w:color="auto"/>
              <w:left w:val="single" w:sz="4" w:space="0" w:color="auto"/>
              <w:bottom w:val="single" w:sz="4" w:space="0" w:color="auto"/>
              <w:right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tcBorders>
              <w:top w:val="single" w:sz="6"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6"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left w:val="single" w:sz="4" w:space="0" w:color="auto"/>
              <w:bottom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CB7684">
        <w:trPr>
          <w:cantSplit/>
          <w:trHeight w:val="170"/>
        </w:trPr>
        <w:tc>
          <w:tcPr>
            <w:tcW w:w="1388" w:type="dxa"/>
            <w:vMerge/>
            <w:tcBorders>
              <w:top w:val="single" w:sz="4" w:space="0" w:color="auto"/>
              <w:bottom w:val="single" w:sz="4" w:space="0" w:color="auto"/>
              <w:right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tcBorders>
              <w:top w:val="single" w:sz="4" w:space="0" w:color="auto"/>
              <w:left w:val="single" w:sz="4" w:space="0" w:color="auto"/>
              <w:bottom w:val="single" w:sz="4" w:space="0" w:color="auto"/>
              <w:right w:val="single" w:sz="4" w:space="0" w:color="auto"/>
            </w:tcBorders>
          </w:tcPr>
          <w:p w:rsidR="0017599E" w:rsidRPr="00407C83" w:rsidRDefault="0017599E" w:rsidP="000C069D">
            <w:pPr>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CB7684">
        <w:trPr>
          <w:cantSplit/>
          <w:trHeight w:val="170"/>
        </w:trPr>
        <w:tc>
          <w:tcPr>
            <w:tcW w:w="1388" w:type="dxa"/>
            <w:vMerge w:val="restart"/>
            <w:tcBorders>
              <w:top w:val="single" w:sz="4" w:space="0" w:color="auto"/>
              <w:bottom w:val="single" w:sz="4" w:space="0" w:color="auto"/>
              <w:right w:val="single" w:sz="4" w:space="0" w:color="auto"/>
            </w:tcBorders>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13</w:t>
            </w:r>
          </w:p>
        </w:tc>
        <w:tc>
          <w:tcPr>
            <w:tcW w:w="2298" w:type="dxa"/>
            <w:vMerge w:val="restart"/>
            <w:tcBorders>
              <w:top w:val="single" w:sz="4" w:space="0" w:color="auto"/>
              <w:left w:val="single" w:sz="4" w:space="0" w:color="auto"/>
              <w:bottom w:val="single" w:sz="4" w:space="0" w:color="auto"/>
              <w:right w:val="single" w:sz="4" w:space="0" w:color="auto"/>
            </w:tcBorders>
          </w:tcPr>
          <w:p w:rsidR="0017599E" w:rsidRPr="00407C83" w:rsidRDefault="0017599E" w:rsidP="000C069D">
            <w:pPr>
              <w:rPr>
                <w:rFonts w:ascii="標楷體" w:eastAsia="標楷體" w:hAnsi="標楷體"/>
                <w:color w:val="000000" w:themeColor="text1"/>
              </w:rPr>
            </w:pPr>
            <w:r w:rsidRPr="00407C83">
              <w:rPr>
                <w:rFonts w:ascii="標楷體" w:eastAsia="標楷體" w:hAnsi="標楷體" w:hint="eastAsia"/>
                <w:color w:val="000000" w:themeColor="text1"/>
              </w:rPr>
              <w:t>職場英語生活營</w:t>
            </w:r>
          </w:p>
        </w:tc>
        <w:tc>
          <w:tcPr>
            <w:tcW w:w="567" w:type="dxa"/>
            <w:tcBorders>
              <w:top w:val="single" w:sz="4" w:space="0" w:color="auto"/>
              <w:left w:val="single" w:sz="4" w:space="0" w:color="auto"/>
              <w:bottom w:val="single" w:sz="4" w:space="0" w:color="auto"/>
              <w:right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CB7684">
        <w:trPr>
          <w:cantSplit/>
          <w:trHeight w:val="170"/>
        </w:trPr>
        <w:tc>
          <w:tcPr>
            <w:tcW w:w="1388" w:type="dxa"/>
            <w:vMerge/>
            <w:tcBorders>
              <w:top w:val="single" w:sz="4" w:space="0" w:color="auto"/>
              <w:bottom w:val="single" w:sz="8" w:space="0" w:color="auto"/>
              <w:right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tcBorders>
              <w:top w:val="single" w:sz="4" w:space="0" w:color="auto"/>
              <w:left w:val="single" w:sz="4" w:space="0" w:color="auto"/>
              <w:bottom w:val="single" w:sz="8" w:space="0" w:color="auto"/>
              <w:right w:val="single" w:sz="4" w:space="0" w:color="auto"/>
            </w:tcBorders>
          </w:tcPr>
          <w:p w:rsidR="0017599E" w:rsidRPr="00407C83" w:rsidRDefault="0017599E" w:rsidP="000C069D">
            <w:pPr>
              <w:rPr>
                <w:rFonts w:ascii="標楷體" w:eastAsia="標楷體" w:hAnsi="標楷體"/>
                <w:color w:val="000000" w:themeColor="text1"/>
              </w:rPr>
            </w:pPr>
          </w:p>
        </w:tc>
        <w:tc>
          <w:tcPr>
            <w:tcW w:w="567" w:type="dxa"/>
            <w:tcBorders>
              <w:top w:val="single" w:sz="4" w:space="0" w:color="auto"/>
              <w:left w:val="single" w:sz="4" w:space="0" w:color="auto"/>
              <w:bottom w:val="single" w:sz="8" w:space="0" w:color="auto"/>
              <w:right w:val="single" w:sz="4"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8" w:space="0" w:color="auto"/>
              <w:right w:val="single" w:sz="4"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4" w:space="0" w:color="auto"/>
              <w:left w:val="single" w:sz="4" w:space="0" w:color="auto"/>
              <w:bottom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tcBorders>
              <w:top w:val="single" w:sz="8" w:space="0" w:color="auto"/>
              <w:left w:val="single" w:sz="18" w:space="0" w:color="auto"/>
              <w:right w:val="single" w:sz="8" w:space="0" w:color="auto"/>
            </w:tcBorders>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2298" w:type="dxa"/>
            <w:vMerge w:val="restart"/>
            <w:tcBorders>
              <w:top w:val="single" w:sz="8" w:space="0" w:color="auto"/>
              <w:left w:val="single" w:sz="8" w:space="0" w:color="auto"/>
            </w:tcBorders>
          </w:tcPr>
          <w:p w:rsidR="0017599E" w:rsidRPr="00407C83" w:rsidRDefault="0017599E" w:rsidP="000C069D">
            <w:pPr>
              <w:rPr>
                <w:rFonts w:ascii="標楷體" w:eastAsia="標楷體" w:hAnsi="標楷體"/>
                <w:color w:val="000000" w:themeColor="text1"/>
              </w:rPr>
            </w:pPr>
            <w:r w:rsidRPr="00407C83">
              <w:rPr>
                <w:rFonts w:ascii="標楷體" w:eastAsia="標楷體" w:hAnsi="標楷體" w:hint="eastAsia"/>
                <w:color w:val="000000" w:themeColor="text1"/>
              </w:rPr>
              <w:t>證照達人選拔與獎勵</w:t>
            </w:r>
          </w:p>
        </w:tc>
        <w:tc>
          <w:tcPr>
            <w:tcW w:w="567" w:type="dxa"/>
            <w:tcBorders>
              <w:top w:val="single" w:sz="8" w:space="0" w:color="auto"/>
            </w:tcBorders>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8"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8"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8"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8"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left w:val="single" w:sz="18" w:space="0" w:color="auto"/>
              <w:bottom w:val="single" w:sz="4" w:space="0" w:color="auto"/>
              <w:right w:val="single" w:sz="8"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tcBorders>
              <w:left w:val="single" w:sz="8" w:space="0" w:color="auto"/>
            </w:tcBorders>
          </w:tcPr>
          <w:p w:rsidR="0017599E" w:rsidRPr="00407C83" w:rsidRDefault="0017599E" w:rsidP="000C069D">
            <w:pP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val="restart"/>
            <w:vAlign w:val="center"/>
          </w:tcPr>
          <w:p w:rsidR="0017599E" w:rsidRPr="00407C83" w:rsidRDefault="0017599E" w:rsidP="000C069D">
            <w:pPr>
              <w:jc w:val="center"/>
              <w:rPr>
                <w:rFonts w:ascii="標楷體" w:eastAsia="標楷體" w:hAnsi="標楷體"/>
                <w:color w:val="000000" w:themeColor="text1"/>
              </w:rPr>
            </w:pPr>
            <w:r w:rsidRPr="00407C83">
              <w:rPr>
                <w:rFonts w:ascii="標楷體" w:eastAsia="標楷體" w:hAnsi="標楷體" w:hint="eastAsia"/>
                <w:color w:val="000000" w:themeColor="text1"/>
              </w:rPr>
              <w:t>15</w:t>
            </w:r>
          </w:p>
        </w:tc>
        <w:tc>
          <w:tcPr>
            <w:tcW w:w="2298" w:type="dxa"/>
            <w:vMerge w:val="restart"/>
          </w:tcPr>
          <w:p w:rsidR="0017599E" w:rsidRPr="00407C83" w:rsidRDefault="0017599E" w:rsidP="000C069D">
            <w:pPr>
              <w:rPr>
                <w:rFonts w:ascii="標楷體" w:eastAsia="標楷體" w:hAnsi="標楷體"/>
                <w:color w:val="000000" w:themeColor="text1"/>
              </w:rPr>
            </w:pPr>
            <w:r w:rsidRPr="00407C83">
              <w:rPr>
                <w:rFonts w:ascii="標楷體" w:eastAsia="標楷體" w:hAnsi="標楷體" w:hint="eastAsia"/>
                <w:color w:val="000000" w:themeColor="text1"/>
              </w:rPr>
              <w:t>語言、證照檢定通過獎勵</w:t>
            </w: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bottom w:val="single" w:sz="6" w:space="0" w:color="auto"/>
            </w:tcBorders>
            <w:shd w:val="clear" w:color="auto" w:fill="D9D9D9" w:themeFill="background1" w:themeFillShade="D9"/>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170"/>
        </w:trPr>
        <w:tc>
          <w:tcPr>
            <w:tcW w:w="1388" w:type="dxa"/>
            <w:vMerge/>
            <w:tcBorders>
              <w:bottom w:val="single" w:sz="4" w:space="0" w:color="auto"/>
            </w:tcBorders>
            <w:vAlign w:val="center"/>
          </w:tcPr>
          <w:p w:rsidR="0017599E" w:rsidRPr="00407C83" w:rsidRDefault="0017599E" w:rsidP="000C069D">
            <w:pPr>
              <w:jc w:val="center"/>
              <w:rPr>
                <w:rFonts w:ascii="標楷體" w:eastAsia="標楷體" w:hAnsi="標楷體"/>
                <w:color w:val="000000" w:themeColor="text1"/>
              </w:rPr>
            </w:pPr>
          </w:p>
        </w:tc>
        <w:tc>
          <w:tcPr>
            <w:tcW w:w="2298" w:type="dxa"/>
            <w:vMerge/>
          </w:tcPr>
          <w:p w:rsidR="0017599E" w:rsidRPr="00407C83" w:rsidRDefault="0017599E" w:rsidP="000C069D">
            <w:pPr>
              <w:jc w:val="center"/>
              <w:rPr>
                <w:rFonts w:ascii="標楷體" w:eastAsia="標楷體" w:hAnsi="標楷體"/>
                <w:color w:val="000000" w:themeColor="text1"/>
              </w:rPr>
            </w:pPr>
          </w:p>
        </w:tc>
        <w:tc>
          <w:tcPr>
            <w:tcW w:w="567" w:type="dxa"/>
            <w:vAlign w:val="center"/>
          </w:tcPr>
          <w:p w:rsidR="0017599E" w:rsidRPr="00407C83" w:rsidRDefault="0017599E" w:rsidP="000C069D">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gridSpan w:val="2"/>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0"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tcBorders>
              <w:top w:val="single" w:sz="6" w:space="0" w:color="auto"/>
            </w:tcBorders>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c>
          <w:tcPr>
            <w:tcW w:w="461" w:type="dxa"/>
            <w:shd w:val="clear" w:color="auto" w:fill="auto"/>
            <w:vAlign w:val="center"/>
          </w:tcPr>
          <w:p w:rsidR="0017599E" w:rsidRPr="00407C83" w:rsidRDefault="0017599E" w:rsidP="000C069D">
            <w:pPr>
              <w:widowControl/>
              <w:spacing w:line="240" w:lineRule="exact"/>
              <w:jc w:val="center"/>
              <w:rPr>
                <w:rFonts w:ascii="標楷體" w:eastAsia="標楷體" w:hAnsi="標楷體"/>
                <w:color w:val="000000" w:themeColor="text1"/>
                <w:kern w:val="0"/>
              </w:rPr>
            </w:pPr>
          </w:p>
        </w:tc>
      </w:tr>
      <w:tr w:rsidR="00407C83" w:rsidRPr="00407C83" w:rsidTr="000C069D">
        <w:trPr>
          <w:cantSplit/>
          <w:trHeight w:val="500"/>
        </w:trPr>
        <w:tc>
          <w:tcPr>
            <w:tcW w:w="9781" w:type="dxa"/>
            <w:gridSpan w:val="16"/>
            <w:tcBorders>
              <w:top w:val="single" w:sz="4" w:space="0" w:color="auto"/>
              <w:bottom w:val="single" w:sz="18" w:space="0" w:color="auto"/>
            </w:tcBorders>
          </w:tcPr>
          <w:p w:rsidR="0017599E" w:rsidRPr="00407C83" w:rsidRDefault="0017599E" w:rsidP="000C1730">
            <w:pPr>
              <w:widowControl/>
              <w:ind w:leftChars="100" w:left="1560" w:hangingChars="550" w:hanging="1320"/>
              <w:rPr>
                <w:rFonts w:ascii="標楷體" w:eastAsia="標楷體" w:hAnsi="標楷體"/>
                <w:color w:val="000000" w:themeColor="text1"/>
              </w:rPr>
            </w:pPr>
            <w:r w:rsidRPr="00407C83">
              <w:rPr>
                <w:rFonts w:ascii="標楷體" w:eastAsia="標楷體" w:hAnsi="標楷體"/>
                <w:color w:val="000000" w:themeColor="text1"/>
              </w:rPr>
              <w:t>填表說明：1.子計畫工作項目</w:t>
            </w:r>
            <w:proofErr w:type="gramStart"/>
            <w:r w:rsidRPr="00407C83">
              <w:rPr>
                <w:rFonts w:ascii="標楷體" w:eastAsia="標楷體" w:hAnsi="標楷體"/>
                <w:color w:val="000000" w:themeColor="text1"/>
              </w:rPr>
              <w:t>臚</w:t>
            </w:r>
            <w:proofErr w:type="gramEnd"/>
            <w:r w:rsidRPr="00407C83">
              <w:rPr>
                <w:rFonts w:ascii="標楷體" w:eastAsia="標楷體" w:hAnsi="標楷體"/>
                <w:color w:val="000000" w:themeColor="text1"/>
              </w:rPr>
              <w:t>列以擇要簡明為原則。</w:t>
            </w:r>
          </w:p>
          <w:p w:rsidR="0017599E" w:rsidRPr="00407C83" w:rsidRDefault="0017599E" w:rsidP="000C1730">
            <w:pPr>
              <w:widowControl/>
              <w:ind w:leftChars="650" w:left="1718" w:hangingChars="66" w:hanging="158"/>
              <w:rPr>
                <w:rFonts w:ascii="標楷體" w:eastAsia="標楷體" w:hAnsi="標楷體"/>
                <w:color w:val="000000" w:themeColor="text1"/>
              </w:rPr>
            </w:pPr>
            <w:r w:rsidRPr="00407C83">
              <w:rPr>
                <w:rFonts w:ascii="標楷體" w:eastAsia="標楷體" w:hAnsi="標楷體"/>
                <w:color w:val="000000" w:themeColor="text1"/>
              </w:rPr>
              <w:t>2.各子計畫應珍視資源並依預定進度定期召開會議管控進度。</w:t>
            </w:r>
          </w:p>
        </w:tc>
      </w:tr>
    </w:tbl>
    <w:p w:rsidR="00A55810" w:rsidRPr="00407C83" w:rsidRDefault="00A55810" w:rsidP="0017599E">
      <w:pPr>
        <w:tabs>
          <w:tab w:val="num" w:pos="720"/>
        </w:tabs>
        <w:spacing w:beforeLines="50" w:before="120" w:afterLines="50" w:after="120" w:line="400" w:lineRule="exact"/>
        <w:rPr>
          <w:rFonts w:ascii="標楷體" w:eastAsia="標楷體" w:hAnsi="標楷體"/>
          <w:bCs/>
          <w:color w:val="000000" w:themeColor="text1"/>
        </w:rPr>
      </w:pPr>
    </w:p>
    <w:p w:rsidR="00A55810" w:rsidRPr="00407C83" w:rsidRDefault="00A55810" w:rsidP="0017599E">
      <w:pPr>
        <w:tabs>
          <w:tab w:val="num" w:pos="720"/>
        </w:tabs>
        <w:spacing w:beforeLines="50" w:before="120" w:afterLines="50" w:after="120" w:line="400" w:lineRule="exact"/>
        <w:rPr>
          <w:rFonts w:ascii="標楷體" w:eastAsia="標楷體" w:hAnsi="標楷體"/>
          <w:bCs/>
          <w:color w:val="000000" w:themeColor="text1"/>
        </w:rPr>
      </w:pPr>
    </w:p>
    <w:p w:rsidR="00A55810" w:rsidRPr="00407C83" w:rsidRDefault="00A55810" w:rsidP="0017599E">
      <w:pPr>
        <w:tabs>
          <w:tab w:val="num" w:pos="720"/>
        </w:tabs>
        <w:spacing w:beforeLines="50" w:before="120" w:afterLines="50" w:after="120" w:line="400" w:lineRule="exact"/>
        <w:rPr>
          <w:rFonts w:ascii="標楷體" w:eastAsia="標楷體" w:hAnsi="標楷體"/>
          <w:bCs/>
          <w:color w:val="000000" w:themeColor="text1"/>
        </w:rPr>
      </w:pPr>
    </w:p>
    <w:p w:rsidR="00F17CC6" w:rsidRPr="00407C83" w:rsidRDefault="00F17CC6" w:rsidP="0017599E">
      <w:pPr>
        <w:tabs>
          <w:tab w:val="num" w:pos="720"/>
        </w:tabs>
        <w:spacing w:beforeLines="50" w:before="120" w:afterLines="50" w:after="120" w:line="400" w:lineRule="exact"/>
        <w:rPr>
          <w:rFonts w:ascii="標楷體" w:eastAsia="標楷體" w:hAnsi="標楷體"/>
          <w:bCs/>
          <w:color w:val="000000" w:themeColor="text1"/>
        </w:rPr>
      </w:pPr>
    </w:p>
    <w:p w:rsidR="0017599E" w:rsidRPr="00407C83" w:rsidRDefault="0017599E" w:rsidP="0017599E">
      <w:pPr>
        <w:tabs>
          <w:tab w:val="num" w:pos="720"/>
        </w:tabs>
        <w:spacing w:beforeLines="50" w:before="120" w:afterLines="50" w:after="120" w:line="400" w:lineRule="exact"/>
        <w:rPr>
          <w:rFonts w:ascii="標楷體" w:eastAsia="標楷體" w:hAnsi="標楷體"/>
          <w:bCs/>
          <w:color w:val="000000" w:themeColor="text1"/>
          <w:kern w:val="0"/>
          <w:bdr w:val="single" w:sz="4" w:space="0" w:color="auto"/>
        </w:rPr>
      </w:pPr>
      <w:r w:rsidRPr="00407C83">
        <w:rPr>
          <w:rFonts w:ascii="標楷體" w:eastAsia="標楷體" w:hAnsi="標楷體"/>
          <w:bCs/>
          <w:color w:val="000000" w:themeColor="text1"/>
        </w:rPr>
        <w:lastRenderedPageBreak/>
        <w:t>十一、獎勵與考核</w:t>
      </w:r>
    </w:p>
    <w:p w:rsidR="00746270" w:rsidRPr="00407C83" w:rsidRDefault="00746270" w:rsidP="00746270">
      <w:pPr>
        <w:spacing w:line="400" w:lineRule="exact"/>
        <w:ind w:left="742" w:hangingChars="309" w:hanging="742"/>
        <w:jc w:val="both"/>
        <w:rPr>
          <w:rFonts w:eastAsia="標楷體"/>
          <w:bCs/>
          <w:color w:val="000000" w:themeColor="text1"/>
          <w:kern w:val="0"/>
        </w:rPr>
      </w:pPr>
      <w:r w:rsidRPr="00407C83">
        <w:rPr>
          <w:rFonts w:eastAsia="標楷體" w:hint="eastAsia"/>
          <w:bCs/>
          <w:color w:val="000000" w:themeColor="text1"/>
          <w:kern w:val="0"/>
        </w:rPr>
        <w:t>(</w:t>
      </w:r>
      <w:r w:rsidRPr="00407C83">
        <w:rPr>
          <w:rFonts w:eastAsia="標楷體" w:hint="eastAsia"/>
          <w:bCs/>
          <w:color w:val="000000" w:themeColor="text1"/>
          <w:kern w:val="0"/>
        </w:rPr>
        <w:t>一</w:t>
      </w:r>
      <w:proofErr w:type="gramStart"/>
      <w:r w:rsidRPr="00407C83">
        <w:rPr>
          <w:rFonts w:eastAsia="標楷體" w:hint="eastAsia"/>
          <w:bCs/>
          <w:color w:val="000000" w:themeColor="text1"/>
          <w:kern w:val="0"/>
        </w:rPr>
        <w:t>）</w:t>
      </w:r>
      <w:proofErr w:type="gramEnd"/>
      <w:r w:rsidRPr="00407C83">
        <w:rPr>
          <w:rFonts w:eastAsia="標楷體" w:hint="eastAsia"/>
          <w:bCs/>
          <w:color w:val="000000" w:themeColor="text1"/>
          <w:kern w:val="0"/>
        </w:rPr>
        <w:t>學生技藝能力：</w:t>
      </w:r>
    </w:p>
    <w:p w:rsidR="00746270" w:rsidRPr="00407C83" w:rsidRDefault="00746270" w:rsidP="0034346F">
      <w:pPr>
        <w:spacing w:line="400" w:lineRule="exact"/>
        <w:ind w:left="742" w:hangingChars="309" w:hanging="742"/>
        <w:jc w:val="both"/>
        <w:rPr>
          <w:rFonts w:ascii="標楷體" w:eastAsia="標楷體" w:hAnsi="標楷體"/>
          <w:color w:val="000000" w:themeColor="text1"/>
        </w:rPr>
      </w:pPr>
      <w:r w:rsidRPr="00407C83">
        <w:rPr>
          <w:rFonts w:eastAsia="標楷體" w:hint="eastAsia"/>
          <w:bCs/>
          <w:color w:val="000000" w:themeColor="text1"/>
          <w:kern w:val="0"/>
        </w:rPr>
        <w:t xml:space="preserve">    </w:t>
      </w:r>
      <w:r w:rsidRPr="00407C83">
        <w:rPr>
          <w:rFonts w:ascii="標楷體" w:eastAsia="標楷體" w:hAnsi="標楷體" w:hint="eastAsia"/>
          <w:color w:val="000000" w:themeColor="text1"/>
        </w:rPr>
        <w:t>1.技藝競賽選手獎勵：全國商科技藝競賽獲獎師生給予敘獎，</w:t>
      </w:r>
      <w:r w:rsidR="0034346F">
        <w:rPr>
          <w:rFonts w:ascii="標楷體" w:eastAsia="標楷體" w:hAnsi="標楷體" w:hint="eastAsia"/>
          <w:color w:val="000000" w:themeColor="text1"/>
        </w:rPr>
        <w:t>獲獎學生每名頒發獎勵金5,000元。</w:t>
      </w:r>
    </w:p>
    <w:p w:rsidR="00746270" w:rsidRPr="00407C83" w:rsidRDefault="00746270" w:rsidP="00746270">
      <w:pPr>
        <w:spacing w:line="400" w:lineRule="exact"/>
        <w:ind w:leftChars="204" w:left="742" w:hangingChars="105" w:hanging="252"/>
        <w:jc w:val="both"/>
        <w:rPr>
          <w:rFonts w:ascii="標楷體" w:eastAsia="標楷體" w:hAnsi="標楷體"/>
          <w:color w:val="000000" w:themeColor="text1"/>
        </w:rPr>
      </w:pPr>
      <w:r w:rsidRPr="00407C83">
        <w:rPr>
          <w:rFonts w:ascii="標楷體" w:eastAsia="標楷體" w:hAnsi="標楷體" w:hint="eastAsia"/>
          <w:color w:val="000000" w:themeColor="text1"/>
        </w:rPr>
        <w:t>2.乙級檢定獎勵：取得電腦軟體應用、會計事務-</w:t>
      </w:r>
      <w:proofErr w:type="gramStart"/>
      <w:r w:rsidRPr="00407C83">
        <w:rPr>
          <w:rFonts w:ascii="標楷體" w:eastAsia="標楷體" w:hAnsi="標楷體" w:hint="eastAsia"/>
          <w:color w:val="000000" w:themeColor="text1"/>
        </w:rPr>
        <w:t>資訊項乙級</w:t>
      </w:r>
      <w:proofErr w:type="gramEnd"/>
      <w:r w:rsidRPr="00407C83">
        <w:rPr>
          <w:rFonts w:ascii="標楷體" w:eastAsia="標楷體" w:hAnsi="標楷體" w:hint="eastAsia"/>
          <w:color w:val="000000" w:themeColor="text1"/>
        </w:rPr>
        <w:t>證照學生，</w:t>
      </w:r>
      <w:proofErr w:type="gramStart"/>
      <w:r w:rsidRPr="00407C83">
        <w:rPr>
          <w:rFonts w:ascii="標楷體" w:eastAsia="標楷體" w:hAnsi="標楷體" w:hint="eastAsia"/>
          <w:color w:val="000000" w:themeColor="text1"/>
        </w:rPr>
        <w:t>每名頒</w:t>
      </w:r>
      <w:proofErr w:type="gramEnd"/>
      <w:r w:rsidRPr="00407C83">
        <w:rPr>
          <w:rFonts w:ascii="標楷體" w:eastAsia="標楷體" w:hAnsi="標楷體" w:hint="eastAsia"/>
          <w:color w:val="000000" w:themeColor="text1"/>
        </w:rPr>
        <w:t xml:space="preserve">               發獎勵金1,000元（視通過人數調整），學生及輔導教師依本校「輔導技能檢定實施要點」敘獎。</w:t>
      </w:r>
    </w:p>
    <w:p w:rsidR="00746270" w:rsidRPr="00407C83" w:rsidRDefault="00746270" w:rsidP="00A55810">
      <w:pPr>
        <w:spacing w:line="400" w:lineRule="exact"/>
        <w:ind w:leftChars="198" w:left="741" w:hangingChars="111" w:hanging="266"/>
        <w:jc w:val="both"/>
        <w:rPr>
          <w:rFonts w:ascii="標楷體" w:eastAsia="標楷體" w:hAnsi="標楷體"/>
          <w:color w:val="000000" w:themeColor="text1"/>
        </w:rPr>
      </w:pPr>
      <w:r w:rsidRPr="00407C83">
        <w:rPr>
          <w:rFonts w:ascii="標楷體" w:eastAsia="標楷體" w:hAnsi="標楷體" w:hint="eastAsia"/>
          <w:color w:val="000000" w:themeColor="text1"/>
        </w:rPr>
        <w:t>3.選拔證照達人：應屆畢業生獲得各類證照總積分，選拔證照達人10名(積分                相同時得增額錄取)，每名頒發獎勵金</w:t>
      </w:r>
      <w:r w:rsidRPr="00407C83">
        <w:rPr>
          <w:rFonts w:ascii="標楷體" w:eastAsia="標楷體" w:hAnsi="標楷體"/>
          <w:color w:val="000000" w:themeColor="text1"/>
        </w:rPr>
        <w:t>1,000</w:t>
      </w:r>
      <w:r w:rsidRPr="00407C83">
        <w:rPr>
          <w:rFonts w:ascii="標楷體" w:eastAsia="標楷體" w:hAnsi="標楷體" w:hint="eastAsia"/>
          <w:color w:val="000000" w:themeColor="text1"/>
        </w:rPr>
        <w:t>元。</w:t>
      </w:r>
    </w:p>
    <w:p w:rsidR="00746270" w:rsidRPr="00407C83" w:rsidRDefault="00746270" w:rsidP="00A55810">
      <w:pPr>
        <w:spacing w:line="400" w:lineRule="exact"/>
        <w:ind w:left="2268" w:hangingChars="945" w:hanging="2268"/>
        <w:rPr>
          <w:rFonts w:ascii="標楷體" w:eastAsia="標楷體" w:hAnsi="標楷體"/>
          <w:color w:val="000000" w:themeColor="text1"/>
        </w:rPr>
      </w:pPr>
      <w:r w:rsidRPr="00407C83">
        <w:rPr>
          <w:rFonts w:eastAsia="標楷體" w:hint="eastAsia"/>
          <w:bCs/>
          <w:color w:val="000000" w:themeColor="text1"/>
          <w:kern w:val="0"/>
        </w:rPr>
        <w:t>(</w:t>
      </w:r>
      <w:r w:rsidRPr="00407C83">
        <w:rPr>
          <w:rFonts w:eastAsia="標楷體" w:hint="eastAsia"/>
          <w:bCs/>
          <w:color w:val="000000" w:themeColor="text1"/>
          <w:kern w:val="0"/>
        </w:rPr>
        <w:t>二</w:t>
      </w:r>
      <w:r w:rsidRPr="00407C83">
        <w:rPr>
          <w:rFonts w:eastAsia="標楷體" w:hint="eastAsia"/>
          <w:bCs/>
          <w:color w:val="000000" w:themeColor="text1"/>
          <w:kern w:val="0"/>
        </w:rPr>
        <w:t xml:space="preserve">) </w:t>
      </w:r>
      <w:r w:rsidRPr="00407C83">
        <w:rPr>
          <w:rFonts w:eastAsia="標楷體" w:hint="eastAsia"/>
          <w:bCs/>
          <w:color w:val="000000" w:themeColor="text1"/>
          <w:kern w:val="0"/>
        </w:rPr>
        <w:t>專業課程成果：</w:t>
      </w:r>
      <w:r w:rsidRPr="00407C83">
        <w:rPr>
          <w:rFonts w:ascii="標楷體" w:eastAsia="標楷體" w:hAnsi="標楷體" w:hint="eastAsia"/>
          <w:color w:val="000000" w:themeColor="text1"/>
        </w:rPr>
        <w:t>全國高職學生專題暨創意製作競賽獎勵，依本校「專題製作競賽實施辦法」敘獎，獎勵金視得獎人數與得獎階段調整。</w:t>
      </w:r>
    </w:p>
    <w:p w:rsidR="00746270" w:rsidRPr="00407C83" w:rsidRDefault="00746270" w:rsidP="00A55810">
      <w:pPr>
        <w:spacing w:line="400" w:lineRule="exact"/>
        <w:ind w:leftChars="237" w:left="1229" w:hangingChars="275" w:hanging="660"/>
        <w:jc w:val="both"/>
        <w:rPr>
          <w:rFonts w:ascii="標楷體" w:eastAsia="標楷體" w:hAnsi="標楷體"/>
          <w:color w:val="000000" w:themeColor="text1"/>
        </w:rPr>
      </w:pPr>
      <w:r w:rsidRPr="00407C83">
        <w:rPr>
          <w:rFonts w:ascii="標楷體" w:eastAsia="標楷體" w:hAnsi="標楷體" w:hint="eastAsia"/>
          <w:color w:val="000000" w:themeColor="text1"/>
        </w:rPr>
        <w:t>1.複賽：頒發優勝每組獎勵金</w:t>
      </w:r>
      <w:r w:rsidRPr="00407C83">
        <w:rPr>
          <w:rFonts w:ascii="標楷體" w:eastAsia="標楷體" w:hAnsi="標楷體"/>
          <w:color w:val="000000" w:themeColor="text1"/>
        </w:rPr>
        <w:t>2</w:t>
      </w:r>
      <w:r w:rsidRPr="00407C83">
        <w:rPr>
          <w:rFonts w:ascii="標楷體" w:eastAsia="標楷體" w:hAnsi="標楷體" w:hint="eastAsia"/>
          <w:color w:val="000000" w:themeColor="text1"/>
        </w:rPr>
        <w:t>,</w:t>
      </w:r>
      <w:r w:rsidRPr="00407C83">
        <w:rPr>
          <w:rFonts w:ascii="標楷體" w:eastAsia="標楷體" w:hAnsi="標楷體"/>
          <w:color w:val="000000" w:themeColor="text1"/>
        </w:rPr>
        <w:t>000</w:t>
      </w:r>
      <w:r w:rsidRPr="00407C83">
        <w:rPr>
          <w:rFonts w:ascii="標楷體" w:eastAsia="標楷體" w:hAnsi="標楷體" w:hint="eastAsia"/>
          <w:color w:val="000000" w:themeColor="text1"/>
        </w:rPr>
        <w:t>元；頒發佳作每組獎勵金</w:t>
      </w:r>
      <w:r w:rsidRPr="00407C83">
        <w:rPr>
          <w:rFonts w:ascii="標楷體" w:eastAsia="標楷體" w:hAnsi="標楷體"/>
          <w:color w:val="000000" w:themeColor="text1"/>
        </w:rPr>
        <w:t>1</w:t>
      </w:r>
      <w:r w:rsidRPr="00407C83">
        <w:rPr>
          <w:rFonts w:ascii="標楷體" w:eastAsia="標楷體" w:hAnsi="標楷體" w:hint="eastAsia"/>
          <w:color w:val="000000" w:themeColor="text1"/>
        </w:rPr>
        <w:t>,</w:t>
      </w:r>
      <w:r w:rsidRPr="00407C83">
        <w:rPr>
          <w:rFonts w:ascii="標楷體" w:eastAsia="標楷體" w:hAnsi="標楷體"/>
          <w:color w:val="000000" w:themeColor="text1"/>
        </w:rPr>
        <w:t>000</w:t>
      </w:r>
      <w:r w:rsidRPr="00407C83">
        <w:rPr>
          <w:rFonts w:ascii="標楷體" w:eastAsia="標楷體" w:hAnsi="標楷體" w:hint="eastAsia"/>
          <w:color w:val="000000" w:themeColor="text1"/>
        </w:rPr>
        <w:t>元。</w:t>
      </w:r>
    </w:p>
    <w:p w:rsidR="00746270" w:rsidRPr="00407C83" w:rsidRDefault="00746270" w:rsidP="00A55810">
      <w:pPr>
        <w:spacing w:line="400" w:lineRule="exact"/>
        <w:ind w:leftChars="237" w:left="1229" w:hangingChars="275" w:hanging="660"/>
        <w:jc w:val="both"/>
        <w:rPr>
          <w:rFonts w:ascii="標楷體" w:eastAsia="標楷體" w:hAnsi="標楷體"/>
          <w:color w:val="000000" w:themeColor="text1"/>
        </w:rPr>
      </w:pPr>
      <w:r w:rsidRPr="00407C83">
        <w:rPr>
          <w:rFonts w:ascii="標楷體" w:eastAsia="標楷體" w:hAnsi="標楷體" w:hint="eastAsia"/>
          <w:color w:val="000000" w:themeColor="text1"/>
        </w:rPr>
        <w:t>2.決賽：頒發前三名每組獎勵金</w:t>
      </w:r>
      <w:r w:rsidRPr="00407C83">
        <w:rPr>
          <w:rFonts w:ascii="標楷體" w:eastAsia="標楷體" w:hAnsi="標楷體"/>
          <w:color w:val="000000" w:themeColor="text1"/>
        </w:rPr>
        <w:t>5</w:t>
      </w:r>
      <w:r w:rsidRPr="00407C83">
        <w:rPr>
          <w:rFonts w:ascii="標楷體" w:eastAsia="標楷體" w:hAnsi="標楷體" w:hint="eastAsia"/>
          <w:color w:val="000000" w:themeColor="text1"/>
        </w:rPr>
        <w:t>,</w:t>
      </w:r>
      <w:r w:rsidRPr="00407C83">
        <w:rPr>
          <w:rFonts w:ascii="標楷體" w:eastAsia="標楷體" w:hAnsi="標楷體"/>
          <w:color w:val="000000" w:themeColor="text1"/>
        </w:rPr>
        <w:t>000</w:t>
      </w:r>
      <w:r w:rsidRPr="00407C83">
        <w:rPr>
          <w:rFonts w:ascii="標楷體" w:eastAsia="標楷體" w:hAnsi="標楷體" w:hint="eastAsia"/>
          <w:color w:val="000000" w:themeColor="text1"/>
        </w:rPr>
        <w:t>元；頒發佳作每組獎勵金</w:t>
      </w:r>
      <w:r w:rsidRPr="00407C83">
        <w:rPr>
          <w:rFonts w:ascii="標楷體" w:eastAsia="標楷體" w:hAnsi="標楷體"/>
          <w:color w:val="000000" w:themeColor="text1"/>
        </w:rPr>
        <w:t>3</w:t>
      </w:r>
      <w:r w:rsidRPr="00407C83">
        <w:rPr>
          <w:rFonts w:ascii="標楷體" w:eastAsia="標楷體" w:hAnsi="標楷體" w:hint="eastAsia"/>
          <w:color w:val="000000" w:themeColor="text1"/>
        </w:rPr>
        <w:t>,</w:t>
      </w:r>
      <w:r w:rsidRPr="00407C83">
        <w:rPr>
          <w:rFonts w:ascii="標楷體" w:eastAsia="標楷體" w:hAnsi="標楷體"/>
          <w:color w:val="000000" w:themeColor="text1"/>
        </w:rPr>
        <w:t>000</w:t>
      </w:r>
      <w:r w:rsidRPr="00407C83">
        <w:rPr>
          <w:rFonts w:ascii="標楷體" w:eastAsia="標楷體" w:hAnsi="標楷體" w:hint="eastAsia"/>
          <w:color w:val="000000" w:themeColor="text1"/>
        </w:rPr>
        <w:t>元。</w:t>
      </w:r>
    </w:p>
    <w:p w:rsidR="00746270" w:rsidRPr="00407C83" w:rsidRDefault="00746270" w:rsidP="00A55810">
      <w:pPr>
        <w:spacing w:line="400" w:lineRule="exact"/>
        <w:ind w:left="2693" w:hangingChars="1122" w:hanging="2693"/>
        <w:rPr>
          <w:rFonts w:ascii="標楷體" w:eastAsia="標楷體" w:hAnsi="標楷體"/>
          <w:color w:val="000000" w:themeColor="text1"/>
        </w:rPr>
      </w:pPr>
      <w:r w:rsidRPr="00407C83">
        <w:rPr>
          <w:rFonts w:eastAsia="標楷體" w:hint="eastAsia"/>
          <w:bCs/>
          <w:color w:val="000000" w:themeColor="text1"/>
          <w:kern w:val="0"/>
        </w:rPr>
        <w:t>(</w:t>
      </w:r>
      <w:r w:rsidRPr="00407C83">
        <w:rPr>
          <w:rFonts w:eastAsia="標楷體" w:hint="eastAsia"/>
          <w:bCs/>
          <w:color w:val="000000" w:themeColor="text1"/>
          <w:kern w:val="0"/>
        </w:rPr>
        <w:t>三</w:t>
      </w:r>
      <w:r w:rsidRPr="00407C83">
        <w:rPr>
          <w:rFonts w:eastAsia="標楷體" w:hint="eastAsia"/>
          <w:bCs/>
          <w:color w:val="000000" w:themeColor="text1"/>
          <w:kern w:val="0"/>
        </w:rPr>
        <w:t xml:space="preserve">) </w:t>
      </w:r>
      <w:r w:rsidRPr="00407C83">
        <w:rPr>
          <w:rFonts w:eastAsia="標楷體" w:hint="eastAsia"/>
          <w:bCs/>
          <w:color w:val="000000" w:themeColor="text1"/>
          <w:kern w:val="0"/>
        </w:rPr>
        <w:t>非語言類校際競賽：</w:t>
      </w:r>
      <w:r w:rsidRPr="00407C83">
        <w:rPr>
          <w:rFonts w:ascii="標楷體" w:eastAsia="標楷體" w:hAnsi="標楷體" w:hint="eastAsia"/>
          <w:color w:val="000000" w:themeColor="text1"/>
        </w:rPr>
        <w:t>包含小論文比賽等獲獎，主辦單位未發給獎金者，本計畫發給獎勵金鼓勵（獎勵金視得獎人數調整）。榮獲前三名每人獎勵金500元，佳作每人獎勵金300元，並記嘉獎乙次，指導教師記嘉獎乙次。</w:t>
      </w:r>
    </w:p>
    <w:p w:rsidR="00746270" w:rsidRPr="00407C83" w:rsidRDefault="00746270" w:rsidP="00746270">
      <w:pPr>
        <w:spacing w:line="400" w:lineRule="exact"/>
        <w:rPr>
          <w:rFonts w:eastAsia="標楷體"/>
          <w:bCs/>
          <w:color w:val="000000" w:themeColor="text1"/>
          <w:kern w:val="0"/>
        </w:rPr>
      </w:pPr>
      <w:r w:rsidRPr="00407C83">
        <w:rPr>
          <w:rFonts w:eastAsia="標楷體" w:hint="eastAsia"/>
          <w:bCs/>
          <w:color w:val="000000" w:themeColor="text1"/>
          <w:kern w:val="0"/>
        </w:rPr>
        <w:t>(</w:t>
      </w:r>
      <w:r w:rsidRPr="00407C83">
        <w:rPr>
          <w:rFonts w:eastAsia="標楷體" w:hint="eastAsia"/>
          <w:bCs/>
          <w:color w:val="000000" w:themeColor="text1"/>
          <w:kern w:val="0"/>
        </w:rPr>
        <w:t>四</w:t>
      </w:r>
      <w:r w:rsidRPr="00407C83">
        <w:rPr>
          <w:rFonts w:eastAsia="標楷體" w:hint="eastAsia"/>
          <w:bCs/>
          <w:color w:val="000000" w:themeColor="text1"/>
          <w:kern w:val="0"/>
        </w:rPr>
        <w:t xml:space="preserve">) </w:t>
      </w:r>
      <w:r w:rsidRPr="00407C83">
        <w:rPr>
          <w:rFonts w:eastAsia="標楷體" w:hint="eastAsia"/>
          <w:bCs/>
          <w:color w:val="000000" w:themeColor="text1"/>
          <w:kern w:val="0"/>
        </w:rPr>
        <w:t>英語文語言檢定：依本校「</w:t>
      </w:r>
      <w:r w:rsidRPr="00407C83">
        <w:rPr>
          <w:rFonts w:ascii="標楷體" w:eastAsia="標楷體" w:hAnsi="標楷體" w:hint="eastAsia"/>
          <w:color w:val="000000" w:themeColor="text1"/>
        </w:rPr>
        <w:t>輔導技能檢定實施要點</w:t>
      </w:r>
      <w:r w:rsidRPr="00407C83">
        <w:rPr>
          <w:rFonts w:eastAsia="標楷體" w:hint="eastAsia"/>
          <w:bCs/>
          <w:color w:val="000000" w:themeColor="text1"/>
          <w:kern w:val="0"/>
        </w:rPr>
        <w:t>」敘獎，獎勵金視合格人數調整。</w:t>
      </w:r>
    </w:p>
    <w:p w:rsidR="00746270" w:rsidRPr="00407C83" w:rsidRDefault="00746270" w:rsidP="00A55810">
      <w:pPr>
        <w:spacing w:line="400" w:lineRule="exact"/>
        <w:ind w:leftChars="232" w:left="847" w:hangingChars="121" w:hanging="290"/>
        <w:jc w:val="both"/>
        <w:rPr>
          <w:rFonts w:ascii="標楷體" w:eastAsia="標楷體" w:hAnsi="標楷體"/>
          <w:color w:val="000000" w:themeColor="text1"/>
        </w:rPr>
      </w:pPr>
      <w:r w:rsidRPr="00407C83">
        <w:rPr>
          <w:rFonts w:ascii="標楷體" w:eastAsia="標楷體" w:hAnsi="標楷體" w:hint="eastAsia"/>
          <w:color w:val="000000" w:themeColor="text1"/>
        </w:rPr>
        <w:t>1.通過商教會二級、GEPT中級初試、TOEIC Bridge152分、TOEIC400分以上者，發予獎勵金500元。</w:t>
      </w:r>
    </w:p>
    <w:p w:rsidR="00746270" w:rsidRPr="00407C83" w:rsidRDefault="00746270" w:rsidP="00A55810">
      <w:pPr>
        <w:spacing w:line="400" w:lineRule="exact"/>
        <w:ind w:leftChars="232" w:left="847" w:hangingChars="121" w:hanging="290"/>
        <w:jc w:val="both"/>
        <w:rPr>
          <w:rFonts w:ascii="標楷體" w:eastAsia="標楷體" w:hAnsi="標楷體"/>
          <w:color w:val="000000" w:themeColor="text1"/>
        </w:rPr>
      </w:pPr>
      <w:r w:rsidRPr="00407C83">
        <w:rPr>
          <w:rFonts w:ascii="標楷體" w:eastAsia="標楷體" w:hAnsi="標楷體" w:hint="eastAsia"/>
          <w:color w:val="000000" w:themeColor="text1"/>
        </w:rPr>
        <w:t>2.通過商教會一級、GEPT中級</w:t>
      </w:r>
      <w:proofErr w:type="gramStart"/>
      <w:r w:rsidRPr="00407C83">
        <w:rPr>
          <w:rFonts w:ascii="標楷體" w:eastAsia="標楷體" w:hAnsi="標楷體" w:hint="eastAsia"/>
          <w:color w:val="000000" w:themeColor="text1"/>
        </w:rPr>
        <w:t>複</w:t>
      </w:r>
      <w:proofErr w:type="gramEnd"/>
      <w:r w:rsidRPr="00407C83">
        <w:rPr>
          <w:rFonts w:ascii="標楷體" w:eastAsia="標楷體" w:hAnsi="標楷體" w:hint="eastAsia"/>
          <w:color w:val="000000" w:themeColor="text1"/>
        </w:rPr>
        <w:t>試、TOEIC Bridge170分、TOEIC550分以上，發予獎勵金1,000元。</w:t>
      </w:r>
    </w:p>
    <w:p w:rsidR="00746270" w:rsidRPr="00407C83" w:rsidRDefault="00746270" w:rsidP="00A55810">
      <w:pPr>
        <w:spacing w:line="400" w:lineRule="exact"/>
        <w:ind w:leftChars="232" w:left="847" w:hangingChars="121" w:hanging="290"/>
        <w:jc w:val="both"/>
        <w:rPr>
          <w:rFonts w:ascii="標楷體" w:eastAsia="標楷體" w:hAnsi="標楷體"/>
          <w:color w:val="000000" w:themeColor="text1"/>
        </w:rPr>
      </w:pPr>
      <w:r w:rsidRPr="00407C83">
        <w:rPr>
          <w:rFonts w:ascii="標楷體" w:eastAsia="標楷體" w:hAnsi="標楷體" w:hint="eastAsia"/>
          <w:color w:val="000000" w:themeColor="text1"/>
        </w:rPr>
        <w:t>3.其他檢測比照行政院民國95年4月4日公佈之「公務人員英語檢測</w:t>
      </w:r>
      <w:proofErr w:type="gramStart"/>
      <w:r w:rsidRPr="00407C83">
        <w:rPr>
          <w:rFonts w:ascii="標楷體" w:eastAsia="標楷體" w:hAnsi="標楷體" w:hint="eastAsia"/>
          <w:color w:val="000000" w:themeColor="text1"/>
        </w:rPr>
        <w:t>陞</w:t>
      </w:r>
      <w:proofErr w:type="gramEnd"/>
      <w:r w:rsidRPr="00407C83">
        <w:rPr>
          <w:rFonts w:ascii="標楷體" w:eastAsia="標楷體" w:hAnsi="標楷體" w:hint="eastAsia"/>
          <w:color w:val="000000" w:themeColor="text1"/>
        </w:rPr>
        <w:t>任評分計分標準對照表」作適度調整。</w:t>
      </w:r>
    </w:p>
    <w:p w:rsidR="00746270" w:rsidRPr="00407C83" w:rsidRDefault="00746270" w:rsidP="00746270">
      <w:pPr>
        <w:spacing w:line="400" w:lineRule="exact"/>
        <w:rPr>
          <w:rFonts w:eastAsia="標楷體"/>
          <w:bCs/>
          <w:color w:val="000000" w:themeColor="text1"/>
          <w:kern w:val="0"/>
        </w:rPr>
      </w:pPr>
      <w:r w:rsidRPr="00407C83">
        <w:rPr>
          <w:rFonts w:eastAsia="標楷體" w:hint="eastAsia"/>
          <w:bCs/>
          <w:color w:val="000000" w:themeColor="text1"/>
          <w:kern w:val="0"/>
        </w:rPr>
        <w:t>(</w:t>
      </w:r>
      <w:r w:rsidRPr="00407C83">
        <w:rPr>
          <w:rFonts w:eastAsia="標楷體" w:hint="eastAsia"/>
          <w:bCs/>
          <w:color w:val="000000" w:themeColor="text1"/>
          <w:kern w:val="0"/>
        </w:rPr>
        <w:t>五</w:t>
      </w:r>
      <w:r w:rsidRPr="00407C83">
        <w:rPr>
          <w:rFonts w:eastAsia="標楷體" w:hint="eastAsia"/>
          <w:bCs/>
          <w:color w:val="000000" w:themeColor="text1"/>
          <w:kern w:val="0"/>
        </w:rPr>
        <w:t xml:space="preserve">) </w:t>
      </w:r>
      <w:r w:rsidRPr="00407C83">
        <w:rPr>
          <w:rFonts w:eastAsia="標楷體" w:hint="eastAsia"/>
          <w:bCs/>
          <w:color w:val="000000" w:themeColor="text1"/>
          <w:kern w:val="0"/>
        </w:rPr>
        <w:t>英語文校際競賽：</w:t>
      </w:r>
    </w:p>
    <w:p w:rsidR="00746270" w:rsidRPr="00407C83" w:rsidRDefault="00746270" w:rsidP="00746270">
      <w:pPr>
        <w:spacing w:line="400" w:lineRule="exact"/>
        <w:ind w:leftChars="235" w:left="840" w:hangingChars="115" w:hanging="276"/>
        <w:jc w:val="both"/>
        <w:rPr>
          <w:rFonts w:ascii="標楷體" w:eastAsia="標楷體" w:hAnsi="標楷體"/>
          <w:color w:val="000000" w:themeColor="text1"/>
        </w:rPr>
      </w:pPr>
      <w:r w:rsidRPr="00407C83">
        <w:rPr>
          <w:rFonts w:ascii="標楷體" w:eastAsia="標楷體" w:hAnsi="標楷體" w:hint="eastAsia"/>
          <w:color w:val="000000" w:themeColor="text1"/>
        </w:rPr>
        <w:t>1.南投縣英語文競賽榮獲前三名獎勵金1,000元，並記</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，指導老師記嘉獎兩次，佳作獎勵金500元，並記嘉獎兩次，指導老師記嘉獎乙次。</w:t>
      </w:r>
    </w:p>
    <w:p w:rsidR="00746270" w:rsidRPr="00407C83" w:rsidRDefault="00746270" w:rsidP="00746270">
      <w:pPr>
        <w:spacing w:line="400" w:lineRule="exact"/>
        <w:ind w:leftChars="235" w:left="847" w:hangingChars="118" w:hanging="283"/>
        <w:jc w:val="both"/>
        <w:rPr>
          <w:rFonts w:ascii="標楷體" w:eastAsia="標楷體" w:hAnsi="標楷體"/>
          <w:color w:val="000000" w:themeColor="text1"/>
        </w:rPr>
      </w:pPr>
      <w:r w:rsidRPr="00407C83">
        <w:rPr>
          <w:rFonts w:ascii="標楷體" w:eastAsia="標楷體" w:hAnsi="標楷體" w:hint="eastAsia"/>
          <w:color w:val="000000" w:themeColor="text1"/>
        </w:rPr>
        <w:t>2.本校學生參加校際英語文競賽獲獎，主辦單位未發給獎金者，校內獎勵如下：</w:t>
      </w:r>
    </w:p>
    <w:p w:rsidR="00746270" w:rsidRPr="00407C83" w:rsidRDefault="00746270" w:rsidP="00746270">
      <w:pPr>
        <w:spacing w:line="400" w:lineRule="exact"/>
        <w:ind w:leftChars="354" w:left="1203" w:hangingChars="147" w:hanging="353"/>
        <w:jc w:val="both"/>
        <w:rPr>
          <w:rFonts w:ascii="標楷體" w:eastAsia="標楷體" w:hAnsi="標楷體"/>
          <w:color w:val="000000" w:themeColor="text1"/>
        </w:rPr>
      </w:pPr>
      <w:r w:rsidRPr="00407C83">
        <w:rPr>
          <w:rFonts w:ascii="標楷體" w:eastAsia="標楷體" w:hAnsi="標楷體" w:hint="eastAsia"/>
          <w:color w:val="000000" w:themeColor="text1"/>
        </w:rPr>
        <w:t>(1)校際英語文競賽，海外賽榮獲前三名獎勵金5,000元，並記</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，指導老師記嘉獎兩次；國內賽前三名獎勵金1,000元，並記嘉獎兩次，指導老師記嘉獎乙次。團體賽前三名每人獎勵金500元，並記嘉獎乙次，指導老師記嘉獎乙次。</w:t>
      </w:r>
    </w:p>
    <w:p w:rsidR="00746270" w:rsidRPr="00407C83" w:rsidRDefault="00746270" w:rsidP="00746270">
      <w:pPr>
        <w:spacing w:line="400" w:lineRule="exact"/>
        <w:ind w:leftChars="354" w:left="1203" w:hangingChars="147" w:hanging="353"/>
        <w:jc w:val="both"/>
        <w:rPr>
          <w:rFonts w:ascii="標楷體" w:eastAsia="標楷體" w:hAnsi="標楷體"/>
          <w:color w:val="000000" w:themeColor="text1"/>
        </w:rPr>
      </w:pPr>
      <w:r w:rsidRPr="00407C83">
        <w:rPr>
          <w:rFonts w:ascii="標楷體" w:eastAsia="標楷體" w:hAnsi="標楷體" w:hint="eastAsia"/>
          <w:color w:val="000000" w:themeColor="text1"/>
        </w:rPr>
        <w:t>(2)校際競賽分兩階段比賽，入圍決賽者，個人賽獎勵金300元，並記嘉獎乙次。團體賽每組獎勵金500元。</w:t>
      </w:r>
    </w:p>
    <w:p w:rsidR="0017599E" w:rsidRPr="00407C83" w:rsidRDefault="0017599E" w:rsidP="0017599E">
      <w:pPr>
        <w:tabs>
          <w:tab w:val="num" w:pos="720"/>
        </w:tabs>
        <w:spacing w:beforeLines="50" w:before="120" w:afterLines="50" w:after="120" w:line="400" w:lineRule="exact"/>
        <w:rPr>
          <w:rFonts w:ascii="標楷體" w:eastAsia="標楷體" w:hAnsi="標楷體"/>
          <w:bCs/>
          <w:color w:val="000000" w:themeColor="text1"/>
        </w:rPr>
      </w:pPr>
      <w:r w:rsidRPr="00407C83">
        <w:rPr>
          <w:rFonts w:ascii="標楷體" w:eastAsia="標楷體" w:hAnsi="標楷體" w:hint="eastAsia"/>
          <w:bCs/>
          <w:color w:val="000000" w:themeColor="text1"/>
        </w:rPr>
        <w:t>十</w:t>
      </w:r>
      <w:r w:rsidRPr="00407C83">
        <w:rPr>
          <w:rFonts w:ascii="標楷體" w:eastAsia="標楷體" w:hAnsi="標楷體"/>
          <w:bCs/>
          <w:color w:val="000000" w:themeColor="text1"/>
        </w:rPr>
        <w:t>二、經費需求單位：仟元</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407C83" w:rsidRPr="00407C83" w:rsidTr="00482919">
        <w:trPr>
          <w:trHeight w:val="442"/>
        </w:trPr>
        <w:tc>
          <w:tcPr>
            <w:tcW w:w="2772" w:type="dxa"/>
            <w:tcBorders>
              <w:bottom w:val="single" w:sz="4" w:space="0" w:color="auto"/>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年度</w:t>
            </w:r>
          </w:p>
        </w:tc>
        <w:tc>
          <w:tcPr>
            <w:tcW w:w="2061" w:type="dxa"/>
            <w:tcBorders>
              <w:bottom w:val="single" w:sz="4" w:space="0" w:color="auto"/>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經常門</w:t>
            </w:r>
          </w:p>
        </w:tc>
        <w:tc>
          <w:tcPr>
            <w:tcW w:w="2061" w:type="dxa"/>
            <w:tcBorders>
              <w:bottom w:val="single" w:sz="4" w:space="0" w:color="auto"/>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資本門</w:t>
            </w:r>
          </w:p>
        </w:tc>
        <w:tc>
          <w:tcPr>
            <w:tcW w:w="2062" w:type="dxa"/>
            <w:tcBorders>
              <w:bottom w:val="single" w:sz="4" w:space="0" w:color="auto"/>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合計</w:t>
            </w:r>
          </w:p>
        </w:tc>
      </w:tr>
      <w:tr w:rsidR="00407C83" w:rsidRPr="00407C83" w:rsidTr="00482919">
        <w:trPr>
          <w:trHeight w:val="442"/>
        </w:trPr>
        <w:tc>
          <w:tcPr>
            <w:tcW w:w="2772" w:type="dxa"/>
            <w:tcBorders>
              <w:top w:val="single" w:sz="4" w:space="0" w:color="auto"/>
              <w:bottom w:val="single" w:sz="18" w:space="0" w:color="auto"/>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t>108</w:t>
            </w:r>
            <w:proofErr w:type="gramEnd"/>
            <w:r w:rsidRPr="00407C83">
              <w:rPr>
                <w:rFonts w:ascii="標楷體" w:eastAsia="標楷體" w:hAnsi="標楷體"/>
                <w:bCs/>
                <w:color w:val="000000" w:themeColor="text1"/>
              </w:rPr>
              <w:t>年度(8至12月)</w:t>
            </w:r>
          </w:p>
        </w:tc>
        <w:tc>
          <w:tcPr>
            <w:tcW w:w="2061" w:type="dxa"/>
            <w:tcBorders>
              <w:top w:val="single" w:sz="4" w:space="0" w:color="auto"/>
              <w:bottom w:val="single" w:sz="18"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435.106</w:t>
            </w:r>
          </w:p>
        </w:tc>
        <w:tc>
          <w:tcPr>
            <w:tcW w:w="2061" w:type="dxa"/>
            <w:tcBorders>
              <w:top w:val="single" w:sz="4" w:space="0" w:color="auto"/>
              <w:bottom w:val="single" w:sz="18"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865</w:t>
            </w:r>
          </w:p>
        </w:tc>
        <w:tc>
          <w:tcPr>
            <w:tcW w:w="2062" w:type="dxa"/>
            <w:tcBorders>
              <w:top w:val="single" w:sz="4" w:space="0" w:color="auto"/>
              <w:bottom w:val="single" w:sz="18"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1300.106</w:t>
            </w:r>
          </w:p>
        </w:tc>
      </w:tr>
      <w:tr w:rsidR="00407C83" w:rsidRPr="00407C83" w:rsidTr="00482919">
        <w:trPr>
          <w:trHeight w:val="442"/>
        </w:trPr>
        <w:tc>
          <w:tcPr>
            <w:tcW w:w="2772" w:type="dxa"/>
            <w:tcBorders>
              <w:top w:val="single" w:sz="18" w:space="0" w:color="auto"/>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lastRenderedPageBreak/>
              <w:t>109</w:t>
            </w:r>
            <w:proofErr w:type="gramEnd"/>
            <w:r w:rsidRPr="00407C83">
              <w:rPr>
                <w:rFonts w:ascii="標楷體" w:eastAsia="標楷體" w:hAnsi="標楷體"/>
                <w:bCs/>
                <w:color w:val="000000" w:themeColor="text1"/>
              </w:rPr>
              <w:t>年度(1至07月)</w:t>
            </w:r>
          </w:p>
        </w:tc>
        <w:tc>
          <w:tcPr>
            <w:tcW w:w="2061" w:type="dxa"/>
            <w:tcBorders>
              <w:top w:val="single" w:sz="18" w:space="0" w:color="auto"/>
              <w:bottom w:val="single" w:sz="4"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280.489</w:t>
            </w:r>
          </w:p>
        </w:tc>
        <w:tc>
          <w:tcPr>
            <w:tcW w:w="2061" w:type="dxa"/>
            <w:tcBorders>
              <w:top w:val="single" w:sz="18" w:space="0" w:color="auto"/>
              <w:bottom w:val="single" w:sz="4"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1000</w:t>
            </w:r>
          </w:p>
        </w:tc>
        <w:tc>
          <w:tcPr>
            <w:tcW w:w="2062" w:type="dxa"/>
            <w:tcBorders>
              <w:top w:val="single" w:sz="18" w:space="0" w:color="auto"/>
              <w:bottom w:val="single" w:sz="4"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1280.489</w:t>
            </w:r>
          </w:p>
        </w:tc>
      </w:tr>
      <w:tr w:rsidR="00407C83" w:rsidRPr="00407C83" w:rsidTr="000C069D">
        <w:trPr>
          <w:trHeight w:val="442"/>
        </w:trPr>
        <w:tc>
          <w:tcPr>
            <w:tcW w:w="2772" w:type="dxa"/>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bCs/>
                <w:color w:val="000000" w:themeColor="text1"/>
              </w:rPr>
              <w:t>總計</w:t>
            </w:r>
          </w:p>
        </w:tc>
        <w:tc>
          <w:tcPr>
            <w:tcW w:w="2061" w:type="dxa"/>
            <w:tcBorders>
              <w:top w:val="single" w:sz="4" w:space="0" w:color="auto"/>
              <w:bottom w:val="single" w:sz="18"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715.595</w:t>
            </w:r>
          </w:p>
        </w:tc>
        <w:tc>
          <w:tcPr>
            <w:tcW w:w="2061" w:type="dxa"/>
            <w:tcBorders>
              <w:top w:val="single" w:sz="4" w:space="0" w:color="auto"/>
              <w:bottom w:val="single" w:sz="18"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1865</w:t>
            </w:r>
          </w:p>
        </w:tc>
        <w:tc>
          <w:tcPr>
            <w:tcW w:w="2062" w:type="dxa"/>
            <w:tcBorders>
              <w:top w:val="single" w:sz="4" w:space="0" w:color="auto"/>
              <w:bottom w:val="single" w:sz="18" w:space="0" w:color="auto"/>
              <w:tr2bl w:val="nil"/>
            </w:tcBorders>
            <w:shd w:val="clear" w:color="auto" w:fill="auto"/>
            <w:vAlign w:val="center"/>
          </w:tcPr>
          <w:p w:rsidR="0017599E" w:rsidRPr="00407C83" w:rsidRDefault="0017599E" w:rsidP="000C069D">
            <w:pPr>
              <w:spacing w:line="400" w:lineRule="exact"/>
              <w:jc w:val="center"/>
              <w:rPr>
                <w:rFonts w:ascii="標楷體" w:eastAsia="標楷體" w:hAnsi="標楷體"/>
                <w:bCs/>
                <w:color w:val="000000" w:themeColor="text1"/>
              </w:rPr>
            </w:pPr>
            <w:r w:rsidRPr="00407C83">
              <w:rPr>
                <w:rFonts w:ascii="標楷體" w:eastAsia="標楷體" w:hAnsi="標楷體" w:hint="eastAsia"/>
                <w:bCs/>
                <w:color w:val="000000" w:themeColor="text1"/>
              </w:rPr>
              <w:t>2580.595</w:t>
            </w:r>
          </w:p>
        </w:tc>
      </w:tr>
    </w:tbl>
    <w:p w:rsidR="0017599E" w:rsidRPr="00407C83" w:rsidRDefault="0017599E" w:rsidP="0017599E">
      <w:pPr>
        <w:spacing w:beforeLines="50" w:before="120" w:line="400" w:lineRule="exact"/>
        <w:rPr>
          <w:rFonts w:ascii="標楷體" w:eastAsia="標楷體" w:hAnsi="標楷體"/>
          <w:color w:val="000000" w:themeColor="text1"/>
        </w:rPr>
      </w:pPr>
      <w:r w:rsidRPr="00407C83">
        <w:rPr>
          <w:rFonts w:ascii="標楷體" w:eastAsia="標楷體" w:hAnsi="標楷體"/>
          <w:bCs/>
          <w:color w:val="000000" w:themeColor="text1"/>
        </w:rPr>
        <w:t>十三、本計畫</w:t>
      </w:r>
      <w:r w:rsidRPr="00407C83">
        <w:rPr>
          <w:rFonts w:ascii="標楷體" w:eastAsia="標楷體" w:hAnsi="標楷體" w:hint="eastAsia"/>
          <w:bCs/>
          <w:color w:val="000000" w:themeColor="text1"/>
        </w:rPr>
        <w:t>經108.</w:t>
      </w:r>
      <w:r w:rsidR="00CB7684" w:rsidRPr="00407C83">
        <w:rPr>
          <w:rFonts w:ascii="標楷體" w:eastAsia="標楷體" w:hAnsi="標楷體"/>
          <w:bCs/>
          <w:color w:val="000000" w:themeColor="text1"/>
        </w:rPr>
        <w:t>4</w:t>
      </w:r>
      <w:r w:rsidRPr="00407C83">
        <w:rPr>
          <w:rFonts w:ascii="標楷體" w:eastAsia="標楷體" w:hAnsi="標楷體" w:hint="eastAsia"/>
          <w:bCs/>
          <w:color w:val="000000" w:themeColor="text1"/>
        </w:rPr>
        <w:t>.</w:t>
      </w:r>
      <w:r w:rsidR="00CB7684" w:rsidRPr="00407C83">
        <w:rPr>
          <w:rFonts w:ascii="標楷體" w:eastAsia="標楷體" w:hAnsi="標楷體"/>
          <w:bCs/>
          <w:color w:val="000000" w:themeColor="text1"/>
        </w:rPr>
        <w:t>1</w:t>
      </w:r>
      <w:r w:rsidRPr="00407C83">
        <w:rPr>
          <w:rFonts w:ascii="標楷體" w:eastAsia="標楷體" w:hAnsi="標楷體" w:hint="eastAsia"/>
          <w:bCs/>
          <w:color w:val="000000" w:themeColor="text1"/>
        </w:rPr>
        <w:t>行政會議</w:t>
      </w:r>
      <w:r w:rsidRPr="00407C83">
        <w:rPr>
          <w:rFonts w:ascii="標楷體" w:eastAsia="標楷體" w:hAnsi="標楷體" w:hint="eastAsia"/>
          <w:bCs/>
          <w:color w:val="000000" w:themeColor="text1"/>
          <w:lang w:eastAsia="zh-HK"/>
        </w:rPr>
        <w:t>討論</w:t>
      </w:r>
      <w:r w:rsidRPr="00407C83">
        <w:rPr>
          <w:rFonts w:ascii="標楷體" w:eastAsia="標楷體" w:hAnsi="標楷體" w:hint="eastAsia"/>
          <w:bCs/>
          <w:color w:val="000000" w:themeColor="text1"/>
        </w:rPr>
        <w:t>通過，陳校長核定後實施，修正時亦同</w:t>
      </w:r>
      <w:r w:rsidRPr="00407C83">
        <w:rPr>
          <w:rFonts w:ascii="標楷體" w:eastAsia="標楷體" w:hAnsi="標楷體" w:hint="eastAsia"/>
          <w:color w:val="000000" w:themeColor="text1"/>
        </w:rPr>
        <w:t>。</w:t>
      </w:r>
    </w:p>
    <w:p w:rsidR="00CB7684" w:rsidRPr="00407C83" w:rsidRDefault="00CB7684">
      <w:pPr>
        <w:widowControl/>
        <w:rPr>
          <w:rFonts w:ascii="標楷體" w:eastAsia="標楷體" w:hAnsi="標楷體"/>
          <w:color w:val="000000" w:themeColor="text1"/>
        </w:rPr>
      </w:pPr>
      <w:r w:rsidRPr="00407C83">
        <w:rPr>
          <w:rFonts w:ascii="標楷體" w:eastAsia="標楷體" w:hAnsi="標楷體"/>
          <w:color w:val="000000" w:themeColor="text1"/>
        </w:rPr>
        <w:br w:type="page"/>
      </w:r>
    </w:p>
    <w:p w:rsidR="00806168" w:rsidRPr="00407C83" w:rsidRDefault="00806168" w:rsidP="000C1730">
      <w:pPr>
        <w:pStyle w:val="B"/>
        <w:spacing w:before="240"/>
      </w:pPr>
      <w:bookmarkStart w:id="72" w:name="_Toc4579028"/>
      <w:bookmarkStart w:id="73" w:name="_Toc4655007"/>
      <w:r w:rsidRPr="00407C83">
        <w:rPr>
          <w:sz w:val="26"/>
          <w:szCs w:val="26"/>
        </w:rPr>
        <w:lastRenderedPageBreak/>
        <w:t>●</w:t>
      </w:r>
      <w:r w:rsidRPr="00407C83">
        <w:rPr>
          <w:b/>
        </w:rPr>
        <w:t>子計畫</w:t>
      </w:r>
      <w:r w:rsidRPr="00407C83">
        <w:rPr>
          <w:b/>
        </w:rPr>
        <w:t>6</w:t>
      </w:r>
      <w:proofErr w:type="gramStart"/>
      <w:r w:rsidRPr="00407C83">
        <w:rPr>
          <w:b/>
        </w:rPr>
        <w:t>【</w:t>
      </w:r>
      <w:proofErr w:type="gramEnd"/>
      <w:r w:rsidRPr="00407C83">
        <w:rPr>
          <w:b/>
        </w:rPr>
        <w:t>編號：</w:t>
      </w:r>
      <w:r w:rsidRPr="00407C83">
        <w:rPr>
          <w:rStyle w:val="A21"/>
          <w:rFonts w:ascii="標楷體" w:hAnsi="標楷體"/>
          <w:b/>
        </w:rPr>
        <w:t>108-6</w:t>
      </w:r>
      <w:r w:rsidRPr="00407C83">
        <w:rPr>
          <w:rStyle w:val="A21"/>
          <w:rFonts w:ascii="標楷體" w:hAnsi="標楷體" w:hint="eastAsia"/>
          <w:b/>
        </w:rPr>
        <w:t>(B4) 深耕藝文</w:t>
      </w:r>
      <w:proofErr w:type="gramStart"/>
      <w:r w:rsidRPr="00407C83">
        <w:rPr>
          <w:rStyle w:val="A21"/>
          <w:rFonts w:ascii="標楷體" w:hAnsi="標楷體" w:hint="eastAsia"/>
          <w:b/>
        </w:rPr>
        <w:t>悅</w:t>
      </w:r>
      <w:proofErr w:type="gramEnd"/>
      <w:r w:rsidRPr="00407C83">
        <w:rPr>
          <w:rStyle w:val="A21"/>
          <w:rFonts w:ascii="標楷體" w:hAnsi="標楷體" w:hint="eastAsia"/>
          <w:b/>
        </w:rPr>
        <w:t>書香</w:t>
      </w:r>
      <w:proofErr w:type="gramStart"/>
      <w:r w:rsidRPr="00407C83">
        <w:rPr>
          <w:b/>
        </w:rPr>
        <w:t>】</w:t>
      </w:r>
      <w:bookmarkEnd w:id="72"/>
      <w:bookmarkEnd w:id="73"/>
      <w:proofErr w:type="gramEnd"/>
    </w:p>
    <w:tbl>
      <w:tblPr>
        <w:tblW w:w="4856"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643"/>
        <w:gridCol w:w="972"/>
        <w:gridCol w:w="1275"/>
        <w:gridCol w:w="1361"/>
        <w:gridCol w:w="844"/>
        <w:gridCol w:w="700"/>
        <w:gridCol w:w="669"/>
        <w:gridCol w:w="826"/>
        <w:gridCol w:w="711"/>
        <w:gridCol w:w="569"/>
      </w:tblGrid>
      <w:tr w:rsidR="00407C83" w:rsidRPr="00407C83" w:rsidTr="00894A01">
        <w:trPr>
          <w:trHeight w:val="679"/>
          <w:jc w:val="center"/>
        </w:trPr>
        <w:tc>
          <w:tcPr>
            <w:tcW w:w="1643" w:type="dxa"/>
            <w:vAlign w:val="center"/>
          </w:tcPr>
          <w:p w:rsidR="00806168" w:rsidRPr="00407C83" w:rsidRDefault="00806168"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一、計畫名稱</w:t>
            </w:r>
          </w:p>
        </w:tc>
        <w:tc>
          <w:tcPr>
            <w:tcW w:w="7927" w:type="dxa"/>
            <w:gridSpan w:val="9"/>
            <w:vAlign w:val="center"/>
          </w:tcPr>
          <w:p w:rsidR="00806168" w:rsidRPr="00407C83" w:rsidRDefault="00806168" w:rsidP="00894A01">
            <w:pPr>
              <w:snapToGrid w:val="0"/>
              <w:ind w:rightChars="300" w:right="720"/>
              <w:jc w:val="both"/>
              <w:rPr>
                <w:rFonts w:ascii="標楷體" w:eastAsia="標楷體" w:hAnsi="標楷體"/>
                <w:color w:val="000000" w:themeColor="text1"/>
              </w:rPr>
            </w:pPr>
            <w:r w:rsidRPr="00407C83">
              <w:rPr>
                <w:rStyle w:val="A21"/>
                <w:rFonts w:ascii="標楷體" w:hAnsi="標楷體" w:hint="eastAsia"/>
                <w:color w:val="000000" w:themeColor="text1"/>
              </w:rPr>
              <w:t>深耕藝文</w:t>
            </w:r>
            <w:proofErr w:type="gramStart"/>
            <w:r w:rsidRPr="00407C83">
              <w:rPr>
                <w:rStyle w:val="A21"/>
                <w:rFonts w:ascii="標楷體" w:hAnsi="標楷體" w:hint="eastAsia"/>
                <w:color w:val="000000" w:themeColor="text1"/>
              </w:rPr>
              <w:t>悅</w:t>
            </w:r>
            <w:proofErr w:type="gramEnd"/>
            <w:r w:rsidRPr="00407C83">
              <w:rPr>
                <w:rStyle w:val="A21"/>
                <w:rFonts w:ascii="標楷體" w:hAnsi="標楷體" w:hint="eastAsia"/>
                <w:color w:val="000000" w:themeColor="text1"/>
              </w:rPr>
              <w:t>書香</w:t>
            </w:r>
          </w:p>
        </w:tc>
      </w:tr>
      <w:tr w:rsidR="00407C83" w:rsidRPr="00407C83" w:rsidTr="00894A01">
        <w:trPr>
          <w:trHeight w:val="1020"/>
          <w:jc w:val="center"/>
        </w:trPr>
        <w:tc>
          <w:tcPr>
            <w:tcW w:w="1643" w:type="dxa"/>
            <w:vAlign w:val="center"/>
          </w:tcPr>
          <w:p w:rsidR="00806168" w:rsidRPr="00407C83" w:rsidRDefault="00806168" w:rsidP="00894A01">
            <w:pPr>
              <w:snapToGrid w:val="0"/>
              <w:jc w:val="both"/>
              <w:rPr>
                <w:rFonts w:ascii="標楷體" w:eastAsia="標楷體" w:hAnsi="標楷體"/>
                <w:b/>
                <w:color w:val="000000" w:themeColor="text1"/>
              </w:rPr>
            </w:pPr>
            <w:r w:rsidRPr="00407C83">
              <w:rPr>
                <w:rFonts w:ascii="標楷體" w:eastAsia="標楷體" w:hAnsi="標楷體" w:hint="eastAsia"/>
                <w:b/>
                <w:color w:val="000000" w:themeColor="text1"/>
              </w:rPr>
              <w:t>二</w:t>
            </w:r>
            <w:r w:rsidRPr="00407C83">
              <w:rPr>
                <w:rFonts w:ascii="標楷體" w:eastAsia="標楷體" w:hAnsi="標楷體"/>
                <w:b/>
                <w:color w:val="000000" w:themeColor="text1"/>
              </w:rPr>
              <w:t>、計畫</w:t>
            </w:r>
            <w:r w:rsidRPr="00407C83">
              <w:rPr>
                <w:rFonts w:ascii="標楷體" w:eastAsia="標楷體" w:hAnsi="標楷體" w:hint="eastAsia"/>
                <w:b/>
                <w:color w:val="000000" w:themeColor="text1"/>
              </w:rPr>
              <w:t>目標</w:t>
            </w:r>
          </w:p>
        </w:tc>
        <w:tc>
          <w:tcPr>
            <w:tcW w:w="7927" w:type="dxa"/>
            <w:gridSpan w:val="9"/>
            <w:vAlign w:val="center"/>
          </w:tcPr>
          <w:p w:rsidR="00806168" w:rsidRPr="00407C83" w:rsidRDefault="00806168" w:rsidP="00894A01">
            <w:pPr>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1.進行藝文表演創作，提升學校藝文風氣。</w:t>
            </w:r>
          </w:p>
          <w:p w:rsidR="00806168" w:rsidRPr="00407C83" w:rsidRDefault="00806168" w:rsidP="00894A01">
            <w:pPr>
              <w:snapToGrid w:val="0"/>
              <w:jc w:val="both"/>
              <w:rPr>
                <w:rFonts w:ascii="標楷體" w:eastAsia="標楷體" w:hAnsi="標楷體"/>
                <w:color w:val="000000" w:themeColor="text1"/>
              </w:rPr>
            </w:pPr>
            <w:r w:rsidRPr="00407C83">
              <w:rPr>
                <w:rFonts w:ascii="標楷體" w:eastAsia="標楷體" w:hAnsi="標楷體" w:hint="eastAsia"/>
                <w:color w:val="000000" w:themeColor="text1"/>
              </w:rPr>
              <w:t>2.建立藝文溫馨角落，提升學生藝文涵養。</w:t>
            </w:r>
          </w:p>
          <w:p w:rsidR="00806168" w:rsidRPr="00407C83" w:rsidRDefault="00806168" w:rsidP="00894A01">
            <w:pPr>
              <w:snapToGrid w:val="0"/>
              <w:jc w:val="both"/>
              <w:rPr>
                <w:rFonts w:ascii="標楷體" w:eastAsia="標楷體" w:hAnsi="標楷體"/>
                <w:bCs/>
                <w:color w:val="000000" w:themeColor="text1"/>
                <w:kern w:val="0"/>
              </w:rPr>
            </w:pPr>
            <w:r w:rsidRPr="00407C83">
              <w:rPr>
                <w:rFonts w:ascii="標楷體" w:eastAsia="標楷體" w:hAnsi="標楷體" w:hint="eastAsia"/>
                <w:color w:val="000000" w:themeColor="text1"/>
              </w:rPr>
              <w:t>3.創造</w:t>
            </w:r>
            <w:proofErr w:type="gramStart"/>
            <w:r w:rsidRPr="00407C83">
              <w:rPr>
                <w:rFonts w:ascii="標楷體" w:eastAsia="標楷體" w:hAnsi="標楷體" w:hint="eastAsia"/>
                <w:color w:val="000000" w:themeColor="text1"/>
              </w:rPr>
              <w:t>社區共好氛圍</w:t>
            </w:r>
            <w:proofErr w:type="gramEnd"/>
            <w:r w:rsidRPr="00407C83">
              <w:rPr>
                <w:rFonts w:ascii="標楷體" w:eastAsia="標楷體" w:hAnsi="標楷體" w:hint="eastAsia"/>
                <w:color w:val="000000" w:themeColor="text1"/>
              </w:rPr>
              <w:t>，建立遠距</w:t>
            </w:r>
            <w:proofErr w:type="gramStart"/>
            <w:r w:rsidRPr="00407C83">
              <w:rPr>
                <w:rFonts w:ascii="標楷體" w:eastAsia="標楷體" w:hAnsi="標楷體" w:hint="eastAsia"/>
                <w:color w:val="000000" w:themeColor="text1"/>
              </w:rPr>
              <w:t>直播共讀</w:t>
            </w:r>
            <w:proofErr w:type="gramEnd"/>
            <w:r w:rsidRPr="00407C83">
              <w:rPr>
                <w:rFonts w:ascii="標楷體" w:eastAsia="標楷體" w:hAnsi="標楷體" w:hint="eastAsia"/>
                <w:color w:val="000000" w:themeColor="text1"/>
              </w:rPr>
              <w:t>。</w:t>
            </w:r>
          </w:p>
        </w:tc>
      </w:tr>
      <w:tr w:rsidR="00407C83" w:rsidRPr="00407C83" w:rsidTr="00894A01">
        <w:trPr>
          <w:cantSplit/>
          <w:trHeight w:val="271"/>
          <w:jc w:val="center"/>
        </w:trPr>
        <w:tc>
          <w:tcPr>
            <w:tcW w:w="1643" w:type="dxa"/>
            <w:vMerge w:val="restart"/>
            <w:vAlign w:val="center"/>
          </w:tcPr>
          <w:p w:rsidR="00806168" w:rsidRPr="00407C83" w:rsidRDefault="00806168"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三、工作內涵</w:t>
            </w:r>
          </w:p>
        </w:tc>
        <w:tc>
          <w:tcPr>
            <w:tcW w:w="2247" w:type="dxa"/>
            <w:gridSpan w:val="2"/>
            <w:tcBorders>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工作項目</w:t>
            </w:r>
          </w:p>
        </w:tc>
        <w:tc>
          <w:tcPr>
            <w:tcW w:w="1361" w:type="dxa"/>
            <w:tcBorders>
              <w:left w:val="single" w:sz="4" w:space="0" w:color="auto"/>
              <w:bottom w:val="single" w:sz="4" w:space="0" w:color="auto"/>
              <w:right w:val="single" w:sz="4" w:space="0" w:color="auto"/>
            </w:tcBorders>
            <w:vAlign w:val="center"/>
          </w:tcPr>
          <w:p w:rsidR="00806168" w:rsidRPr="00407C83" w:rsidRDefault="00806168" w:rsidP="00894A01">
            <w:pPr>
              <w:tabs>
                <w:tab w:val="left" w:pos="972"/>
              </w:tabs>
              <w:snapToGrid w:val="0"/>
              <w:ind w:rightChars="15" w:right="36"/>
              <w:jc w:val="center"/>
              <w:rPr>
                <w:rFonts w:ascii="標楷體" w:eastAsia="標楷體" w:hAnsi="標楷體"/>
                <w:color w:val="000000" w:themeColor="text1"/>
              </w:rPr>
            </w:pPr>
            <w:r w:rsidRPr="00407C83">
              <w:rPr>
                <w:rFonts w:ascii="標楷體" w:eastAsia="標楷體" w:hAnsi="標楷體"/>
                <w:color w:val="000000" w:themeColor="text1"/>
              </w:rPr>
              <w:t>辦理處室</w:t>
            </w:r>
          </w:p>
        </w:tc>
        <w:tc>
          <w:tcPr>
            <w:tcW w:w="1544" w:type="dxa"/>
            <w:gridSpan w:val="2"/>
            <w:tcBorders>
              <w:left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實施對象</w:t>
            </w:r>
          </w:p>
        </w:tc>
        <w:tc>
          <w:tcPr>
            <w:tcW w:w="2775" w:type="dxa"/>
            <w:gridSpan w:val="4"/>
            <w:tcBorders>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辦理時程</w:t>
            </w:r>
          </w:p>
        </w:tc>
      </w:tr>
      <w:tr w:rsidR="00407C83" w:rsidRPr="00407C83" w:rsidTr="00894A01">
        <w:trPr>
          <w:cantSplit/>
          <w:trHeight w:val="611"/>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2247" w:type="dxa"/>
            <w:gridSpan w:val="2"/>
            <w:tcBorders>
              <w:top w:val="single" w:sz="4" w:space="0" w:color="auto"/>
              <w:bottom w:val="single" w:sz="4" w:space="0" w:color="auto"/>
              <w:right w:val="single" w:sz="4" w:space="0" w:color="auto"/>
            </w:tcBorders>
            <w:vAlign w:val="center"/>
          </w:tcPr>
          <w:p w:rsidR="00806168" w:rsidRPr="00407C83" w:rsidRDefault="00CB7684" w:rsidP="00CB7684">
            <w:pPr>
              <w:snapToGrid w:val="0"/>
              <w:rPr>
                <w:rFonts w:ascii="標楷體" w:eastAsia="標楷體" w:hAnsi="標楷體"/>
                <w:color w:val="000000" w:themeColor="text1"/>
              </w:rPr>
            </w:pPr>
            <w:r w:rsidRPr="00407C83">
              <w:rPr>
                <w:rFonts w:ascii="標楷體" w:eastAsia="標楷體" w:hAnsi="標楷體"/>
                <w:color w:val="000000" w:themeColor="text1"/>
              </w:rPr>
              <w:t>108-6(B4)-1</w:t>
            </w:r>
            <w:r w:rsidR="00806168" w:rsidRPr="00407C83">
              <w:rPr>
                <w:rFonts w:ascii="標楷體" w:eastAsia="標楷體" w:hAnsi="標楷體" w:hint="eastAsia"/>
                <w:bCs/>
                <w:color w:val="000000" w:themeColor="text1"/>
                <w:kern w:val="0"/>
              </w:rPr>
              <w:t>辦理藝術社團營隊與藝文表演</w:t>
            </w:r>
          </w:p>
        </w:tc>
        <w:tc>
          <w:tcPr>
            <w:tcW w:w="1361"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ind w:rightChars="-3" w:right="-7"/>
              <w:jc w:val="center"/>
              <w:rPr>
                <w:rFonts w:ascii="標楷體" w:eastAsia="標楷體" w:hAnsi="標楷體"/>
                <w:color w:val="000000" w:themeColor="text1"/>
              </w:rPr>
            </w:pPr>
            <w:r w:rsidRPr="00407C83">
              <w:rPr>
                <w:rFonts w:ascii="標楷體" w:eastAsia="標楷體" w:hAnsi="標楷體" w:hint="eastAsia"/>
                <w:color w:val="000000" w:themeColor="text1"/>
              </w:rPr>
              <w:t>學</w:t>
            </w:r>
            <w:proofErr w:type="gramStart"/>
            <w:r w:rsidRPr="00407C83">
              <w:rPr>
                <w:rFonts w:ascii="標楷體" w:eastAsia="標楷體" w:hAnsi="標楷體" w:hint="eastAsia"/>
                <w:color w:val="000000" w:themeColor="text1"/>
              </w:rPr>
              <w:t>務</w:t>
            </w:r>
            <w:proofErr w:type="gramEnd"/>
            <w:r w:rsidRPr="00407C83">
              <w:rPr>
                <w:rFonts w:ascii="標楷體" w:eastAsia="標楷體" w:hAnsi="標楷體" w:hint="eastAsia"/>
                <w:color w:val="000000" w:themeColor="text1"/>
              </w:rPr>
              <w:t>處</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全校同學</w:t>
            </w:r>
          </w:p>
        </w:tc>
        <w:tc>
          <w:tcPr>
            <w:tcW w:w="2775" w:type="dxa"/>
            <w:gridSpan w:val="4"/>
            <w:tcBorders>
              <w:top w:val="single" w:sz="4" w:space="0" w:color="auto"/>
              <w:left w:val="single" w:sz="4" w:space="0" w:color="auto"/>
              <w:bottom w:val="single" w:sz="4" w:space="0" w:color="auto"/>
            </w:tcBorders>
            <w:vAlign w:val="center"/>
          </w:tcPr>
          <w:p w:rsidR="00806168" w:rsidRPr="00407C83" w:rsidRDefault="00806168" w:rsidP="00894A01">
            <w:pPr>
              <w:snapToGrid w:val="0"/>
              <w:ind w:right="-1"/>
              <w:jc w:val="center"/>
              <w:rPr>
                <w:rFonts w:ascii="標楷體" w:eastAsia="標楷體" w:hAnsi="標楷體"/>
                <w:color w:val="000000" w:themeColor="text1"/>
              </w:rPr>
            </w:pPr>
            <w:r w:rsidRPr="00407C83">
              <w:rPr>
                <w:rFonts w:ascii="標楷體" w:eastAsia="標楷體" w:hAnsi="標楷體" w:hint="eastAsia"/>
                <w:color w:val="000000" w:themeColor="text1"/>
              </w:rPr>
              <w:t>10</w:t>
            </w:r>
            <w:r w:rsidRPr="00407C83">
              <w:rPr>
                <w:rFonts w:ascii="標楷體" w:eastAsia="標楷體" w:hAnsi="標楷體"/>
                <w:color w:val="000000" w:themeColor="text1"/>
              </w:rPr>
              <w:t>7</w:t>
            </w:r>
            <w:r w:rsidRPr="00407C83">
              <w:rPr>
                <w:rFonts w:ascii="標楷體" w:eastAsia="標楷體" w:hAnsi="標楷體" w:hint="eastAsia"/>
                <w:color w:val="000000" w:themeColor="text1"/>
              </w:rPr>
              <w:t>-1</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學年度</w:t>
            </w:r>
          </w:p>
        </w:tc>
      </w:tr>
      <w:tr w:rsidR="00407C83" w:rsidRPr="00407C83" w:rsidTr="00894A01">
        <w:trPr>
          <w:cantSplit/>
          <w:trHeight w:val="611"/>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2247" w:type="dxa"/>
            <w:gridSpan w:val="2"/>
            <w:tcBorders>
              <w:top w:val="single" w:sz="4" w:space="0" w:color="auto"/>
              <w:bottom w:val="single" w:sz="4" w:space="0" w:color="auto"/>
              <w:right w:val="single" w:sz="4" w:space="0" w:color="auto"/>
            </w:tcBorders>
            <w:vAlign w:val="center"/>
          </w:tcPr>
          <w:p w:rsidR="00806168" w:rsidRPr="00407C83" w:rsidRDefault="00CB7684" w:rsidP="00CB7684">
            <w:pPr>
              <w:snapToGrid w:val="0"/>
              <w:rPr>
                <w:rFonts w:ascii="標楷體" w:eastAsia="標楷體" w:hAnsi="標楷體"/>
                <w:color w:val="000000" w:themeColor="text1"/>
              </w:rPr>
            </w:pPr>
            <w:r w:rsidRPr="00407C83">
              <w:rPr>
                <w:rFonts w:ascii="標楷體" w:eastAsia="標楷體" w:hAnsi="標楷體"/>
                <w:color w:val="000000" w:themeColor="text1"/>
              </w:rPr>
              <w:t>108-6(B4)-2</w:t>
            </w:r>
            <w:r w:rsidR="00806168" w:rsidRPr="00407C83">
              <w:rPr>
                <w:rFonts w:ascii="標楷體" w:eastAsia="標楷體" w:hAnsi="標楷體" w:hint="eastAsia"/>
                <w:bCs/>
                <w:color w:val="000000" w:themeColor="text1"/>
                <w:kern w:val="0"/>
              </w:rPr>
              <w:t>設立溫馨角辦理各式展演活動</w:t>
            </w:r>
          </w:p>
        </w:tc>
        <w:tc>
          <w:tcPr>
            <w:tcW w:w="1361"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ind w:rightChars="-3" w:right="-7"/>
              <w:jc w:val="center"/>
              <w:rPr>
                <w:rFonts w:ascii="標楷體" w:eastAsia="標楷體" w:hAnsi="標楷體"/>
                <w:color w:val="000000" w:themeColor="text1"/>
              </w:rPr>
            </w:pPr>
            <w:r w:rsidRPr="00407C83">
              <w:rPr>
                <w:rFonts w:ascii="標楷體" w:eastAsia="標楷體" w:hAnsi="標楷體" w:hint="eastAsia"/>
                <w:color w:val="000000" w:themeColor="text1"/>
              </w:rPr>
              <w:t>學</w:t>
            </w:r>
            <w:proofErr w:type="gramStart"/>
            <w:r w:rsidRPr="00407C83">
              <w:rPr>
                <w:rFonts w:ascii="標楷體" w:eastAsia="標楷體" w:hAnsi="標楷體" w:hint="eastAsia"/>
                <w:color w:val="000000" w:themeColor="text1"/>
              </w:rPr>
              <w:t>務</w:t>
            </w:r>
            <w:proofErr w:type="gramEnd"/>
            <w:r w:rsidRPr="00407C83">
              <w:rPr>
                <w:rFonts w:ascii="標楷體" w:eastAsia="標楷體" w:hAnsi="標楷體" w:hint="eastAsia"/>
                <w:color w:val="000000" w:themeColor="text1"/>
              </w:rPr>
              <w:t>處</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全校師生</w:t>
            </w:r>
          </w:p>
        </w:tc>
        <w:tc>
          <w:tcPr>
            <w:tcW w:w="2775" w:type="dxa"/>
            <w:gridSpan w:val="4"/>
            <w:tcBorders>
              <w:top w:val="single" w:sz="4" w:space="0" w:color="auto"/>
              <w:left w:val="single" w:sz="4" w:space="0" w:color="auto"/>
              <w:bottom w:val="single" w:sz="4" w:space="0" w:color="auto"/>
            </w:tcBorders>
            <w:vAlign w:val="center"/>
          </w:tcPr>
          <w:p w:rsidR="00806168" w:rsidRPr="00407C83" w:rsidRDefault="00806168" w:rsidP="00894A01">
            <w:pPr>
              <w:snapToGrid w:val="0"/>
              <w:ind w:right="-1"/>
              <w:jc w:val="center"/>
              <w:rPr>
                <w:rFonts w:ascii="標楷體" w:eastAsia="標楷體" w:hAnsi="標楷體"/>
                <w:color w:val="000000" w:themeColor="text1"/>
              </w:rPr>
            </w:pPr>
            <w:r w:rsidRPr="00407C83">
              <w:rPr>
                <w:rFonts w:ascii="標楷體" w:eastAsia="標楷體" w:hAnsi="標楷體" w:hint="eastAsia"/>
                <w:color w:val="000000" w:themeColor="text1"/>
              </w:rPr>
              <w:t>10</w:t>
            </w:r>
            <w:r w:rsidRPr="00407C83">
              <w:rPr>
                <w:rFonts w:ascii="標楷體" w:eastAsia="標楷體" w:hAnsi="標楷體"/>
                <w:color w:val="000000" w:themeColor="text1"/>
              </w:rPr>
              <w:t>7</w:t>
            </w:r>
            <w:r w:rsidRPr="00407C83">
              <w:rPr>
                <w:rFonts w:ascii="標楷體" w:eastAsia="標楷體" w:hAnsi="標楷體" w:hint="eastAsia"/>
                <w:color w:val="000000" w:themeColor="text1"/>
              </w:rPr>
              <w:t>-1</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學年度</w:t>
            </w:r>
          </w:p>
        </w:tc>
      </w:tr>
      <w:tr w:rsidR="00407C83" w:rsidRPr="00407C83" w:rsidTr="00894A01">
        <w:trPr>
          <w:cantSplit/>
          <w:trHeight w:val="611"/>
          <w:jc w:val="center"/>
        </w:trPr>
        <w:tc>
          <w:tcPr>
            <w:tcW w:w="1643" w:type="dxa"/>
            <w:vMerge/>
            <w:tcBorders>
              <w:bottom w:val="single" w:sz="4" w:space="0" w:color="auto"/>
            </w:tcBorders>
            <w:vAlign w:val="center"/>
          </w:tcPr>
          <w:p w:rsidR="00806168" w:rsidRPr="00407C83" w:rsidRDefault="00806168" w:rsidP="00894A01">
            <w:pPr>
              <w:snapToGrid w:val="0"/>
              <w:rPr>
                <w:rFonts w:ascii="標楷體" w:eastAsia="標楷體" w:hAnsi="標楷體"/>
                <w:color w:val="000000" w:themeColor="text1"/>
              </w:rPr>
            </w:pPr>
          </w:p>
        </w:tc>
        <w:tc>
          <w:tcPr>
            <w:tcW w:w="2247" w:type="dxa"/>
            <w:gridSpan w:val="2"/>
            <w:tcBorders>
              <w:top w:val="single" w:sz="4" w:space="0" w:color="auto"/>
              <w:bottom w:val="single" w:sz="4" w:space="0" w:color="auto"/>
              <w:right w:val="single" w:sz="4" w:space="0" w:color="auto"/>
            </w:tcBorders>
            <w:vAlign w:val="center"/>
          </w:tcPr>
          <w:p w:rsidR="00806168" w:rsidRPr="00407C83" w:rsidRDefault="00CB7684" w:rsidP="00CB7684">
            <w:pPr>
              <w:snapToGrid w:val="0"/>
              <w:rPr>
                <w:rFonts w:ascii="標楷體" w:eastAsia="標楷體" w:hAnsi="標楷體"/>
                <w:color w:val="000000" w:themeColor="text1"/>
              </w:rPr>
            </w:pPr>
            <w:r w:rsidRPr="00407C83">
              <w:rPr>
                <w:rFonts w:ascii="標楷體" w:eastAsia="標楷體" w:hAnsi="標楷體"/>
                <w:color w:val="000000" w:themeColor="text1"/>
              </w:rPr>
              <w:t>108-6(B4)-3</w:t>
            </w:r>
            <w:r w:rsidR="00806168" w:rsidRPr="00407C83">
              <w:rPr>
                <w:rFonts w:ascii="標楷體" w:eastAsia="標楷體" w:hAnsi="標楷體" w:hint="eastAsia"/>
                <w:bCs/>
                <w:color w:val="000000" w:themeColor="text1"/>
                <w:kern w:val="0"/>
              </w:rPr>
              <w:t>辦理社區與師生遠距</w:t>
            </w:r>
            <w:proofErr w:type="gramStart"/>
            <w:r w:rsidR="00806168" w:rsidRPr="00407C83">
              <w:rPr>
                <w:rFonts w:ascii="標楷體" w:eastAsia="標楷體" w:hAnsi="標楷體" w:hint="eastAsia"/>
                <w:bCs/>
                <w:color w:val="000000" w:themeColor="text1"/>
                <w:kern w:val="0"/>
              </w:rPr>
              <w:t>直播共讀</w:t>
            </w:r>
            <w:proofErr w:type="gramEnd"/>
          </w:p>
        </w:tc>
        <w:tc>
          <w:tcPr>
            <w:tcW w:w="1361"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ind w:rightChars="-3" w:right="-7"/>
              <w:jc w:val="center"/>
              <w:rPr>
                <w:rFonts w:ascii="標楷體" w:eastAsia="標楷體" w:hAnsi="標楷體"/>
                <w:color w:val="000000" w:themeColor="text1"/>
              </w:rPr>
            </w:pPr>
            <w:r w:rsidRPr="00407C83">
              <w:rPr>
                <w:rFonts w:ascii="標楷體" w:eastAsia="標楷體" w:hAnsi="標楷體" w:hint="eastAsia"/>
                <w:color w:val="000000" w:themeColor="text1"/>
              </w:rPr>
              <w:t>圖書館</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全校師生</w:t>
            </w:r>
          </w:p>
        </w:tc>
        <w:tc>
          <w:tcPr>
            <w:tcW w:w="2775" w:type="dxa"/>
            <w:gridSpan w:val="4"/>
            <w:tcBorders>
              <w:top w:val="single" w:sz="4" w:space="0" w:color="auto"/>
              <w:left w:val="single" w:sz="4" w:space="0" w:color="auto"/>
              <w:bottom w:val="single" w:sz="4" w:space="0" w:color="auto"/>
            </w:tcBorders>
            <w:vAlign w:val="center"/>
          </w:tcPr>
          <w:p w:rsidR="00806168" w:rsidRPr="00407C83" w:rsidRDefault="00806168" w:rsidP="00894A01">
            <w:pPr>
              <w:snapToGrid w:val="0"/>
              <w:ind w:right="-1"/>
              <w:jc w:val="center"/>
              <w:rPr>
                <w:rFonts w:ascii="標楷體" w:eastAsia="標楷體" w:hAnsi="標楷體"/>
                <w:color w:val="000000" w:themeColor="text1"/>
              </w:rPr>
            </w:pPr>
            <w:r w:rsidRPr="00407C83">
              <w:rPr>
                <w:rFonts w:ascii="標楷體" w:eastAsia="標楷體" w:hAnsi="標楷體"/>
                <w:color w:val="000000" w:themeColor="text1"/>
              </w:rPr>
              <w:t>108-110</w:t>
            </w:r>
            <w:r w:rsidRPr="00407C83">
              <w:rPr>
                <w:rFonts w:ascii="標楷體" w:eastAsia="標楷體" w:hAnsi="標楷體" w:hint="eastAsia"/>
                <w:color w:val="000000" w:themeColor="text1"/>
              </w:rPr>
              <w:t>學年度</w:t>
            </w:r>
          </w:p>
        </w:tc>
      </w:tr>
      <w:tr w:rsidR="00407C83" w:rsidRPr="00407C83" w:rsidTr="00894A01">
        <w:trPr>
          <w:cantSplit/>
          <w:trHeight w:val="400"/>
          <w:jc w:val="center"/>
        </w:trPr>
        <w:tc>
          <w:tcPr>
            <w:tcW w:w="1643" w:type="dxa"/>
            <w:vMerge w:val="restart"/>
            <w:vAlign w:val="center"/>
          </w:tcPr>
          <w:p w:rsidR="00806168" w:rsidRPr="00407C83" w:rsidRDefault="00806168"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四、經費需求</w:t>
            </w:r>
          </w:p>
        </w:tc>
        <w:tc>
          <w:tcPr>
            <w:tcW w:w="2247" w:type="dxa"/>
            <w:gridSpan w:val="2"/>
            <w:vAlign w:val="center"/>
          </w:tcPr>
          <w:p w:rsidR="00806168" w:rsidRPr="00407C83" w:rsidRDefault="00806168"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期程</w:t>
            </w:r>
          </w:p>
        </w:tc>
        <w:tc>
          <w:tcPr>
            <w:tcW w:w="1361" w:type="dxa"/>
            <w:vAlign w:val="center"/>
          </w:tcPr>
          <w:p w:rsidR="00806168" w:rsidRPr="00407C83" w:rsidRDefault="00806168"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資本門(仟元)</w:t>
            </w:r>
          </w:p>
        </w:tc>
        <w:tc>
          <w:tcPr>
            <w:tcW w:w="1544" w:type="dxa"/>
            <w:gridSpan w:val="2"/>
            <w:vAlign w:val="center"/>
          </w:tcPr>
          <w:p w:rsidR="00806168" w:rsidRPr="00407C83" w:rsidRDefault="00806168"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經常門(仟元)</w:t>
            </w:r>
          </w:p>
        </w:tc>
        <w:tc>
          <w:tcPr>
            <w:tcW w:w="2775" w:type="dxa"/>
            <w:gridSpan w:val="4"/>
            <w:vAlign w:val="center"/>
          </w:tcPr>
          <w:p w:rsidR="00806168" w:rsidRPr="00407C83" w:rsidRDefault="00806168"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合計(仟元)</w:t>
            </w:r>
          </w:p>
        </w:tc>
      </w:tr>
      <w:tr w:rsidR="00407C83" w:rsidRPr="00407C83" w:rsidTr="00894A01">
        <w:trPr>
          <w:cantSplit/>
          <w:trHeight w:val="401"/>
          <w:jc w:val="center"/>
        </w:trPr>
        <w:tc>
          <w:tcPr>
            <w:tcW w:w="1643" w:type="dxa"/>
            <w:vMerge/>
            <w:vAlign w:val="center"/>
          </w:tcPr>
          <w:p w:rsidR="00237ADE" w:rsidRPr="00407C83" w:rsidRDefault="00237ADE" w:rsidP="00894A01">
            <w:pPr>
              <w:snapToGrid w:val="0"/>
              <w:rPr>
                <w:rFonts w:ascii="標楷體" w:eastAsia="標楷體" w:hAnsi="標楷體"/>
                <w:color w:val="000000" w:themeColor="text1"/>
              </w:rPr>
            </w:pPr>
          </w:p>
        </w:tc>
        <w:tc>
          <w:tcPr>
            <w:tcW w:w="2247" w:type="dxa"/>
            <w:gridSpan w:val="2"/>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學年度</w:t>
            </w:r>
          </w:p>
        </w:tc>
        <w:tc>
          <w:tcPr>
            <w:tcW w:w="1361" w:type="dxa"/>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135</w:t>
            </w:r>
          </w:p>
        </w:tc>
        <w:tc>
          <w:tcPr>
            <w:tcW w:w="1544" w:type="dxa"/>
            <w:gridSpan w:val="2"/>
            <w:vAlign w:val="center"/>
          </w:tcPr>
          <w:p w:rsidR="00237ADE" w:rsidRPr="00407C83" w:rsidRDefault="00237ADE" w:rsidP="00237ADE">
            <w:pPr>
              <w:snapToGrid w:val="0"/>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194.8</w:t>
            </w:r>
          </w:p>
        </w:tc>
        <w:tc>
          <w:tcPr>
            <w:tcW w:w="2775" w:type="dxa"/>
            <w:gridSpan w:val="4"/>
            <w:vAlign w:val="center"/>
          </w:tcPr>
          <w:p w:rsidR="00237ADE" w:rsidRPr="00407C83" w:rsidRDefault="00237ADE" w:rsidP="00237ADE">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329.8</w:t>
            </w:r>
          </w:p>
        </w:tc>
      </w:tr>
      <w:tr w:rsidR="00407C83" w:rsidRPr="00407C83" w:rsidTr="00894A01">
        <w:trPr>
          <w:cantSplit/>
          <w:trHeight w:val="400"/>
          <w:jc w:val="center"/>
        </w:trPr>
        <w:tc>
          <w:tcPr>
            <w:tcW w:w="1643" w:type="dxa"/>
            <w:vMerge/>
            <w:vAlign w:val="center"/>
          </w:tcPr>
          <w:p w:rsidR="00237ADE" w:rsidRPr="00407C83" w:rsidRDefault="00237ADE" w:rsidP="00894A01">
            <w:pPr>
              <w:snapToGrid w:val="0"/>
              <w:rPr>
                <w:rFonts w:ascii="標楷體" w:eastAsia="標楷體" w:hAnsi="標楷體"/>
                <w:color w:val="000000" w:themeColor="text1"/>
              </w:rPr>
            </w:pPr>
          </w:p>
        </w:tc>
        <w:tc>
          <w:tcPr>
            <w:tcW w:w="2247" w:type="dxa"/>
            <w:gridSpan w:val="2"/>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10</w:t>
            </w:r>
            <w:r w:rsidRPr="00407C83">
              <w:rPr>
                <w:rFonts w:ascii="標楷體" w:eastAsia="標楷體" w:hAnsi="標楷體" w:hint="eastAsia"/>
                <w:color w:val="000000" w:themeColor="text1"/>
              </w:rPr>
              <w:t>9</w:t>
            </w:r>
            <w:r w:rsidRPr="00407C83">
              <w:rPr>
                <w:rFonts w:ascii="標楷體" w:eastAsia="標楷體" w:hAnsi="標楷體"/>
                <w:color w:val="000000" w:themeColor="text1"/>
              </w:rPr>
              <w:t>學年度</w:t>
            </w:r>
          </w:p>
        </w:tc>
        <w:tc>
          <w:tcPr>
            <w:tcW w:w="1361" w:type="dxa"/>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92</w:t>
            </w:r>
          </w:p>
        </w:tc>
        <w:tc>
          <w:tcPr>
            <w:tcW w:w="1544" w:type="dxa"/>
            <w:gridSpan w:val="2"/>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75</w:t>
            </w:r>
          </w:p>
        </w:tc>
        <w:tc>
          <w:tcPr>
            <w:tcW w:w="2775" w:type="dxa"/>
            <w:gridSpan w:val="4"/>
            <w:vAlign w:val="center"/>
          </w:tcPr>
          <w:p w:rsidR="00237ADE" w:rsidRPr="00407C83" w:rsidRDefault="00237ADE" w:rsidP="00237ADE">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367</w:t>
            </w:r>
          </w:p>
        </w:tc>
      </w:tr>
      <w:tr w:rsidR="00407C83" w:rsidRPr="00407C83" w:rsidTr="00894A01">
        <w:trPr>
          <w:cantSplit/>
          <w:trHeight w:val="401"/>
          <w:jc w:val="center"/>
        </w:trPr>
        <w:tc>
          <w:tcPr>
            <w:tcW w:w="1643" w:type="dxa"/>
            <w:vMerge/>
            <w:vAlign w:val="center"/>
          </w:tcPr>
          <w:p w:rsidR="00237ADE" w:rsidRPr="00407C83" w:rsidRDefault="00237ADE" w:rsidP="00894A01">
            <w:pPr>
              <w:snapToGrid w:val="0"/>
              <w:rPr>
                <w:rFonts w:ascii="標楷體" w:eastAsia="標楷體" w:hAnsi="標楷體"/>
                <w:color w:val="000000" w:themeColor="text1"/>
              </w:rPr>
            </w:pPr>
          </w:p>
        </w:tc>
        <w:tc>
          <w:tcPr>
            <w:tcW w:w="2247" w:type="dxa"/>
            <w:gridSpan w:val="2"/>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1</w:t>
            </w:r>
            <w:r w:rsidRPr="00407C83">
              <w:rPr>
                <w:rFonts w:ascii="標楷體" w:eastAsia="標楷體" w:hAnsi="標楷體" w:hint="eastAsia"/>
                <w:color w:val="000000" w:themeColor="text1"/>
              </w:rPr>
              <w:t>10</w:t>
            </w:r>
            <w:r w:rsidRPr="00407C83">
              <w:rPr>
                <w:rFonts w:ascii="標楷體" w:eastAsia="標楷體" w:hAnsi="標楷體"/>
                <w:color w:val="000000" w:themeColor="text1"/>
              </w:rPr>
              <w:t>學年度</w:t>
            </w:r>
          </w:p>
        </w:tc>
        <w:tc>
          <w:tcPr>
            <w:tcW w:w="1361" w:type="dxa"/>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92</w:t>
            </w:r>
          </w:p>
        </w:tc>
        <w:tc>
          <w:tcPr>
            <w:tcW w:w="1544" w:type="dxa"/>
            <w:gridSpan w:val="2"/>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75</w:t>
            </w:r>
          </w:p>
        </w:tc>
        <w:tc>
          <w:tcPr>
            <w:tcW w:w="2775" w:type="dxa"/>
            <w:gridSpan w:val="4"/>
            <w:vAlign w:val="center"/>
          </w:tcPr>
          <w:p w:rsidR="00237ADE" w:rsidRPr="00407C83" w:rsidRDefault="00237ADE" w:rsidP="00237ADE">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367</w:t>
            </w:r>
          </w:p>
        </w:tc>
      </w:tr>
      <w:tr w:rsidR="00407C83" w:rsidRPr="00407C83" w:rsidTr="00894A01">
        <w:trPr>
          <w:cantSplit/>
          <w:trHeight w:val="401"/>
          <w:jc w:val="center"/>
        </w:trPr>
        <w:tc>
          <w:tcPr>
            <w:tcW w:w="1643" w:type="dxa"/>
            <w:vMerge/>
            <w:vAlign w:val="center"/>
          </w:tcPr>
          <w:p w:rsidR="00237ADE" w:rsidRPr="00407C83" w:rsidRDefault="00237ADE" w:rsidP="00894A01">
            <w:pPr>
              <w:snapToGrid w:val="0"/>
              <w:rPr>
                <w:rFonts w:ascii="標楷體" w:eastAsia="標楷體" w:hAnsi="標楷體"/>
                <w:color w:val="000000" w:themeColor="text1"/>
              </w:rPr>
            </w:pPr>
          </w:p>
        </w:tc>
        <w:tc>
          <w:tcPr>
            <w:tcW w:w="2247" w:type="dxa"/>
            <w:gridSpan w:val="2"/>
            <w:vAlign w:val="center"/>
          </w:tcPr>
          <w:p w:rsidR="00237ADE" w:rsidRPr="00407C83" w:rsidRDefault="00237ADE" w:rsidP="00894A01">
            <w:pPr>
              <w:snapToGrid w:val="0"/>
              <w:ind w:rightChars="-9" w:right="-22"/>
              <w:jc w:val="center"/>
              <w:rPr>
                <w:rFonts w:ascii="標楷體" w:eastAsia="標楷體" w:hAnsi="標楷體"/>
                <w:color w:val="000000" w:themeColor="text1"/>
              </w:rPr>
            </w:pPr>
            <w:r w:rsidRPr="00407C83">
              <w:rPr>
                <w:rFonts w:ascii="標楷體" w:eastAsia="標楷體" w:hAnsi="標楷體"/>
                <w:color w:val="000000" w:themeColor="text1"/>
              </w:rPr>
              <w:t>總    計</w:t>
            </w:r>
          </w:p>
        </w:tc>
        <w:tc>
          <w:tcPr>
            <w:tcW w:w="1361" w:type="dxa"/>
            <w:vAlign w:val="center"/>
          </w:tcPr>
          <w:p w:rsidR="00237ADE" w:rsidRPr="00407C83" w:rsidRDefault="00237ADE" w:rsidP="00237ADE">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519</w:t>
            </w:r>
          </w:p>
        </w:tc>
        <w:tc>
          <w:tcPr>
            <w:tcW w:w="1544" w:type="dxa"/>
            <w:gridSpan w:val="2"/>
            <w:vAlign w:val="center"/>
          </w:tcPr>
          <w:p w:rsidR="00237ADE" w:rsidRPr="00407C83" w:rsidRDefault="00237ADE" w:rsidP="00237ADE">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544.8</w:t>
            </w:r>
          </w:p>
        </w:tc>
        <w:tc>
          <w:tcPr>
            <w:tcW w:w="2775" w:type="dxa"/>
            <w:gridSpan w:val="4"/>
            <w:vAlign w:val="center"/>
          </w:tcPr>
          <w:p w:rsidR="00237ADE" w:rsidRPr="00407C83" w:rsidRDefault="00237ADE" w:rsidP="00894A01">
            <w:pPr>
              <w:jc w:val="center"/>
              <w:rPr>
                <w:rFonts w:ascii="標楷體" w:eastAsia="標楷體" w:hAnsi="標楷體"/>
                <w:color w:val="000000" w:themeColor="text1"/>
              </w:rPr>
            </w:pPr>
            <w:r w:rsidRPr="00407C83">
              <w:rPr>
                <w:rFonts w:ascii="標楷體" w:eastAsia="標楷體" w:hAnsi="標楷體" w:hint="eastAsia"/>
                <w:color w:val="000000" w:themeColor="text1"/>
              </w:rPr>
              <w:t>1063.8</w:t>
            </w:r>
          </w:p>
        </w:tc>
      </w:tr>
      <w:tr w:rsidR="00407C83" w:rsidRPr="00407C83" w:rsidTr="00894A01">
        <w:trPr>
          <w:cantSplit/>
          <w:trHeight w:val="1020"/>
          <w:jc w:val="center"/>
        </w:trPr>
        <w:tc>
          <w:tcPr>
            <w:tcW w:w="1643" w:type="dxa"/>
            <w:vMerge w:val="restart"/>
            <w:vAlign w:val="center"/>
          </w:tcPr>
          <w:p w:rsidR="00806168" w:rsidRPr="00407C83" w:rsidRDefault="00806168" w:rsidP="00894A01">
            <w:pPr>
              <w:snapToGrid w:val="0"/>
              <w:jc w:val="both"/>
              <w:rPr>
                <w:rFonts w:ascii="標楷體" w:eastAsia="標楷體" w:hAnsi="標楷體"/>
                <w:b/>
                <w:color w:val="000000" w:themeColor="text1"/>
              </w:rPr>
            </w:pPr>
            <w:r w:rsidRPr="00407C83">
              <w:rPr>
                <w:rFonts w:ascii="標楷體" w:eastAsia="標楷體" w:hAnsi="標楷體"/>
                <w:b/>
                <w:color w:val="000000" w:themeColor="text1"/>
              </w:rPr>
              <w:t>五、預期效益</w:t>
            </w:r>
          </w:p>
        </w:tc>
        <w:tc>
          <w:tcPr>
            <w:tcW w:w="7927" w:type="dxa"/>
            <w:gridSpan w:val="9"/>
            <w:tcBorders>
              <w:bottom w:val="single" w:sz="4" w:space="0" w:color="auto"/>
            </w:tcBorders>
            <w:vAlign w:val="center"/>
          </w:tcPr>
          <w:p w:rsidR="00806168" w:rsidRPr="00407C83" w:rsidRDefault="00806168" w:rsidP="00385574">
            <w:pPr>
              <w:pStyle w:val="38"/>
              <w:widowControl/>
              <w:numPr>
                <w:ilvl w:val="0"/>
                <w:numId w:val="21"/>
              </w:numPr>
              <w:tabs>
                <w:tab w:val="num" w:pos="0"/>
              </w:tabs>
              <w:snapToGrid w:val="0"/>
              <w:ind w:leftChars="0" w:left="357" w:hanging="357"/>
              <w:jc w:val="both"/>
              <w:rPr>
                <w:rFonts w:hAnsi="標楷體"/>
                <w:bCs/>
                <w:color w:val="000000" w:themeColor="text1"/>
                <w:kern w:val="0"/>
                <w:szCs w:val="24"/>
              </w:rPr>
            </w:pPr>
            <w:r w:rsidRPr="00407C83">
              <w:rPr>
                <w:rFonts w:hAnsi="標楷體" w:hint="eastAsia"/>
                <w:bCs/>
                <w:color w:val="000000" w:themeColor="text1"/>
                <w:kern w:val="0"/>
                <w:szCs w:val="24"/>
              </w:rPr>
              <w:t>能夠有效增加學校的藝文活動風氣</w:t>
            </w:r>
            <w:r w:rsidRPr="00407C83">
              <w:rPr>
                <w:rFonts w:hAnsi="標楷體"/>
                <w:color w:val="000000" w:themeColor="text1"/>
                <w:szCs w:val="24"/>
              </w:rPr>
              <w:t>。</w:t>
            </w:r>
          </w:p>
          <w:p w:rsidR="00806168" w:rsidRPr="00407C83" w:rsidRDefault="00806168" w:rsidP="00385574">
            <w:pPr>
              <w:pStyle w:val="38"/>
              <w:widowControl/>
              <w:numPr>
                <w:ilvl w:val="0"/>
                <w:numId w:val="21"/>
              </w:numPr>
              <w:tabs>
                <w:tab w:val="num" w:pos="0"/>
              </w:tabs>
              <w:snapToGrid w:val="0"/>
              <w:ind w:leftChars="0" w:left="357" w:hanging="357"/>
              <w:jc w:val="both"/>
              <w:rPr>
                <w:rFonts w:hAnsi="標楷體"/>
                <w:bCs/>
                <w:color w:val="000000" w:themeColor="text1"/>
                <w:kern w:val="0"/>
                <w:szCs w:val="24"/>
              </w:rPr>
            </w:pPr>
            <w:r w:rsidRPr="00407C83">
              <w:rPr>
                <w:rFonts w:hAnsi="標楷體" w:hint="eastAsia"/>
                <w:bCs/>
                <w:color w:val="000000" w:themeColor="text1"/>
                <w:kern w:val="0"/>
                <w:szCs w:val="24"/>
              </w:rPr>
              <w:t>能提升學生的藝術素養。</w:t>
            </w:r>
          </w:p>
          <w:p w:rsidR="00806168" w:rsidRPr="00407C83" w:rsidRDefault="00806168" w:rsidP="00385574">
            <w:pPr>
              <w:pStyle w:val="38"/>
              <w:widowControl/>
              <w:numPr>
                <w:ilvl w:val="0"/>
                <w:numId w:val="21"/>
              </w:numPr>
              <w:tabs>
                <w:tab w:val="num" w:pos="0"/>
              </w:tabs>
              <w:snapToGrid w:val="0"/>
              <w:ind w:leftChars="0" w:left="357" w:hanging="357"/>
              <w:jc w:val="both"/>
              <w:rPr>
                <w:rFonts w:hAnsi="標楷體"/>
                <w:bCs/>
                <w:color w:val="000000" w:themeColor="text1"/>
                <w:kern w:val="0"/>
                <w:szCs w:val="24"/>
              </w:rPr>
            </w:pPr>
            <w:r w:rsidRPr="00407C83">
              <w:rPr>
                <w:rFonts w:hAnsi="標楷體" w:hint="eastAsia"/>
                <w:bCs/>
                <w:color w:val="000000" w:themeColor="text1"/>
                <w:kern w:val="0"/>
                <w:szCs w:val="24"/>
              </w:rPr>
              <w:t>社區與師生能培養良好的閱讀習慣。</w:t>
            </w:r>
          </w:p>
        </w:tc>
      </w:tr>
      <w:tr w:rsidR="00407C83" w:rsidRPr="00407C83" w:rsidTr="00894A01">
        <w:trPr>
          <w:cantSplit/>
          <w:trHeight w:val="461"/>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3608" w:type="dxa"/>
            <w:gridSpan w:val="3"/>
            <w:vMerge w:val="restart"/>
            <w:tcBorders>
              <w:top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指標項目</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107學年度</w:t>
            </w:r>
          </w:p>
        </w:tc>
        <w:tc>
          <w:tcPr>
            <w:tcW w:w="1495"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108學年度</w:t>
            </w:r>
          </w:p>
        </w:tc>
        <w:tc>
          <w:tcPr>
            <w:tcW w:w="1280" w:type="dxa"/>
            <w:gridSpan w:val="2"/>
            <w:tcBorders>
              <w:top w:val="single" w:sz="4" w:space="0" w:color="auto"/>
              <w:left w:val="single" w:sz="4" w:space="0" w:color="auto"/>
              <w:bottom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109學年度</w:t>
            </w:r>
          </w:p>
        </w:tc>
      </w:tr>
      <w:tr w:rsidR="00407C83" w:rsidRPr="00407C83" w:rsidTr="00894A01">
        <w:trPr>
          <w:cantSplit/>
          <w:trHeight w:val="339"/>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3608" w:type="dxa"/>
            <w:gridSpan w:val="3"/>
            <w:vMerge/>
            <w:tcBorders>
              <w:bottom w:val="single" w:sz="4" w:space="0" w:color="auto"/>
              <w:right w:val="single" w:sz="4" w:space="0" w:color="auto"/>
            </w:tcBorders>
          </w:tcPr>
          <w:p w:rsidR="00806168" w:rsidRPr="00407C83" w:rsidRDefault="00806168" w:rsidP="00894A01">
            <w:pPr>
              <w:snapToGrid w:val="0"/>
              <w:rPr>
                <w:rFonts w:ascii="標楷體" w:eastAsia="標楷體" w:hAnsi="標楷體"/>
                <w:color w:val="000000" w:themeColor="text1"/>
              </w:rPr>
            </w:pPr>
          </w:p>
        </w:tc>
        <w:tc>
          <w:tcPr>
            <w:tcW w:w="844"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700"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669"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826"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c>
          <w:tcPr>
            <w:tcW w:w="711"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569" w:type="dxa"/>
            <w:tcBorders>
              <w:top w:val="single" w:sz="4" w:space="0" w:color="auto"/>
              <w:left w:val="single" w:sz="4" w:space="0" w:color="auto"/>
              <w:bottom w:val="single" w:sz="4" w:space="0" w:color="auto"/>
            </w:tcBorders>
            <w:vAlign w:val="center"/>
          </w:tcPr>
          <w:p w:rsidR="00806168" w:rsidRPr="00407C83" w:rsidRDefault="00806168" w:rsidP="00894A01">
            <w:pPr>
              <w:snapToGrid w:val="0"/>
              <w:spacing w:before="50" w:after="50"/>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894A01">
        <w:trPr>
          <w:cantSplit/>
          <w:trHeight w:val="680"/>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972" w:type="dxa"/>
            <w:tcBorders>
              <w:top w:val="single" w:sz="4" w:space="0" w:color="auto"/>
              <w:right w:val="single" w:sz="4" w:space="0" w:color="auto"/>
            </w:tcBorders>
            <w:vAlign w:val="center"/>
          </w:tcPr>
          <w:p w:rsidR="00806168" w:rsidRPr="00407C83" w:rsidRDefault="00806168" w:rsidP="00894A01">
            <w:pPr>
              <w:widowControl/>
              <w:snapToGrid w:val="0"/>
              <w:jc w:val="center"/>
              <w:rPr>
                <w:rFonts w:ascii="標楷體" w:eastAsia="標楷體" w:hAnsi="標楷體"/>
                <w:bCs/>
                <w:color w:val="000000" w:themeColor="text1"/>
                <w:kern w:val="0"/>
              </w:rPr>
            </w:pPr>
            <w:proofErr w:type="gramStart"/>
            <w:r w:rsidRPr="00407C83">
              <w:rPr>
                <w:rFonts w:ascii="標楷體" w:eastAsia="標楷體" w:hAnsi="標楷體" w:hint="eastAsia"/>
                <w:bCs/>
                <w:color w:val="000000" w:themeColor="text1"/>
                <w:kern w:val="0"/>
              </w:rPr>
              <w:t>部定量化</w:t>
            </w:r>
            <w:proofErr w:type="gramEnd"/>
            <w:r w:rsidRPr="00407C83">
              <w:rPr>
                <w:rFonts w:ascii="標楷體" w:eastAsia="標楷體" w:hAnsi="標楷體" w:hint="eastAsia"/>
                <w:bCs/>
                <w:color w:val="000000" w:themeColor="text1"/>
                <w:kern w:val="0"/>
              </w:rPr>
              <w:t>指標</w:t>
            </w:r>
          </w:p>
        </w:tc>
        <w:tc>
          <w:tcPr>
            <w:tcW w:w="2636" w:type="dxa"/>
            <w:gridSpan w:val="2"/>
            <w:tcBorders>
              <w:top w:val="single" w:sz="4" w:space="0" w:color="auto"/>
              <w:left w:val="single" w:sz="4" w:space="0" w:color="auto"/>
              <w:right w:val="single" w:sz="4" w:space="0" w:color="auto"/>
            </w:tcBorders>
            <w:vAlign w:val="center"/>
          </w:tcPr>
          <w:p w:rsidR="00806168" w:rsidRPr="00407C83" w:rsidRDefault="00806168" w:rsidP="00894A01">
            <w:pPr>
              <w:widowControl/>
              <w:snapToGrid w:val="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B</w:t>
            </w:r>
            <w:r w:rsidRPr="00407C83">
              <w:rPr>
                <w:rFonts w:ascii="標楷體" w:eastAsia="標楷體" w:hAnsi="標楷體"/>
                <w:bCs/>
                <w:color w:val="000000" w:themeColor="text1"/>
                <w:kern w:val="0"/>
              </w:rPr>
              <w:t>4</w:t>
            </w:r>
            <w:r w:rsidRPr="00407C83">
              <w:rPr>
                <w:rFonts w:ascii="標楷體" w:eastAsia="標楷體" w:hAnsi="標楷體" w:hint="eastAsia"/>
                <w:bCs/>
                <w:color w:val="000000" w:themeColor="text1"/>
                <w:kern w:val="0"/>
              </w:rPr>
              <w:t>-2學校辦理藝文活動次數</w:t>
            </w:r>
          </w:p>
        </w:tc>
        <w:tc>
          <w:tcPr>
            <w:tcW w:w="844" w:type="dxa"/>
            <w:tcBorders>
              <w:top w:val="single" w:sz="4" w:space="0" w:color="auto"/>
              <w:left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7</w:t>
            </w:r>
          </w:p>
        </w:tc>
        <w:tc>
          <w:tcPr>
            <w:tcW w:w="700" w:type="dxa"/>
            <w:tcBorders>
              <w:top w:val="single" w:sz="4" w:space="0" w:color="auto"/>
              <w:left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669" w:type="dxa"/>
            <w:tcBorders>
              <w:top w:val="single" w:sz="4" w:space="0" w:color="auto"/>
              <w:left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w:t>
            </w:r>
          </w:p>
        </w:tc>
        <w:tc>
          <w:tcPr>
            <w:tcW w:w="826" w:type="dxa"/>
            <w:tcBorders>
              <w:top w:val="single" w:sz="4" w:space="0" w:color="auto"/>
              <w:left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711" w:type="dxa"/>
            <w:tcBorders>
              <w:top w:val="single" w:sz="4" w:space="0" w:color="auto"/>
              <w:left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8</w:t>
            </w:r>
          </w:p>
        </w:tc>
        <w:tc>
          <w:tcPr>
            <w:tcW w:w="569" w:type="dxa"/>
            <w:tcBorders>
              <w:top w:val="single" w:sz="4" w:space="0" w:color="auto"/>
              <w:lef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r>
      <w:tr w:rsidR="00407C83" w:rsidRPr="00407C83" w:rsidTr="00894A01">
        <w:trPr>
          <w:cantSplit/>
          <w:trHeight w:val="680"/>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972" w:type="dxa"/>
            <w:vMerge w:val="restart"/>
            <w:tcBorders>
              <w:top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roofErr w:type="gramStart"/>
            <w:r w:rsidRPr="00407C83">
              <w:rPr>
                <w:rFonts w:ascii="標楷體" w:eastAsia="標楷體" w:hAnsi="標楷體"/>
                <w:bCs/>
                <w:color w:val="000000" w:themeColor="text1"/>
                <w:kern w:val="0"/>
              </w:rPr>
              <w:t>校定</w:t>
            </w:r>
            <w:proofErr w:type="gramEnd"/>
            <w:r w:rsidRPr="00407C83">
              <w:rPr>
                <w:rFonts w:ascii="標楷體" w:eastAsia="標楷體" w:hAnsi="標楷體"/>
                <w:bCs/>
                <w:color w:val="000000" w:themeColor="text1"/>
                <w:kern w:val="0"/>
              </w:rPr>
              <w:t>量化指標</w:t>
            </w:r>
          </w:p>
        </w:tc>
        <w:tc>
          <w:tcPr>
            <w:tcW w:w="2636"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widowControl/>
              <w:snapToGrid w:val="0"/>
              <w:rPr>
                <w:rFonts w:ascii="標楷體" w:eastAsia="標楷體" w:hAnsi="標楷體"/>
                <w:bCs/>
                <w:color w:val="000000" w:themeColor="text1"/>
                <w:kern w:val="0"/>
              </w:rPr>
            </w:pPr>
            <w:r w:rsidRPr="00407C83">
              <w:rPr>
                <w:rFonts w:ascii="標楷體" w:eastAsia="標楷體" w:hAnsi="標楷體"/>
                <w:bCs/>
                <w:color w:val="000000" w:themeColor="text1"/>
                <w:kern w:val="0"/>
              </w:rPr>
              <w:t>S</w:t>
            </w:r>
            <w:r w:rsidRPr="00407C83">
              <w:rPr>
                <w:rFonts w:ascii="標楷體" w:eastAsia="標楷體" w:hAnsi="標楷體" w:hint="eastAsia"/>
                <w:bCs/>
                <w:color w:val="000000" w:themeColor="text1"/>
                <w:kern w:val="0"/>
              </w:rPr>
              <w:t>22學生平均參加文藝活動次數</w:t>
            </w:r>
          </w:p>
        </w:tc>
        <w:tc>
          <w:tcPr>
            <w:tcW w:w="844"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5.0</w:t>
            </w:r>
          </w:p>
        </w:tc>
        <w:tc>
          <w:tcPr>
            <w:tcW w:w="700"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669"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.5</w:t>
            </w:r>
          </w:p>
        </w:tc>
        <w:tc>
          <w:tcPr>
            <w:tcW w:w="826"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711"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6</w:t>
            </w:r>
            <w:r w:rsidRPr="00407C83">
              <w:rPr>
                <w:rFonts w:ascii="標楷體" w:eastAsia="標楷體" w:hAnsi="標楷體"/>
                <w:bCs/>
                <w:color w:val="000000" w:themeColor="text1"/>
                <w:kern w:val="0"/>
              </w:rPr>
              <w:t>.0</w:t>
            </w:r>
          </w:p>
        </w:tc>
        <w:tc>
          <w:tcPr>
            <w:tcW w:w="569" w:type="dxa"/>
            <w:tcBorders>
              <w:top w:val="single" w:sz="4" w:space="0" w:color="auto"/>
              <w:left w:val="single" w:sz="4" w:space="0" w:color="auto"/>
              <w:bottom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r>
      <w:tr w:rsidR="00407C83" w:rsidRPr="00407C83" w:rsidTr="00894A01">
        <w:trPr>
          <w:cantSplit/>
          <w:trHeight w:val="340"/>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972" w:type="dxa"/>
            <w:vMerge/>
            <w:tcBorders>
              <w:right w:val="single" w:sz="4" w:space="0" w:color="auto"/>
            </w:tcBorders>
            <w:vAlign w:val="center"/>
          </w:tcPr>
          <w:p w:rsidR="00806168" w:rsidRPr="00407C83" w:rsidRDefault="00806168" w:rsidP="00894A01">
            <w:pPr>
              <w:snapToGrid w:val="0"/>
              <w:rPr>
                <w:rFonts w:ascii="標楷體" w:eastAsia="標楷體" w:hAnsi="標楷體"/>
                <w:color w:val="000000" w:themeColor="text1"/>
              </w:rPr>
            </w:pPr>
          </w:p>
        </w:tc>
        <w:tc>
          <w:tcPr>
            <w:tcW w:w="2636"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widowControl/>
              <w:snapToGrid w:val="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S23圖書館學生借閱率</w:t>
            </w:r>
          </w:p>
        </w:tc>
        <w:tc>
          <w:tcPr>
            <w:tcW w:w="844"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12.5</w:t>
            </w:r>
          </w:p>
        </w:tc>
        <w:tc>
          <w:tcPr>
            <w:tcW w:w="700"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669"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bCs/>
                <w:color w:val="000000" w:themeColor="text1"/>
                <w:kern w:val="0"/>
              </w:rPr>
              <w:t>3</w:t>
            </w:r>
          </w:p>
        </w:tc>
        <w:tc>
          <w:tcPr>
            <w:tcW w:w="826"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711"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bCs/>
                <w:color w:val="000000" w:themeColor="text1"/>
                <w:kern w:val="0"/>
              </w:rPr>
              <w:t>3.5</w:t>
            </w:r>
          </w:p>
        </w:tc>
        <w:tc>
          <w:tcPr>
            <w:tcW w:w="569" w:type="dxa"/>
            <w:tcBorders>
              <w:top w:val="single" w:sz="4" w:space="0" w:color="auto"/>
              <w:left w:val="single" w:sz="4" w:space="0" w:color="auto"/>
              <w:bottom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r>
      <w:tr w:rsidR="00407C83" w:rsidRPr="00407C83" w:rsidTr="00894A01">
        <w:trPr>
          <w:cantSplit/>
          <w:trHeight w:val="680"/>
          <w:jc w:val="center"/>
        </w:trPr>
        <w:tc>
          <w:tcPr>
            <w:tcW w:w="1643" w:type="dxa"/>
            <w:vMerge/>
            <w:vAlign w:val="center"/>
          </w:tcPr>
          <w:p w:rsidR="00806168" w:rsidRPr="00407C83" w:rsidRDefault="00806168" w:rsidP="00894A01">
            <w:pPr>
              <w:snapToGrid w:val="0"/>
              <w:rPr>
                <w:rFonts w:ascii="標楷體" w:eastAsia="標楷體" w:hAnsi="標楷體"/>
                <w:color w:val="000000" w:themeColor="text1"/>
              </w:rPr>
            </w:pPr>
          </w:p>
        </w:tc>
        <w:tc>
          <w:tcPr>
            <w:tcW w:w="972" w:type="dxa"/>
            <w:vMerge/>
            <w:tcBorders>
              <w:right w:val="single" w:sz="4" w:space="0" w:color="auto"/>
            </w:tcBorders>
            <w:vAlign w:val="center"/>
          </w:tcPr>
          <w:p w:rsidR="00806168" w:rsidRPr="00407C83" w:rsidRDefault="00806168" w:rsidP="00894A01">
            <w:pPr>
              <w:snapToGrid w:val="0"/>
              <w:rPr>
                <w:rFonts w:ascii="標楷體" w:eastAsia="標楷體" w:hAnsi="標楷體"/>
                <w:color w:val="000000" w:themeColor="text1"/>
              </w:rPr>
            </w:pPr>
          </w:p>
        </w:tc>
        <w:tc>
          <w:tcPr>
            <w:tcW w:w="2636" w:type="dxa"/>
            <w:gridSpan w:val="2"/>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widowControl/>
              <w:snapToGrid w:val="0"/>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S24</w:t>
            </w:r>
            <w:proofErr w:type="gramStart"/>
            <w:r w:rsidRPr="00407C83">
              <w:rPr>
                <w:rFonts w:ascii="標楷體" w:eastAsia="標楷體" w:hAnsi="標楷體" w:hint="eastAsia"/>
                <w:bCs/>
                <w:color w:val="000000" w:themeColor="text1"/>
                <w:kern w:val="0"/>
              </w:rPr>
              <w:t>每生分配</w:t>
            </w:r>
            <w:proofErr w:type="gramEnd"/>
            <w:r w:rsidRPr="00407C83">
              <w:rPr>
                <w:rFonts w:ascii="標楷體" w:eastAsia="標楷體" w:hAnsi="標楷體" w:hint="eastAsia"/>
                <w:bCs/>
                <w:color w:val="000000" w:themeColor="text1"/>
                <w:kern w:val="0"/>
              </w:rPr>
              <w:t>圖書冊數比</w:t>
            </w:r>
          </w:p>
        </w:tc>
        <w:tc>
          <w:tcPr>
            <w:tcW w:w="844"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28</w:t>
            </w:r>
          </w:p>
        </w:tc>
        <w:tc>
          <w:tcPr>
            <w:tcW w:w="700"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669"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0</w:t>
            </w:r>
          </w:p>
        </w:tc>
        <w:tc>
          <w:tcPr>
            <w:tcW w:w="826"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c>
          <w:tcPr>
            <w:tcW w:w="711" w:type="dxa"/>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2</w:t>
            </w:r>
          </w:p>
        </w:tc>
        <w:tc>
          <w:tcPr>
            <w:tcW w:w="569" w:type="dxa"/>
            <w:tcBorders>
              <w:top w:val="single" w:sz="4" w:space="0" w:color="auto"/>
              <w:left w:val="single" w:sz="4" w:space="0" w:color="auto"/>
              <w:bottom w:val="single" w:sz="4" w:space="0" w:color="auto"/>
            </w:tcBorders>
            <w:vAlign w:val="center"/>
          </w:tcPr>
          <w:p w:rsidR="00806168" w:rsidRPr="00407C83" w:rsidRDefault="00806168" w:rsidP="00894A01">
            <w:pPr>
              <w:snapToGrid w:val="0"/>
              <w:spacing w:before="50" w:after="50"/>
              <w:jc w:val="center"/>
              <w:rPr>
                <w:rFonts w:ascii="標楷體" w:eastAsia="標楷體" w:hAnsi="標楷體"/>
                <w:bCs/>
                <w:color w:val="000000" w:themeColor="text1"/>
                <w:kern w:val="0"/>
              </w:rPr>
            </w:pPr>
          </w:p>
        </w:tc>
      </w:tr>
      <w:tr w:rsidR="00407C83" w:rsidRPr="00407C83" w:rsidTr="00894A01">
        <w:trPr>
          <w:trHeight w:val="524"/>
          <w:jc w:val="center"/>
        </w:trPr>
        <w:tc>
          <w:tcPr>
            <w:tcW w:w="9570" w:type="dxa"/>
            <w:gridSpan w:val="10"/>
            <w:vAlign w:val="center"/>
          </w:tcPr>
          <w:p w:rsidR="00806168" w:rsidRPr="00407C83" w:rsidRDefault="00806168" w:rsidP="00894A01">
            <w:pPr>
              <w:snapToGrid w:val="0"/>
              <w:ind w:left="432" w:hangingChars="180" w:hanging="432"/>
              <w:rPr>
                <w:rFonts w:ascii="標楷體" w:eastAsia="標楷體" w:hAnsi="標楷體"/>
                <w:color w:val="000000" w:themeColor="text1"/>
              </w:rPr>
            </w:pPr>
            <w:proofErr w:type="gramStart"/>
            <w:r w:rsidRPr="00407C83">
              <w:rPr>
                <w:rFonts w:ascii="標楷體" w:eastAsia="標楷體" w:hAnsi="標楷體"/>
                <w:color w:val="000000" w:themeColor="text1"/>
              </w:rPr>
              <w:t>註</w:t>
            </w:r>
            <w:proofErr w:type="gramEnd"/>
            <w:r w:rsidRPr="00407C83">
              <w:rPr>
                <w:rFonts w:ascii="標楷體" w:eastAsia="標楷體" w:hAnsi="標楷體"/>
                <w:color w:val="000000" w:themeColor="text1"/>
              </w:rPr>
              <w:t>：預期效益中指標項目之撰寫，請參照高職優質化輔助方案中，附錄「高職優質化教育政策KPI、方案指標及</w:t>
            </w:r>
            <w:proofErr w:type="gramStart"/>
            <w:r w:rsidRPr="00407C83">
              <w:rPr>
                <w:rFonts w:ascii="標楷體" w:eastAsia="標楷體" w:hAnsi="標楷體"/>
                <w:color w:val="000000" w:themeColor="text1"/>
              </w:rPr>
              <w:t>校定</w:t>
            </w:r>
            <w:proofErr w:type="gramEnd"/>
            <w:r w:rsidRPr="00407C83">
              <w:rPr>
                <w:rFonts w:ascii="標楷體" w:eastAsia="標楷體" w:hAnsi="標楷體"/>
                <w:color w:val="000000" w:themeColor="text1"/>
              </w:rPr>
              <w:t>量化指標之內容」。</w:t>
            </w:r>
          </w:p>
        </w:tc>
      </w:tr>
    </w:tbl>
    <w:p w:rsidR="00806168" w:rsidRPr="00407C83" w:rsidRDefault="00806168" w:rsidP="00806168">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6"/>
        </w:rPr>
        <w:br w:type="page"/>
      </w:r>
      <w:r w:rsidRPr="00407C83">
        <w:rPr>
          <w:rFonts w:ascii="標楷體" w:eastAsia="標楷體" w:hAnsi="標楷體"/>
          <w:color w:val="000000" w:themeColor="text1"/>
          <w:kern w:val="0"/>
          <w:sz w:val="28"/>
          <w:szCs w:val="28"/>
        </w:rPr>
        <w:lastRenderedPageBreak/>
        <w:t>108</w:t>
      </w:r>
      <w:r w:rsidRPr="00407C83">
        <w:rPr>
          <w:rFonts w:ascii="標楷體" w:eastAsia="標楷體" w:hAnsi="標楷體"/>
          <w:color w:val="000000" w:themeColor="text1"/>
          <w:sz w:val="28"/>
          <w:szCs w:val="28"/>
        </w:rPr>
        <w:t>-</w:t>
      </w:r>
      <w:r w:rsidRPr="00407C83">
        <w:rPr>
          <w:rFonts w:ascii="標楷體" w:eastAsia="標楷體" w:hAnsi="標楷體" w:hint="eastAsia"/>
          <w:color w:val="000000" w:themeColor="text1"/>
          <w:sz w:val="28"/>
          <w:szCs w:val="28"/>
        </w:rPr>
        <w:t>6</w:t>
      </w:r>
      <w:r w:rsidRPr="00407C83">
        <w:rPr>
          <w:rFonts w:ascii="標楷體" w:eastAsia="標楷體" w:hAnsi="標楷體"/>
          <w:color w:val="000000" w:themeColor="text1"/>
          <w:sz w:val="28"/>
          <w:szCs w:val="28"/>
        </w:rPr>
        <w:t>(B4)</w:t>
      </w:r>
      <w:r w:rsidRPr="00407C83">
        <w:rPr>
          <w:rFonts w:ascii="標楷體" w:eastAsia="標楷體" w:hAnsi="標楷體" w:hint="eastAsia"/>
          <w:color w:val="000000" w:themeColor="text1"/>
          <w:sz w:val="28"/>
          <w:szCs w:val="28"/>
        </w:rPr>
        <w:t xml:space="preserve"> </w:t>
      </w:r>
      <w:r w:rsidRPr="00407C83">
        <w:rPr>
          <w:rStyle w:val="A21"/>
          <w:rFonts w:ascii="標楷體" w:hAnsi="標楷體" w:hint="eastAsia"/>
          <w:color w:val="000000" w:themeColor="text1"/>
        </w:rPr>
        <w:t>深耕藝文</w:t>
      </w:r>
      <w:proofErr w:type="gramStart"/>
      <w:r w:rsidRPr="00407C83">
        <w:rPr>
          <w:rStyle w:val="A21"/>
          <w:rFonts w:ascii="標楷體" w:hAnsi="標楷體" w:hint="eastAsia"/>
          <w:color w:val="000000" w:themeColor="text1"/>
        </w:rPr>
        <w:t>悅</w:t>
      </w:r>
      <w:proofErr w:type="gramEnd"/>
      <w:r w:rsidRPr="00407C83">
        <w:rPr>
          <w:rStyle w:val="A21"/>
          <w:rFonts w:ascii="標楷體" w:hAnsi="標楷體" w:hint="eastAsia"/>
          <w:color w:val="000000" w:themeColor="text1"/>
        </w:rPr>
        <w:t>書香</w:t>
      </w:r>
    </w:p>
    <w:p w:rsidR="00806168" w:rsidRPr="00407C83" w:rsidRDefault="00806168" w:rsidP="00806168">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rPr>
        <w:t>108</w:t>
      </w:r>
      <w:r w:rsidRPr="00407C83">
        <w:rPr>
          <w:rFonts w:ascii="標楷體" w:eastAsia="標楷體" w:hAnsi="標楷體"/>
          <w:color w:val="000000" w:themeColor="text1"/>
          <w:kern w:val="0"/>
        </w:rPr>
        <w:t>會計年度概算表</w:t>
      </w:r>
      <w:r w:rsidRPr="00407C83">
        <w:rPr>
          <w:rFonts w:ascii="標楷體" w:eastAsia="標楷體" w:hAnsi="標楷體"/>
          <w:color w:val="000000" w:themeColor="text1"/>
        </w:rPr>
        <w:t xml:space="preserve"> (108年8月至12月)</w:t>
      </w:r>
    </w:p>
    <w:p w:rsidR="00806168" w:rsidRPr="00407C83" w:rsidRDefault="00806168" w:rsidP="00806168">
      <w:pPr>
        <w:snapToGrid w:val="0"/>
        <w:jc w:val="right"/>
        <w:rPr>
          <w:rFonts w:ascii="標楷體" w:eastAsia="標楷體" w:hAnsi="標楷體"/>
          <w:color w:val="000000" w:themeColor="text1"/>
        </w:rPr>
      </w:pPr>
      <w:r w:rsidRPr="00407C83">
        <w:rPr>
          <w:rFonts w:ascii="標楷體" w:eastAsia="標楷體" w:hAnsi="標楷體"/>
          <w:color w:val="000000" w:themeColor="text1"/>
        </w:rPr>
        <w:t>單位：仟元</w:t>
      </w:r>
    </w:p>
    <w:tbl>
      <w:tblPr>
        <w:tblW w:w="942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1"/>
        <w:gridCol w:w="16"/>
        <w:gridCol w:w="1807"/>
        <w:gridCol w:w="567"/>
        <w:gridCol w:w="759"/>
        <w:gridCol w:w="885"/>
        <w:gridCol w:w="851"/>
        <w:gridCol w:w="3915"/>
      </w:tblGrid>
      <w:tr w:rsidR="00407C83" w:rsidRPr="00407C83" w:rsidTr="00894A01">
        <w:trPr>
          <w:trHeight w:val="415"/>
          <w:jc w:val="center"/>
        </w:trPr>
        <w:tc>
          <w:tcPr>
            <w:tcW w:w="2444" w:type="dxa"/>
            <w:gridSpan w:val="3"/>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名稱</w:t>
            </w:r>
          </w:p>
        </w:tc>
        <w:tc>
          <w:tcPr>
            <w:tcW w:w="567"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單位</w:t>
            </w:r>
          </w:p>
        </w:tc>
        <w:tc>
          <w:tcPr>
            <w:tcW w:w="759"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數量</w:t>
            </w:r>
          </w:p>
        </w:tc>
        <w:tc>
          <w:tcPr>
            <w:tcW w:w="885"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單價</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總價</w:t>
            </w:r>
          </w:p>
        </w:tc>
        <w:tc>
          <w:tcPr>
            <w:tcW w:w="3915"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說明(</w:t>
            </w:r>
            <w:r w:rsidRPr="00407C83">
              <w:rPr>
                <w:rFonts w:ascii="標楷體" w:eastAsia="標楷體" w:hAnsi="標楷體"/>
                <w:color w:val="000000" w:themeColor="text1"/>
              </w:rPr>
              <w:t>請說明內容用途</w:t>
            </w:r>
            <w:r w:rsidRPr="00407C83">
              <w:rPr>
                <w:rFonts w:ascii="標楷體" w:eastAsia="標楷體" w:hAnsi="標楷體"/>
                <w:color w:val="000000" w:themeColor="text1"/>
                <w:kern w:val="0"/>
              </w:rPr>
              <w:t>)</w:t>
            </w:r>
          </w:p>
        </w:tc>
      </w:tr>
      <w:tr w:rsidR="00407C83" w:rsidRPr="00407C83" w:rsidTr="00894A01">
        <w:trPr>
          <w:trHeight w:val="415"/>
          <w:jc w:val="center"/>
        </w:trPr>
        <w:tc>
          <w:tcPr>
            <w:tcW w:w="9421" w:type="dxa"/>
            <w:gridSpan w:val="8"/>
            <w:tcMar>
              <w:left w:w="28" w:type="dxa"/>
              <w:right w:w="28" w:type="dxa"/>
            </w:tcMar>
            <w:vAlign w:val="center"/>
          </w:tcPr>
          <w:p w:rsidR="00134D27" w:rsidRPr="00407C83" w:rsidRDefault="00134D27" w:rsidP="00894A01">
            <w:pPr>
              <w:widowControl/>
              <w:snapToGrid w:val="0"/>
              <w:rPr>
                <w:rFonts w:ascii="標楷體" w:eastAsia="標楷體" w:hAnsi="標楷體"/>
                <w:b/>
                <w:color w:val="000000" w:themeColor="text1"/>
                <w:kern w:val="0"/>
              </w:rPr>
            </w:pPr>
            <w:r w:rsidRPr="00407C83">
              <w:rPr>
                <w:rFonts w:ascii="標楷體" w:eastAsia="標楷體" w:hAnsi="標楷體"/>
                <w:b/>
                <w:color w:val="000000" w:themeColor="text1"/>
                <w:kern w:val="0"/>
              </w:rPr>
              <w:t>(</w:t>
            </w:r>
            <w:proofErr w:type="gramStart"/>
            <w:r w:rsidRPr="00407C83">
              <w:rPr>
                <w:rFonts w:ascii="標楷體" w:eastAsia="標楷體" w:hAnsi="標楷體"/>
                <w:b/>
                <w:color w:val="000000" w:themeColor="text1"/>
                <w:kern w:val="0"/>
              </w:rPr>
              <w:t>一</w:t>
            </w:r>
            <w:proofErr w:type="gramEnd"/>
            <w:r w:rsidRPr="00407C83">
              <w:rPr>
                <w:rFonts w:ascii="標楷體" w:eastAsia="標楷體" w:hAnsi="標楷體"/>
                <w:b/>
                <w:color w:val="000000" w:themeColor="text1"/>
                <w:kern w:val="0"/>
              </w:rPr>
              <w:t>)經常門</w:t>
            </w:r>
          </w:p>
        </w:tc>
      </w:tr>
      <w:tr w:rsidR="00407C83" w:rsidRPr="00407C83" w:rsidTr="00894A01">
        <w:trPr>
          <w:cantSplit/>
          <w:trHeight w:val="415"/>
          <w:jc w:val="center"/>
        </w:trPr>
        <w:tc>
          <w:tcPr>
            <w:tcW w:w="621" w:type="dxa"/>
            <w:vMerge w:val="restart"/>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業</w:t>
            </w:r>
          </w:p>
          <w:p w:rsidR="00134D27" w:rsidRPr="00407C83" w:rsidRDefault="00134D27" w:rsidP="00894A01">
            <w:pPr>
              <w:widowControl/>
              <w:snapToGrid w:val="0"/>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務</w:t>
            </w:r>
            <w:proofErr w:type="gramEnd"/>
          </w:p>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823" w:type="dxa"/>
            <w:gridSpan w:val="2"/>
            <w:shd w:val="clear" w:color="auto" w:fill="auto"/>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物品費</w:t>
            </w:r>
          </w:p>
        </w:tc>
        <w:tc>
          <w:tcPr>
            <w:tcW w:w="567" w:type="dxa"/>
            <w:shd w:val="clear" w:color="auto" w:fill="auto"/>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個</w:t>
            </w:r>
            <w:proofErr w:type="gramEnd"/>
          </w:p>
        </w:tc>
        <w:tc>
          <w:tcPr>
            <w:tcW w:w="759" w:type="dxa"/>
            <w:shd w:val="clear" w:color="auto" w:fill="auto"/>
            <w:tcMar>
              <w:left w:w="28" w:type="dxa"/>
              <w:right w:w="28" w:type="dxa"/>
            </w:tcMar>
            <w:vAlign w:val="center"/>
          </w:tcPr>
          <w:p w:rsidR="00134D27" w:rsidRPr="00407C83" w:rsidRDefault="00134D27" w:rsidP="00894A01">
            <w:pPr>
              <w:widowControl/>
              <w:snapToGrid w:val="0"/>
              <w:jc w:val="center"/>
              <w:rPr>
                <w:rFonts w:ascii="標楷體" w:eastAsia="標楷體" w:hAnsi="標楷體" w:cs="Calibri"/>
                <w:color w:val="000000" w:themeColor="text1"/>
                <w:kern w:val="0"/>
              </w:rPr>
            </w:pPr>
            <w:r w:rsidRPr="00407C83">
              <w:rPr>
                <w:rFonts w:ascii="標楷體" w:eastAsia="標楷體" w:hAnsi="標楷體" w:cs="Calibri" w:hint="eastAsia"/>
                <w:color w:val="000000" w:themeColor="text1"/>
                <w:kern w:val="0"/>
              </w:rPr>
              <w:t>2</w:t>
            </w:r>
          </w:p>
        </w:tc>
        <w:tc>
          <w:tcPr>
            <w:tcW w:w="885" w:type="dxa"/>
            <w:shd w:val="clear" w:color="auto" w:fill="auto"/>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7</w:t>
            </w:r>
            <w:r w:rsidRPr="00407C83">
              <w:rPr>
                <w:rFonts w:ascii="標楷體" w:eastAsia="標楷體" w:hAnsi="標楷體"/>
                <w:color w:val="000000" w:themeColor="text1"/>
                <w:kern w:val="0"/>
              </w:rPr>
              <w:t>.2</w:t>
            </w:r>
          </w:p>
        </w:tc>
        <w:tc>
          <w:tcPr>
            <w:tcW w:w="851" w:type="dxa"/>
            <w:shd w:val="clear" w:color="auto" w:fill="auto"/>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r w:rsidRPr="00407C83">
              <w:rPr>
                <w:rFonts w:ascii="標楷體" w:eastAsia="標楷體" w:hAnsi="標楷體"/>
                <w:color w:val="000000" w:themeColor="text1"/>
                <w:kern w:val="0"/>
              </w:rPr>
              <w:t>4.4</w:t>
            </w:r>
          </w:p>
        </w:tc>
        <w:tc>
          <w:tcPr>
            <w:tcW w:w="3915" w:type="dxa"/>
            <w:shd w:val="clear" w:color="auto" w:fill="auto"/>
            <w:tcMar>
              <w:left w:w="28" w:type="dxa"/>
              <w:right w:w="28" w:type="dxa"/>
            </w:tcMar>
            <w:vAlign w:val="center"/>
          </w:tcPr>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rPr>
              <w:t>領夾式麥克風</w:t>
            </w:r>
            <w:r w:rsidRPr="00407C83">
              <w:rPr>
                <w:rFonts w:ascii="標楷體" w:eastAsia="標楷體" w:hAnsi="標楷體" w:hint="eastAsia"/>
                <w:color w:val="000000" w:themeColor="text1"/>
                <w:kern w:val="0"/>
              </w:rPr>
              <w:t>(表演及音樂社團撥放使用)</w:t>
            </w:r>
          </w:p>
        </w:tc>
      </w:tr>
      <w:tr w:rsidR="00407C83" w:rsidRPr="00407C83" w:rsidTr="00894A01">
        <w:trPr>
          <w:cantSplit/>
          <w:trHeight w:val="662"/>
          <w:jc w:val="center"/>
        </w:trPr>
        <w:tc>
          <w:tcPr>
            <w:tcW w:w="621" w:type="dxa"/>
            <w:vMerge/>
            <w:vAlign w:val="center"/>
          </w:tcPr>
          <w:p w:rsidR="00134D27" w:rsidRPr="00407C83" w:rsidRDefault="00134D27" w:rsidP="00894A01">
            <w:pPr>
              <w:snapToGrid w:val="0"/>
              <w:rPr>
                <w:rFonts w:ascii="標楷體" w:eastAsia="標楷體" w:hAnsi="標楷體"/>
                <w:color w:val="000000" w:themeColor="text1"/>
              </w:rPr>
            </w:pPr>
          </w:p>
        </w:tc>
        <w:tc>
          <w:tcPr>
            <w:tcW w:w="1823" w:type="dxa"/>
            <w:gridSpan w:val="2"/>
            <w:tcBorders>
              <w:bottom w:val="single" w:sz="4" w:space="0" w:color="auto"/>
            </w:tcBorders>
            <w:shd w:val="clear" w:color="auto" w:fill="auto"/>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rPr>
              <w:t>物品費</w:t>
            </w:r>
          </w:p>
        </w:tc>
        <w:tc>
          <w:tcPr>
            <w:tcW w:w="567" w:type="dxa"/>
            <w:tcBorders>
              <w:bottom w:val="single" w:sz="4" w:space="0" w:color="auto"/>
            </w:tcBorders>
            <w:shd w:val="clear" w:color="auto" w:fill="auto"/>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個</w:t>
            </w:r>
            <w:proofErr w:type="gramEnd"/>
          </w:p>
        </w:tc>
        <w:tc>
          <w:tcPr>
            <w:tcW w:w="759" w:type="dxa"/>
            <w:tcBorders>
              <w:bottom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2</w:t>
            </w:r>
          </w:p>
        </w:tc>
        <w:tc>
          <w:tcPr>
            <w:tcW w:w="885" w:type="dxa"/>
            <w:tcBorders>
              <w:bottom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r w:rsidRPr="00407C83">
              <w:rPr>
                <w:rFonts w:ascii="標楷體" w:eastAsia="標楷體" w:hAnsi="標楷體"/>
                <w:color w:val="000000" w:themeColor="text1"/>
              </w:rPr>
              <w:t>.0</w:t>
            </w:r>
          </w:p>
        </w:tc>
        <w:tc>
          <w:tcPr>
            <w:tcW w:w="851" w:type="dxa"/>
            <w:tcBorders>
              <w:bottom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0.0</w:t>
            </w:r>
          </w:p>
        </w:tc>
        <w:tc>
          <w:tcPr>
            <w:tcW w:w="3915" w:type="dxa"/>
            <w:tcBorders>
              <w:bottom w:val="single" w:sz="4" w:space="0" w:color="auto"/>
            </w:tcBorders>
            <w:shd w:val="clear" w:color="auto" w:fill="auto"/>
            <w:tcMar>
              <w:left w:w="28" w:type="dxa"/>
              <w:right w:w="28" w:type="dxa"/>
            </w:tcMar>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手機麥克風</w:t>
            </w:r>
            <w:r w:rsidRPr="00407C83">
              <w:rPr>
                <w:rFonts w:ascii="標楷體" w:eastAsia="標楷體" w:hAnsi="標楷體" w:hint="eastAsia"/>
                <w:color w:val="000000" w:themeColor="text1"/>
                <w:kern w:val="0"/>
              </w:rPr>
              <w:t>(表演及音樂社團撥放使用)</w:t>
            </w:r>
          </w:p>
        </w:tc>
      </w:tr>
      <w:tr w:rsidR="00407C83" w:rsidRPr="00407C83" w:rsidTr="00894A01">
        <w:trPr>
          <w:cantSplit/>
          <w:trHeight w:val="502"/>
          <w:jc w:val="center"/>
        </w:trPr>
        <w:tc>
          <w:tcPr>
            <w:tcW w:w="621" w:type="dxa"/>
            <w:vMerge/>
            <w:vAlign w:val="center"/>
          </w:tcPr>
          <w:p w:rsidR="00134D27" w:rsidRPr="00407C83" w:rsidRDefault="00134D27" w:rsidP="00894A01">
            <w:pPr>
              <w:snapToGrid w:val="0"/>
              <w:rPr>
                <w:rFonts w:ascii="標楷體" w:eastAsia="標楷體" w:hAnsi="標楷體"/>
                <w:color w:val="000000" w:themeColor="text1"/>
              </w:rPr>
            </w:pPr>
          </w:p>
        </w:tc>
        <w:tc>
          <w:tcPr>
            <w:tcW w:w="1823" w:type="dxa"/>
            <w:gridSpan w:val="2"/>
            <w:tcBorders>
              <w:top w:val="single" w:sz="4" w:space="0" w:color="auto"/>
            </w:tcBorders>
            <w:shd w:val="clear" w:color="auto" w:fill="auto"/>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物品費</w:t>
            </w:r>
          </w:p>
        </w:tc>
        <w:tc>
          <w:tcPr>
            <w:tcW w:w="567"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個</w:t>
            </w:r>
            <w:proofErr w:type="gramEnd"/>
          </w:p>
        </w:tc>
        <w:tc>
          <w:tcPr>
            <w:tcW w:w="759"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1</w:t>
            </w:r>
          </w:p>
        </w:tc>
        <w:tc>
          <w:tcPr>
            <w:tcW w:w="885"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r w:rsidRPr="00407C83">
              <w:rPr>
                <w:rFonts w:ascii="標楷體" w:eastAsia="標楷體" w:hAnsi="標楷體"/>
                <w:color w:val="000000" w:themeColor="text1"/>
              </w:rPr>
              <w:t>.0</w:t>
            </w:r>
          </w:p>
        </w:tc>
        <w:tc>
          <w:tcPr>
            <w:tcW w:w="851"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r w:rsidRPr="00407C83">
              <w:rPr>
                <w:rFonts w:ascii="標楷體" w:eastAsia="標楷體" w:hAnsi="標楷體"/>
                <w:color w:val="000000" w:themeColor="text1"/>
              </w:rPr>
              <w:t>.</w:t>
            </w:r>
            <w:r w:rsidRPr="00407C83">
              <w:rPr>
                <w:rFonts w:ascii="標楷體" w:eastAsia="標楷體" w:hAnsi="標楷體" w:hint="eastAsia"/>
                <w:color w:val="000000" w:themeColor="text1"/>
              </w:rPr>
              <w:t>0</w:t>
            </w:r>
          </w:p>
        </w:tc>
        <w:tc>
          <w:tcPr>
            <w:tcW w:w="3915"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吸塵器(清潔表演用樂器以及樂器放置室</w:t>
            </w:r>
            <w:r w:rsidRPr="00407C83">
              <w:rPr>
                <w:rFonts w:ascii="標楷體" w:eastAsia="標楷體" w:hAnsi="標楷體"/>
                <w:color w:val="000000" w:themeColor="text1"/>
              </w:rPr>
              <w:t>)</w:t>
            </w:r>
          </w:p>
        </w:tc>
      </w:tr>
      <w:tr w:rsidR="00407C83" w:rsidRPr="00407C83" w:rsidTr="00894A01">
        <w:trPr>
          <w:cantSplit/>
          <w:trHeight w:val="502"/>
          <w:jc w:val="center"/>
        </w:trPr>
        <w:tc>
          <w:tcPr>
            <w:tcW w:w="621" w:type="dxa"/>
            <w:vMerge/>
            <w:vAlign w:val="center"/>
          </w:tcPr>
          <w:p w:rsidR="00134D27" w:rsidRPr="00407C83" w:rsidRDefault="00134D27" w:rsidP="00894A01">
            <w:pPr>
              <w:snapToGrid w:val="0"/>
              <w:rPr>
                <w:rFonts w:ascii="標楷體" w:eastAsia="標楷體" w:hAnsi="標楷體"/>
                <w:color w:val="000000" w:themeColor="text1"/>
              </w:rPr>
            </w:pPr>
          </w:p>
        </w:tc>
        <w:tc>
          <w:tcPr>
            <w:tcW w:w="1823" w:type="dxa"/>
            <w:gridSpan w:val="2"/>
            <w:tcBorders>
              <w:top w:val="single" w:sz="4" w:space="0" w:color="auto"/>
            </w:tcBorders>
            <w:shd w:val="clear" w:color="auto" w:fill="auto"/>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物品費</w:t>
            </w:r>
          </w:p>
        </w:tc>
        <w:tc>
          <w:tcPr>
            <w:tcW w:w="567"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個</w:t>
            </w:r>
            <w:proofErr w:type="gramEnd"/>
          </w:p>
        </w:tc>
        <w:tc>
          <w:tcPr>
            <w:tcW w:w="759"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5</w:t>
            </w:r>
          </w:p>
        </w:tc>
        <w:tc>
          <w:tcPr>
            <w:tcW w:w="885"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.0</w:t>
            </w:r>
          </w:p>
        </w:tc>
        <w:tc>
          <w:tcPr>
            <w:tcW w:w="851"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r w:rsidRPr="00407C83">
              <w:rPr>
                <w:rFonts w:ascii="標楷體" w:eastAsia="標楷體" w:hAnsi="標楷體"/>
                <w:color w:val="000000" w:themeColor="text1"/>
              </w:rPr>
              <w:t>.0</w:t>
            </w:r>
          </w:p>
        </w:tc>
        <w:tc>
          <w:tcPr>
            <w:tcW w:w="3915" w:type="dxa"/>
            <w:tcBorders>
              <w:top w:val="single" w:sz="4" w:space="0" w:color="auto"/>
            </w:tcBorders>
            <w:shd w:val="clear" w:color="auto" w:fill="auto"/>
            <w:tcMar>
              <w:left w:w="28" w:type="dxa"/>
              <w:right w:w="28" w:type="dxa"/>
            </w:tcMar>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W</w:t>
            </w:r>
            <w:r w:rsidRPr="00407C83">
              <w:rPr>
                <w:rFonts w:ascii="標楷體" w:eastAsia="標楷體" w:hAnsi="標楷體"/>
                <w:color w:val="000000" w:themeColor="text1"/>
              </w:rPr>
              <w:t>E</w:t>
            </w:r>
            <w:r w:rsidRPr="00407C83">
              <w:rPr>
                <w:rFonts w:ascii="標楷體" w:eastAsia="標楷體" w:hAnsi="標楷體" w:hint="eastAsia"/>
                <w:color w:val="000000" w:themeColor="text1"/>
              </w:rPr>
              <w:t>B</w:t>
            </w:r>
            <w:r w:rsidRPr="00407C83">
              <w:rPr>
                <w:rFonts w:ascii="標楷體" w:eastAsia="標楷體" w:hAnsi="標楷體"/>
                <w:color w:val="000000" w:themeColor="text1"/>
              </w:rPr>
              <w:t>CAM</w:t>
            </w:r>
            <w:r w:rsidRPr="00407C83">
              <w:rPr>
                <w:rFonts w:ascii="標楷體" w:eastAsia="標楷體" w:hAnsi="標楷體" w:hint="eastAsia"/>
                <w:color w:val="000000" w:themeColor="text1"/>
              </w:rPr>
              <w:t>（遠距直播共讀用小型網路攝影機）</w:t>
            </w:r>
          </w:p>
        </w:tc>
      </w:tr>
      <w:tr w:rsidR="00407C83" w:rsidRPr="00407C83" w:rsidTr="00894A01">
        <w:trPr>
          <w:cantSplit/>
          <w:trHeight w:val="415"/>
          <w:jc w:val="center"/>
        </w:trPr>
        <w:tc>
          <w:tcPr>
            <w:tcW w:w="621" w:type="dxa"/>
            <w:vMerge/>
            <w:vAlign w:val="center"/>
          </w:tcPr>
          <w:p w:rsidR="00134D27" w:rsidRPr="00407C83" w:rsidRDefault="00134D27" w:rsidP="00894A01">
            <w:pPr>
              <w:snapToGrid w:val="0"/>
              <w:rPr>
                <w:rFonts w:ascii="標楷體" w:eastAsia="標楷體" w:hAnsi="標楷體"/>
                <w:color w:val="000000" w:themeColor="text1"/>
              </w:rPr>
            </w:pPr>
          </w:p>
        </w:tc>
        <w:tc>
          <w:tcPr>
            <w:tcW w:w="1823" w:type="dxa"/>
            <w:gridSpan w:val="2"/>
            <w:shd w:val="clear" w:color="auto" w:fill="auto"/>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設備維護費</w:t>
            </w:r>
          </w:p>
        </w:tc>
        <w:tc>
          <w:tcPr>
            <w:tcW w:w="567" w:type="dxa"/>
            <w:shd w:val="clear" w:color="auto" w:fill="FFFFFF" w:themeFill="background1"/>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次</w:t>
            </w:r>
          </w:p>
        </w:tc>
        <w:tc>
          <w:tcPr>
            <w:tcW w:w="759" w:type="dxa"/>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2</w:t>
            </w:r>
          </w:p>
        </w:tc>
        <w:tc>
          <w:tcPr>
            <w:tcW w:w="885" w:type="dxa"/>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2.5</w:t>
            </w:r>
          </w:p>
        </w:tc>
        <w:tc>
          <w:tcPr>
            <w:tcW w:w="851" w:type="dxa"/>
            <w:shd w:val="clear" w:color="auto" w:fill="auto"/>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r w:rsidRPr="00407C83">
              <w:rPr>
                <w:rFonts w:ascii="標楷體" w:eastAsia="標楷體" w:hAnsi="標楷體"/>
                <w:color w:val="000000" w:themeColor="text1"/>
              </w:rPr>
              <w:t>.0</w:t>
            </w:r>
          </w:p>
        </w:tc>
        <w:tc>
          <w:tcPr>
            <w:tcW w:w="3915" w:type="dxa"/>
            <w:shd w:val="clear" w:color="auto" w:fill="auto"/>
            <w:tcMar>
              <w:left w:w="28" w:type="dxa"/>
              <w:right w:w="28" w:type="dxa"/>
            </w:tcMar>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樂器及音樂設備維護</w:t>
            </w:r>
          </w:p>
        </w:tc>
      </w:tr>
      <w:tr w:rsidR="00407C83" w:rsidRPr="00407C83" w:rsidTr="00894A01">
        <w:trPr>
          <w:trHeight w:val="415"/>
          <w:jc w:val="center"/>
        </w:trPr>
        <w:tc>
          <w:tcPr>
            <w:tcW w:w="621" w:type="dxa"/>
            <w:vMerge/>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c>
          <w:tcPr>
            <w:tcW w:w="1823" w:type="dxa"/>
            <w:gridSpan w:val="2"/>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租車費</w:t>
            </w:r>
          </w:p>
        </w:tc>
        <w:tc>
          <w:tcPr>
            <w:tcW w:w="567" w:type="dxa"/>
            <w:shd w:val="clear" w:color="auto" w:fill="FFFFFF" w:themeFill="background1"/>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輛</w:t>
            </w:r>
          </w:p>
        </w:tc>
        <w:tc>
          <w:tcPr>
            <w:tcW w:w="759"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5"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r w:rsidRPr="00407C83">
              <w:rPr>
                <w:rFonts w:ascii="標楷體" w:eastAsia="標楷體" w:hAnsi="標楷體" w:hint="eastAsia"/>
                <w:color w:val="000000" w:themeColor="text1"/>
                <w:kern w:val="0"/>
              </w:rPr>
              <w:t>.0</w:t>
            </w:r>
          </w:p>
        </w:tc>
        <w:tc>
          <w:tcPr>
            <w:tcW w:w="851"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r w:rsidRPr="00407C83">
              <w:rPr>
                <w:rFonts w:ascii="標楷體" w:eastAsia="標楷體" w:hAnsi="標楷體" w:hint="eastAsia"/>
                <w:color w:val="000000" w:themeColor="text1"/>
                <w:kern w:val="0"/>
              </w:rPr>
              <w:t>.0</w:t>
            </w:r>
          </w:p>
        </w:tc>
        <w:tc>
          <w:tcPr>
            <w:tcW w:w="3915" w:type="dxa"/>
            <w:vAlign w:val="center"/>
          </w:tcPr>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社區藝文賞析營租車</w:t>
            </w:r>
          </w:p>
        </w:tc>
      </w:tr>
      <w:tr w:rsidR="00407C83" w:rsidRPr="00407C83" w:rsidTr="00894A01">
        <w:trPr>
          <w:trHeight w:val="415"/>
          <w:jc w:val="center"/>
        </w:trPr>
        <w:tc>
          <w:tcPr>
            <w:tcW w:w="621" w:type="dxa"/>
            <w:vMerge/>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c>
          <w:tcPr>
            <w:tcW w:w="1823" w:type="dxa"/>
            <w:gridSpan w:val="2"/>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保險費</w:t>
            </w:r>
          </w:p>
        </w:tc>
        <w:tc>
          <w:tcPr>
            <w:tcW w:w="567" w:type="dxa"/>
            <w:shd w:val="clear" w:color="auto" w:fill="FFFFFF" w:themeFill="background1"/>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人次</w:t>
            </w:r>
          </w:p>
        </w:tc>
        <w:tc>
          <w:tcPr>
            <w:tcW w:w="759" w:type="dxa"/>
            <w:vAlign w:val="center"/>
          </w:tcPr>
          <w:p w:rsidR="00134D27" w:rsidRPr="00407C83" w:rsidRDefault="00134D27" w:rsidP="00894A01">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3</w:t>
            </w:r>
            <w:r w:rsidRPr="00407C83">
              <w:rPr>
                <w:rFonts w:ascii="標楷體" w:eastAsia="標楷體" w:hAnsi="標楷體" w:cs="Calibri"/>
                <w:color w:val="000000" w:themeColor="text1"/>
              </w:rPr>
              <w:t>5</w:t>
            </w:r>
          </w:p>
        </w:tc>
        <w:tc>
          <w:tcPr>
            <w:tcW w:w="885" w:type="dxa"/>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0.05</w:t>
            </w:r>
          </w:p>
        </w:tc>
        <w:tc>
          <w:tcPr>
            <w:tcW w:w="851" w:type="dxa"/>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.75</w:t>
            </w:r>
          </w:p>
        </w:tc>
        <w:tc>
          <w:tcPr>
            <w:tcW w:w="3915" w:type="dxa"/>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社區藝文賞析營活動學生保險費</w:t>
            </w:r>
          </w:p>
        </w:tc>
      </w:tr>
      <w:tr w:rsidR="00407C83" w:rsidRPr="00407C83" w:rsidTr="00894A01">
        <w:trPr>
          <w:trHeight w:val="415"/>
          <w:jc w:val="center"/>
        </w:trPr>
        <w:tc>
          <w:tcPr>
            <w:tcW w:w="621" w:type="dxa"/>
            <w:vMerge/>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c>
          <w:tcPr>
            <w:tcW w:w="1823" w:type="dxa"/>
            <w:gridSpan w:val="2"/>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軟體設計授權費</w:t>
            </w:r>
          </w:p>
        </w:tc>
        <w:tc>
          <w:tcPr>
            <w:tcW w:w="567" w:type="dxa"/>
            <w:shd w:val="clear" w:color="auto" w:fill="FFFFFF" w:themeFill="background1"/>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759" w:type="dxa"/>
            <w:vAlign w:val="center"/>
          </w:tcPr>
          <w:p w:rsidR="00134D27" w:rsidRPr="00407C83" w:rsidRDefault="00134D27" w:rsidP="00894A01">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7</w:t>
            </w:r>
          </w:p>
        </w:tc>
        <w:tc>
          <w:tcPr>
            <w:tcW w:w="885" w:type="dxa"/>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c>
          <w:tcPr>
            <w:tcW w:w="851" w:type="dxa"/>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28</w:t>
            </w:r>
          </w:p>
        </w:tc>
        <w:tc>
          <w:tcPr>
            <w:tcW w:w="3915" w:type="dxa"/>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微電影影片編輯軟體</w:t>
            </w:r>
          </w:p>
        </w:tc>
      </w:tr>
      <w:tr w:rsidR="00407C83" w:rsidRPr="00407C83" w:rsidTr="00894A01">
        <w:trPr>
          <w:trHeight w:val="415"/>
          <w:jc w:val="center"/>
        </w:trPr>
        <w:tc>
          <w:tcPr>
            <w:tcW w:w="621" w:type="dxa"/>
            <w:vMerge/>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c>
          <w:tcPr>
            <w:tcW w:w="1823" w:type="dxa"/>
            <w:gridSpan w:val="2"/>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鐘點費</w:t>
            </w:r>
          </w:p>
        </w:tc>
        <w:tc>
          <w:tcPr>
            <w:tcW w:w="567" w:type="dxa"/>
            <w:shd w:val="clear" w:color="auto" w:fill="FFFFFF" w:themeFill="background1"/>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節</w:t>
            </w:r>
          </w:p>
        </w:tc>
        <w:tc>
          <w:tcPr>
            <w:tcW w:w="759"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r w:rsidRPr="00407C83">
              <w:rPr>
                <w:rFonts w:ascii="標楷體" w:eastAsia="標楷體" w:hAnsi="標楷體"/>
                <w:color w:val="000000" w:themeColor="text1"/>
                <w:kern w:val="0"/>
              </w:rPr>
              <w:t>2</w:t>
            </w:r>
          </w:p>
        </w:tc>
        <w:tc>
          <w:tcPr>
            <w:tcW w:w="885"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0.4</w:t>
            </w:r>
          </w:p>
        </w:tc>
        <w:tc>
          <w:tcPr>
            <w:tcW w:w="851"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4.8</w:t>
            </w:r>
          </w:p>
        </w:tc>
        <w:tc>
          <w:tcPr>
            <w:tcW w:w="3915" w:type="dxa"/>
            <w:vAlign w:val="center"/>
          </w:tcPr>
          <w:p w:rsidR="00134D27" w:rsidRPr="00407C83" w:rsidRDefault="00134D27" w:rsidP="002F7894">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社區遠距直播</w:t>
            </w:r>
            <w:r w:rsidR="002F7894" w:rsidRPr="002F7894">
              <w:rPr>
                <w:rFonts w:ascii="標楷體" w:eastAsia="標楷體" w:hAnsi="標楷體" w:hint="eastAsia"/>
                <w:color w:val="000000" w:themeColor="text1"/>
                <w:kern w:val="0"/>
              </w:rPr>
              <w:t>課程</w:t>
            </w:r>
            <w:r w:rsidRPr="00407C83">
              <w:rPr>
                <w:rFonts w:ascii="標楷體" w:eastAsia="標楷體" w:hAnsi="標楷體" w:hint="eastAsia"/>
                <w:color w:val="000000" w:themeColor="text1"/>
                <w:kern w:val="0"/>
              </w:rPr>
              <w:t>老師授課鐘點費</w:t>
            </w:r>
          </w:p>
        </w:tc>
      </w:tr>
      <w:tr w:rsidR="00407C83" w:rsidRPr="00407C83" w:rsidTr="00894A01">
        <w:trPr>
          <w:trHeight w:val="885"/>
          <w:jc w:val="center"/>
        </w:trPr>
        <w:tc>
          <w:tcPr>
            <w:tcW w:w="621" w:type="dxa"/>
            <w:vMerge/>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c>
          <w:tcPr>
            <w:tcW w:w="1823" w:type="dxa"/>
            <w:gridSpan w:val="2"/>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雜支</w:t>
            </w:r>
          </w:p>
        </w:tc>
        <w:tc>
          <w:tcPr>
            <w:tcW w:w="567" w:type="dxa"/>
            <w:shd w:val="clear" w:color="auto" w:fill="FFFFFF" w:themeFill="background1"/>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式</w:t>
            </w:r>
          </w:p>
        </w:tc>
        <w:tc>
          <w:tcPr>
            <w:tcW w:w="759"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5"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15.</w:t>
            </w:r>
            <w:r w:rsidRPr="00407C83">
              <w:rPr>
                <w:rFonts w:ascii="標楷體" w:eastAsia="標楷體" w:hAnsi="標楷體" w:hint="eastAsia"/>
                <w:color w:val="000000" w:themeColor="text1"/>
                <w:kern w:val="0"/>
              </w:rPr>
              <w:t>9</w:t>
            </w:r>
          </w:p>
        </w:tc>
        <w:tc>
          <w:tcPr>
            <w:tcW w:w="851" w:type="dxa"/>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r w:rsidRPr="00407C83">
              <w:rPr>
                <w:rFonts w:ascii="標楷體" w:eastAsia="標楷體" w:hAnsi="標楷體"/>
                <w:color w:val="000000" w:themeColor="text1"/>
                <w:kern w:val="0"/>
              </w:rPr>
              <w:t>5.</w:t>
            </w:r>
            <w:r w:rsidRPr="00407C83">
              <w:rPr>
                <w:rFonts w:ascii="標楷體" w:eastAsia="標楷體" w:hAnsi="標楷體" w:hint="eastAsia"/>
                <w:color w:val="000000" w:themeColor="text1"/>
                <w:kern w:val="0"/>
              </w:rPr>
              <w:t>9</w:t>
            </w:r>
          </w:p>
        </w:tc>
        <w:tc>
          <w:tcPr>
            <w:tcW w:w="3915" w:type="dxa"/>
            <w:vAlign w:val="center"/>
          </w:tcPr>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直播平台雲端使用相關經費、文具、印表機碳粉及墨水、</w:t>
            </w:r>
            <w:proofErr w:type="gramStart"/>
            <w:r w:rsidRPr="00407C83">
              <w:rPr>
                <w:rFonts w:ascii="標楷體" w:eastAsia="標楷體" w:hAnsi="標楷體" w:hint="eastAsia"/>
                <w:color w:val="000000" w:themeColor="text1"/>
                <w:kern w:val="0"/>
              </w:rPr>
              <w:t>譜夾</w:t>
            </w:r>
            <w:proofErr w:type="gramEnd"/>
            <w:r w:rsidRPr="00407C83">
              <w:rPr>
                <w:rFonts w:ascii="標楷體" w:eastAsia="標楷體" w:hAnsi="標楷體" w:hint="eastAsia"/>
                <w:color w:val="000000" w:themeColor="text1"/>
                <w:kern w:val="0"/>
              </w:rPr>
              <w:t>、校園及藝文展布置物品</w:t>
            </w:r>
          </w:p>
        </w:tc>
      </w:tr>
      <w:tr w:rsidR="00407C83" w:rsidRPr="00407C83" w:rsidTr="00894A01">
        <w:trPr>
          <w:cantSplit/>
          <w:trHeight w:val="415"/>
          <w:jc w:val="center"/>
        </w:trPr>
        <w:tc>
          <w:tcPr>
            <w:tcW w:w="621" w:type="dxa"/>
            <w:vMerge/>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c>
          <w:tcPr>
            <w:tcW w:w="4034" w:type="dxa"/>
            <w:gridSpan w:val="5"/>
            <w:vAlign w:val="center"/>
          </w:tcPr>
          <w:p w:rsidR="00134D27" w:rsidRPr="00407C83" w:rsidRDefault="00134D27" w:rsidP="00894A01">
            <w:pPr>
              <w:snapToGrid w:val="0"/>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97</w:t>
            </w:r>
            <w:r w:rsidRPr="00407C83">
              <w:rPr>
                <w:rFonts w:ascii="標楷體" w:eastAsia="標楷體" w:hAnsi="標楷體"/>
                <w:color w:val="000000" w:themeColor="text1"/>
                <w:kern w:val="0"/>
              </w:rPr>
              <w:t>.</w:t>
            </w:r>
            <w:r w:rsidRPr="00407C83">
              <w:rPr>
                <w:rFonts w:ascii="標楷體" w:eastAsia="標楷體" w:hAnsi="標楷體" w:hint="eastAsia"/>
                <w:color w:val="000000" w:themeColor="text1"/>
                <w:kern w:val="0"/>
              </w:rPr>
              <w:t>8</w:t>
            </w:r>
            <w:r w:rsidRPr="00407C83">
              <w:rPr>
                <w:rFonts w:ascii="標楷體" w:eastAsia="標楷體" w:hAnsi="標楷體"/>
                <w:color w:val="000000" w:themeColor="text1"/>
                <w:kern w:val="0"/>
              </w:rPr>
              <w:t>5</w:t>
            </w:r>
          </w:p>
        </w:tc>
        <w:tc>
          <w:tcPr>
            <w:tcW w:w="3915" w:type="dxa"/>
            <w:tcMar>
              <w:left w:w="28" w:type="dxa"/>
              <w:right w:w="28" w:type="dxa"/>
            </w:tcMar>
            <w:vAlign w:val="center"/>
          </w:tcPr>
          <w:p w:rsidR="00134D27" w:rsidRPr="00407C83" w:rsidRDefault="00134D27" w:rsidP="00894A01">
            <w:pPr>
              <w:widowControl/>
              <w:snapToGrid w:val="0"/>
              <w:rPr>
                <w:rFonts w:ascii="標楷體" w:eastAsia="標楷體" w:hAnsi="標楷體"/>
                <w:color w:val="000000" w:themeColor="text1"/>
                <w:kern w:val="0"/>
              </w:rPr>
            </w:pPr>
          </w:p>
        </w:tc>
      </w:tr>
      <w:tr w:rsidR="00407C83" w:rsidRPr="00407C83" w:rsidTr="00894A01">
        <w:trPr>
          <w:cantSplit/>
          <w:trHeight w:val="415"/>
          <w:jc w:val="center"/>
        </w:trPr>
        <w:tc>
          <w:tcPr>
            <w:tcW w:w="621" w:type="dxa"/>
            <w:vMerge w:val="restart"/>
            <w:tcBorders>
              <w:top w:val="single" w:sz="4" w:space="0" w:color="auto"/>
            </w:tcBorders>
            <w:vAlign w:val="center"/>
          </w:tcPr>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color w:val="000000" w:themeColor="text1"/>
                <w:kern w:val="0"/>
              </w:rPr>
              <w:t>獎補助費</w:t>
            </w:r>
          </w:p>
        </w:tc>
        <w:tc>
          <w:tcPr>
            <w:tcW w:w="1823" w:type="dxa"/>
            <w:gridSpan w:val="2"/>
            <w:tcBorders>
              <w:top w:val="single" w:sz="4" w:space="0" w:color="auto"/>
            </w:tcBorders>
            <w:vAlign w:val="center"/>
          </w:tcPr>
          <w:p w:rsidR="00134D27" w:rsidRPr="00407C83" w:rsidRDefault="00134D27"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學生獎學金</w:t>
            </w:r>
          </w:p>
        </w:tc>
        <w:tc>
          <w:tcPr>
            <w:tcW w:w="567" w:type="dxa"/>
            <w:shd w:val="clear" w:color="auto" w:fill="FFFFFF" w:themeFill="background1"/>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人</w:t>
            </w:r>
          </w:p>
        </w:tc>
        <w:tc>
          <w:tcPr>
            <w:tcW w:w="759"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885"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rPr>
              <w:t>0.5</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r w:rsidRPr="00407C83">
              <w:rPr>
                <w:rFonts w:ascii="標楷體" w:eastAsia="標楷體" w:hAnsi="標楷體"/>
                <w:color w:val="000000" w:themeColor="text1"/>
                <w:kern w:val="0"/>
              </w:rPr>
              <w:t>.0</w:t>
            </w:r>
          </w:p>
        </w:tc>
        <w:tc>
          <w:tcPr>
            <w:tcW w:w="3915" w:type="dxa"/>
            <w:tcMar>
              <w:left w:w="28" w:type="dxa"/>
              <w:right w:w="28" w:type="dxa"/>
            </w:tcMar>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rPr>
              <w:t>音樂短片獎金</w:t>
            </w:r>
          </w:p>
        </w:tc>
      </w:tr>
      <w:tr w:rsidR="00407C83" w:rsidRPr="00407C83" w:rsidTr="00894A01">
        <w:trPr>
          <w:cantSplit/>
          <w:trHeight w:val="415"/>
          <w:jc w:val="center"/>
        </w:trPr>
        <w:tc>
          <w:tcPr>
            <w:tcW w:w="621" w:type="dxa"/>
            <w:vMerge/>
            <w:vAlign w:val="center"/>
          </w:tcPr>
          <w:p w:rsidR="00134D27" w:rsidRPr="00407C83" w:rsidRDefault="00134D27" w:rsidP="00894A01">
            <w:pPr>
              <w:snapToGrid w:val="0"/>
              <w:rPr>
                <w:rFonts w:ascii="標楷體" w:eastAsia="標楷體" w:hAnsi="標楷體"/>
                <w:color w:val="000000" w:themeColor="text1"/>
              </w:rPr>
            </w:pPr>
          </w:p>
        </w:tc>
        <w:tc>
          <w:tcPr>
            <w:tcW w:w="4034" w:type="dxa"/>
            <w:gridSpan w:val="5"/>
            <w:vAlign w:val="center"/>
          </w:tcPr>
          <w:p w:rsidR="00134D27" w:rsidRPr="00407C83" w:rsidRDefault="00134D27" w:rsidP="00894A01">
            <w:pPr>
              <w:snapToGrid w:val="0"/>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r w:rsidRPr="00407C83">
              <w:rPr>
                <w:rFonts w:ascii="標楷體" w:eastAsia="標楷體" w:hAnsi="標楷體"/>
                <w:color w:val="000000" w:themeColor="text1"/>
                <w:kern w:val="0"/>
              </w:rPr>
              <w:t>.0</w:t>
            </w:r>
          </w:p>
        </w:tc>
        <w:tc>
          <w:tcPr>
            <w:tcW w:w="3915" w:type="dxa"/>
            <w:tcMar>
              <w:left w:w="28" w:type="dxa"/>
              <w:right w:w="28" w:type="dxa"/>
            </w:tcMar>
            <w:vAlign w:val="center"/>
          </w:tcPr>
          <w:p w:rsidR="00134D27" w:rsidRPr="00407C83" w:rsidRDefault="00134D27" w:rsidP="00894A01">
            <w:pPr>
              <w:widowControl/>
              <w:snapToGrid w:val="0"/>
              <w:rPr>
                <w:rFonts w:ascii="標楷體" w:eastAsia="標楷體" w:hAnsi="標楷體"/>
                <w:color w:val="000000" w:themeColor="text1"/>
                <w:kern w:val="0"/>
              </w:rPr>
            </w:pPr>
          </w:p>
        </w:tc>
      </w:tr>
      <w:tr w:rsidR="00407C83" w:rsidRPr="00407C83" w:rsidTr="00894A01">
        <w:trPr>
          <w:trHeight w:val="415"/>
          <w:jc w:val="center"/>
        </w:trPr>
        <w:tc>
          <w:tcPr>
            <w:tcW w:w="4655" w:type="dxa"/>
            <w:gridSpan w:val="6"/>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經常門小計</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r w:rsidRPr="00407C83">
              <w:rPr>
                <w:rFonts w:ascii="標楷體" w:eastAsia="標楷體" w:hAnsi="標楷體"/>
                <w:color w:val="000000" w:themeColor="text1"/>
                <w:kern w:val="0"/>
              </w:rPr>
              <w:t>.</w:t>
            </w:r>
            <w:r w:rsidRPr="00407C83">
              <w:rPr>
                <w:rFonts w:ascii="標楷體" w:eastAsia="標楷體" w:hAnsi="標楷體" w:hint="eastAsia"/>
                <w:color w:val="000000" w:themeColor="text1"/>
                <w:kern w:val="0"/>
              </w:rPr>
              <w:t>8</w:t>
            </w:r>
            <w:r w:rsidRPr="00407C83">
              <w:rPr>
                <w:rFonts w:ascii="標楷體" w:eastAsia="標楷體" w:hAnsi="標楷體"/>
                <w:color w:val="000000" w:themeColor="text1"/>
                <w:kern w:val="0"/>
              </w:rPr>
              <w:t>5</w:t>
            </w:r>
          </w:p>
        </w:tc>
        <w:tc>
          <w:tcPr>
            <w:tcW w:w="3915" w:type="dxa"/>
            <w:tcMar>
              <w:left w:w="28" w:type="dxa"/>
              <w:right w:w="28" w:type="dxa"/>
            </w:tcMar>
            <w:vAlign w:val="center"/>
          </w:tcPr>
          <w:p w:rsidR="00134D27" w:rsidRPr="00407C83" w:rsidRDefault="00134D27" w:rsidP="00894A01">
            <w:pPr>
              <w:widowControl/>
              <w:snapToGrid w:val="0"/>
              <w:rPr>
                <w:rFonts w:ascii="標楷體" w:eastAsia="標楷體" w:hAnsi="標楷體"/>
                <w:color w:val="000000" w:themeColor="text1"/>
                <w:kern w:val="0"/>
              </w:rPr>
            </w:pPr>
          </w:p>
        </w:tc>
      </w:tr>
      <w:tr w:rsidR="00407C83" w:rsidRPr="00407C83" w:rsidTr="00894A01">
        <w:trPr>
          <w:trHeight w:val="415"/>
          <w:jc w:val="center"/>
        </w:trPr>
        <w:tc>
          <w:tcPr>
            <w:tcW w:w="9421" w:type="dxa"/>
            <w:gridSpan w:val="8"/>
            <w:tcMar>
              <w:left w:w="28" w:type="dxa"/>
              <w:right w:w="28" w:type="dxa"/>
            </w:tcMar>
            <w:vAlign w:val="center"/>
          </w:tcPr>
          <w:p w:rsidR="00134D27" w:rsidRPr="00407C83" w:rsidRDefault="00134D27" w:rsidP="00894A01">
            <w:pPr>
              <w:widowControl/>
              <w:snapToGrid w:val="0"/>
              <w:rPr>
                <w:rFonts w:ascii="標楷體" w:eastAsia="標楷體" w:hAnsi="標楷體"/>
                <w:b/>
                <w:color w:val="000000" w:themeColor="text1"/>
                <w:kern w:val="0"/>
              </w:rPr>
            </w:pPr>
            <w:r w:rsidRPr="00407C83">
              <w:rPr>
                <w:rFonts w:ascii="標楷體" w:eastAsia="標楷體" w:hAnsi="標楷體"/>
                <w:b/>
                <w:color w:val="000000" w:themeColor="text1"/>
                <w:kern w:val="0"/>
              </w:rPr>
              <w:t>(二)資本門</w:t>
            </w:r>
          </w:p>
        </w:tc>
      </w:tr>
      <w:tr w:rsidR="00407C83" w:rsidRPr="00407C83" w:rsidTr="00894A01">
        <w:trPr>
          <w:cantSplit/>
          <w:trHeight w:val="415"/>
          <w:jc w:val="center"/>
        </w:trPr>
        <w:tc>
          <w:tcPr>
            <w:tcW w:w="637" w:type="dxa"/>
            <w:gridSpan w:val="2"/>
            <w:vMerge w:val="restart"/>
            <w:vAlign w:val="center"/>
          </w:tcPr>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color w:val="000000" w:themeColor="text1"/>
                <w:kern w:val="0"/>
              </w:rPr>
              <w:t>設</w:t>
            </w:r>
          </w:p>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color w:val="000000" w:themeColor="text1"/>
                <w:kern w:val="0"/>
              </w:rPr>
              <w:t>備</w:t>
            </w:r>
          </w:p>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807" w:type="dxa"/>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圖書</w:t>
            </w:r>
          </w:p>
        </w:tc>
        <w:tc>
          <w:tcPr>
            <w:tcW w:w="567"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批</w:t>
            </w:r>
          </w:p>
        </w:tc>
        <w:tc>
          <w:tcPr>
            <w:tcW w:w="759"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5"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90.0</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90.0</w:t>
            </w:r>
          </w:p>
        </w:tc>
        <w:tc>
          <w:tcPr>
            <w:tcW w:w="3915" w:type="dxa"/>
            <w:tcMar>
              <w:left w:w="28" w:type="dxa"/>
              <w:right w:w="28" w:type="dxa"/>
            </w:tcMar>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添購圖書增加圖書館冊數</w:t>
            </w:r>
          </w:p>
        </w:tc>
      </w:tr>
      <w:tr w:rsidR="00407C83" w:rsidRPr="00407C83" w:rsidTr="00894A01">
        <w:trPr>
          <w:cantSplit/>
          <w:trHeight w:val="415"/>
          <w:jc w:val="center"/>
        </w:trPr>
        <w:tc>
          <w:tcPr>
            <w:tcW w:w="637" w:type="dxa"/>
            <w:gridSpan w:val="2"/>
            <w:vMerge/>
            <w:vAlign w:val="center"/>
          </w:tcPr>
          <w:p w:rsidR="00134D27" w:rsidRPr="00407C83" w:rsidRDefault="00134D27" w:rsidP="00894A01">
            <w:pPr>
              <w:snapToGrid w:val="0"/>
              <w:rPr>
                <w:rFonts w:ascii="標楷體" w:eastAsia="標楷體" w:hAnsi="標楷體"/>
                <w:color w:val="000000" w:themeColor="text1"/>
                <w:kern w:val="0"/>
              </w:rPr>
            </w:pPr>
          </w:p>
        </w:tc>
        <w:tc>
          <w:tcPr>
            <w:tcW w:w="1807" w:type="dxa"/>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可攜式多軌錄音機</w:t>
            </w:r>
          </w:p>
        </w:tc>
        <w:tc>
          <w:tcPr>
            <w:tcW w:w="567"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部</w:t>
            </w:r>
          </w:p>
        </w:tc>
        <w:tc>
          <w:tcPr>
            <w:tcW w:w="759"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5"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w:t>
            </w:r>
            <w:r w:rsidRPr="00407C83">
              <w:rPr>
                <w:rFonts w:ascii="標楷體" w:eastAsia="標楷體" w:hAnsi="標楷體"/>
                <w:color w:val="000000" w:themeColor="text1"/>
                <w:kern w:val="0"/>
              </w:rPr>
              <w:t>.0</w:t>
            </w:r>
          </w:p>
        </w:tc>
        <w:tc>
          <w:tcPr>
            <w:tcW w:w="851"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w:t>
            </w:r>
            <w:r w:rsidRPr="00407C83">
              <w:rPr>
                <w:rFonts w:ascii="標楷體" w:eastAsia="標楷體" w:hAnsi="標楷體"/>
                <w:color w:val="000000" w:themeColor="text1"/>
                <w:kern w:val="0"/>
              </w:rPr>
              <w:t>.0</w:t>
            </w:r>
          </w:p>
        </w:tc>
        <w:tc>
          <w:tcPr>
            <w:tcW w:w="3915" w:type="dxa"/>
            <w:tcMar>
              <w:left w:w="28" w:type="dxa"/>
              <w:right w:w="28" w:type="dxa"/>
            </w:tcMar>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在地音樂社團製作樂曲使用</w:t>
            </w:r>
          </w:p>
        </w:tc>
      </w:tr>
      <w:tr w:rsidR="00407C83" w:rsidRPr="00407C83" w:rsidTr="00894A01">
        <w:trPr>
          <w:cantSplit/>
          <w:trHeight w:val="397"/>
          <w:jc w:val="center"/>
        </w:trPr>
        <w:tc>
          <w:tcPr>
            <w:tcW w:w="637" w:type="dxa"/>
            <w:gridSpan w:val="2"/>
            <w:vMerge/>
            <w:vAlign w:val="center"/>
          </w:tcPr>
          <w:p w:rsidR="00134D27" w:rsidRPr="00407C83" w:rsidRDefault="00134D27" w:rsidP="00894A01">
            <w:pPr>
              <w:snapToGrid w:val="0"/>
              <w:rPr>
                <w:rFonts w:ascii="標楷體" w:eastAsia="標楷體" w:hAnsi="標楷體"/>
                <w:color w:val="000000" w:themeColor="text1"/>
              </w:rPr>
            </w:pPr>
          </w:p>
        </w:tc>
        <w:tc>
          <w:tcPr>
            <w:tcW w:w="1807" w:type="dxa"/>
            <w:vAlign w:val="center"/>
          </w:tcPr>
          <w:p w:rsidR="00134D27" w:rsidRPr="00407C83" w:rsidRDefault="00134D27"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rPr>
              <w:t>音響主機</w:t>
            </w:r>
          </w:p>
        </w:tc>
        <w:tc>
          <w:tcPr>
            <w:tcW w:w="567"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部</w:t>
            </w:r>
          </w:p>
        </w:tc>
        <w:tc>
          <w:tcPr>
            <w:tcW w:w="759"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5"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25</w:t>
            </w:r>
            <w:r w:rsidRPr="00407C83">
              <w:rPr>
                <w:rFonts w:ascii="標楷體" w:eastAsia="標楷體" w:hAnsi="標楷體"/>
                <w:color w:val="000000" w:themeColor="text1"/>
                <w:kern w:val="0"/>
              </w:rPr>
              <w:t>.0</w:t>
            </w:r>
          </w:p>
        </w:tc>
        <w:tc>
          <w:tcPr>
            <w:tcW w:w="851" w:type="dxa"/>
            <w:tcMar>
              <w:left w:w="28" w:type="dxa"/>
              <w:right w:w="28" w:type="dxa"/>
            </w:tcMar>
            <w:vAlign w:val="center"/>
          </w:tcPr>
          <w:p w:rsidR="00134D27" w:rsidRPr="00407C83" w:rsidRDefault="00134D27"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25</w:t>
            </w:r>
            <w:r w:rsidRPr="00407C83">
              <w:rPr>
                <w:rFonts w:ascii="標楷體" w:eastAsia="標楷體" w:hAnsi="標楷體"/>
                <w:color w:val="000000" w:themeColor="text1"/>
                <w:kern w:val="0"/>
              </w:rPr>
              <w:t>.0</w:t>
            </w:r>
          </w:p>
        </w:tc>
        <w:tc>
          <w:tcPr>
            <w:tcW w:w="3915" w:type="dxa"/>
            <w:tcMar>
              <w:left w:w="28" w:type="dxa"/>
              <w:right w:w="28" w:type="dxa"/>
            </w:tcMar>
            <w:vAlign w:val="center"/>
          </w:tcPr>
          <w:p w:rsidR="00134D27" w:rsidRPr="00407C83" w:rsidRDefault="00134D27"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在地音樂社團製作樂曲使用</w:t>
            </w:r>
          </w:p>
        </w:tc>
      </w:tr>
      <w:tr w:rsidR="00407C83" w:rsidRPr="00407C83" w:rsidTr="00894A01">
        <w:trPr>
          <w:cantSplit/>
          <w:trHeight w:val="415"/>
          <w:jc w:val="center"/>
        </w:trPr>
        <w:tc>
          <w:tcPr>
            <w:tcW w:w="4655" w:type="dxa"/>
            <w:gridSpan w:val="6"/>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資本門小計</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r w:rsidRPr="00407C83">
              <w:rPr>
                <w:rFonts w:ascii="標楷體" w:eastAsia="標楷體" w:hAnsi="標楷體" w:hint="eastAsia"/>
                <w:color w:val="000000" w:themeColor="text1"/>
                <w:kern w:val="0"/>
              </w:rPr>
              <w:t>35</w:t>
            </w:r>
            <w:r w:rsidRPr="00407C83">
              <w:rPr>
                <w:rFonts w:ascii="標楷體" w:eastAsia="標楷體" w:hAnsi="標楷體"/>
                <w:color w:val="000000" w:themeColor="text1"/>
                <w:kern w:val="0"/>
              </w:rPr>
              <w:t>.0</w:t>
            </w:r>
          </w:p>
        </w:tc>
        <w:tc>
          <w:tcPr>
            <w:tcW w:w="3915"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r>
      <w:tr w:rsidR="00407C83" w:rsidRPr="00407C83" w:rsidTr="00894A01">
        <w:trPr>
          <w:trHeight w:val="415"/>
          <w:jc w:val="center"/>
        </w:trPr>
        <w:tc>
          <w:tcPr>
            <w:tcW w:w="4655" w:type="dxa"/>
            <w:gridSpan w:val="6"/>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rPr>
              <w:t>1</w:t>
            </w:r>
            <w:r w:rsidRPr="00407C83">
              <w:rPr>
                <w:rFonts w:ascii="標楷體" w:eastAsia="標楷體" w:hAnsi="標楷體"/>
                <w:color w:val="000000" w:themeColor="text1"/>
                <w:kern w:val="0"/>
              </w:rPr>
              <w:t>07會計年度合計</w:t>
            </w:r>
          </w:p>
        </w:tc>
        <w:tc>
          <w:tcPr>
            <w:tcW w:w="851"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235</w:t>
            </w:r>
            <w:r w:rsidRPr="00407C83">
              <w:rPr>
                <w:rFonts w:ascii="標楷體" w:eastAsia="標楷體" w:hAnsi="標楷體"/>
                <w:color w:val="000000" w:themeColor="text1"/>
                <w:kern w:val="0"/>
              </w:rPr>
              <w:t>.</w:t>
            </w:r>
            <w:r w:rsidRPr="00407C83">
              <w:rPr>
                <w:rFonts w:ascii="標楷體" w:eastAsia="標楷體" w:hAnsi="標楷體" w:hint="eastAsia"/>
                <w:color w:val="000000" w:themeColor="text1"/>
                <w:kern w:val="0"/>
              </w:rPr>
              <w:t>8</w:t>
            </w:r>
            <w:r w:rsidRPr="00407C83">
              <w:rPr>
                <w:rFonts w:ascii="標楷體" w:eastAsia="標楷體" w:hAnsi="標楷體"/>
                <w:color w:val="000000" w:themeColor="text1"/>
                <w:kern w:val="0"/>
              </w:rPr>
              <w:t>5</w:t>
            </w:r>
          </w:p>
        </w:tc>
        <w:tc>
          <w:tcPr>
            <w:tcW w:w="3915"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p>
        </w:tc>
      </w:tr>
    </w:tbl>
    <w:p w:rsidR="00806168" w:rsidRPr="00407C83" w:rsidRDefault="00806168" w:rsidP="00806168">
      <w:pPr>
        <w:snapToGrid w:val="0"/>
        <w:ind w:leftChars="58" w:left="276" w:hangingChars="57" w:hanging="137"/>
        <w:rPr>
          <w:rFonts w:ascii="標楷體" w:eastAsia="標楷體" w:hAnsi="標楷體"/>
          <w:b/>
          <w:color w:val="000000" w:themeColor="text1"/>
        </w:rPr>
      </w:pPr>
      <w:r w:rsidRPr="00407C83">
        <w:rPr>
          <w:rFonts w:ascii="標楷體" w:eastAsia="標楷體" w:hAnsi="標楷體"/>
          <w:color w:val="000000" w:themeColor="text1"/>
        </w:rPr>
        <w:t xml:space="preserve">承辦人:             承辦主任:            主計主任:           校長:            </w:t>
      </w:r>
    </w:p>
    <w:p w:rsidR="00806168" w:rsidRPr="00407C83" w:rsidRDefault="00806168" w:rsidP="00806168">
      <w:pPr>
        <w:widowControl/>
        <w:snapToGrid w:val="0"/>
        <w:jc w:val="center"/>
        <w:rPr>
          <w:rFonts w:ascii="標楷體" w:eastAsia="標楷體" w:hAnsi="標楷體"/>
          <w:color w:val="000000" w:themeColor="text1"/>
          <w:kern w:val="0"/>
          <w:sz w:val="28"/>
          <w:szCs w:val="28"/>
        </w:rPr>
      </w:pPr>
      <w:r w:rsidRPr="00407C83">
        <w:rPr>
          <w:rFonts w:ascii="標楷體" w:eastAsia="標楷體" w:hAnsi="標楷體"/>
          <w:color w:val="000000" w:themeColor="text1"/>
        </w:rPr>
        <w:br w:type="page"/>
      </w:r>
      <w:r w:rsidRPr="00407C83">
        <w:rPr>
          <w:rFonts w:ascii="標楷體" w:eastAsia="標楷體" w:hAnsi="標楷體"/>
          <w:color w:val="000000" w:themeColor="text1"/>
          <w:kern w:val="0"/>
          <w:sz w:val="28"/>
          <w:szCs w:val="28"/>
        </w:rPr>
        <w:lastRenderedPageBreak/>
        <w:t>108-</w:t>
      </w:r>
      <w:r w:rsidRPr="00407C83">
        <w:rPr>
          <w:rFonts w:ascii="標楷體" w:eastAsia="標楷體" w:hAnsi="標楷體" w:hint="eastAsia"/>
          <w:color w:val="000000" w:themeColor="text1"/>
          <w:kern w:val="0"/>
          <w:sz w:val="28"/>
          <w:szCs w:val="28"/>
        </w:rPr>
        <w:t>6</w:t>
      </w:r>
      <w:r w:rsidRPr="00407C83">
        <w:rPr>
          <w:rFonts w:ascii="標楷體" w:eastAsia="標楷體" w:hAnsi="標楷體"/>
          <w:color w:val="000000" w:themeColor="text1"/>
          <w:kern w:val="0"/>
          <w:sz w:val="28"/>
          <w:szCs w:val="28"/>
        </w:rPr>
        <w:t>(B4)</w:t>
      </w:r>
      <w:r w:rsidRPr="00407C83">
        <w:rPr>
          <w:rFonts w:ascii="標楷體" w:eastAsia="標楷體" w:hAnsi="標楷體" w:hint="eastAsia"/>
          <w:color w:val="000000" w:themeColor="text1"/>
          <w:kern w:val="0"/>
          <w:sz w:val="28"/>
          <w:szCs w:val="28"/>
        </w:rPr>
        <w:t xml:space="preserve"> 深耕藝文</w:t>
      </w:r>
      <w:proofErr w:type="gramStart"/>
      <w:r w:rsidRPr="00407C83">
        <w:rPr>
          <w:rFonts w:ascii="標楷體" w:eastAsia="標楷體" w:hAnsi="標楷體" w:hint="eastAsia"/>
          <w:color w:val="000000" w:themeColor="text1"/>
          <w:kern w:val="0"/>
          <w:sz w:val="28"/>
          <w:szCs w:val="28"/>
        </w:rPr>
        <w:t>悅</w:t>
      </w:r>
      <w:proofErr w:type="gramEnd"/>
      <w:r w:rsidRPr="00407C83">
        <w:rPr>
          <w:rFonts w:ascii="標楷體" w:eastAsia="標楷體" w:hAnsi="標楷體" w:hint="eastAsia"/>
          <w:color w:val="000000" w:themeColor="text1"/>
          <w:kern w:val="0"/>
          <w:sz w:val="28"/>
          <w:szCs w:val="28"/>
        </w:rPr>
        <w:t>書香</w:t>
      </w:r>
    </w:p>
    <w:p w:rsidR="00806168" w:rsidRPr="00407C83" w:rsidRDefault="00806168" w:rsidP="00806168">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109會計年度概算表 (109年1月至7月)</w:t>
      </w:r>
    </w:p>
    <w:p w:rsidR="00806168" w:rsidRPr="00407C83" w:rsidRDefault="00806168" w:rsidP="00806168">
      <w:pPr>
        <w:widowControl/>
        <w:snapToGrid w:val="0"/>
        <w:jc w:val="right"/>
        <w:rPr>
          <w:rFonts w:ascii="標楷體" w:eastAsia="標楷體" w:hAnsi="標楷體"/>
          <w:color w:val="000000" w:themeColor="text1"/>
          <w:kern w:val="0"/>
        </w:rPr>
      </w:pPr>
      <w:r w:rsidRPr="00407C83">
        <w:rPr>
          <w:rFonts w:ascii="標楷體" w:eastAsia="標楷體" w:hAnsi="標楷體"/>
          <w:color w:val="000000" w:themeColor="text1"/>
          <w:kern w:val="0"/>
        </w:rPr>
        <w:t>單位：仟元</w:t>
      </w:r>
    </w:p>
    <w:tbl>
      <w:tblPr>
        <w:tblW w:w="95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0"/>
        <w:gridCol w:w="16"/>
        <w:gridCol w:w="1588"/>
        <w:gridCol w:w="714"/>
        <w:gridCol w:w="826"/>
        <w:gridCol w:w="1176"/>
        <w:gridCol w:w="1315"/>
        <w:gridCol w:w="3268"/>
      </w:tblGrid>
      <w:tr w:rsidR="00407C83" w:rsidRPr="00407C83" w:rsidTr="00894A01">
        <w:trPr>
          <w:trHeight w:val="435"/>
          <w:jc w:val="center"/>
        </w:trPr>
        <w:tc>
          <w:tcPr>
            <w:tcW w:w="2224" w:type="dxa"/>
            <w:gridSpan w:val="3"/>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名稱</w:t>
            </w:r>
          </w:p>
        </w:tc>
        <w:tc>
          <w:tcPr>
            <w:tcW w:w="714"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單位</w:t>
            </w:r>
          </w:p>
        </w:tc>
        <w:tc>
          <w:tcPr>
            <w:tcW w:w="826"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數量</w:t>
            </w:r>
          </w:p>
        </w:tc>
        <w:tc>
          <w:tcPr>
            <w:tcW w:w="1176"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單價</w:t>
            </w:r>
          </w:p>
        </w:tc>
        <w:tc>
          <w:tcPr>
            <w:tcW w:w="1315"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總價</w:t>
            </w:r>
          </w:p>
        </w:tc>
        <w:tc>
          <w:tcPr>
            <w:tcW w:w="3268" w:type="dxa"/>
            <w:tcMar>
              <w:left w:w="28" w:type="dxa"/>
              <w:right w:w="28" w:type="dxa"/>
            </w:tcMar>
            <w:vAlign w:val="center"/>
          </w:tcPr>
          <w:p w:rsidR="00134D27" w:rsidRPr="00407C83" w:rsidRDefault="00134D27"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說明(</w:t>
            </w:r>
            <w:r w:rsidRPr="00407C83">
              <w:rPr>
                <w:rFonts w:ascii="標楷體" w:eastAsia="標楷體" w:hAnsi="標楷體"/>
                <w:color w:val="000000" w:themeColor="text1"/>
              </w:rPr>
              <w:t>請說明內容用途</w:t>
            </w:r>
            <w:r w:rsidRPr="00407C83">
              <w:rPr>
                <w:rFonts w:ascii="標楷體" w:eastAsia="標楷體" w:hAnsi="標楷體"/>
                <w:color w:val="000000" w:themeColor="text1"/>
                <w:kern w:val="0"/>
              </w:rPr>
              <w:t>)</w:t>
            </w:r>
          </w:p>
        </w:tc>
      </w:tr>
      <w:tr w:rsidR="00407C83" w:rsidRPr="00407C83" w:rsidTr="00894A01">
        <w:trPr>
          <w:trHeight w:val="435"/>
          <w:jc w:val="center"/>
        </w:trPr>
        <w:tc>
          <w:tcPr>
            <w:tcW w:w="9523" w:type="dxa"/>
            <w:gridSpan w:val="8"/>
            <w:tcMar>
              <w:left w:w="28" w:type="dxa"/>
              <w:right w:w="28" w:type="dxa"/>
            </w:tcMar>
            <w:vAlign w:val="center"/>
          </w:tcPr>
          <w:p w:rsidR="00134D27" w:rsidRPr="00407C83" w:rsidRDefault="00134D27" w:rsidP="00894A01">
            <w:pPr>
              <w:widowControl/>
              <w:snapToGrid w:val="0"/>
              <w:rPr>
                <w:rFonts w:ascii="標楷體" w:eastAsia="標楷體" w:hAnsi="標楷體"/>
                <w:b/>
                <w:color w:val="000000" w:themeColor="text1"/>
                <w:kern w:val="0"/>
              </w:rPr>
            </w:pPr>
            <w:r w:rsidRPr="00407C83">
              <w:rPr>
                <w:rFonts w:ascii="標楷體" w:eastAsia="標楷體" w:hAnsi="標楷體"/>
                <w:b/>
                <w:color w:val="000000" w:themeColor="text1"/>
                <w:kern w:val="0"/>
              </w:rPr>
              <w:t>(</w:t>
            </w:r>
            <w:proofErr w:type="gramStart"/>
            <w:r w:rsidRPr="00407C83">
              <w:rPr>
                <w:rFonts w:ascii="標楷體" w:eastAsia="標楷體" w:hAnsi="標楷體"/>
                <w:b/>
                <w:color w:val="000000" w:themeColor="text1"/>
                <w:kern w:val="0"/>
              </w:rPr>
              <w:t>一</w:t>
            </w:r>
            <w:proofErr w:type="gramEnd"/>
            <w:r w:rsidRPr="00407C83">
              <w:rPr>
                <w:rFonts w:ascii="標楷體" w:eastAsia="標楷體" w:hAnsi="標楷體"/>
                <w:b/>
                <w:color w:val="000000" w:themeColor="text1"/>
                <w:kern w:val="0"/>
              </w:rPr>
              <w:t>)經常門</w:t>
            </w:r>
          </w:p>
        </w:tc>
      </w:tr>
      <w:tr w:rsidR="00407C83" w:rsidRPr="00407C83" w:rsidTr="00894A01">
        <w:trPr>
          <w:cantSplit/>
          <w:trHeight w:val="424"/>
          <w:jc w:val="center"/>
        </w:trPr>
        <w:tc>
          <w:tcPr>
            <w:tcW w:w="620" w:type="dxa"/>
            <w:vMerge w:val="restart"/>
            <w:tcBorders>
              <w:top w:val="single" w:sz="4" w:space="0" w:color="auto"/>
            </w:tcBorders>
            <w:vAlign w:val="center"/>
          </w:tcPr>
          <w:p w:rsidR="00514CAC" w:rsidRPr="00407C83" w:rsidRDefault="00514CAC"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業</w:t>
            </w:r>
          </w:p>
          <w:p w:rsidR="00514CAC" w:rsidRPr="00407C83" w:rsidRDefault="00514CAC" w:rsidP="00894A01">
            <w:pPr>
              <w:snapToGrid w:val="0"/>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務</w:t>
            </w:r>
            <w:proofErr w:type="gramEnd"/>
          </w:p>
          <w:p w:rsidR="00514CAC" w:rsidRPr="00407C83" w:rsidRDefault="00514CAC" w:rsidP="00894A01">
            <w:pPr>
              <w:snapToGrid w:val="0"/>
              <w:jc w:val="center"/>
              <w:rPr>
                <w:rFonts w:ascii="標楷體" w:eastAsia="標楷體" w:hAnsi="標楷體"/>
                <w:color w:val="000000" w:themeColor="text1"/>
              </w:rPr>
            </w:pPr>
            <w:r w:rsidRPr="00407C83">
              <w:rPr>
                <w:rFonts w:ascii="標楷體" w:eastAsia="標楷體" w:hAnsi="標楷體"/>
                <w:color w:val="000000" w:themeColor="text1"/>
                <w:kern w:val="0"/>
              </w:rPr>
              <w:t>費</w:t>
            </w:r>
          </w:p>
        </w:tc>
        <w:tc>
          <w:tcPr>
            <w:tcW w:w="1604" w:type="dxa"/>
            <w:gridSpan w:val="2"/>
            <w:tcBorders>
              <w:top w:val="single" w:sz="4" w:space="0" w:color="auto"/>
              <w:bottom w:val="single" w:sz="4" w:space="0" w:color="auto"/>
            </w:tcBorders>
            <w:vAlign w:val="center"/>
          </w:tcPr>
          <w:p w:rsidR="00514CAC" w:rsidRPr="00407C83" w:rsidRDefault="00514CAC" w:rsidP="00894A01">
            <w:pPr>
              <w:snapToGrid w:val="0"/>
              <w:rPr>
                <w:rFonts w:ascii="標楷體" w:eastAsia="標楷體" w:hAnsi="標楷體"/>
                <w:color w:val="000000" w:themeColor="text1"/>
              </w:rPr>
            </w:pPr>
            <w:r w:rsidRPr="00407C83">
              <w:rPr>
                <w:rFonts w:ascii="標楷體" w:eastAsia="標楷體" w:hAnsi="標楷體" w:hint="eastAsia"/>
                <w:color w:val="000000" w:themeColor="text1"/>
              </w:rPr>
              <w:t>軟體設計授權費</w:t>
            </w:r>
          </w:p>
        </w:tc>
        <w:tc>
          <w:tcPr>
            <w:tcW w:w="714" w:type="dxa"/>
            <w:tcBorders>
              <w:top w:val="single" w:sz="4" w:space="0" w:color="auto"/>
              <w:bottom w:val="single" w:sz="4" w:space="0" w:color="auto"/>
            </w:tcBorders>
            <w:tcMar>
              <w:left w:w="28" w:type="dxa"/>
              <w:right w:w="28" w:type="dxa"/>
            </w:tcMar>
            <w:vAlign w:val="center"/>
          </w:tcPr>
          <w:p w:rsidR="00514CAC" w:rsidRPr="00407C83" w:rsidRDefault="00514CAC"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826" w:type="dxa"/>
            <w:tcBorders>
              <w:top w:val="single" w:sz="4" w:space="0" w:color="auto"/>
              <w:bottom w:val="single" w:sz="4" w:space="0" w:color="auto"/>
            </w:tcBorders>
            <w:tcMar>
              <w:left w:w="28" w:type="dxa"/>
              <w:right w:w="28" w:type="dxa"/>
            </w:tcMar>
            <w:vAlign w:val="center"/>
          </w:tcPr>
          <w:p w:rsidR="00514CAC" w:rsidRPr="00407C83" w:rsidRDefault="00514CAC" w:rsidP="00894A01">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6</w:t>
            </w:r>
            <w:r w:rsidRPr="00407C83">
              <w:rPr>
                <w:rFonts w:ascii="標楷體" w:eastAsia="標楷體" w:hAnsi="標楷體" w:cs="Calibri"/>
                <w:color w:val="000000" w:themeColor="text1"/>
              </w:rPr>
              <w:t>0</w:t>
            </w:r>
          </w:p>
        </w:tc>
        <w:tc>
          <w:tcPr>
            <w:tcW w:w="1176" w:type="dxa"/>
            <w:tcBorders>
              <w:top w:val="single" w:sz="4" w:space="0" w:color="auto"/>
              <w:bottom w:val="single" w:sz="4" w:space="0" w:color="auto"/>
            </w:tcBorders>
            <w:tcMar>
              <w:left w:w="28" w:type="dxa"/>
              <w:right w:w="28" w:type="dxa"/>
            </w:tcMar>
            <w:vAlign w:val="center"/>
          </w:tcPr>
          <w:p w:rsidR="00514CAC" w:rsidRPr="00407C83" w:rsidRDefault="00514CAC"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0</w:t>
            </w:r>
            <w:r w:rsidRPr="00407C83">
              <w:rPr>
                <w:rFonts w:ascii="標楷體" w:eastAsia="標楷體" w:hAnsi="標楷體"/>
                <w:color w:val="000000" w:themeColor="text1"/>
              </w:rPr>
              <w:t>.84</w:t>
            </w:r>
          </w:p>
        </w:tc>
        <w:tc>
          <w:tcPr>
            <w:tcW w:w="1315" w:type="dxa"/>
            <w:tcBorders>
              <w:top w:val="single" w:sz="4" w:space="0" w:color="auto"/>
              <w:bottom w:val="single" w:sz="4" w:space="0" w:color="auto"/>
            </w:tcBorders>
            <w:tcMar>
              <w:left w:w="28" w:type="dxa"/>
              <w:right w:w="28" w:type="dxa"/>
            </w:tcMar>
            <w:vAlign w:val="center"/>
          </w:tcPr>
          <w:p w:rsidR="00514CAC" w:rsidRPr="00407C83" w:rsidRDefault="00514CAC" w:rsidP="00894A01">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r w:rsidRPr="00407C83">
              <w:rPr>
                <w:rFonts w:ascii="標楷體" w:eastAsia="標楷體" w:hAnsi="標楷體"/>
                <w:color w:val="000000" w:themeColor="text1"/>
              </w:rPr>
              <w:t>0.4</w:t>
            </w:r>
          </w:p>
        </w:tc>
        <w:tc>
          <w:tcPr>
            <w:tcW w:w="3268" w:type="dxa"/>
            <w:tcBorders>
              <w:top w:val="single" w:sz="4" w:space="0" w:color="auto"/>
              <w:bottom w:val="single" w:sz="4" w:space="0" w:color="auto"/>
            </w:tcBorders>
            <w:tcMar>
              <w:left w:w="28" w:type="dxa"/>
              <w:right w:w="28" w:type="dxa"/>
            </w:tcMar>
            <w:vAlign w:val="center"/>
          </w:tcPr>
          <w:p w:rsidR="00514CAC" w:rsidRPr="00407C83" w:rsidRDefault="00514CAC" w:rsidP="00894A01">
            <w:pPr>
              <w:snapToGrid w:val="0"/>
              <w:rPr>
                <w:rFonts w:ascii="標楷體" w:eastAsia="標楷體" w:hAnsi="標楷體"/>
                <w:color w:val="000000" w:themeColor="text1"/>
              </w:rPr>
            </w:pPr>
            <w:r w:rsidRPr="00407C83">
              <w:rPr>
                <w:rFonts w:ascii="標楷體" w:eastAsia="標楷體" w:hAnsi="標楷體"/>
                <w:color w:val="000000" w:themeColor="text1"/>
              </w:rPr>
              <w:t>Music Maker</w:t>
            </w:r>
            <w:r w:rsidRPr="00407C83">
              <w:rPr>
                <w:rFonts w:ascii="標楷體" w:eastAsia="標楷體" w:hAnsi="標楷體" w:hint="eastAsia"/>
                <w:color w:val="000000" w:themeColor="text1"/>
              </w:rPr>
              <w:t>酷樂大師2</w:t>
            </w:r>
            <w:r w:rsidRPr="00407C83">
              <w:rPr>
                <w:rFonts w:ascii="標楷體" w:eastAsia="標楷體" w:hAnsi="標楷體"/>
                <w:color w:val="000000" w:themeColor="text1"/>
              </w:rPr>
              <w:t>1</w:t>
            </w:r>
            <w:r w:rsidRPr="00407C83">
              <w:rPr>
                <w:rFonts w:ascii="標楷體" w:eastAsia="標楷體" w:hAnsi="標楷體" w:hint="eastAsia"/>
                <w:color w:val="000000" w:themeColor="text1"/>
              </w:rPr>
              <w:t>中文版(微電影之製作音樂軟體及音樂表演後製)</w:t>
            </w:r>
          </w:p>
        </w:tc>
      </w:tr>
      <w:tr w:rsidR="00407C83" w:rsidRPr="00407C83" w:rsidTr="000C21C4">
        <w:trPr>
          <w:cantSplit/>
          <w:trHeight w:val="450"/>
          <w:jc w:val="center"/>
        </w:trPr>
        <w:tc>
          <w:tcPr>
            <w:tcW w:w="620" w:type="dxa"/>
            <w:vMerge/>
            <w:vAlign w:val="center"/>
          </w:tcPr>
          <w:p w:rsidR="00514CAC" w:rsidRPr="00407C83" w:rsidRDefault="00514CAC" w:rsidP="00894A01">
            <w:pPr>
              <w:widowControl/>
              <w:snapToGrid w:val="0"/>
              <w:jc w:val="center"/>
              <w:rPr>
                <w:rFonts w:ascii="標楷體" w:eastAsia="標楷體" w:hAnsi="標楷體"/>
                <w:color w:val="000000" w:themeColor="text1"/>
                <w:kern w:val="0"/>
              </w:rPr>
            </w:pPr>
          </w:p>
        </w:tc>
        <w:tc>
          <w:tcPr>
            <w:tcW w:w="1604" w:type="dxa"/>
            <w:gridSpan w:val="2"/>
            <w:tcBorders>
              <w:top w:val="single" w:sz="4" w:space="0" w:color="auto"/>
              <w:bottom w:val="single" w:sz="4" w:space="0" w:color="auto"/>
            </w:tcBorders>
            <w:vAlign w:val="center"/>
          </w:tcPr>
          <w:p w:rsidR="00514CAC" w:rsidRPr="00407C83" w:rsidRDefault="00514CAC"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鐘點費</w:t>
            </w:r>
          </w:p>
        </w:tc>
        <w:tc>
          <w:tcPr>
            <w:tcW w:w="714" w:type="dxa"/>
            <w:tcBorders>
              <w:top w:val="single" w:sz="4" w:space="0" w:color="auto"/>
              <w:bottom w:val="single" w:sz="4" w:space="0" w:color="auto"/>
            </w:tcBorders>
            <w:shd w:val="clear" w:color="auto" w:fill="FFFFFF" w:themeFill="background1"/>
            <w:tcMar>
              <w:left w:w="28" w:type="dxa"/>
              <w:right w:w="28" w:type="dxa"/>
            </w:tcMar>
            <w:vAlign w:val="center"/>
          </w:tcPr>
          <w:p w:rsidR="00514CAC" w:rsidRPr="00407C83" w:rsidRDefault="00514CAC"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節</w:t>
            </w:r>
          </w:p>
        </w:tc>
        <w:tc>
          <w:tcPr>
            <w:tcW w:w="826" w:type="dxa"/>
            <w:tcBorders>
              <w:top w:val="single" w:sz="4" w:space="0" w:color="auto"/>
              <w:bottom w:val="single" w:sz="4" w:space="0" w:color="auto"/>
            </w:tcBorders>
            <w:tcMar>
              <w:left w:w="28" w:type="dxa"/>
              <w:right w:w="28" w:type="dxa"/>
            </w:tcMar>
            <w:vAlign w:val="center"/>
          </w:tcPr>
          <w:p w:rsidR="00514CAC" w:rsidRPr="00407C83" w:rsidRDefault="00514CAC"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w:t>
            </w:r>
          </w:p>
        </w:tc>
        <w:tc>
          <w:tcPr>
            <w:tcW w:w="1176" w:type="dxa"/>
            <w:tcBorders>
              <w:top w:val="single" w:sz="4" w:space="0" w:color="auto"/>
              <w:bottom w:val="single" w:sz="4" w:space="0" w:color="auto"/>
            </w:tcBorders>
            <w:tcMar>
              <w:left w:w="28" w:type="dxa"/>
              <w:right w:w="28" w:type="dxa"/>
            </w:tcMar>
            <w:vAlign w:val="center"/>
          </w:tcPr>
          <w:p w:rsidR="00514CAC" w:rsidRPr="00407C83" w:rsidRDefault="00514CAC"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1315" w:type="dxa"/>
            <w:tcBorders>
              <w:top w:val="single" w:sz="4" w:space="0" w:color="auto"/>
              <w:bottom w:val="single" w:sz="4" w:space="0" w:color="auto"/>
            </w:tcBorders>
            <w:tcMar>
              <w:left w:w="28" w:type="dxa"/>
              <w:right w:w="28" w:type="dxa"/>
            </w:tcMar>
            <w:vAlign w:val="center"/>
          </w:tcPr>
          <w:p w:rsidR="00514CAC" w:rsidRPr="00407C83" w:rsidRDefault="00514CAC"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4.0</w:t>
            </w:r>
          </w:p>
        </w:tc>
        <w:tc>
          <w:tcPr>
            <w:tcW w:w="3268" w:type="dxa"/>
            <w:tcBorders>
              <w:top w:val="single" w:sz="4" w:space="0" w:color="auto"/>
              <w:bottom w:val="single" w:sz="4" w:space="0" w:color="auto"/>
            </w:tcBorders>
            <w:tcMar>
              <w:left w:w="28" w:type="dxa"/>
              <w:right w:w="28" w:type="dxa"/>
            </w:tcMar>
            <w:vAlign w:val="center"/>
          </w:tcPr>
          <w:p w:rsidR="00514CAC" w:rsidRPr="00407C83" w:rsidRDefault="00514CAC"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辦理講座演講鐘點費</w:t>
            </w:r>
          </w:p>
        </w:tc>
      </w:tr>
      <w:tr w:rsidR="00407C83" w:rsidRPr="00407C83" w:rsidTr="000C21C4">
        <w:trPr>
          <w:cantSplit/>
          <w:trHeight w:val="450"/>
          <w:jc w:val="center"/>
        </w:trPr>
        <w:tc>
          <w:tcPr>
            <w:tcW w:w="620" w:type="dxa"/>
            <w:vMerge/>
            <w:vAlign w:val="center"/>
          </w:tcPr>
          <w:p w:rsidR="00514CAC" w:rsidRPr="00407C83" w:rsidRDefault="00514CAC" w:rsidP="009D0AA9">
            <w:pPr>
              <w:widowControl/>
              <w:snapToGrid w:val="0"/>
              <w:jc w:val="center"/>
              <w:rPr>
                <w:rFonts w:ascii="標楷體" w:eastAsia="標楷體" w:hAnsi="標楷體"/>
                <w:color w:val="000000" w:themeColor="text1"/>
                <w:kern w:val="0"/>
              </w:rPr>
            </w:pPr>
          </w:p>
        </w:tc>
        <w:tc>
          <w:tcPr>
            <w:tcW w:w="1604" w:type="dxa"/>
            <w:gridSpan w:val="2"/>
            <w:tcBorders>
              <w:top w:val="single" w:sz="4" w:space="0" w:color="auto"/>
              <w:bottom w:val="single" w:sz="4" w:space="0" w:color="auto"/>
            </w:tcBorders>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鐘點費</w:t>
            </w:r>
          </w:p>
        </w:tc>
        <w:tc>
          <w:tcPr>
            <w:tcW w:w="714" w:type="dxa"/>
            <w:tcBorders>
              <w:top w:val="single" w:sz="4" w:space="0" w:color="auto"/>
              <w:bottom w:val="single" w:sz="4" w:space="0" w:color="auto"/>
            </w:tcBorders>
            <w:shd w:val="clear" w:color="auto" w:fill="FFFFFF" w:themeFill="background1"/>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節</w:t>
            </w:r>
          </w:p>
        </w:tc>
        <w:tc>
          <w:tcPr>
            <w:tcW w:w="826" w:type="dxa"/>
            <w:tcBorders>
              <w:top w:val="single" w:sz="4" w:space="0" w:color="auto"/>
              <w:bottom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r w:rsidRPr="00407C83">
              <w:rPr>
                <w:rFonts w:ascii="標楷體" w:eastAsia="標楷體" w:hAnsi="標楷體"/>
                <w:color w:val="000000" w:themeColor="text1"/>
                <w:kern w:val="0"/>
              </w:rPr>
              <w:t>2</w:t>
            </w:r>
          </w:p>
        </w:tc>
        <w:tc>
          <w:tcPr>
            <w:tcW w:w="1176" w:type="dxa"/>
            <w:tcBorders>
              <w:top w:val="single" w:sz="4" w:space="0" w:color="auto"/>
              <w:bottom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0.4</w:t>
            </w:r>
          </w:p>
        </w:tc>
        <w:tc>
          <w:tcPr>
            <w:tcW w:w="1315" w:type="dxa"/>
            <w:tcBorders>
              <w:top w:val="single" w:sz="4" w:space="0" w:color="auto"/>
              <w:bottom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4.8</w:t>
            </w:r>
          </w:p>
        </w:tc>
        <w:tc>
          <w:tcPr>
            <w:tcW w:w="3268" w:type="dxa"/>
            <w:tcBorders>
              <w:top w:val="single" w:sz="4" w:space="0" w:color="auto"/>
              <w:bottom w:val="single" w:sz="4" w:space="0" w:color="auto"/>
            </w:tcBorders>
            <w:tcMar>
              <w:left w:w="28" w:type="dxa"/>
              <w:right w:w="28" w:type="dxa"/>
            </w:tcMar>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社區遠距直播</w:t>
            </w:r>
            <w:r w:rsidRPr="00407C83">
              <w:rPr>
                <w:rFonts w:ascii="標楷體" w:eastAsia="標楷體" w:hAnsi="標楷體" w:hint="eastAsia"/>
                <w:color w:val="000000" w:themeColor="text1"/>
                <w:kern w:val="0"/>
                <w:lang w:eastAsia="zh-HK"/>
              </w:rPr>
              <w:t>教</w:t>
            </w:r>
            <w:r w:rsidRPr="00407C83">
              <w:rPr>
                <w:rFonts w:ascii="標楷體" w:eastAsia="標楷體" w:hAnsi="標楷體" w:hint="eastAsia"/>
                <w:color w:val="000000" w:themeColor="text1"/>
                <w:kern w:val="0"/>
              </w:rPr>
              <w:t>師授課鐘點費</w:t>
            </w:r>
          </w:p>
        </w:tc>
      </w:tr>
      <w:tr w:rsidR="00407C83" w:rsidRPr="00407C83" w:rsidTr="00894A01">
        <w:trPr>
          <w:cantSplit/>
          <w:trHeight w:val="401"/>
          <w:jc w:val="center"/>
        </w:trPr>
        <w:tc>
          <w:tcPr>
            <w:tcW w:w="620" w:type="dxa"/>
            <w:vMerge/>
            <w:vAlign w:val="center"/>
          </w:tcPr>
          <w:p w:rsidR="00514CAC" w:rsidRPr="00407C83" w:rsidRDefault="00514CAC" w:rsidP="009D0AA9">
            <w:pPr>
              <w:snapToGrid w:val="0"/>
              <w:rPr>
                <w:rFonts w:ascii="標楷體" w:eastAsia="標楷體" w:hAnsi="標楷體"/>
                <w:color w:val="000000" w:themeColor="text1"/>
              </w:rPr>
            </w:pPr>
          </w:p>
        </w:tc>
        <w:tc>
          <w:tcPr>
            <w:tcW w:w="1604" w:type="dxa"/>
            <w:gridSpan w:val="2"/>
            <w:tcBorders>
              <w:top w:val="single" w:sz="4" w:space="0" w:color="auto"/>
            </w:tcBorders>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租車費</w:t>
            </w:r>
          </w:p>
        </w:tc>
        <w:tc>
          <w:tcPr>
            <w:tcW w:w="714" w:type="dxa"/>
            <w:tcBorders>
              <w:top w:val="single" w:sz="4" w:space="0" w:color="auto"/>
            </w:tcBorders>
            <w:shd w:val="clear" w:color="auto" w:fill="FFFFFF" w:themeFill="background1"/>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輛</w:t>
            </w:r>
          </w:p>
        </w:tc>
        <w:tc>
          <w:tcPr>
            <w:tcW w:w="826" w:type="dxa"/>
            <w:tcBorders>
              <w:top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176" w:type="dxa"/>
            <w:tcBorders>
              <w:top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r w:rsidRPr="00407C83">
              <w:rPr>
                <w:rFonts w:ascii="標楷體" w:eastAsia="標楷體" w:hAnsi="標楷體" w:hint="eastAsia"/>
                <w:color w:val="000000" w:themeColor="text1"/>
                <w:kern w:val="0"/>
              </w:rPr>
              <w:t>.0</w:t>
            </w:r>
          </w:p>
        </w:tc>
        <w:tc>
          <w:tcPr>
            <w:tcW w:w="1315" w:type="dxa"/>
            <w:tcBorders>
              <w:top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r w:rsidRPr="00407C83">
              <w:rPr>
                <w:rFonts w:ascii="標楷體" w:eastAsia="標楷體" w:hAnsi="標楷體" w:hint="eastAsia"/>
                <w:color w:val="000000" w:themeColor="text1"/>
                <w:kern w:val="0"/>
              </w:rPr>
              <w:t>.0</w:t>
            </w:r>
          </w:p>
        </w:tc>
        <w:tc>
          <w:tcPr>
            <w:tcW w:w="3268" w:type="dxa"/>
            <w:tcBorders>
              <w:top w:val="single" w:sz="4" w:space="0" w:color="auto"/>
            </w:tcBorders>
            <w:tcMar>
              <w:left w:w="28" w:type="dxa"/>
              <w:right w:w="28" w:type="dxa"/>
            </w:tcMar>
            <w:vAlign w:val="center"/>
          </w:tcPr>
          <w:p w:rsidR="00514CAC" w:rsidRPr="00407C83" w:rsidRDefault="00514CAC" w:rsidP="009D0AA9">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社區藝文賞析營租車</w:t>
            </w:r>
          </w:p>
        </w:tc>
      </w:tr>
      <w:tr w:rsidR="00407C83" w:rsidRPr="00407C83" w:rsidTr="00894A01">
        <w:trPr>
          <w:cantSplit/>
          <w:trHeight w:val="435"/>
          <w:jc w:val="center"/>
        </w:trPr>
        <w:tc>
          <w:tcPr>
            <w:tcW w:w="620" w:type="dxa"/>
            <w:vMerge/>
            <w:vAlign w:val="center"/>
          </w:tcPr>
          <w:p w:rsidR="00514CAC" w:rsidRPr="00407C83" w:rsidRDefault="00514CAC" w:rsidP="009D0AA9">
            <w:pPr>
              <w:snapToGrid w:val="0"/>
              <w:rPr>
                <w:rFonts w:ascii="標楷體" w:eastAsia="標楷體" w:hAnsi="標楷體"/>
                <w:color w:val="000000" w:themeColor="text1"/>
              </w:rPr>
            </w:pPr>
          </w:p>
        </w:tc>
        <w:tc>
          <w:tcPr>
            <w:tcW w:w="1604" w:type="dxa"/>
            <w:gridSpan w:val="2"/>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保險費</w:t>
            </w:r>
          </w:p>
        </w:tc>
        <w:tc>
          <w:tcPr>
            <w:tcW w:w="714" w:type="dxa"/>
            <w:shd w:val="clear" w:color="auto" w:fill="FFFFFF" w:themeFill="background1"/>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人次</w:t>
            </w:r>
          </w:p>
        </w:tc>
        <w:tc>
          <w:tcPr>
            <w:tcW w:w="826" w:type="dxa"/>
            <w:tcMar>
              <w:left w:w="28" w:type="dxa"/>
              <w:right w:w="28" w:type="dxa"/>
            </w:tcMar>
            <w:vAlign w:val="center"/>
          </w:tcPr>
          <w:p w:rsidR="00514CAC" w:rsidRPr="00407C83" w:rsidRDefault="00514CAC" w:rsidP="009D0AA9">
            <w:pPr>
              <w:snapToGrid w:val="0"/>
              <w:jc w:val="center"/>
              <w:rPr>
                <w:rFonts w:ascii="標楷體" w:eastAsia="標楷體" w:hAnsi="標楷體" w:cs="Calibri"/>
                <w:color w:val="000000" w:themeColor="text1"/>
              </w:rPr>
            </w:pPr>
            <w:r w:rsidRPr="00407C83">
              <w:rPr>
                <w:rFonts w:ascii="標楷體" w:eastAsia="標楷體" w:hAnsi="標楷體" w:cs="Calibri" w:hint="eastAsia"/>
                <w:color w:val="000000" w:themeColor="text1"/>
              </w:rPr>
              <w:t>3</w:t>
            </w:r>
            <w:r w:rsidRPr="00407C83">
              <w:rPr>
                <w:rFonts w:ascii="標楷體" w:eastAsia="標楷體" w:hAnsi="標楷體" w:cs="Calibri"/>
                <w:color w:val="000000" w:themeColor="text1"/>
              </w:rPr>
              <w:t>5</w:t>
            </w:r>
          </w:p>
        </w:tc>
        <w:tc>
          <w:tcPr>
            <w:tcW w:w="1176" w:type="dxa"/>
            <w:tcMar>
              <w:left w:w="28" w:type="dxa"/>
              <w:right w:w="28" w:type="dxa"/>
            </w:tcMar>
            <w:vAlign w:val="center"/>
          </w:tcPr>
          <w:p w:rsidR="00514CAC" w:rsidRPr="00407C83" w:rsidRDefault="00514CAC" w:rsidP="009D0AA9">
            <w:pPr>
              <w:snapToGrid w:val="0"/>
              <w:jc w:val="center"/>
              <w:rPr>
                <w:rFonts w:ascii="標楷體" w:eastAsia="標楷體" w:hAnsi="標楷體"/>
                <w:color w:val="000000" w:themeColor="text1"/>
              </w:rPr>
            </w:pPr>
            <w:r w:rsidRPr="00407C83">
              <w:rPr>
                <w:rFonts w:ascii="標楷體" w:eastAsia="標楷體" w:hAnsi="標楷體"/>
                <w:color w:val="000000" w:themeColor="text1"/>
              </w:rPr>
              <w:t>0.05</w:t>
            </w:r>
          </w:p>
        </w:tc>
        <w:tc>
          <w:tcPr>
            <w:tcW w:w="1315" w:type="dxa"/>
            <w:tcMar>
              <w:left w:w="28" w:type="dxa"/>
              <w:right w:w="28" w:type="dxa"/>
            </w:tcMar>
            <w:vAlign w:val="center"/>
          </w:tcPr>
          <w:p w:rsidR="00514CAC" w:rsidRPr="00407C83" w:rsidRDefault="00514CAC" w:rsidP="009D0A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.75</w:t>
            </w:r>
          </w:p>
        </w:tc>
        <w:tc>
          <w:tcPr>
            <w:tcW w:w="3268" w:type="dxa"/>
            <w:tcMar>
              <w:left w:w="28" w:type="dxa"/>
              <w:right w:w="28" w:type="dxa"/>
            </w:tcMar>
            <w:vAlign w:val="center"/>
          </w:tcPr>
          <w:p w:rsidR="00514CAC" w:rsidRPr="00407C83" w:rsidRDefault="00514CAC" w:rsidP="009D0AA9">
            <w:pPr>
              <w:snapToGrid w:val="0"/>
              <w:rPr>
                <w:rFonts w:ascii="標楷體" w:eastAsia="標楷體" w:hAnsi="標楷體"/>
                <w:color w:val="000000" w:themeColor="text1"/>
              </w:rPr>
            </w:pPr>
            <w:r w:rsidRPr="00407C83">
              <w:rPr>
                <w:rFonts w:ascii="標楷體" w:eastAsia="標楷體" w:hAnsi="標楷體" w:hint="eastAsia"/>
                <w:color w:val="000000" w:themeColor="text1"/>
              </w:rPr>
              <w:t>社區藝文賞析營活動學生保險費</w:t>
            </w:r>
          </w:p>
        </w:tc>
      </w:tr>
      <w:tr w:rsidR="00407C83" w:rsidRPr="00407C83" w:rsidTr="00894A01">
        <w:trPr>
          <w:cantSplit/>
          <w:trHeight w:val="480"/>
          <w:jc w:val="center"/>
        </w:trPr>
        <w:tc>
          <w:tcPr>
            <w:tcW w:w="620" w:type="dxa"/>
            <w:vMerge/>
            <w:vAlign w:val="center"/>
          </w:tcPr>
          <w:p w:rsidR="00514CAC" w:rsidRPr="00407C83" w:rsidRDefault="00514CAC" w:rsidP="009D0AA9">
            <w:pPr>
              <w:snapToGrid w:val="0"/>
              <w:rPr>
                <w:rFonts w:ascii="標楷體" w:eastAsia="標楷體" w:hAnsi="標楷體"/>
                <w:color w:val="000000" w:themeColor="text1"/>
              </w:rPr>
            </w:pPr>
          </w:p>
        </w:tc>
        <w:tc>
          <w:tcPr>
            <w:tcW w:w="1604" w:type="dxa"/>
            <w:gridSpan w:val="2"/>
            <w:tcBorders>
              <w:bottom w:val="single" w:sz="4" w:space="0" w:color="auto"/>
            </w:tcBorders>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設備維護費</w:t>
            </w:r>
          </w:p>
        </w:tc>
        <w:tc>
          <w:tcPr>
            <w:tcW w:w="714" w:type="dxa"/>
            <w:tcBorders>
              <w:bottom w:val="single" w:sz="4" w:space="0" w:color="auto"/>
            </w:tcBorders>
            <w:shd w:val="clear" w:color="auto" w:fill="FFFFFF" w:themeFill="background1"/>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次</w:t>
            </w:r>
          </w:p>
        </w:tc>
        <w:tc>
          <w:tcPr>
            <w:tcW w:w="826" w:type="dxa"/>
            <w:tcBorders>
              <w:bottom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1176" w:type="dxa"/>
            <w:tcBorders>
              <w:bottom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5.0</w:t>
            </w:r>
          </w:p>
        </w:tc>
        <w:tc>
          <w:tcPr>
            <w:tcW w:w="1315" w:type="dxa"/>
            <w:tcBorders>
              <w:bottom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5.</w:t>
            </w:r>
            <w:r w:rsidRPr="00407C83">
              <w:rPr>
                <w:rFonts w:ascii="標楷體" w:eastAsia="標楷體" w:hAnsi="標楷體"/>
                <w:color w:val="000000" w:themeColor="text1"/>
                <w:kern w:val="0"/>
              </w:rPr>
              <w:t>0</w:t>
            </w:r>
          </w:p>
        </w:tc>
        <w:tc>
          <w:tcPr>
            <w:tcW w:w="3268" w:type="dxa"/>
            <w:tcBorders>
              <w:bottom w:val="single" w:sz="4" w:space="0" w:color="auto"/>
            </w:tcBorders>
            <w:tcMar>
              <w:left w:w="28" w:type="dxa"/>
              <w:right w:w="28" w:type="dxa"/>
            </w:tcMar>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樂器及音響設備維護</w:t>
            </w:r>
          </w:p>
        </w:tc>
      </w:tr>
      <w:tr w:rsidR="00407C83" w:rsidRPr="00407C83" w:rsidTr="00894A01">
        <w:trPr>
          <w:cantSplit/>
          <w:trHeight w:val="402"/>
          <w:jc w:val="center"/>
        </w:trPr>
        <w:tc>
          <w:tcPr>
            <w:tcW w:w="620" w:type="dxa"/>
            <w:vMerge/>
            <w:vAlign w:val="center"/>
          </w:tcPr>
          <w:p w:rsidR="00514CAC" w:rsidRPr="00407C83" w:rsidRDefault="00514CAC" w:rsidP="009D0AA9">
            <w:pPr>
              <w:snapToGrid w:val="0"/>
              <w:rPr>
                <w:rFonts w:ascii="標楷體" w:eastAsia="標楷體" w:hAnsi="標楷體"/>
                <w:color w:val="000000" w:themeColor="text1"/>
              </w:rPr>
            </w:pPr>
          </w:p>
        </w:tc>
        <w:tc>
          <w:tcPr>
            <w:tcW w:w="1604" w:type="dxa"/>
            <w:gridSpan w:val="2"/>
            <w:tcBorders>
              <w:top w:val="single" w:sz="4" w:space="0" w:color="auto"/>
            </w:tcBorders>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雜支</w:t>
            </w:r>
          </w:p>
        </w:tc>
        <w:tc>
          <w:tcPr>
            <w:tcW w:w="714" w:type="dxa"/>
            <w:tcBorders>
              <w:top w:val="single" w:sz="4" w:space="0" w:color="auto"/>
            </w:tcBorders>
            <w:shd w:val="clear" w:color="auto" w:fill="FFFFFF" w:themeFill="background1"/>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式</w:t>
            </w:r>
          </w:p>
        </w:tc>
        <w:tc>
          <w:tcPr>
            <w:tcW w:w="826" w:type="dxa"/>
            <w:tcBorders>
              <w:top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176" w:type="dxa"/>
            <w:tcBorders>
              <w:top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r w:rsidRPr="00407C83">
              <w:rPr>
                <w:rFonts w:ascii="標楷體" w:eastAsia="標楷體" w:hAnsi="標楷體"/>
                <w:color w:val="000000" w:themeColor="text1"/>
                <w:kern w:val="0"/>
              </w:rPr>
              <w:t>5.0</w:t>
            </w:r>
          </w:p>
        </w:tc>
        <w:tc>
          <w:tcPr>
            <w:tcW w:w="1315" w:type="dxa"/>
            <w:tcBorders>
              <w:top w:val="single" w:sz="4" w:space="0" w:color="auto"/>
            </w:tcBorders>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r w:rsidRPr="00407C83">
              <w:rPr>
                <w:rFonts w:ascii="標楷體" w:eastAsia="標楷體" w:hAnsi="標楷體"/>
                <w:color w:val="000000" w:themeColor="text1"/>
                <w:kern w:val="0"/>
              </w:rPr>
              <w:t>5.0</w:t>
            </w:r>
          </w:p>
        </w:tc>
        <w:tc>
          <w:tcPr>
            <w:tcW w:w="3268" w:type="dxa"/>
            <w:tcBorders>
              <w:top w:val="single" w:sz="4" w:space="0" w:color="auto"/>
            </w:tcBorders>
            <w:tcMar>
              <w:left w:w="28" w:type="dxa"/>
              <w:right w:w="28" w:type="dxa"/>
            </w:tcMar>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直播平台雲端使用相關經費、印刷油墨、文具、印表機碳粉及墨水、隨身碟、校園及藝文展布置物品</w:t>
            </w:r>
          </w:p>
        </w:tc>
      </w:tr>
      <w:tr w:rsidR="00407C83" w:rsidRPr="00407C83" w:rsidTr="00894A01">
        <w:trPr>
          <w:cantSplit/>
          <w:trHeight w:val="435"/>
          <w:jc w:val="center"/>
        </w:trPr>
        <w:tc>
          <w:tcPr>
            <w:tcW w:w="620" w:type="dxa"/>
            <w:vMerge/>
            <w:vAlign w:val="center"/>
          </w:tcPr>
          <w:p w:rsidR="00514CAC" w:rsidRPr="00407C83" w:rsidRDefault="00514CAC" w:rsidP="009D0AA9">
            <w:pPr>
              <w:snapToGrid w:val="0"/>
              <w:rPr>
                <w:rFonts w:ascii="標楷體" w:eastAsia="標楷體" w:hAnsi="標楷體"/>
                <w:color w:val="000000" w:themeColor="text1"/>
              </w:rPr>
            </w:pPr>
          </w:p>
        </w:tc>
        <w:tc>
          <w:tcPr>
            <w:tcW w:w="4320" w:type="dxa"/>
            <w:gridSpan w:val="5"/>
            <w:vAlign w:val="center"/>
          </w:tcPr>
          <w:p w:rsidR="00514CAC" w:rsidRPr="00407C83" w:rsidRDefault="00514CAC" w:rsidP="009D0AA9">
            <w:pPr>
              <w:snapToGrid w:val="0"/>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88.95</w:t>
            </w:r>
          </w:p>
        </w:tc>
        <w:tc>
          <w:tcPr>
            <w:tcW w:w="3268" w:type="dxa"/>
            <w:tcMar>
              <w:left w:w="28" w:type="dxa"/>
              <w:right w:w="28" w:type="dxa"/>
            </w:tcMar>
            <w:vAlign w:val="center"/>
          </w:tcPr>
          <w:p w:rsidR="00514CAC" w:rsidRPr="00407C83" w:rsidRDefault="00514CAC" w:rsidP="009D0AA9">
            <w:pPr>
              <w:widowControl/>
              <w:snapToGrid w:val="0"/>
              <w:rPr>
                <w:rFonts w:ascii="標楷體" w:eastAsia="標楷體" w:hAnsi="標楷體"/>
                <w:color w:val="000000" w:themeColor="text1"/>
                <w:kern w:val="0"/>
              </w:rPr>
            </w:pPr>
          </w:p>
        </w:tc>
      </w:tr>
      <w:tr w:rsidR="00407C83" w:rsidRPr="00407C83" w:rsidTr="00894A01">
        <w:trPr>
          <w:cantSplit/>
          <w:trHeight w:val="435"/>
          <w:jc w:val="center"/>
        </w:trPr>
        <w:tc>
          <w:tcPr>
            <w:tcW w:w="620" w:type="dxa"/>
            <w:vMerge w:val="restart"/>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color w:val="000000" w:themeColor="text1"/>
                <w:kern w:val="0"/>
              </w:rPr>
              <w:t>獎補助費</w:t>
            </w:r>
          </w:p>
        </w:tc>
        <w:tc>
          <w:tcPr>
            <w:tcW w:w="1604" w:type="dxa"/>
            <w:gridSpan w:val="2"/>
            <w:vAlign w:val="center"/>
          </w:tcPr>
          <w:p w:rsidR="00514CAC" w:rsidRPr="00407C83" w:rsidRDefault="00514CAC" w:rsidP="009D0AA9">
            <w:pPr>
              <w:widowControl/>
              <w:snapToGrid w:val="0"/>
              <w:rPr>
                <w:rFonts w:ascii="標楷體" w:eastAsia="標楷體" w:hAnsi="標楷體"/>
                <w:color w:val="000000" w:themeColor="text1"/>
              </w:rPr>
            </w:pPr>
            <w:r w:rsidRPr="00407C83">
              <w:rPr>
                <w:rFonts w:ascii="標楷體" w:eastAsia="標楷體" w:hAnsi="標楷體" w:hint="eastAsia"/>
                <w:color w:val="000000" w:themeColor="text1"/>
              </w:rPr>
              <w:t>學生獎學金</w:t>
            </w:r>
          </w:p>
        </w:tc>
        <w:tc>
          <w:tcPr>
            <w:tcW w:w="714" w:type="dxa"/>
            <w:shd w:val="clear" w:color="auto" w:fill="FFFFFF" w:themeFill="background1"/>
            <w:tcMar>
              <w:left w:w="28" w:type="dxa"/>
              <w:right w:w="28" w:type="dxa"/>
            </w:tcMar>
            <w:vAlign w:val="center"/>
          </w:tcPr>
          <w:p w:rsidR="00514CAC" w:rsidRPr="00407C83" w:rsidRDefault="00514CAC" w:rsidP="009D0A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人</w:t>
            </w:r>
          </w:p>
        </w:tc>
        <w:tc>
          <w:tcPr>
            <w:tcW w:w="826" w:type="dxa"/>
            <w:tcMar>
              <w:left w:w="28" w:type="dxa"/>
              <w:right w:w="28" w:type="dxa"/>
            </w:tcMar>
            <w:vAlign w:val="center"/>
          </w:tcPr>
          <w:p w:rsidR="00514CAC" w:rsidRPr="00407C83" w:rsidRDefault="00514CAC" w:rsidP="009D0AA9">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176" w:type="dxa"/>
            <w:tcMar>
              <w:left w:w="28" w:type="dxa"/>
              <w:right w:w="28" w:type="dxa"/>
            </w:tcMar>
            <w:vAlign w:val="center"/>
          </w:tcPr>
          <w:p w:rsidR="00514CAC" w:rsidRPr="00407C83" w:rsidRDefault="00514CAC" w:rsidP="009D0AA9">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r w:rsidRPr="00407C83">
              <w:rPr>
                <w:rFonts w:ascii="標楷體" w:eastAsia="標楷體" w:hAnsi="標楷體" w:hint="eastAsia"/>
                <w:color w:val="000000" w:themeColor="text1"/>
              </w:rPr>
              <w:t>.</w:t>
            </w:r>
            <w:r w:rsidRPr="00407C83">
              <w:rPr>
                <w:rFonts w:ascii="標楷體" w:eastAsia="標楷體" w:hAnsi="標楷體"/>
                <w:color w:val="000000" w:themeColor="text1"/>
              </w:rPr>
              <w:t>5</w:t>
            </w:r>
          </w:p>
        </w:tc>
        <w:tc>
          <w:tcPr>
            <w:tcW w:w="1315" w:type="dxa"/>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5</w:t>
            </w:r>
            <w:r w:rsidRPr="00407C83">
              <w:rPr>
                <w:rFonts w:ascii="標楷體" w:eastAsia="標楷體" w:hAnsi="標楷體"/>
                <w:color w:val="000000" w:themeColor="text1"/>
                <w:kern w:val="0"/>
              </w:rPr>
              <w:t>.</w:t>
            </w:r>
            <w:r w:rsidRPr="00407C83">
              <w:rPr>
                <w:rFonts w:ascii="標楷體" w:eastAsia="標楷體" w:hAnsi="標楷體" w:hint="eastAsia"/>
                <w:color w:val="000000" w:themeColor="text1"/>
                <w:kern w:val="0"/>
              </w:rPr>
              <w:t>0</w:t>
            </w:r>
          </w:p>
        </w:tc>
        <w:tc>
          <w:tcPr>
            <w:tcW w:w="3268" w:type="dxa"/>
            <w:tcMar>
              <w:left w:w="28" w:type="dxa"/>
              <w:right w:w="28" w:type="dxa"/>
            </w:tcMar>
            <w:vAlign w:val="center"/>
          </w:tcPr>
          <w:p w:rsidR="00514CAC" w:rsidRPr="00407C83" w:rsidRDefault="00514CAC" w:rsidP="009D0AA9">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rPr>
              <w:t>微電影影片競賽獎金</w:t>
            </w:r>
          </w:p>
        </w:tc>
      </w:tr>
      <w:tr w:rsidR="00407C83" w:rsidRPr="00407C83" w:rsidTr="000C21C4">
        <w:trPr>
          <w:cantSplit/>
          <w:trHeight w:val="435"/>
          <w:jc w:val="center"/>
        </w:trPr>
        <w:tc>
          <w:tcPr>
            <w:tcW w:w="620" w:type="dxa"/>
            <w:vMerge/>
            <w:vAlign w:val="center"/>
          </w:tcPr>
          <w:p w:rsidR="00514CAC" w:rsidRPr="00407C83" w:rsidRDefault="00514CAC" w:rsidP="009D0AA9">
            <w:pPr>
              <w:snapToGrid w:val="0"/>
              <w:rPr>
                <w:rFonts w:ascii="標楷體" w:eastAsia="標楷體" w:hAnsi="標楷體"/>
                <w:color w:val="000000" w:themeColor="text1"/>
              </w:rPr>
            </w:pPr>
          </w:p>
        </w:tc>
        <w:tc>
          <w:tcPr>
            <w:tcW w:w="4320" w:type="dxa"/>
            <w:gridSpan w:val="5"/>
            <w:tcBorders>
              <w:top w:val="single" w:sz="4" w:space="0" w:color="auto"/>
            </w:tcBorders>
            <w:vAlign w:val="center"/>
          </w:tcPr>
          <w:p w:rsidR="00514CAC" w:rsidRPr="00407C83" w:rsidRDefault="00514CAC" w:rsidP="009D0AA9">
            <w:pPr>
              <w:snapToGrid w:val="0"/>
              <w:jc w:val="center"/>
              <w:rPr>
                <w:rFonts w:ascii="標楷體" w:eastAsia="標楷體" w:hAnsi="標楷體"/>
                <w:b/>
                <w:color w:val="000000" w:themeColor="text1"/>
                <w:shd w:val="pct15" w:color="auto" w:fill="FFFFFF"/>
              </w:rPr>
            </w:pPr>
            <w:r w:rsidRPr="00407C83">
              <w:rPr>
                <w:rFonts w:ascii="標楷體" w:eastAsia="標楷體" w:hAnsi="標楷體"/>
                <w:b/>
                <w:color w:val="000000" w:themeColor="text1"/>
              </w:rPr>
              <w:t>小計</w:t>
            </w:r>
          </w:p>
        </w:tc>
        <w:tc>
          <w:tcPr>
            <w:tcW w:w="1315" w:type="dxa"/>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5.0</w:t>
            </w:r>
          </w:p>
        </w:tc>
        <w:tc>
          <w:tcPr>
            <w:tcW w:w="3268" w:type="dxa"/>
            <w:tcMar>
              <w:left w:w="28" w:type="dxa"/>
              <w:right w:w="28" w:type="dxa"/>
            </w:tcMar>
            <w:vAlign w:val="center"/>
          </w:tcPr>
          <w:p w:rsidR="00514CAC" w:rsidRPr="00407C83" w:rsidRDefault="00514CAC" w:rsidP="009D0AA9">
            <w:pPr>
              <w:widowControl/>
              <w:snapToGrid w:val="0"/>
              <w:jc w:val="center"/>
              <w:rPr>
                <w:rFonts w:ascii="標楷體" w:eastAsia="標楷體" w:hAnsi="標楷體"/>
                <w:color w:val="000000" w:themeColor="text1"/>
                <w:kern w:val="0"/>
              </w:rPr>
            </w:pPr>
          </w:p>
        </w:tc>
      </w:tr>
      <w:tr w:rsidR="00407C83" w:rsidRPr="00407C83" w:rsidTr="00894A01">
        <w:trPr>
          <w:trHeight w:val="435"/>
          <w:jc w:val="center"/>
        </w:trPr>
        <w:tc>
          <w:tcPr>
            <w:tcW w:w="4940" w:type="dxa"/>
            <w:gridSpan w:val="6"/>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經常門小計</w:t>
            </w:r>
          </w:p>
        </w:tc>
        <w:tc>
          <w:tcPr>
            <w:tcW w:w="1315"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r w:rsidRPr="00407C83">
              <w:rPr>
                <w:rFonts w:ascii="標楷體" w:eastAsia="標楷體" w:hAnsi="標楷體" w:hint="eastAsia"/>
                <w:color w:val="000000" w:themeColor="text1"/>
                <w:kern w:val="0"/>
              </w:rPr>
              <w:t>3</w:t>
            </w:r>
            <w:r w:rsidRPr="00407C83">
              <w:rPr>
                <w:rFonts w:ascii="標楷體" w:eastAsia="標楷體" w:hAnsi="標楷體"/>
                <w:color w:val="000000" w:themeColor="text1"/>
                <w:kern w:val="0"/>
              </w:rPr>
              <w:t>.</w:t>
            </w:r>
            <w:r w:rsidRPr="00407C83">
              <w:rPr>
                <w:rFonts w:ascii="標楷體" w:eastAsia="標楷體" w:hAnsi="標楷體" w:hint="eastAsia"/>
                <w:color w:val="000000" w:themeColor="text1"/>
                <w:kern w:val="0"/>
              </w:rPr>
              <w:t>9</w:t>
            </w:r>
            <w:r w:rsidRPr="00407C83">
              <w:rPr>
                <w:rFonts w:ascii="標楷體" w:eastAsia="標楷體" w:hAnsi="標楷體"/>
                <w:color w:val="000000" w:themeColor="text1"/>
                <w:kern w:val="0"/>
              </w:rPr>
              <w:t>5</w:t>
            </w:r>
          </w:p>
        </w:tc>
        <w:tc>
          <w:tcPr>
            <w:tcW w:w="3268"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p>
        </w:tc>
      </w:tr>
      <w:tr w:rsidR="00407C83" w:rsidRPr="00407C83" w:rsidTr="00894A01">
        <w:trPr>
          <w:trHeight w:val="435"/>
          <w:jc w:val="center"/>
        </w:trPr>
        <w:tc>
          <w:tcPr>
            <w:tcW w:w="9523" w:type="dxa"/>
            <w:gridSpan w:val="8"/>
            <w:tcMar>
              <w:left w:w="28" w:type="dxa"/>
              <w:right w:w="28" w:type="dxa"/>
            </w:tcMar>
            <w:vAlign w:val="center"/>
          </w:tcPr>
          <w:p w:rsidR="009D0AA9" w:rsidRPr="00407C83" w:rsidRDefault="009D0AA9" w:rsidP="009D0AA9">
            <w:pPr>
              <w:widowControl/>
              <w:snapToGrid w:val="0"/>
              <w:rPr>
                <w:rFonts w:ascii="標楷體" w:eastAsia="標楷體" w:hAnsi="標楷體"/>
                <w:b/>
                <w:color w:val="000000" w:themeColor="text1"/>
                <w:kern w:val="0"/>
              </w:rPr>
            </w:pPr>
            <w:r w:rsidRPr="00407C83">
              <w:rPr>
                <w:rFonts w:ascii="標楷體" w:eastAsia="標楷體" w:hAnsi="標楷體"/>
                <w:b/>
                <w:color w:val="000000" w:themeColor="text1"/>
                <w:kern w:val="0"/>
              </w:rPr>
              <w:t>(二)資本門</w:t>
            </w:r>
          </w:p>
        </w:tc>
      </w:tr>
      <w:tr w:rsidR="00407C83" w:rsidRPr="00407C83" w:rsidTr="00894A01">
        <w:trPr>
          <w:cantSplit/>
          <w:trHeight w:val="435"/>
          <w:jc w:val="center"/>
        </w:trPr>
        <w:tc>
          <w:tcPr>
            <w:tcW w:w="636" w:type="dxa"/>
            <w:gridSpan w:val="2"/>
            <w:vMerge w:val="restart"/>
            <w:vAlign w:val="center"/>
          </w:tcPr>
          <w:p w:rsidR="009D0AA9" w:rsidRPr="00407C83" w:rsidRDefault="009D0AA9" w:rsidP="009D0AA9">
            <w:pPr>
              <w:widowControl/>
              <w:snapToGrid w:val="0"/>
              <w:rPr>
                <w:rFonts w:ascii="標楷體" w:eastAsia="標楷體" w:hAnsi="標楷體"/>
                <w:color w:val="000000" w:themeColor="text1"/>
                <w:kern w:val="0"/>
              </w:rPr>
            </w:pPr>
            <w:r w:rsidRPr="00407C83">
              <w:rPr>
                <w:rFonts w:ascii="標楷體" w:eastAsia="標楷體" w:hAnsi="標楷體"/>
                <w:color w:val="000000" w:themeColor="text1"/>
                <w:kern w:val="0"/>
              </w:rPr>
              <w:t>設</w:t>
            </w:r>
          </w:p>
          <w:p w:rsidR="009D0AA9" w:rsidRPr="00407C83" w:rsidRDefault="009D0AA9" w:rsidP="009D0AA9">
            <w:pPr>
              <w:widowControl/>
              <w:snapToGrid w:val="0"/>
              <w:rPr>
                <w:rFonts w:ascii="標楷體" w:eastAsia="標楷體" w:hAnsi="標楷體"/>
                <w:color w:val="000000" w:themeColor="text1"/>
                <w:kern w:val="0"/>
              </w:rPr>
            </w:pPr>
            <w:r w:rsidRPr="00407C83">
              <w:rPr>
                <w:rFonts w:ascii="標楷體" w:eastAsia="標楷體" w:hAnsi="標楷體"/>
                <w:color w:val="000000" w:themeColor="text1"/>
                <w:kern w:val="0"/>
              </w:rPr>
              <w:t>備</w:t>
            </w:r>
          </w:p>
          <w:p w:rsidR="009D0AA9" w:rsidRPr="00407C83" w:rsidRDefault="009D0AA9" w:rsidP="009D0AA9">
            <w:pPr>
              <w:widowControl/>
              <w:snapToGrid w:val="0"/>
              <w:rPr>
                <w:rFonts w:ascii="標楷體" w:eastAsia="標楷體" w:hAnsi="標楷體"/>
                <w:color w:val="000000" w:themeColor="text1"/>
                <w:kern w:val="0"/>
              </w:rPr>
            </w:pPr>
            <w:r w:rsidRPr="00407C83">
              <w:rPr>
                <w:rFonts w:ascii="標楷體" w:eastAsia="標楷體" w:hAnsi="標楷體"/>
                <w:color w:val="000000" w:themeColor="text1"/>
                <w:kern w:val="0"/>
              </w:rPr>
              <w:t>費</w:t>
            </w:r>
          </w:p>
        </w:tc>
        <w:tc>
          <w:tcPr>
            <w:tcW w:w="1588" w:type="dxa"/>
            <w:vAlign w:val="center"/>
          </w:tcPr>
          <w:p w:rsidR="009D0AA9" w:rsidRPr="00407C83" w:rsidRDefault="009D0AA9" w:rsidP="009D0AA9">
            <w:pPr>
              <w:widowControl/>
              <w:snapToGrid w:val="0"/>
              <w:rPr>
                <w:rFonts w:ascii="標楷體" w:eastAsia="標楷體" w:hAnsi="標楷體"/>
                <w:color w:val="000000" w:themeColor="text1"/>
                <w:kern w:val="0"/>
              </w:rPr>
            </w:pPr>
          </w:p>
        </w:tc>
        <w:tc>
          <w:tcPr>
            <w:tcW w:w="714"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p>
        </w:tc>
        <w:tc>
          <w:tcPr>
            <w:tcW w:w="826" w:type="dxa"/>
            <w:tcMar>
              <w:left w:w="28" w:type="dxa"/>
              <w:right w:w="28" w:type="dxa"/>
            </w:tcMar>
            <w:vAlign w:val="center"/>
          </w:tcPr>
          <w:p w:rsidR="009D0AA9" w:rsidRPr="00407C83" w:rsidRDefault="009D0AA9" w:rsidP="009D0AA9">
            <w:pPr>
              <w:snapToGrid w:val="0"/>
              <w:jc w:val="center"/>
              <w:rPr>
                <w:rFonts w:ascii="標楷體" w:eastAsia="標楷體" w:hAnsi="標楷體" w:cs="Calibri"/>
                <w:color w:val="000000" w:themeColor="text1"/>
              </w:rPr>
            </w:pPr>
          </w:p>
        </w:tc>
        <w:tc>
          <w:tcPr>
            <w:tcW w:w="1176" w:type="dxa"/>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rPr>
            </w:pPr>
          </w:p>
        </w:tc>
        <w:tc>
          <w:tcPr>
            <w:tcW w:w="1315" w:type="dxa"/>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rPr>
            </w:pPr>
          </w:p>
        </w:tc>
        <w:tc>
          <w:tcPr>
            <w:tcW w:w="3268" w:type="dxa"/>
            <w:tcMar>
              <w:left w:w="28" w:type="dxa"/>
              <w:right w:w="28" w:type="dxa"/>
            </w:tcMar>
            <w:vAlign w:val="center"/>
          </w:tcPr>
          <w:p w:rsidR="009D0AA9" w:rsidRPr="00407C83" w:rsidRDefault="009D0AA9" w:rsidP="009D0AA9">
            <w:pPr>
              <w:snapToGrid w:val="0"/>
              <w:rPr>
                <w:rFonts w:ascii="標楷體" w:eastAsia="標楷體" w:hAnsi="標楷體"/>
                <w:color w:val="000000" w:themeColor="text1"/>
              </w:rPr>
            </w:pPr>
          </w:p>
        </w:tc>
      </w:tr>
      <w:tr w:rsidR="00407C83" w:rsidRPr="00407C83" w:rsidTr="00894A01">
        <w:trPr>
          <w:cantSplit/>
          <w:trHeight w:val="435"/>
          <w:jc w:val="center"/>
        </w:trPr>
        <w:tc>
          <w:tcPr>
            <w:tcW w:w="636" w:type="dxa"/>
            <w:gridSpan w:val="2"/>
            <w:vMerge/>
            <w:vAlign w:val="center"/>
          </w:tcPr>
          <w:p w:rsidR="009D0AA9" w:rsidRPr="00407C83" w:rsidRDefault="009D0AA9" w:rsidP="009D0AA9">
            <w:pPr>
              <w:widowControl/>
              <w:snapToGrid w:val="0"/>
              <w:rPr>
                <w:rFonts w:ascii="標楷體" w:eastAsia="標楷體" w:hAnsi="標楷體"/>
                <w:color w:val="000000" w:themeColor="text1"/>
                <w:kern w:val="0"/>
              </w:rPr>
            </w:pPr>
          </w:p>
        </w:tc>
        <w:tc>
          <w:tcPr>
            <w:tcW w:w="1588" w:type="dxa"/>
            <w:vAlign w:val="center"/>
          </w:tcPr>
          <w:p w:rsidR="009D0AA9" w:rsidRPr="00407C83" w:rsidRDefault="009D0AA9" w:rsidP="009D0AA9">
            <w:pPr>
              <w:widowControl/>
              <w:snapToGrid w:val="0"/>
              <w:rPr>
                <w:rFonts w:ascii="標楷體" w:eastAsia="標楷體" w:hAnsi="標楷體"/>
                <w:color w:val="000000" w:themeColor="text1"/>
                <w:kern w:val="0"/>
              </w:rPr>
            </w:pPr>
          </w:p>
        </w:tc>
        <w:tc>
          <w:tcPr>
            <w:tcW w:w="714"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p>
        </w:tc>
        <w:tc>
          <w:tcPr>
            <w:tcW w:w="826" w:type="dxa"/>
            <w:tcMar>
              <w:left w:w="28" w:type="dxa"/>
              <w:right w:w="28" w:type="dxa"/>
            </w:tcMar>
            <w:vAlign w:val="center"/>
          </w:tcPr>
          <w:p w:rsidR="009D0AA9" w:rsidRPr="00407C83" w:rsidRDefault="009D0AA9" w:rsidP="009D0AA9">
            <w:pPr>
              <w:snapToGrid w:val="0"/>
              <w:jc w:val="center"/>
              <w:rPr>
                <w:rFonts w:ascii="標楷體" w:eastAsia="標楷體" w:hAnsi="標楷體" w:cs="Calibri"/>
                <w:color w:val="000000" w:themeColor="text1"/>
              </w:rPr>
            </w:pPr>
          </w:p>
        </w:tc>
        <w:tc>
          <w:tcPr>
            <w:tcW w:w="1176" w:type="dxa"/>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rPr>
            </w:pPr>
          </w:p>
        </w:tc>
        <w:tc>
          <w:tcPr>
            <w:tcW w:w="1315" w:type="dxa"/>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rPr>
            </w:pPr>
          </w:p>
        </w:tc>
        <w:tc>
          <w:tcPr>
            <w:tcW w:w="3268" w:type="dxa"/>
            <w:tcMar>
              <w:left w:w="28" w:type="dxa"/>
              <w:right w:w="28" w:type="dxa"/>
            </w:tcMar>
            <w:vAlign w:val="center"/>
          </w:tcPr>
          <w:p w:rsidR="009D0AA9" w:rsidRPr="00407C83" w:rsidRDefault="009D0AA9" w:rsidP="009D0AA9">
            <w:pPr>
              <w:snapToGrid w:val="0"/>
              <w:rPr>
                <w:rFonts w:ascii="標楷體" w:eastAsia="標楷體" w:hAnsi="標楷體"/>
                <w:color w:val="000000" w:themeColor="text1"/>
              </w:rPr>
            </w:pPr>
          </w:p>
        </w:tc>
      </w:tr>
      <w:tr w:rsidR="00407C83" w:rsidRPr="00407C83" w:rsidTr="00894A01">
        <w:trPr>
          <w:cantSplit/>
          <w:trHeight w:val="418"/>
          <w:jc w:val="center"/>
        </w:trPr>
        <w:tc>
          <w:tcPr>
            <w:tcW w:w="636" w:type="dxa"/>
            <w:gridSpan w:val="2"/>
            <w:vMerge/>
            <w:vAlign w:val="center"/>
          </w:tcPr>
          <w:p w:rsidR="009D0AA9" w:rsidRPr="00407C83" w:rsidRDefault="009D0AA9" w:rsidP="009D0AA9">
            <w:pPr>
              <w:snapToGrid w:val="0"/>
              <w:rPr>
                <w:rFonts w:ascii="標楷體" w:eastAsia="標楷體" w:hAnsi="標楷體"/>
                <w:color w:val="000000" w:themeColor="text1"/>
              </w:rPr>
            </w:pPr>
          </w:p>
        </w:tc>
        <w:tc>
          <w:tcPr>
            <w:tcW w:w="1588" w:type="dxa"/>
            <w:tcBorders>
              <w:top w:val="single" w:sz="4" w:space="0" w:color="auto"/>
            </w:tcBorders>
            <w:vAlign w:val="center"/>
          </w:tcPr>
          <w:p w:rsidR="009D0AA9" w:rsidRPr="00407C83" w:rsidRDefault="009D0AA9" w:rsidP="009D0AA9">
            <w:pPr>
              <w:snapToGrid w:val="0"/>
              <w:rPr>
                <w:rFonts w:ascii="標楷體" w:eastAsia="標楷體" w:hAnsi="標楷體"/>
                <w:color w:val="000000" w:themeColor="text1"/>
                <w:kern w:val="0"/>
              </w:rPr>
            </w:pPr>
          </w:p>
        </w:tc>
        <w:tc>
          <w:tcPr>
            <w:tcW w:w="714" w:type="dxa"/>
            <w:tcBorders>
              <w:top w:val="single" w:sz="4" w:space="0" w:color="auto"/>
            </w:tcBorders>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kern w:val="0"/>
              </w:rPr>
            </w:pPr>
          </w:p>
        </w:tc>
        <w:tc>
          <w:tcPr>
            <w:tcW w:w="826" w:type="dxa"/>
            <w:tcBorders>
              <w:top w:val="single" w:sz="4" w:space="0" w:color="auto"/>
            </w:tcBorders>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kern w:val="0"/>
              </w:rPr>
            </w:pPr>
          </w:p>
        </w:tc>
        <w:tc>
          <w:tcPr>
            <w:tcW w:w="1176" w:type="dxa"/>
            <w:tcBorders>
              <w:top w:val="single" w:sz="4" w:space="0" w:color="auto"/>
            </w:tcBorders>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kern w:val="0"/>
              </w:rPr>
            </w:pPr>
          </w:p>
        </w:tc>
        <w:tc>
          <w:tcPr>
            <w:tcW w:w="1315" w:type="dxa"/>
            <w:tcBorders>
              <w:top w:val="single" w:sz="4" w:space="0" w:color="auto"/>
            </w:tcBorders>
            <w:tcMar>
              <w:left w:w="28" w:type="dxa"/>
              <w:right w:w="28" w:type="dxa"/>
            </w:tcMar>
            <w:vAlign w:val="center"/>
          </w:tcPr>
          <w:p w:rsidR="009D0AA9" w:rsidRPr="00407C83" w:rsidRDefault="009D0AA9" w:rsidP="009D0AA9">
            <w:pPr>
              <w:snapToGrid w:val="0"/>
              <w:jc w:val="center"/>
              <w:rPr>
                <w:rFonts w:ascii="標楷體" w:eastAsia="標楷體" w:hAnsi="標楷體"/>
                <w:color w:val="000000" w:themeColor="text1"/>
                <w:kern w:val="0"/>
              </w:rPr>
            </w:pPr>
          </w:p>
        </w:tc>
        <w:tc>
          <w:tcPr>
            <w:tcW w:w="3268" w:type="dxa"/>
            <w:tcBorders>
              <w:top w:val="single" w:sz="4" w:space="0" w:color="auto"/>
            </w:tcBorders>
            <w:tcMar>
              <w:left w:w="28" w:type="dxa"/>
              <w:right w:w="28" w:type="dxa"/>
            </w:tcMar>
            <w:vAlign w:val="center"/>
          </w:tcPr>
          <w:p w:rsidR="009D0AA9" w:rsidRPr="00407C83" w:rsidRDefault="009D0AA9" w:rsidP="009D0AA9">
            <w:pPr>
              <w:widowControl/>
              <w:snapToGrid w:val="0"/>
              <w:rPr>
                <w:rFonts w:ascii="標楷體" w:eastAsia="標楷體" w:hAnsi="標楷體"/>
                <w:color w:val="000000" w:themeColor="text1"/>
                <w:kern w:val="0"/>
              </w:rPr>
            </w:pPr>
          </w:p>
        </w:tc>
      </w:tr>
      <w:tr w:rsidR="00407C83" w:rsidRPr="00407C83" w:rsidTr="00894A01">
        <w:trPr>
          <w:cantSplit/>
          <w:trHeight w:val="435"/>
          <w:jc w:val="center"/>
        </w:trPr>
        <w:tc>
          <w:tcPr>
            <w:tcW w:w="4940" w:type="dxa"/>
            <w:gridSpan w:val="6"/>
            <w:vAlign w:val="center"/>
          </w:tcPr>
          <w:p w:rsidR="009D0AA9" w:rsidRPr="00407C83" w:rsidRDefault="009D0AA9"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資本門小計</w:t>
            </w:r>
          </w:p>
        </w:tc>
        <w:tc>
          <w:tcPr>
            <w:tcW w:w="1315"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268"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p>
        </w:tc>
      </w:tr>
      <w:tr w:rsidR="00407C83" w:rsidRPr="00407C83" w:rsidTr="00894A01">
        <w:trPr>
          <w:trHeight w:val="435"/>
          <w:jc w:val="center"/>
        </w:trPr>
        <w:tc>
          <w:tcPr>
            <w:tcW w:w="4940" w:type="dxa"/>
            <w:gridSpan w:val="6"/>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r w:rsidRPr="00407C83">
              <w:rPr>
                <w:rFonts w:ascii="標楷體" w:eastAsia="標楷體" w:hAnsi="標楷體" w:hint="eastAsia"/>
                <w:color w:val="000000" w:themeColor="text1"/>
                <w:kern w:val="0"/>
              </w:rPr>
              <w:t>8</w:t>
            </w:r>
            <w:r w:rsidRPr="00407C83">
              <w:rPr>
                <w:rFonts w:ascii="標楷體" w:eastAsia="標楷體" w:hAnsi="標楷體"/>
                <w:color w:val="000000" w:themeColor="text1"/>
                <w:kern w:val="0"/>
              </w:rPr>
              <w:t>會計年度合計</w:t>
            </w:r>
          </w:p>
        </w:tc>
        <w:tc>
          <w:tcPr>
            <w:tcW w:w="1315"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93.95</w:t>
            </w:r>
          </w:p>
        </w:tc>
        <w:tc>
          <w:tcPr>
            <w:tcW w:w="3268" w:type="dxa"/>
            <w:tcMar>
              <w:left w:w="28" w:type="dxa"/>
              <w:right w:w="28" w:type="dxa"/>
            </w:tcMar>
            <w:vAlign w:val="center"/>
          </w:tcPr>
          <w:p w:rsidR="009D0AA9" w:rsidRPr="00407C83" w:rsidRDefault="009D0AA9" w:rsidP="009D0AA9">
            <w:pPr>
              <w:widowControl/>
              <w:snapToGrid w:val="0"/>
              <w:jc w:val="center"/>
              <w:rPr>
                <w:rFonts w:ascii="標楷體" w:eastAsia="標楷體" w:hAnsi="標楷體"/>
                <w:color w:val="000000" w:themeColor="text1"/>
                <w:kern w:val="0"/>
              </w:rPr>
            </w:pPr>
          </w:p>
        </w:tc>
      </w:tr>
    </w:tbl>
    <w:p w:rsidR="00806168" w:rsidRPr="00407C83" w:rsidRDefault="00806168" w:rsidP="00806168">
      <w:pPr>
        <w:snapToGrid w:val="0"/>
        <w:ind w:firstLineChars="100" w:firstLine="240"/>
        <w:rPr>
          <w:rFonts w:ascii="標楷體" w:eastAsia="標楷體" w:hAnsi="標楷體"/>
          <w:color w:val="000000" w:themeColor="text1"/>
        </w:rPr>
      </w:pPr>
    </w:p>
    <w:p w:rsidR="00806168" w:rsidRPr="00407C83" w:rsidRDefault="00806168" w:rsidP="00806168">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 xml:space="preserve">承辦人:            承辦主任:            主計主任:           校長:  </w:t>
      </w:r>
      <w:r w:rsidRPr="00407C83">
        <w:rPr>
          <w:rFonts w:ascii="標楷體" w:eastAsia="標楷體" w:hAnsi="標楷體"/>
          <w:color w:val="000000" w:themeColor="text1"/>
          <w:sz w:val="28"/>
          <w:szCs w:val="28"/>
        </w:rPr>
        <w:br w:type="page"/>
      </w:r>
    </w:p>
    <w:p w:rsidR="00806168" w:rsidRPr="00407C83" w:rsidRDefault="00806168" w:rsidP="00806168">
      <w:pPr>
        <w:snapToGrid w:val="0"/>
        <w:spacing w:beforeLines="50" w:before="120"/>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lastRenderedPageBreak/>
        <w:t>子計畫詳細內容</w:t>
      </w:r>
    </w:p>
    <w:p w:rsidR="00806168" w:rsidRPr="00407C83" w:rsidRDefault="00806168" w:rsidP="00806168">
      <w:pPr>
        <w:numPr>
          <w:ilvl w:val="0"/>
          <w:numId w:val="6"/>
        </w:numPr>
        <w:tabs>
          <w:tab w:val="clear" w:pos="480"/>
        </w:tabs>
        <w:snapToGrid w:val="0"/>
        <w:spacing w:beforeLines="50" w:before="120"/>
        <w:ind w:left="284" w:hanging="284"/>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子計畫</w:t>
      </w:r>
      <w:r w:rsidRPr="00407C83">
        <w:rPr>
          <w:rFonts w:ascii="標楷體" w:eastAsia="標楷體" w:hAnsi="標楷體" w:hint="eastAsia"/>
          <w:color w:val="000000" w:themeColor="text1"/>
          <w:sz w:val="28"/>
          <w:szCs w:val="28"/>
        </w:rPr>
        <w:t>6</w:t>
      </w:r>
      <w:proofErr w:type="gramStart"/>
      <w:r w:rsidRPr="00407C83">
        <w:rPr>
          <w:rFonts w:ascii="標楷體" w:eastAsia="標楷體" w:hAnsi="標楷體"/>
          <w:color w:val="000000" w:themeColor="text1"/>
          <w:sz w:val="28"/>
          <w:szCs w:val="28"/>
        </w:rPr>
        <w:t>【</w:t>
      </w:r>
      <w:proofErr w:type="gramEnd"/>
      <w:r w:rsidRPr="00407C83">
        <w:rPr>
          <w:rFonts w:ascii="標楷體" w:eastAsia="標楷體" w:hAnsi="標楷體"/>
          <w:color w:val="000000" w:themeColor="text1"/>
          <w:sz w:val="28"/>
          <w:szCs w:val="28"/>
        </w:rPr>
        <w:t>編號：108-6(B4)</w:t>
      </w:r>
      <w:proofErr w:type="gramStart"/>
      <w:r w:rsidRPr="00407C83">
        <w:rPr>
          <w:rFonts w:ascii="標楷體" w:eastAsia="標楷體" w:hAnsi="標楷體"/>
          <w:color w:val="000000" w:themeColor="text1"/>
          <w:sz w:val="28"/>
          <w:szCs w:val="28"/>
        </w:rPr>
        <w:t>】</w:t>
      </w:r>
      <w:proofErr w:type="gramEnd"/>
    </w:p>
    <w:p w:rsidR="00806168" w:rsidRPr="00407C83" w:rsidRDefault="00806168" w:rsidP="00806168">
      <w:pPr>
        <w:numPr>
          <w:ilvl w:val="0"/>
          <w:numId w:val="6"/>
        </w:numPr>
        <w:tabs>
          <w:tab w:val="clear" w:pos="480"/>
        </w:tabs>
        <w:snapToGrid w:val="0"/>
        <w:spacing w:beforeLines="50" w:before="120"/>
        <w:ind w:left="284" w:hanging="284"/>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子計畫名稱：</w:t>
      </w:r>
      <w:r w:rsidRPr="00407C83">
        <w:rPr>
          <w:rStyle w:val="A21"/>
          <w:rFonts w:ascii="標楷體" w:hAnsi="標楷體" w:hint="eastAsia"/>
          <w:color w:val="000000" w:themeColor="text1"/>
        </w:rPr>
        <w:t>深耕藝文</w:t>
      </w:r>
      <w:proofErr w:type="gramStart"/>
      <w:r w:rsidRPr="00407C83">
        <w:rPr>
          <w:rStyle w:val="A21"/>
          <w:rFonts w:ascii="標楷體" w:hAnsi="標楷體" w:hint="eastAsia"/>
          <w:color w:val="000000" w:themeColor="text1"/>
        </w:rPr>
        <w:t>悅</w:t>
      </w:r>
      <w:proofErr w:type="gramEnd"/>
      <w:r w:rsidRPr="00407C83">
        <w:rPr>
          <w:rStyle w:val="A21"/>
          <w:rFonts w:ascii="標楷體" w:hAnsi="標楷體" w:hint="eastAsia"/>
          <w:color w:val="000000" w:themeColor="text1"/>
        </w:rPr>
        <w:t>書香</w:t>
      </w:r>
    </w:p>
    <w:p w:rsidR="00806168" w:rsidRPr="00407C83" w:rsidRDefault="00806168" w:rsidP="00806168">
      <w:pPr>
        <w:snapToGrid w:val="0"/>
        <w:spacing w:beforeLines="50" w:before="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一、依據 :</w:t>
      </w:r>
      <w:r w:rsidRPr="00407C83">
        <w:rPr>
          <w:rFonts w:ascii="標楷體" w:eastAsia="標楷體" w:hAnsi="標楷體" w:hint="eastAsia"/>
          <w:color w:val="000000" w:themeColor="text1"/>
          <w:sz w:val="28"/>
          <w:szCs w:val="28"/>
        </w:rPr>
        <w:t>國立南投高級商業職業學校高職優質化計畫辦理。</w:t>
      </w:r>
    </w:p>
    <w:p w:rsidR="00806168" w:rsidRPr="00407C83" w:rsidRDefault="00806168" w:rsidP="00806168">
      <w:pPr>
        <w:snapToGrid w:val="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二、目的</w:t>
      </w:r>
    </w:p>
    <w:p w:rsidR="00806168" w:rsidRPr="00407C83" w:rsidRDefault="00806168" w:rsidP="00806168">
      <w:pPr>
        <w:snapToGrid w:val="0"/>
        <w:ind w:leftChars="200" w:left="1200" w:hangingChars="300" w:hanging="720"/>
        <w:rPr>
          <w:rFonts w:ascii="標楷體" w:eastAsia="標楷體" w:hAnsi="標楷體"/>
          <w:color w:val="000000" w:themeColor="text1"/>
        </w:rPr>
      </w:pPr>
      <w:r w:rsidRPr="00407C83">
        <w:rPr>
          <w:rFonts w:ascii="標楷體" w:eastAsia="標楷體" w:hAnsi="標楷體" w:hint="eastAsia"/>
          <w:color w:val="000000" w:themeColor="text1"/>
        </w:rPr>
        <w:t>（一）進行藝文表演創作，提升學校藝文風氣。</w:t>
      </w:r>
    </w:p>
    <w:p w:rsidR="00806168" w:rsidRPr="00407C83" w:rsidRDefault="00806168" w:rsidP="00806168">
      <w:pPr>
        <w:snapToGrid w:val="0"/>
        <w:ind w:leftChars="200" w:left="1200" w:hangingChars="300" w:hanging="720"/>
        <w:rPr>
          <w:rFonts w:ascii="標楷體" w:eastAsia="標楷體" w:hAnsi="標楷體"/>
          <w:color w:val="000000" w:themeColor="text1"/>
        </w:rPr>
      </w:pPr>
      <w:r w:rsidRPr="00407C83">
        <w:rPr>
          <w:rFonts w:ascii="標楷體" w:eastAsia="標楷體" w:hAnsi="標楷體" w:hint="eastAsia"/>
          <w:color w:val="000000" w:themeColor="text1"/>
        </w:rPr>
        <w:t>（二）建立藝文溫馨角落，提升學生藝文涵養。</w:t>
      </w:r>
    </w:p>
    <w:p w:rsidR="00806168" w:rsidRPr="00407C83" w:rsidRDefault="00806168" w:rsidP="00806168">
      <w:pPr>
        <w:snapToGrid w:val="0"/>
        <w:ind w:leftChars="200" w:left="1200" w:hangingChars="300" w:hanging="720"/>
        <w:rPr>
          <w:rFonts w:ascii="標楷體" w:eastAsia="標楷體" w:hAnsi="標楷體"/>
          <w:color w:val="000000" w:themeColor="text1"/>
        </w:rPr>
      </w:pPr>
      <w:r w:rsidRPr="00407C83">
        <w:rPr>
          <w:rFonts w:ascii="標楷體" w:eastAsia="標楷體" w:hAnsi="標楷體" w:hint="eastAsia"/>
          <w:color w:val="000000" w:themeColor="text1"/>
        </w:rPr>
        <w:t>（三）創造優質書香環境，建立社區</w:t>
      </w:r>
      <w:proofErr w:type="gramStart"/>
      <w:r w:rsidRPr="00407C83">
        <w:rPr>
          <w:rFonts w:ascii="標楷體" w:eastAsia="標楷體" w:hAnsi="標楷體" w:hint="eastAsia"/>
          <w:color w:val="000000" w:themeColor="text1"/>
        </w:rPr>
        <w:t>師生共讀</w:t>
      </w:r>
      <w:proofErr w:type="gramEnd"/>
      <w:r w:rsidRPr="00407C83">
        <w:rPr>
          <w:rFonts w:ascii="標楷體" w:eastAsia="標楷體" w:hAnsi="標楷體" w:hint="eastAsia"/>
          <w:color w:val="000000" w:themeColor="text1"/>
        </w:rPr>
        <w:t>。</w:t>
      </w:r>
    </w:p>
    <w:p w:rsidR="00806168" w:rsidRPr="00407C83" w:rsidRDefault="00806168" w:rsidP="00806168">
      <w:pPr>
        <w:snapToGrid w:val="0"/>
        <w:spacing w:beforeLines="50" w:before="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三、主辦單位：圖書館</w:t>
      </w:r>
    </w:p>
    <w:p w:rsidR="00806168" w:rsidRPr="00407C83" w:rsidRDefault="00806168" w:rsidP="00806168">
      <w:pPr>
        <w:snapToGrid w:val="0"/>
        <w:spacing w:beforeLines="50" w:before="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四、承辦單位：圖書館、學</w:t>
      </w:r>
      <w:proofErr w:type="gramStart"/>
      <w:r w:rsidRPr="00407C83">
        <w:rPr>
          <w:rFonts w:ascii="標楷體" w:eastAsia="標楷體" w:hAnsi="標楷體" w:hint="eastAsia"/>
          <w:bCs/>
          <w:color w:val="000000" w:themeColor="text1"/>
          <w:sz w:val="28"/>
          <w:szCs w:val="28"/>
        </w:rPr>
        <w:t>務</w:t>
      </w:r>
      <w:proofErr w:type="gramEnd"/>
      <w:r w:rsidRPr="00407C83">
        <w:rPr>
          <w:rFonts w:ascii="標楷體" w:eastAsia="標楷體" w:hAnsi="標楷體" w:hint="eastAsia"/>
          <w:bCs/>
          <w:color w:val="000000" w:themeColor="text1"/>
          <w:sz w:val="28"/>
          <w:szCs w:val="28"/>
        </w:rPr>
        <w:t>處</w:t>
      </w:r>
    </w:p>
    <w:p w:rsidR="00806168" w:rsidRPr="00407C83" w:rsidRDefault="00806168" w:rsidP="00806168">
      <w:pPr>
        <w:snapToGrid w:val="0"/>
        <w:spacing w:beforeLines="50" w:before="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五、辦理日期</w:t>
      </w:r>
    </w:p>
    <w:p w:rsidR="00806168" w:rsidRPr="00407C83" w:rsidRDefault="00806168" w:rsidP="00514CAC">
      <w:pPr>
        <w:pStyle w:val="38"/>
        <w:snapToGrid w:val="0"/>
        <w:ind w:left="480"/>
        <w:rPr>
          <w:rFonts w:hAnsi="標楷體"/>
          <w:color w:val="000000" w:themeColor="text1"/>
        </w:rPr>
      </w:pPr>
      <w:r w:rsidRPr="00407C83">
        <w:rPr>
          <w:rFonts w:hAnsi="標楷體" w:hint="eastAsia"/>
          <w:color w:val="000000" w:themeColor="text1"/>
        </w:rPr>
        <w:t>（一）</w:t>
      </w:r>
      <w:r w:rsidRPr="00407C83">
        <w:rPr>
          <w:rFonts w:hAnsi="標楷體"/>
          <w:color w:val="000000" w:themeColor="text1"/>
        </w:rPr>
        <w:t>10</w:t>
      </w:r>
      <w:r w:rsidR="00514CAC" w:rsidRPr="00407C83">
        <w:rPr>
          <w:rFonts w:hAnsi="標楷體" w:hint="eastAsia"/>
          <w:color w:val="000000" w:themeColor="text1"/>
        </w:rPr>
        <w:t>8</w:t>
      </w:r>
      <w:r w:rsidRPr="00407C83">
        <w:rPr>
          <w:rFonts w:hAnsi="標楷體" w:hint="eastAsia"/>
          <w:color w:val="000000" w:themeColor="text1"/>
        </w:rPr>
        <w:t>學年度：</w:t>
      </w:r>
      <w:r w:rsidRPr="00407C83">
        <w:rPr>
          <w:rFonts w:hAnsi="標楷體"/>
          <w:color w:val="000000" w:themeColor="text1"/>
        </w:rPr>
        <w:t>10</w:t>
      </w:r>
      <w:r w:rsidR="00514CAC" w:rsidRPr="00407C83">
        <w:rPr>
          <w:rFonts w:hAnsi="標楷體" w:hint="eastAsia"/>
          <w:color w:val="000000" w:themeColor="text1"/>
        </w:rPr>
        <w:t>8</w:t>
      </w:r>
      <w:r w:rsidRPr="00407C83">
        <w:rPr>
          <w:rFonts w:hAnsi="標楷體" w:hint="eastAsia"/>
          <w:color w:val="000000" w:themeColor="text1"/>
        </w:rPr>
        <w:t>年</w:t>
      </w:r>
      <w:r w:rsidRPr="00407C83">
        <w:rPr>
          <w:rFonts w:hAnsi="標楷體"/>
          <w:color w:val="000000" w:themeColor="text1"/>
        </w:rPr>
        <w:t>8</w:t>
      </w:r>
      <w:r w:rsidRPr="00407C83">
        <w:rPr>
          <w:rFonts w:hAnsi="標楷體" w:hint="eastAsia"/>
          <w:color w:val="000000" w:themeColor="text1"/>
        </w:rPr>
        <w:t>月至</w:t>
      </w:r>
      <w:r w:rsidRPr="00407C83">
        <w:rPr>
          <w:rFonts w:hAnsi="標楷體"/>
          <w:color w:val="000000" w:themeColor="text1"/>
        </w:rPr>
        <w:t>10</w:t>
      </w:r>
      <w:r w:rsidR="00514CAC" w:rsidRPr="00407C83">
        <w:rPr>
          <w:rFonts w:hAnsi="標楷體" w:hint="eastAsia"/>
          <w:color w:val="000000" w:themeColor="text1"/>
        </w:rPr>
        <w:t>9</w:t>
      </w:r>
      <w:r w:rsidRPr="00407C83">
        <w:rPr>
          <w:rFonts w:hAnsi="標楷體" w:hint="eastAsia"/>
          <w:color w:val="000000" w:themeColor="text1"/>
        </w:rPr>
        <w:t>年</w:t>
      </w:r>
      <w:r w:rsidRPr="00407C83">
        <w:rPr>
          <w:rFonts w:hAnsi="標楷體"/>
          <w:color w:val="000000" w:themeColor="text1"/>
        </w:rPr>
        <w:t>7</w:t>
      </w:r>
      <w:r w:rsidRPr="00407C83">
        <w:rPr>
          <w:rFonts w:hAnsi="標楷體" w:hint="eastAsia"/>
          <w:color w:val="000000" w:themeColor="text1"/>
        </w:rPr>
        <w:t>月，利用平日及寒暑假辦理。</w:t>
      </w:r>
    </w:p>
    <w:p w:rsidR="00806168" w:rsidRPr="00407C83" w:rsidRDefault="00806168" w:rsidP="00514CAC">
      <w:pPr>
        <w:pStyle w:val="38"/>
        <w:snapToGrid w:val="0"/>
        <w:ind w:left="480"/>
        <w:rPr>
          <w:rFonts w:hAnsi="標楷體"/>
          <w:color w:val="000000" w:themeColor="text1"/>
        </w:rPr>
      </w:pPr>
      <w:r w:rsidRPr="00407C83">
        <w:rPr>
          <w:rFonts w:hAnsi="標楷體" w:hint="eastAsia"/>
          <w:color w:val="000000" w:themeColor="text1"/>
        </w:rPr>
        <w:t>（二）</w:t>
      </w:r>
      <w:r w:rsidRPr="00407C83">
        <w:rPr>
          <w:rFonts w:hAnsi="標楷體"/>
          <w:color w:val="000000" w:themeColor="text1"/>
        </w:rPr>
        <w:t>10</w:t>
      </w:r>
      <w:r w:rsidR="00514CAC" w:rsidRPr="00407C83">
        <w:rPr>
          <w:rFonts w:hAnsi="標楷體" w:hint="eastAsia"/>
          <w:color w:val="000000" w:themeColor="text1"/>
        </w:rPr>
        <w:t>9</w:t>
      </w:r>
      <w:r w:rsidRPr="00407C83">
        <w:rPr>
          <w:rFonts w:hAnsi="標楷體" w:hint="eastAsia"/>
          <w:color w:val="000000" w:themeColor="text1"/>
        </w:rPr>
        <w:t>學年度：</w:t>
      </w:r>
      <w:r w:rsidRPr="00407C83">
        <w:rPr>
          <w:rFonts w:hAnsi="標楷體"/>
          <w:color w:val="000000" w:themeColor="text1"/>
        </w:rPr>
        <w:t>10</w:t>
      </w:r>
      <w:r w:rsidR="00514CAC" w:rsidRPr="00407C83">
        <w:rPr>
          <w:rFonts w:hAnsi="標楷體" w:hint="eastAsia"/>
          <w:color w:val="000000" w:themeColor="text1"/>
        </w:rPr>
        <w:t>9</w:t>
      </w:r>
      <w:r w:rsidRPr="00407C83">
        <w:rPr>
          <w:rFonts w:hAnsi="標楷體" w:hint="eastAsia"/>
          <w:color w:val="000000" w:themeColor="text1"/>
        </w:rPr>
        <w:t>年</w:t>
      </w:r>
      <w:r w:rsidRPr="00407C83">
        <w:rPr>
          <w:rFonts w:hAnsi="標楷體"/>
          <w:color w:val="000000" w:themeColor="text1"/>
        </w:rPr>
        <w:t>8</w:t>
      </w:r>
      <w:r w:rsidRPr="00407C83">
        <w:rPr>
          <w:rFonts w:hAnsi="標楷體" w:hint="eastAsia"/>
          <w:color w:val="000000" w:themeColor="text1"/>
        </w:rPr>
        <w:t>月至</w:t>
      </w:r>
      <w:r w:rsidRPr="00407C83">
        <w:rPr>
          <w:rFonts w:hAnsi="標楷體"/>
          <w:color w:val="000000" w:themeColor="text1"/>
        </w:rPr>
        <w:t>1</w:t>
      </w:r>
      <w:r w:rsidR="00514CAC" w:rsidRPr="00407C83">
        <w:rPr>
          <w:rFonts w:hAnsi="標楷體" w:hint="eastAsia"/>
          <w:color w:val="000000" w:themeColor="text1"/>
        </w:rPr>
        <w:t>10</w:t>
      </w:r>
      <w:r w:rsidRPr="00407C83">
        <w:rPr>
          <w:rFonts w:hAnsi="標楷體" w:hint="eastAsia"/>
          <w:color w:val="000000" w:themeColor="text1"/>
        </w:rPr>
        <w:t>年</w:t>
      </w:r>
      <w:r w:rsidRPr="00407C83">
        <w:rPr>
          <w:rFonts w:hAnsi="標楷體"/>
          <w:color w:val="000000" w:themeColor="text1"/>
        </w:rPr>
        <w:t>7</w:t>
      </w:r>
      <w:r w:rsidRPr="00407C83">
        <w:rPr>
          <w:rFonts w:hAnsi="標楷體" w:hint="eastAsia"/>
          <w:color w:val="000000" w:themeColor="text1"/>
        </w:rPr>
        <w:t>月，利用平日及寒暑假辦理。</w:t>
      </w:r>
    </w:p>
    <w:p w:rsidR="00806168" w:rsidRPr="00407C83" w:rsidRDefault="00806168" w:rsidP="00514CAC">
      <w:pPr>
        <w:pStyle w:val="38"/>
        <w:snapToGrid w:val="0"/>
        <w:ind w:left="480"/>
        <w:rPr>
          <w:rFonts w:hAnsi="標楷體"/>
          <w:color w:val="000000" w:themeColor="text1"/>
        </w:rPr>
      </w:pPr>
      <w:r w:rsidRPr="00407C83">
        <w:rPr>
          <w:rFonts w:hAnsi="標楷體" w:hint="eastAsia"/>
          <w:color w:val="000000" w:themeColor="text1"/>
        </w:rPr>
        <w:t>（三）</w:t>
      </w:r>
      <w:r w:rsidRPr="00407C83">
        <w:rPr>
          <w:rFonts w:hAnsi="標楷體"/>
          <w:color w:val="000000" w:themeColor="text1"/>
        </w:rPr>
        <w:t>1</w:t>
      </w:r>
      <w:r w:rsidR="00514CAC" w:rsidRPr="00407C83">
        <w:rPr>
          <w:rFonts w:hAnsi="標楷體" w:hint="eastAsia"/>
          <w:color w:val="000000" w:themeColor="text1"/>
        </w:rPr>
        <w:t>10</w:t>
      </w:r>
      <w:r w:rsidRPr="00407C83">
        <w:rPr>
          <w:rFonts w:hAnsi="標楷體" w:hint="eastAsia"/>
          <w:color w:val="000000" w:themeColor="text1"/>
        </w:rPr>
        <w:t>學年度：</w:t>
      </w:r>
      <w:r w:rsidRPr="00407C83">
        <w:rPr>
          <w:rFonts w:hAnsi="標楷體"/>
          <w:color w:val="000000" w:themeColor="text1"/>
        </w:rPr>
        <w:t>1</w:t>
      </w:r>
      <w:r w:rsidR="00514CAC" w:rsidRPr="00407C83">
        <w:rPr>
          <w:rFonts w:hAnsi="標楷體" w:hint="eastAsia"/>
          <w:color w:val="000000" w:themeColor="text1"/>
        </w:rPr>
        <w:t>10</w:t>
      </w:r>
      <w:r w:rsidRPr="00407C83">
        <w:rPr>
          <w:rFonts w:hAnsi="標楷體" w:hint="eastAsia"/>
          <w:color w:val="000000" w:themeColor="text1"/>
        </w:rPr>
        <w:t>年</w:t>
      </w:r>
      <w:r w:rsidRPr="00407C83">
        <w:rPr>
          <w:rFonts w:hAnsi="標楷體"/>
          <w:color w:val="000000" w:themeColor="text1"/>
        </w:rPr>
        <w:t>8</w:t>
      </w:r>
      <w:r w:rsidRPr="00407C83">
        <w:rPr>
          <w:rFonts w:hAnsi="標楷體" w:hint="eastAsia"/>
          <w:color w:val="000000" w:themeColor="text1"/>
        </w:rPr>
        <w:t>月至</w:t>
      </w:r>
      <w:r w:rsidRPr="00407C83">
        <w:rPr>
          <w:rFonts w:hAnsi="標楷體"/>
          <w:color w:val="000000" w:themeColor="text1"/>
        </w:rPr>
        <w:t>1</w:t>
      </w:r>
      <w:r w:rsidR="00514CAC" w:rsidRPr="00407C83">
        <w:rPr>
          <w:rFonts w:hAnsi="標楷體" w:hint="eastAsia"/>
          <w:color w:val="000000" w:themeColor="text1"/>
        </w:rPr>
        <w:t>11</w:t>
      </w:r>
      <w:r w:rsidRPr="00407C83">
        <w:rPr>
          <w:rFonts w:hAnsi="標楷體" w:hint="eastAsia"/>
          <w:color w:val="000000" w:themeColor="text1"/>
        </w:rPr>
        <w:t>年</w:t>
      </w:r>
      <w:r w:rsidRPr="00407C83">
        <w:rPr>
          <w:rFonts w:hAnsi="標楷體"/>
          <w:color w:val="000000" w:themeColor="text1"/>
        </w:rPr>
        <w:t>7</w:t>
      </w:r>
      <w:r w:rsidRPr="00407C83">
        <w:rPr>
          <w:rFonts w:hAnsi="標楷體" w:hint="eastAsia"/>
          <w:color w:val="000000" w:themeColor="text1"/>
        </w:rPr>
        <w:t>月，利用平日及寒暑假辦理。</w:t>
      </w: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六</w:t>
      </w:r>
      <w:r w:rsidRPr="00407C83">
        <w:rPr>
          <w:rFonts w:ascii="標楷體" w:eastAsia="標楷體" w:hAnsi="標楷體"/>
          <w:bCs/>
          <w:color w:val="000000" w:themeColor="text1"/>
          <w:sz w:val="28"/>
          <w:szCs w:val="28"/>
        </w:rPr>
        <w:t>、</w:t>
      </w:r>
      <w:r w:rsidRPr="00407C83">
        <w:rPr>
          <w:rFonts w:ascii="標楷體" w:eastAsia="標楷體" w:hAnsi="標楷體" w:hint="eastAsia"/>
          <w:bCs/>
          <w:color w:val="000000" w:themeColor="text1"/>
          <w:sz w:val="28"/>
          <w:szCs w:val="28"/>
        </w:rPr>
        <w:t>組織分工</w:t>
      </w: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p>
    <w:p w:rsidR="00806168" w:rsidRPr="00407C83" w:rsidRDefault="00514CAC" w:rsidP="00806168">
      <w:pPr>
        <w:snapToGrid w:val="0"/>
        <w:spacing w:beforeLines="50" w:before="120" w:afterLines="50" w:after="120"/>
        <w:ind w:firstLineChars="550" w:firstLine="1320"/>
        <w:rPr>
          <w:rFonts w:ascii="標楷體" w:eastAsia="標楷體" w:hAnsi="標楷體"/>
          <w:bCs/>
          <w:color w:val="000000" w:themeColor="text1"/>
          <w:sz w:val="28"/>
          <w:szCs w:val="28"/>
        </w:rPr>
      </w:pPr>
      <w:r w:rsidRPr="00407C83">
        <w:rPr>
          <w:noProof/>
          <w:color w:val="000000" w:themeColor="text1"/>
        </w:rPr>
        <mc:AlternateContent>
          <mc:Choice Requires="wpg">
            <w:drawing>
              <wp:anchor distT="0" distB="0" distL="114300" distR="114300" simplePos="0" relativeHeight="251673600" behindDoc="0" locked="0" layoutInCell="1" allowOverlap="1" wp14:anchorId="5E1A9AB4" wp14:editId="3DADC84D">
                <wp:simplePos x="0" y="0"/>
                <wp:positionH relativeFrom="column">
                  <wp:posOffset>379730</wp:posOffset>
                </wp:positionH>
                <wp:positionV relativeFrom="paragraph">
                  <wp:posOffset>27305</wp:posOffset>
                </wp:positionV>
                <wp:extent cx="5557520" cy="3234055"/>
                <wp:effectExtent l="19050" t="19050" r="24130" b="23495"/>
                <wp:wrapNone/>
                <wp:docPr id="10"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3234055"/>
                          <a:chOff x="1143" y="8066"/>
                          <a:chExt cx="8752" cy="4283"/>
                        </a:xfrm>
                      </wpg:grpSpPr>
                      <wpg:grpSp>
                        <wpg:cNvPr id="11" name="Group 93"/>
                        <wpg:cNvGrpSpPr>
                          <a:grpSpLocks/>
                        </wpg:cNvGrpSpPr>
                        <wpg:grpSpPr bwMode="auto">
                          <a:xfrm>
                            <a:off x="1143" y="8066"/>
                            <a:ext cx="8752" cy="4283"/>
                            <a:chOff x="1143" y="8066"/>
                            <a:chExt cx="8752" cy="4283"/>
                          </a:xfrm>
                        </wpg:grpSpPr>
                        <wps:wsp>
                          <wps:cNvPr id="12" name="Rectangle 78"/>
                          <wps:cNvSpPr>
                            <a:spLocks noChangeArrowheads="1"/>
                          </wps:cNvSpPr>
                          <wps:spPr bwMode="auto">
                            <a:xfrm>
                              <a:off x="2936" y="8066"/>
                              <a:ext cx="4728" cy="99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CC6" w:rsidRPr="007002BD" w:rsidRDefault="00F17CC6" w:rsidP="00806168">
                                <w:pPr>
                                  <w:spacing w:line="400" w:lineRule="exact"/>
                                  <w:jc w:val="center"/>
                                  <w:rPr>
                                    <w:rFonts w:eastAsia="標楷體"/>
                                    <w:bCs/>
                                    <w:color w:val="000000" w:themeColor="text1"/>
                                    <w:sz w:val="28"/>
                                    <w:szCs w:val="28"/>
                                  </w:rPr>
                                </w:pPr>
                                <w:r w:rsidRPr="007002BD">
                                  <w:rPr>
                                    <w:rFonts w:eastAsia="標楷體"/>
                                    <w:bCs/>
                                    <w:color w:val="000000" w:themeColor="text1"/>
                                    <w:sz w:val="28"/>
                                    <w:szCs w:val="28"/>
                                  </w:rPr>
                                  <w:t>108-6(B4)</w:t>
                                </w:r>
                                <w:r w:rsidRPr="007002BD">
                                  <w:rPr>
                                    <w:rStyle w:val="A21"/>
                                    <w:rFonts w:ascii="標楷體" w:hAnsi="標楷體" w:hint="eastAsia"/>
                                    <w:color w:val="000000" w:themeColor="text1"/>
                                  </w:rPr>
                                  <w:t>深耕藝文</w:t>
                                </w:r>
                                <w:proofErr w:type="gramStart"/>
                                <w:r w:rsidRPr="007002BD">
                                  <w:rPr>
                                    <w:rStyle w:val="A21"/>
                                    <w:rFonts w:ascii="標楷體" w:hAnsi="標楷體" w:hint="eastAsia"/>
                                    <w:color w:val="000000" w:themeColor="text1"/>
                                  </w:rPr>
                                  <w:t>悅</w:t>
                                </w:r>
                                <w:proofErr w:type="gramEnd"/>
                                <w:r w:rsidRPr="007002BD">
                                  <w:rPr>
                                    <w:rStyle w:val="A21"/>
                                    <w:rFonts w:ascii="標楷體" w:hAnsi="標楷體" w:hint="eastAsia"/>
                                    <w:color w:val="000000" w:themeColor="text1"/>
                                  </w:rPr>
                                  <w:t>書香</w:t>
                                </w:r>
                              </w:p>
                              <w:p w:rsidR="00F17CC6" w:rsidRPr="007002BD" w:rsidRDefault="00F17CC6" w:rsidP="00806168">
                                <w:pPr>
                                  <w:jc w:val="center"/>
                                  <w:rPr>
                                    <w:color w:val="000000" w:themeColor="text1"/>
                                    <w:sz w:val="28"/>
                                    <w:szCs w:val="28"/>
                                  </w:rPr>
                                </w:pPr>
                                <w:r w:rsidRPr="007002BD">
                                  <w:rPr>
                                    <w:rFonts w:eastAsia="標楷體" w:hint="eastAsia"/>
                                    <w:bCs/>
                                    <w:color w:val="000000" w:themeColor="text1"/>
                                    <w:sz w:val="28"/>
                                    <w:szCs w:val="28"/>
                                  </w:rPr>
                                  <w:t>圖書館主任</w:t>
                                </w:r>
                              </w:p>
                            </w:txbxContent>
                          </wps:txbx>
                          <wps:bodyPr rot="0" vert="horz" wrap="square" lIns="91440" tIns="45720" rIns="91440" bIns="45720" anchor="t" anchorCtr="0" upright="1">
                            <a:noAutofit/>
                          </wps:bodyPr>
                        </wps:wsp>
                        <wps:wsp>
                          <wps:cNvPr id="13" name="Rectangle 79"/>
                          <wps:cNvSpPr>
                            <a:spLocks noChangeArrowheads="1"/>
                          </wps:cNvSpPr>
                          <wps:spPr bwMode="auto">
                            <a:xfrm>
                              <a:off x="1167" y="9790"/>
                              <a:ext cx="2698" cy="126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進行藝文表演創作</w:t>
                                </w:r>
                              </w:p>
                              <w:p w:rsidR="00F17CC6" w:rsidRPr="007002BD" w:rsidRDefault="00F17CC6" w:rsidP="00806168">
                                <w:pPr>
                                  <w:jc w:val="center"/>
                                  <w:rPr>
                                    <w:color w:val="000000" w:themeColor="text1"/>
                                    <w:sz w:val="28"/>
                                    <w:szCs w:val="28"/>
                                  </w:rPr>
                                </w:pPr>
                                <w:r w:rsidRPr="007002BD">
                                  <w:rPr>
                                    <w:rFonts w:eastAsia="標楷體" w:hint="eastAsia"/>
                                    <w:bCs/>
                                    <w:color w:val="000000" w:themeColor="text1"/>
                                    <w:sz w:val="28"/>
                                    <w:szCs w:val="28"/>
                                  </w:rPr>
                                  <w:t>學</w:t>
                                </w:r>
                                <w:proofErr w:type="gramStart"/>
                                <w:r w:rsidRPr="007002BD">
                                  <w:rPr>
                                    <w:rFonts w:eastAsia="標楷體" w:hint="eastAsia"/>
                                    <w:bCs/>
                                    <w:color w:val="000000" w:themeColor="text1"/>
                                    <w:sz w:val="28"/>
                                    <w:szCs w:val="28"/>
                                  </w:rPr>
                                  <w:t>務</w:t>
                                </w:r>
                                <w:proofErr w:type="gramEnd"/>
                                <w:r w:rsidRPr="007002BD">
                                  <w:rPr>
                                    <w:rFonts w:eastAsia="標楷體" w:hint="eastAsia"/>
                                    <w:bCs/>
                                    <w:color w:val="000000" w:themeColor="text1"/>
                                    <w:sz w:val="28"/>
                                    <w:szCs w:val="28"/>
                                  </w:rPr>
                                  <w:t>主任</w:t>
                                </w:r>
                              </w:p>
                            </w:txbxContent>
                          </wps:txbx>
                          <wps:bodyPr rot="0" vert="horz" wrap="square" lIns="91440" tIns="45720" rIns="91440" bIns="45720" anchor="ctr" anchorCtr="0" upright="1">
                            <a:noAutofit/>
                          </wps:bodyPr>
                        </wps:wsp>
                        <wps:wsp>
                          <wps:cNvPr id="14" name="Rectangle 80"/>
                          <wps:cNvSpPr>
                            <a:spLocks noChangeArrowheads="1"/>
                          </wps:cNvSpPr>
                          <wps:spPr bwMode="auto">
                            <a:xfrm>
                              <a:off x="4149" y="9801"/>
                              <a:ext cx="2698" cy="126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建立藝文溫馨角落</w:t>
                                </w:r>
                              </w:p>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學</w:t>
                                </w:r>
                                <w:proofErr w:type="gramStart"/>
                                <w:r w:rsidRPr="007002BD">
                                  <w:rPr>
                                    <w:rFonts w:eastAsia="標楷體" w:hint="eastAsia"/>
                                    <w:bCs/>
                                    <w:color w:val="000000" w:themeColor="text1"/>
                                    <w:sz w:val="28"/>
                                    <w:szCs w:val="28"/>
                                  </w:rPr>
                                  <w:t>務</w:t>
                                </w:r>
                                <w:proofErr w:type="gramEnd"/>
                                <w:r w:rsidRPr="007002BD">
                                  <w:rPr>
                                    <w:rFonts w:eastAsia="標楷體" w:hint="eastAsia"/>
                                    <w:bCs/>
                                    <w:color w:val="000000" w:themeColor="text1"/>
                                    <w:sz w:val="28"/>
                                    <w:szCs w:val="28"/>
                                  </w:rPr>
                                  <w:t>主任</w:t>
                                </w:r>
                              </w:p>
                            </w:txbxContent>
                          </wps:txbx>
                          <wps:bodyPr rot="0" vert="horz" wrap="square" lIns="91440" tIns="45720" rIns="91440" bIns="45720" anchor="ctr" anchorCtr="0" upright="1">
                            <a:noAutofit/>
                          </wps:bodyPr>
                        </wps:wsp>
                        <wps:wsp>
                          <wps:cNvPr id="15" name="Rectangle 81"/>
                          <wps:cNvSpPr>
                            <a:spLocks noChangeArrowheads="1"/>
                          </wps:cNvSpPr>
                          <wps:spPr bwMode="auto">
                            <a:xfrm>
                              <a:off x="7197" y="9824"/>
                              <a:ext cx="2698" cy="126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CC6" w:rsidRPr="007002BD" w:rsidRDefault="00F17CC6" w:rsidP="00806168">
                                <w:pPr>
                                  <w:jc w:val="center"/>
                                  <w:rPr>
                                    <w:rFonts w:eastAsia="標楷體"/>
                                    <w:bCs/>
                                    <w:color w:val="000000" w:themeColor="text1"/>
                                    <w:sz w:val="28"/>
                                    <w:szCs w:val="28"/>
                                  </w:rPr>
                                </w:pPr>
                                <w:r w:rsidRPr="007002BD">
                                  <w:rPr>
                                    <w:rFonts w:ascii="標楷體" w:eastAsia="標楷體" w:hint="eastAsia"/>
                                    <w:color w:val="000000" w:themeColor="text1"/>
                                    <w:sz w:val="28"/>
                                    <w:szCs w:val="28"/>
                                  </w:rPr>
                                  <w:t>建立社區直播共讀</w:t>
                                </w:r>
                              </w:p>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圖書館主任</w:t>
                                </w:r>
                              </w:p>
                            </w:txbxContent>
                          </wps:txbx>
                          <wps:bodyPr rot="0" vert="horz" wrap="square" lIns="91440" tIns="45720" rIns="91440" bIns="45720" anchor="ctr" anchorCtr="0" upright="1">
                            <a:noAutofit/>
                          </wps:bodyPr>
                        </wps:wsp>
                        <wps:wsp>
                          <wps:cNvPr id="16" name="Rectangle 86"/>
                          <wps:cNvSpPr>
                            <a:spLocks noChangeArrowheads="1"/>
                          </wps:cNvSpPr>
                          <wps:spPr bwMode="auto">
                            <a:xfrm>
                              <a:off x="1143" y="11456"/>
                              <a:ext cx="5737" cy="82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CC6" w:rsidRPr="00A54E82" w:rsidRDefault="00F17CC6" w:rsidP="00806168">
                                <w:pPr>
                                  <w:jc w:val="center"/>
                                  <w:rPr>
                                    <w:rFonts w:eastAsia="標楷體"/>
                                    <w:bCs/>
                                    <w:sz w:val="28"/>
                                    <w:szCs w:val="28"/>
                                  </w:rPr>
                                </w:pPr>
                                <w:r w:rsidRPr="00A54E82">
                                  <w:rPr>
                                    <w:rFonts w:eastAsia="標楷體" w:hint="eastAsia"/>
                                    <w:bCs/>
                                    <w:sz w:val="28"/>
                                    <w:szCs w:val="28"/>
                                  </w:rPr>
                                  <w:t>學</w:t>
                                </w:r>
                                <w:proofErr w:type="gramStart"/>
                                <w:r w:rsidRPr="00A54E82">
                                  <w:rPr>
                                    <w:rFonts w:eastAsia="標楷體" w:hint="eastAsia"/>
                                    <w:bCs/>
                                    <w:sz w:val="28"/>
                                    <w:szCs w:val="28"/>
                                  </w:rPr>
                                  <w:t>務</w:t>
                                </w:r>
                                <w:proofErr w:type="gramEnd"/>
                                <w:r w:rsidRPr="00A54E82">
                                  <w:rPr>
                                    <w:rFonts w:eastAsia="標楷體" w:hint="eastAsia"/>
                                    <w:bCs/>
                                    <w:sz w:val="28"/>
                                    <w:szCs w:val="28"/>
                                  </w:rPr>
                                  <w:t>處</w:t>
                                </w:r>
                              </w:p>
                              <w:p w:rsidR="00F17CC6" w:rsidRPr="00A54E82" w:rsidRDefault="00F17CC6" w:rsidP="00806168">
                                <w:pPr>
                                  <w:jc w:val="center"/>
                                  <w:rPr>
                                    <w:sz w:val="28"/>
                                    <w:szCs w:val="28"/>
                                  </w:rPr>
                                </w:pPr>
                                <w:r w:rsidRPr="00A54E82">
                                  <w:rPr>
                                    <w:rFonts w:eastAsia="標楷體" w:hint="eastAsia"/>
                                    <w:bCs/>
                                    <w:sz w:val="28"/>
                                    <w:szCs w:val="28"/>
                                  </w:rPr>
                                  <w:t>訓育組長</w:t>
                                </w:r>
                              </w:p>
                            </w:txbxContent>
                          </wps:txbx>
                          <wps:bodyPr rot="0" vert="horz" wrap="square" lIns="91440" tIns="45720" rIns="91440" bIns="45720" anchor="t" anchorCtr="0" upright="1">
                            <a:noAutofit/>
                          </wps:bodyPr>
                        </wps:wsp>
                        <wps:wsp>
                          <wps:cNvPr id="17" name="Rectangle 87"/>
                          <wps:cNvSpPr>
                            <a:spLocks noChangeArrowheads="1"/>
                          </wps:cNvSpPr>
                          <wps:spPr bwMode="auto">
                            <a:xfrm>
                              <a:off x="7156" y="11489"/>
                              <a:ext cx="2698" cy="8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CC6" w:rsidRPr="00A54E82" w:rsidRDefault="00F17CC6" w:rsidP="00806168">
                                <w:pPr>
                                  <w:jc w:val="center"/>
                                  <w:rPr>
                                    <w:rFonts w:eastAsia="標楷體"/>
                                    <w:bCs/>
                                    <w:sz w:val="28"/>
                                    <w:szCs w:val="28"/>
                                  </w:rPr>
                                </w:pPr>
                                <w:r w:rsidRPr="00A54E82">
                                  <w:rPr>
                                    <w:rFonts w:eastAsia="標楷體" w:hint="eastAsia"/>
                                    <w:bCs/>
                                    <w:sz w:val="28"/>
                                    <w:szCs w:val="28"/>
                                  </w:rPr>
                                  <w:t>圖書館</w:t>
                                </w:r>
                              </w:p>
                              <w:p w:rsidR="00F17CC6" w:rsidRPr="00A54E82" w:rsidRDefault="00F17CC6" w:rsidP="00806168">
                                <w:pPr>
                                  <w:jc w:val="center"/>
                                  <w:rPr>
                                    <w:sz w:val="28"/>
                                    <w:szCs w:val="28"/>
                                  </w:rPr>
                                </w:pPr>
                                <w:r w:rsidRPr="00A54E82">
                                  <w:rPr>
                                    <w:rFonts w:eastAsia="標楷體" w:hint="eastAsia"/>
                                    <w:bCs/>
                                    <w:sz w:val="28"/>
                                    <w:szCs w:val="28"/>
                                  </w:rPr>
                                  <w:t>幹事</w:t>
                                </w:r>
                              </w:p>
                            </w:txbxContent>
                          </wps:txbx>
                          <wps:bodyPr rot="0" vert="horz" wrap="square" lIns="91440" tIns="45720" rIns="91440" bIns="45720" anchor="t" anchorCtr="0" upright="1">
                            <a:noAutofit/>
                          </wps:bodyPr>
                        </wps:wsp>
                      </wpg:grpSp>
                      <wpg:grpSp>
                        <wpg:cNvPr id="18" name="Group 91"/>
                        <wpg:cNvGrpSpPr>
                          <a:grpSpLocks/>
                        </wpg:cNvGrpSpPr>
                        <wpg:grpSpPr bwMode="auto">
                          <a:xfrm>
                            <a:off x="2608" y="9041"/>
                            <a:ext cx="5941" cy="2483"/>
                            <a:chOff x="2608" y="9041"/>
                            <a:chExt cx="5941" cy="2483"/>
                          </a:xfrm>
                        </wpg:grpSpPr>
                        <wps:wsp>
                          <wps:cNvPr id="19" name="AutoShape 82"/>
                          <wps:cNvCnPr>
                            <a:cxnSpLocks noChangeShapeType="1"/>
                          </wps:cNvCnPr>
                          <wps:spPr bwMode="auto">
                            <a:xfrm>
                              <a:off x="2687" y="9382"/>
                              <a:ext cx="5828" cy="11"/>
                            </a:xfrm>
                            <a:prstGeom prst="straightConnector1">
                              <a:avLst/>
                            </a:prstGeom>
                            <a:noFill/>
                            <a:ln w="317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 name="AutoShape 83"/>
                          <wps:cNvCnPr>
                            <a:cxnSpLocks noChangeShapeType="1"/>
                          </wps:cNvCnPr>
                          <wps:spPr bwMode="auto">
                            <a:xfrm>
                              <a:off x="5340" y="9041"/>
                              <a:ext cx="0" cy="76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AutoShape 84"/>
                          <wps:cNvCnPr>
                            <a:cxnSpLocks noChangeShapeType="1"/>
                          </wps:cNvCnPr>
                          <wps:spPr bwMode="auto">
                            <a:xfrm>
                              <a:off x="8492" y="9382"/>
                              <a:ext cx="11" cy="408"/>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AutoShape 85"/>
                          <wps:cNvCnPr>
                            <a:cxnSpLocks noChangeShapeType="1"/>
                          </wps:cNvCnPr>
                          <wps:spPr bwMode="auto">
                            <a:xfrm>
                              <a:off x="2687" y="9393"/>
                              <a:ext cx="11" cy="408"/>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 name="AutoShape 88"/>
                          <wps:cNvCnPr>
                            <a:cxnSpLocks noChangeShapeType="1"/>
                          </wps:cNvCnPr>
                          <wps:spPr bwMode="auto">
                            <a:xfrm>
                              <a:off x="2608" y="11070"/>
                              <a:ext cx="11" cy="408"/>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AutoShape 89"/>
                          <wps:cNvCnPr>
                            <a:cxnSpLocks noChangeShapeType="1"/>
                          </wps:cNvCnPr>
                          <wps:spPr bwMode="auto">
                            <a:xfrm>
                              <a:off x="8538" y="11116"/>
                              <a:ext cx="11" cy="408"/>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AutoShape 90"/>
                          <wps:cNvCnPr>
                            <a:cxnSpLocks noChangeShapeType="1"/>
                          </wps:cNvCnPr>
                          <wps:spPr bwMode="auto">
                            <a:xfrm>
                              <a:off x="5352" y="11059"/>
                              <a:ext cx="11" cy="408"/>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群組 7" o:spid="_x0000_s1101" style="position:absolute;left:0;text-align:left;margin-left:29.9pt;margin-top:2.15pt;width:437.6pt;height:254.65pt;z-index:251673600" coordorigin="1143,8066" coordsize="8752,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">
                <v:group id="Group 93" o:spid="_x0000_s1102" style="position:absolute;left:1143;top:8066;width:8752;height:4283" coordorigin="1143,8066" coordsize="8752,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8" o:spid="_x0000_s1103" style="position:absolute;left:2936;top:8066;width:472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uLcIA&#10;AADbAAAADwAAAGRycy9kb3ducmV2LnhtbERPTWsCMRC9F/ofwgi9FM3WQymrcRFZwdJD0Qp6HJNx&#10;s7iZbDep7v77Rij0No/3OfOid424UhdqzwpeJhkIYu1NzZWC/dd6/AYiRGSDjWdSMFCAYvH4MMfc&#10;+Btv6bqLlUghHHJUYGNscymDtuQwTHxLnLiz7xzGBLtKmg5vKdw1cpplr9JhzanBYksrS/qy+3EK&#10;Du9retbl5nvYl5rw+GlPw0ev1NOoX85AROrjv/jPvTFp/hTuv6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G4twgAAANsAAAAPAAAAAAAAAAAAAAAAAJgCAABkcnMvZG93&#10;bnJldi54bWxQSwUGAAAAAAQABAD1AAAAhwMAAAAA&#10;" fillcolor="white [3201]" strokecolor="black [3200]" strokeweight="2.5pt">
                    <v:shadow color="#868686"/>
                    <v:textbox>
                      <w:txbxContent>
                        <w:p w:rsidR="00F17CC6" w:rsidRPr="007002BD" w:rsidRDefault="00F17CC6" w:rsidP="00806168">
                          <w:pPr>
                            <w:spacing w:line="400" w:lineRule="exact"/>
                            <w:jc w:val="center"/>
                            <w:rPr>
                              <w:rFonts w:eastAsia="標楷體"/>
                              <w:bCs/>
                              <w:color w:val="000000" w:themeColor="text1"/>
                              <w:sz w:val="28"/>
                              <w:szCs w:val="28"/>
                            </w:rPr>
                          </w:pPr>
                          <w:r w:rsidRPr="007002BD">
                            <w:rPr>
                              <w:rFonts w:eastAsia="標楷體"/>
                              <w:bCs/>
                              <w:color w:val="000000" w:themeColor="text1"/>
                              <w:sz w:val="28"/>
                              <w:szCs w:val="28"/>
                            </w:rPr>
                            <w:t>108-6(B4)</w:t>
                          </w:r>
                          <w:r w:rsidRPr="007002BD">
                            <w:rPr>
                              <w:rStyle w:val="A21"/>
                              <w:rFonts w:ascii="標楷體" w:hAnsi="標楷體" w:hint="eastAsia"/>
                              <w:color w:val="000000" w:themeColor="text1"/>
                            </w:rPr>
                            <w:t>深耕藝文</w:t>
                          </w:r>
                          <w:proofErr w:type="gramStart"/>
                          <w:r w:rsidRPr="007002BD">
                            <w:rPr>
                              <w:rStyle w:val="A21"/>
                              <w:rFonts w:ascii="標楷體" w:hAnsi="標楷體" w:hint="eastAsia"/>
                              <w:color w:val="000000" w:themeColor="text1"/>
                            </w:rPr>
                            <w:t>悅</w:t>
                          </w:r>
                          <w:proofErr w:type="gramEnd"/>
                          <w:r w:rsidRPr="007002BD">
                            <w:rPr>
                              <w:rStyle w:val="A21"/>
                              <w:rFonts w:ascii="標楷體" w:hAnsi="標楷體" w:hint="eastAsia"/>
                              <w:color w:val="000000" w:themeColor="text1"/>
                            </w:rPr>
                            <w:t>書香</w:t>
                          </w:r>
                        </w:p>
                        <w:p w:rsidR="00F17CC6" w:rsidRPr="007002BD" w:rsidRDefault="00F17CC6" w:rsidP="00806168">
                          <w:pPr>
                            <w:jc w:val="center"/>
                            <w:rPr>
                              <w:color w:val="000000" w:themeColor="text1"/>
                              <w:sz w:val="28"/>
                              <w:szCs w:val="28"/>
                            </w:rPr>
                          </w:pPr>
                          <w:r w:rsidRPr="007002BD">
                            <w:rPr>
                              <w:rFonts w:eastAsia="標楷體" w:hint="eastAsia"/>
                              <w:bCs/>
                              <w:color w:val="000000" w:themeColor="text1"/>
                              <w:sz w:val="28"/>
                              <w:szCs w:val="28"/>
                            </w:rPr>
                            <w:t>圖書館主任</w:t>
                          </w:r>
                        </w:p>
                      </w:txbxContent>
                    </v:textbox>
                  </v:rect>
                  <v:rect id="Rectangle 79" o:spid="_x0000_s1104" style="position:absolute;left:1167;top:9790;width:2698;height:1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fXMMA&#10;AADbAAAADwAAAGRycy9kb3ducmV2LnhtbERPTWvCQBC9F/oflil4000VbI2uIqJYpIc2VcHbkJ0m&#10;a7KzIbvV+O+7BaG3ebzPmS06W4sLtd44VvA8SEAQ504bLhTsvzb9VxA+IGusHZOCG3lYzB8fZphq&#10;d+VPumShEDGEfYoKyhCaVEqfl2TRD1xDHLlv11oMEbaF1C1eY7it5TBJxtKi4dhQYkOrkvIq+7EK&#10;bHE6GPPSbdbn47uv8u3uo5rslOo9dcspiEBd+Bff3W86zh/B3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ifXMMAAADbAAAADwAAAAAAAAAAAAAAAACYAgAAZHJzL2Rv&#10;d25yZXYueG1sUEsFBgAAAAAEAAQA9QAAAIgDAAAAAA==&#10;" fillcolor="white [3201]" strokecolor="black [3200]" strokeweight="2.5pt">
                    <v:shadow color="#868686"/>
                    <v:textbox>
                      <w:txbxContent>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進行藝文表演創作</w:t>
                          </w:r>
                        </w:p>
                        <w:p w:rsidR="00F17CC6" w:rsidRPr="007002BD" w:rsidRDefault="00F17CC6" w:rsidP="00806168">
                          <w:pPr>
                            <w:jc w:val="center"/>
                            <w:rPr>
                              <w:color w:val="000000" w:themeColor="text1"/>
                              <w:sz w:val="28"/>
                              <w:szCs w:val="28"/>
                            </w:rPr>
                          </w:pPr>
                          <w:r w:rsidRPr="007002BD">
                            <w:rPr>
                              <w:rFonts w:eastAsia="標楷體" w:hint="eastAsia"/>
                              <w:bCs/>
                              <w:color w:val="000000" w:themeColor="text1"/>
                              <w:sz w:val="28"/>
                              <w:szCs w:val="28"/>
                            </w:rPr>
                            <w:t>學</w:t>
                          </w:r>
                          <w:proofErr w:type="gramStart"/>
                          <w:r w:rsidRPr="007002BD">
                            <w:rPr>
                              <w:rFonts w:eastAsia="標楷體" w:hint="eastAsia"/>
                              <w:bCs/>
                              <w:color w:val="000000" w:themeColor="text1"/>
                              <w:sz w:val="28"/>
                              <w:szCs w:val="28"/>
                            </w:rPr>
                            <w:t>務</w:t>
                          </w:r>
                          <w:proofErr w:type="gramEnd"/>
                          <w:r w:rsidRPr="007002BD">
                            <w:rPr>
                              <w:rFonts w:eastAsia="標楷體" w:hint="eastAsia"/>
                              <w:bCs/>
                              <w:color w:val="000000" w:themeColor="text1"/>
                              <w:sz w:val="28"/>
                              <w:szCs w:val="28"/>
                            </w:rPr>
                            <w:t>主任</w:t>
                          </w:r>
                        </w:p>
                      </w:txbxContent>
                    </v:textbox>
                  </v:rect>
                  <v:rect id="Rectangle 80" o:spid="_x0000_s1105" style="position:absolute;left:4149;top:9801;width:2698;height:1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HKMMA&#10;AADbAAAADwAAAGRycy9kb3ducmV2LnhtbERPTWvCQBC9F/oflil4001FbI2uIqJYpIc2VcHbkJ0m&#10;a7KzIbvV+O+7BaG3ebzPmS06W4sLtd44VvA8SEAQ504bLhTsvzb9VxA+IGusHZOCG3lYzB8fZphq&#10;d+VPumShEDGEfYoKyhCaVEqfl2TRD1xDHLlv11oMEbaF1C1eY7it5TBJxtKi4dhQYkOrkvIq+7EK&#10;bHE6GPPSbdbn47uv8u3uo5rslOo9dcspiEBd+Bff3W86zh/B3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EHKMMAAADbAAAADwAAAAAAAAAAAAAAAACYAgAAZHJzL2Rv&#10;d25yZXYueG1sUEsFBgAAAAAEAAQA9QAAAIgDAAAAAA==&#10;" fillcolor="white [3201]" strokecolor="black [3200]" strokeweight="2.5pt">
                    <v:shadow color="#868686"/>
                    <v:textbox>
                      <w:txbxContent>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建立藝文溫馨角落</w:t>
                          </w:r>
                        </w:p>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學</w:t>
                          </w:r>
                          <w:proofErr w:type="gramStart"/>
                          <w:r w:rsidRPr="007002BD">
                            <w:rPr>
                              <w:rFonts w:eastAsia="標楷體" w:hint="eastAsia"/>
                              <w:bCs/>
                              <w:color w:val="000000" w:themeColor="text1"/>
                              <w:sz w:val="28"/>
                              <w:szCs w:val="28"/>
                            </w:rPr>
                            <w:t>務</w:t>
                          </w:r>
                          <w:proofErr w:type="gramEnd"/>
                          <w:r w:rsidRPr="007002BD">
                            <w:rPr>
                              <w:rFonts w:eastAsia="標楷體" w:hint="eastAsia"/>
                              <w:bCs/>
                              <w:color w:val="000000" w:themeColor="text1"/>
                              <w:sz w:val="28"/>
                              <w:szCs w:val="28"/>
                            </w:rPr>
                            <w:t>主任</w:t>
                          </w:r>
                        </w:p>
                      </w:txbxContent>
                    </v:textbox>
                  </v:rect>
                  <v:rect id="Rectangle 81" o:spid="_x0000_s1106" style="position:absolute;left:7197;top:9824;width:2698;height:1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is8MA&#10;AADbAAAADwAAAGRycy9kb3ducmV2LnhtbERPTWvCQBC9F/oflil4000FbY2uIqJYpIc2VcHbkJ0m&#10;a7KzIbvV+O+7BaG3ebzPmS06W4sLtd44VvA8SEAQ504bLhTsvzb9VxA+IGusHZOCG3lYzB8fZphq&#10;d+VPumShEDGEfYoKyhCaVEqfl2TRD1xDHLlv11oMEbaF1C1eY7it5TBJxtKi4dhQYkOrkvIq+7EK&#10;bHE6GPPSbdbn47uv8u3uo5rslOo9dcspiEBd+Bff3W86zh/B3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2is8MAAADbAAAADwAAAAAAAAAAAAAAAACYAgAAZHJzL2Rv&#10;d25yZXYueG1sUEsFBgAAAAAEAAQA9QAAAIgDAAAAAA==&#10;" fillcolor="white [3201]" strokecolor="black [3200]" strokeweight="2.5pt">
                    <v:shadow color="#868686"/>
                    <v:textbox>
                      <w:txbxContent>
                        <w:p w:rsidR="00F17CC6" w:rsidRPr="007002BD" w:rsidRDefault="00F17CC6" w:rsidP="00806168">
                          <w:pPr>
                            <w:jc w:val="center"/>
                            <w:rPr>
                              <w:rFonts w:eastAsia="標楷體"/>
                              <w:bCs/>
                              <w:color w:val="000000" w:themeColor="text1"/>
                              <w:sz w:val="28"/>
                              <w:szCs w:val="28"/>
                            </w:rPr>
                          </w:pPr>
                          <w:r w:rsidRPr="007002BD">
                            <w:rPr>
                              <w:rFonts w:ascii="標楷體" w:eastAsia="標楷體" w:hint="eastAsia"/>
                              <w:color w:val="000000" w:themeColor="text1"/>
                              <w:sz w:val="28"/>
                              <w:szCs w:val="28"/>
                            </w:rPr>
                            <w:t>建立社區直播共讀</w:t>
                          </w:r>
                        </w:p>
                        <w:p w:rsidR="00F17CC6" w:rsidRPr="007002BD" w:rsidRDefault="00F17CC6" w:rsidP="00806168">
                          <w:pPr>
                            <w:jc w:val="center"/>
                            <w:rPr>
                              <w:rFonts w:eastAsia="標楷體"/>
                              <w:bCs/>
                              <w:color w:val="000000" w:themeColor="text1"/>
                              <w:sz w:val="28"/>
                              <w:szCs w:val="28"/>
                            </w:rPr>
                          </w:pPr>
                          <w:r w:rsidRPr="007002BD">
                            <w:rPr>
                              <w:rFonts w:eastAsia="標楷體" w:hint="eastAsia"/>
                              <w:bCs/>
                              <w:color w:val="000000" w:themeColor="text1"/>
                              <w:sz w:val="28"/>
                              <w:szCs w:val="28"/>
                            </w:rPr>
                            <w:t>圖書館主任</w:t>
                          </w:r>
                        </w:p>
                      </w:txbxContent>
                    </v:textbox>
                  </v:rect>
                  <v:rect id="Rectangle 86" o:spid="_x0000_s1107" style="position:absolute;left:1143;top:11456;width:5737;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oLsIA&#10;AADbAAAADwAAAGRycy9kb3ducmV2LnhtbERPS2sCMRC+C/0PYQq9iGb1ILIaRYqC0kPxAe1xmkw3&#10;i5vJdhN19983guBtPr7nzJetq8SVmlB6VjAaZiCItTclFwpOx81gCiJEZIOVZ1LQUYDl4qU3x9z4&#10;G+/peoiFSCEcclRgY6xzKYO25DAMfU2cuF/fOIwJNoU0Dd5SuKvkOMsm0mHJqcFiTe+W9PlwcQq+&#10;dhvq6/X2rzutNeH3p/3pPlql3l7b1QxEpDY+xQ/31qT5E7j/kg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2guwgAAANsAAAAPAAAAAAAAAAAAAAAAAJgCAABkcnMvZG93&#10;bnJldi54bWxQSwUGAAAAAAQABAD1AAAAhwMAAAAA&#10;" fillcolor="white [3201]" strokecolor="black [3200]" strokeweight="2.5pt">
                    <v:shadow color="#868686"/>
                    <v:textbox>
                      <w:txbxContent>
                        <w:p w:rsidR="00F17CC6" w:rsidRPr="00A54E82" w:rsidRDefault="00F17CC6" w:rsidP="00806168">
                          <w:pPr>
                            <w:jc w:val="center"/>
                            <w:rPr>
                              <w:rFonts w:eastAsia="標楷體"/>
                              <w:bCs/>
                              <w:sz w:val="28"/>
                              <w:szCs w:val="28"/>
                            </w:rPr>
                          </w:pPr>
                          <w:r w:rsidRPr="00A54E82">
                            <w:rPr>
                              <w:rFonts w:eastAsia="標楷體" w:hint="eastAsia"/>
                              <w:bCs/>
                              <w:sz w:val="28"/>
                              <w:szCs w:val="28"/>
                            </w:rPr>
                            <w:t>學</w:t>
                          </w:r>
                          <w:proofErr w:type="gramStart"/>
                          <w:r w:rsidRPr="00A54E82">
                            <w:rPr>
                              <w:rFonts w:eastAsia="標楷體" w:hint="eastAsia"/>
                              <w:bCs/>
                              <w:sz w:val="28"/>
                              <w:szCs w:val="28"/>
                            </w:rPr>
                            <w:t>務</w:t>
                          </w:r>
                          <w:proofErr w:type="gramEnd"/>
                          <w:r w:rsidRPr="00A54E82">
                            <w:rPr>
                              <w:rFonts w:eastAsia="標楷體" w:hint="eastAsia"/>
                              <w:bCs/>
                              <w:sz w:val="28"/>
                              <w:szCs w:val="28"/>
                            </w:rPr>
                            <w:t>處</w:t>
                          </w:r>
                        </w:p>
                        <w:p w:rsidR="00F17CC6" w:rsidRPr="00A54E82" w:rsidRDefault="00F17CC6" w:rsidP="00806168">
                          <w:pPr>
                            <w:jc w:val="center"/>
                            <w:rPr>
                              <w:sz w:val="28"/>
                              <w:szCs w:val="28"/>
                            </w:rPr>
                          </w:pPr>
                          <w:r w:rsidRPr="00A54E82">
                            <w:rPr>
                              <w:rFonts w:eastAsia="標楷體" w:hint="eastAsia"/>
                              <w:bCs/>
                              <w:sz w:val="28"/>
                              <w:szCs w:val="28"/>
                            </w:rPr>
                            <w:t>訓育組長</w:t>
                          </w:r>
                        </w:p>
                      </w:txbxContent>
                    </v:textbox>
                  </v:rect>
                  <v:rect id="Rectangle 87" o:spid="_x0000_s1108" style="position:absolute;left:7156;top:11489;width:2698;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NtcIA&#10;AADbAAAADwAAAGRycy9kb3ducmV2LnhtbERPTWsCMRC9C/0PYQQvolk9tGU1ihQFpYeiFepxTKab&#10;pZvJuom6++8bodDbPN7nzJetq8SNmlB6VjAZZyCItTclFwqOn5vRK4gQkQ1WnklBRwGWi6feHHPj&#10;77yn2yEWIoVwyFGBjbHOpQzaksMw9jVx4r594zAm2BTSNHhP4a6S0yx7lg5LTg0Wa3qzpH8OV6fg&#10;a7ehoV5vL91xrQlPH/bcvbdKDfrtagYiUhv/xX/urUnzX+DxSz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821wgAAANsAAAAPAAAAAAAAAAAAAAAAAJgCAABkcnMvZG93&#10;bnJldi54bWxQSwUGAAAAAAQABAD1AAAAhwMAAAAA&#10;" fillcolor="white [3201]" strokecolor="black [3200]" strokeweight="2.5pt">
                    <v:shadow color="#868686"/>
                    <v:textbox>
                      <w:txbxContent>
                        <w:p w:rsidR="00F17CC6" w:rsidRPr="00A54E82" w:rsidRDefault="00F17CC6" w:rsidP="00806168">
                          <w:pPr>
                            <w:jc w:val="center"/>
                            <w:rPr>
                              <w:rFonts w:eastAsia="標楷體"/>
                              <w:bCs/>
                              <w:sz w:val="28"/>
                              <w:szCs w:val="28"/>
                            </w:rPr>
                          </w:pPr>
                          <w:r w:rsidRPr="00A54E82">
                            <w:rPr>
                              <w:rFonts w:eastAsia="標楷體" w:hint="eastAsia"/>
                              <w:bCs/>
                              <w:sz w:val="28"/>
                              <w:szCs w:val="28"/>
                            </w:rPr>
                            <w:t>圖書館</w:t>
                          </w:r>
                        </w:p>
                        <w:p w:rsidR="00F17CC6" w:rsidRPr="00A54E82" w:rsidRDefault="00F17CC6" w:rsidP="00806168">
                          <w:pPr>
                            <w:jc w:val="center"/>
                            <w:rPr>
                              <w:sz w:val="28"/>
                              <w:szCs w:val="28"/>
                            </w:rPr>
                          </w:pPr>
                          <w:r w:rsidRPr="00A54E82">
                            <w:rPr>
                              <w:rFonts w:eastAsia="標楷體" w:hint="eastAsia"/>
                              <w:bCs/>
                              <w:sz w:val="28"/>
                              <w:szCs w:val="28"/>
                            </w:rPr>
                            <w:t>幹事</w:t>
                          </w:r>
                          <w:bookmarkStart w:id="74" w:name="_GoBack"/>
                          <w:bookmarkEnd w:id="74"/>
                        </w:p>
                      </w:txbxContent>
                    </v:textbox>
                  </v:rect>
                </v:group>
                <v:group id="Group 91" o:spid="_x0000_s1109" style="position:absolute;left:2608;top:9041;width:5941;height:2483" coordorigin="2608,9041" coordsize="5941,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82" o:spid="_x0000_s1110" type="#_x0000_t32" style="position:absolute;left:2687;top:9382;width:5828;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5IMEAAADbAAAADwAAAGRycy9kb3ducmV2LnhtbERPPWvDMBDdC/kP4gLZajmBto5jJYRC&#10;adfG6dDtsM6WiXVyLMV2/n1VKHS7x/u84jDbTow0+NaxgnWSgiCunG65UXAu3x4zED4ga+wck4I7&#10;eTjsFw8F5tpN/EnjKTQihrDPUYEJoc+l9JUhiz5xPXHkajdYDBEOjdQDTjHcdnKTps/SYsuxwWBP&#10;r4aqy+lmFWSmeplr/t58XdvSP72X2a3xmVKr5XzcgQg0h3/xn/tDx/lb+P0lH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nkgwQAAANsAAAAPAAAAAAAAAAAAAAAA&#10;AKECAABkcnMvZG93bnJldi54bWxQSwUGAAAAAAQABAD5AAAAjwMAAAAA&#10;" strokecolor="black [3213]" strokeweight="2.5pt">
                    <v:shadow color="#868686"/>
                  </v:shape>
                  <v:shape id="AutoShape 83" o:spid="_x0000_s1111" type="#_x0000_t32" style="position:absolute;left:5340;top:9041;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vVbsAAADbAAAADwAAAGRycy9kb3ducmV2LnhtbERPSwrCMBDdC94hjOBOUwuKVGMRUXDr&#10;D3E3NGNbbCaliW29vVkILh/vv057U4mWGldaVjCbRiCIM6tLzhVcL4fJEoTzyBory6TgQw7SzXCw&#10;xkTbjk/Unn0uQgi7BBUU3teJlC4ryKCb2po4cE/bGPQBNrnUDXYh3FQyjqKFNFhyaCiwpl1B2ev8&#10;Ngoui3zv7qdrh7fOHvXDPjCmuVLjUb9dgfDU+7/45z5qBXFYH76EHyA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5wO9VuwAAANsAAAAPAAAAAAAAAAAAAAAAAKECAABk&#10;cnMvZG93bnJldi54bWxQSwUGAAAAAAQABAD5AAAAiQMAAAAA&#10;" strokecolor="black [3213]" strokeweight="1.5pt"/>
                  <v:shape id="AutoShape 84" o:spid="_x0000_s1112" type="#_x0000_t32" style="position:absolute;left:8492;top:9382;width:11;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Kzr0AAADbAAAADwAAAGRycy9kb3ducmV2LnhtbESPzQrCMBCE74LvEFbwpqkFRapRRBS8&#10;+of0tjRrW2w2pYm2vr0RBI/DzHzDLNedqcSLGldaVjAZRyCIM6tLzhVczvvRHITzyBory6TgTQ7W&#10;q35viYm2LR/pdfK5CBB2CSoovK8TKV1WkEE3tjVx8O62MeiDbHKpG2wD3FQyjqKZNFhyWCiwpm1B&#10;2eP0NArOs3znbsdLi9fWHnRqU4xpqtRw0G0WIDx1/h/+tQ9aQTyB75fw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aMSs69AAAA2wAAAA8AAAAAAAAAAAAAAAAAoQIA&#10;AGRycy9kb3ducmV2LnhtbFBLBQYAAAAABAAEAPkAAACLAwAAAAA=&#10;" strokecolor="black [3213]" strokeweight="1.5pt"/>
                  <v:shape id="AutoShape 85" o:spid="_x0000_s1113" type="#_x0000_t32" style="position:absolute;left:2687;top:9393;width:11;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7Uub0AAADbAAAADwAAAGRycy9kb3ducmV2LnhtbESPzQrCMBCE74LvEFbwpqkFRapRRBS8&#10;+of0tjRrW2w2pYm2vr0RBI/DzHzDLNedqcSLGldaVjAZRyCIM6tLzhVczvvRHITzyBory6TgTQ7W&#10;q35viYm2LR/pdfK5CBB2CSoovK8TKV1WkEE3tjVx8O62MeiDbHKpG2wD3FQyjqKZNFhyWCiwpm1B&#10;2eP0NArOs3znbsdLi9fWHnRqU4xpqtRw0G0WIDx1/h/+tQ9aQRzD90v4AXL1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Ze1Lm9AAAA2wAAAA8AAAAAAAAAAAAAAAAAoQIA&#10;AGRycy9kb3ducmV2LnhtbFBLBQYAAAAABAAEAPkAAACLAwAAAAA=&#10;" strokecolor="black [3213]" strokeweight="1.5pt"/>
                  <v:shape id="AutoShape 88" o:spid="_x0000_s1114" type="#_x0000_t32" style="position:absolute;left:2608;top:11070;width:11;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xIr0AAADbAAAADwAAAGRycy9kb3ducmV2LnhtbESPzQrCMBCE74LvEFbwpqkVRapRRBS8&#10;+od4W5q1LTab0kRb394IgsdhZr5hFqvWlOJFtSssKxgNIxDEqdUFZwrOp91gBsJ5ZI2lZVLwJger&#10;ZbezwETbhg/0OvpMBAi7BBXk3leJlC7NyaAb2oo4eHdbG/RB1pnUNTYBbkoZR9FUGiw4LORY0San&#10;9HF8GgWnabZ118O5wUtj9/pmbxjTRKl+r13PQXhq/T/8a++1gng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kScSK9AAAA2wAAAA8AAAAAAAAAAAAAAAAAoQIA&#10;AGRycy9kb3ducmV2LnhtbFBLBQYAAAAABAAEAPkAAACLAwAAAAA=&#10;" strokecolor="black [3213]" strokeweight="1.5pt"/>
                  <v:shape id="AutoShape 89" o:spid="_x0000_s1115" type="#_x0000_t32" style="position:absolute;left:8538;top:11116;width:11;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pVr0AAADbAAAADwAAAGRycy9kb3ducmV2LnhtbESPzQrCMBCE74LvEFbwpqlFRapRRBS8&#10;+od4W5q1LTab0kRb394IgsdhZr5hFqvWlOJFtSssKxgNIxDEqdUFZwrOp91gBsJ5ZI2lZVLwJger&#10;ZbezwETbhg/0OvpMBAi7BBXk3leJlC7NyaAb2oo4eHdbG/RB1pnUNTYBbkoZR9FUGiw4LORY0San&#10;9HF8GgWnabZ118O5wUtj9/pmbxjTRKl+r13PQXhq/T/8a++1gng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b76Va9AAAA2wAAAA8AAAAAAAAAAAAAAAAAoQIA&#10;AGRycy9kb3ducmV2LnhtbFBLBQYAAAAABAAEAPkAAACLAwAAAAA=&#10;" strokecolor="black [3213]" strokeweight="1.5pt"/>
                  <v:shape id="AutoShape 90" o:spid="_x0000_s1116" type="#_x0000_t32" style="position:absolute;left:5352;top:11059;width:11;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dMzb0AAADbAAAADwAAAGRycy9kb3ducmV2LnhtbESPzQrCMBCE74LvEFbwpqkFRapRRBS8&#10;+of0tjRrW2w2pYm2vr0RBI/DzHzDLNedqcSLGldaVjAZRyCIM6tLzhVczvvRHITzyBory6TgTQ7W&#10;q35viYm2LR/pdfK5CBB2CSoovK8TKV1WkEE3tjVx8O62MeiDbHKpG2wD3FQyjqKZNFhyWCiwpm1B&#10;2eP0NArOs3znbsdLi9fWHnRqU4xpqtRw0G0WIDx1/h/+tQ9aQTyF75fw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3TM29AAAA2wAAAA8AAAAAAAAAAAAAAAAAoQIA&#10;AGRycy9kb3ducmV2LnhtbFBLBQYAAAAABAAEAPkAAACLAwAAAAA=&#10;" strokecolor="black [3213]" strokeweight="1.5pt"/>
                </v:group>
              </v:group>
            </w:pict>
          </mc:Fallback>
        </mc:AlternateContent>
      </w:r>
      <w:r w:rsidR="00806168" w:rsidRPr="00407C83">
        <w:rPr>
          <w:rFonts w:ascii="標楷體" w:eastAsia="標楷體" w:hAnsi="標楷體" w:hint="eastAsia"/>
          <w:bCs/>
          <w:color w:val="000000" w:themeColor="text1"/>
          <w:sz w:val="28"/>
          <w:szCs w:val="28"/>
        </w:rPr>
        <w:t xml:space="preserve"> </w:t>
      </w:r>
    </w:p>
    <w:p w:rsidR="00806168" w:rsidRPr="00407C83" w:rsidRDefault="00806168" w:rsidP="00806168">
      <w:pPr>
        <w:snapToGrid w:val="0"/>
        <w:spacing w:beforeLines="50" w:before="120" w:afterLines="50" w:after="120"/>
        <w:ind w:firstLineChars="550" w:firstLine="1540"/>
        <w:rPr>
          <w:rFonts w:ascii="標楷體" w:eastAsia="標楷體" w:hAnsi="標楷體"/>
          <w:bCs/>
          <w:color w:val="000000" w:themeColor="text1"/>
          <w:sz w:val="28"/>
          <w:szCs w:val="28"/>
        </w:rPr>
      </w:pP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p>
    <w:p w:rsidR="00806168" w:rsidRPr="00407C83" w:rsidRDefault="00806168" w:rsidP="00806168">
      <w:pPr>
        <w:widowControl/>
        <w:snapToGrid w:val="0"/>
        <w:rPr>
          <w:rFonts w:ascii="標楷體" w:eastAsia="標楷體" w:hAnsi="標楷體"/>
          <w:bCs/>
          <w:color w:val="000000" w:themeColor="text1"/>
          <w:sz w:val="28"/>
          <w:szCs w:val="28"/>
        </w:rPr>
      </w:pPr>
      <w:r w:rsidRPr="00407C83">
        <w:rPr>
          <w:rFonts w:ascii="標楷體" w:eastAsia="標楷體" w:hAnsi="標楷體"/>
          <w:bCs/>
          <w:color w:val="000000" w:themeColor="text1"/>
          <w:sz w:val="28"/>
          <w:szCs w:val="28"/>
        </w:rPr>
        <w:br w:type="page"/>
      </w:r>
    </w:p>
    <w:p w:rsidR="00806168" w:rsidRPr="00407C83" w:rsidRDefault="00806168" w:rsidP="00806168">
      <w:pPr>
        <w:snapToGrid w:val="0"/>
        <w:spacing w:beforeLines="50" w:before="120" w:afterLines="50" w:after="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lastRenderedPageBreak/>
        <w:t>七、</w:t>
      </w:r>
      <w:r w:rsidRPr="00407C83">
        <w:rPr>
          <w:rFonts w:ascii="標楷體" w:eastAsia="標楷體" w:hAnsi="標楷體"/>
          <w:bCs/>
          <w:color w:val="000000" w:themeColor="text1"/>
          <w:sz w:val="28"/>
          <w:szCs w:val="28"/>
        </w:rPr>
        <w:t>參加人員</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59"/>
        <w:gridCol w:w="1056"/>
        <w:gridCol w:w="1362"/>
        <w:gridCol w:w="1479"/>
        <w:gridCol w:w="5333"/>
      </w:tblGrid>
      <w:tr w:rsidR="00407C83" w:rsidRPr="00407C83" w:rsidTr="00894A01">
        <w:trPr>
          <w:trHeight w:val="495"/>
        </w:trPr>
        <w:tc>
          <w:tcPr>
            <w:tcW w:w="237" w:type="pct"/>
            <w:tcBorders>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序</w:t>
            </w:r>
          </w:p>
        </w:tc>
        <w:tc>
          <w:tcPr>
            <w:tcW w:w="545" w:type="pct"/>
            <w:tcBorders>
              <w:lef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人  員</w:t>
            </w:r>
          </w:p>
        </w:tc>
        <w:tc>
          <w:tcPr>
            <w:tcW w:w="703" w:type="pct"/>
            <w:tcMar>
              <w:left w:w="28" w:type="dxa"/>
              <w:right w:w="28" w:type="dxa"/>
            </w:tcMar>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姓名</w:t>
            </w:r>
          </w:p>
        </w:tc>
        <w:tc>
          <w:tcPr>
            <w:tcW w:w="763" w:type="pct"/>
            <w:tcMar>
              <w:left w:w="28" w:type="dxa"/>
              <w:right w:w="28" w:type="dxa"/>
            </w:tcMar>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職稱</w:t>
            </w:r>
          </w:p>
        </w:tc>
        <w:tc>
          <w:tcPr>
            <w:tcW w:w="2752" w:type="pct"/>
            <w:tcMar>
              <w:left w:w="28" w:type="dxa"/>
              <w:right w:w="28" w:type="dxa"/>
            </w:tcMar>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工作項目</w:t>
            </w:r>
          </w:p>
        </w:tc>
      </w:tr>
      <w:tr w:rsidR="00407C83" w:rsidRPr="00407C83" w:rsidTr="00894A01">
        <w:trPr>
          <w:cantSplit/>
          <w:trHeight w:val="500"/>
        </w:trPr>
        <w:tc>
          <w:tcPr>
            <w:tcW w:w="237" w:type="pct"/>
            <w:tcBorders>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545" w:type="pct"/>
            <w:tcBorders>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主持人</w:t>
            </w:r>
          </w:p>
        </w:tc>
        <w:tc>
          <w:tcPr>
            <w:tcW w:w="703" w:type="pct"/>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江佩珊</w:t>
            </w:r>
          </w:p>
        </w:tc>
        <w:tc>
          <w:tcPr>
            <w:tcW w:w="763"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圖書館主任</w:t>
            </w:r>
          </w:p>
        </w:tc>
        <w:tc>
          <w:tcPr>
            <w:tcW w:w="2752"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協調(助)、督導本計畫之執行</w:t>
            </w:r>
          </w:p>
        </w:tc>
      </w:tr>
      <w:tr w:rsidR="00407C83" w:rsidRPr="00407C83" w:rsidTr="00894A01">
        <w:trPr>
          <w:cantSplit/>
          <w:trHeight w:val="500"/>
        </w:trPr>
        <w:tc>
          <w:tcPr>
            <w:tcW w:w="237" w:type="pct"/>
            <w:tcBorders>
              <w:top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w:t>
            </w:r>
          </w:p>
        </w:tc>
        <w:tc>
          <w:tcPr>
            <w:tcW w:w="545" w:type="pct"/>
            <w:tcBorders>
              <w:top w:val="single" w:sz="4" w:space="0" w:color="auto"/>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  員</w:t>
            </w:r>
          </w:p>
        </w:tc>
        <w:tc>
          <w:tcPr>
            <w:tcW w:w="703" w:type="pct"/>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陳凱荻</w:t>
            </w:r>
          </w:p>
        </w:tc>
        <w:tc>
          <w:tcPr>
            <w:tcW w:w="763"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學</w:t>
            </w:r>
            <w:proofErr w:type="gramStart"/>
            <w:r w:rsidRPr="00407C83">
              <w:rPr>
                <w:rFonts w:ascii="標楷體" w:eastAsia="標楷體" w:hAnsi="標楷體" w:hint="eastAsia"/>
                <w:color w:val="000000" w:themeColor="text1"/>
                <w:kern w:val="0"/>
              </w:rPr>
              <w:t>務</w:t>
            </w:r>
            <w:proofErr w:type="gramEnd"/>
            <w:r w:rsidRPr="00407C83">
              <w:rPr>
                <w:rFonts w:ascii="標楷體" w:eastAsia="標楷體" w:hAnsi="標楷體" w:hint="eastAsia"/>
                <w:color w:val="000000" w:themeColor="text1"/>
                <w:kern w:val="0"/>
              </w:rPr>
              <w:t>主任</w:t>
            </w:r>
          </w:p>
        </w:tc>
        <w:tc>
          <w:tcPr>
            <w:tcW w:w="2752" w:type="pct"/>
            <w:tcMar>
              <w:left w:w="28" w:type="dxa"/>
              <w:right w:w="28" w:type="dxa"/>
            </w:tcMar>
            <w:vAlign w:val="center"/>
          </w:tcPr>
          <w:p w:rsidR="00806168" w:rsidRPr="00407C83" w:rsidRDefault="00806168" w:rsidP="00894A01">
            <w:pPr>
              <w:widowControl/>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綜理</w:t>
            </w:r>
            <w:r w:rsidRPr="00407C83">
              <w:rPr>
                <w:rFonts w:ascii="標楷體" w:eastAsia="標楷體" w:hAnsi="標楷體" w:hint="eastAsia"/>
                <w:bCs/>
                <w:color w:val="000000" w:themeColor="text1"/>
              </w:rPr>
              <w:t>進行藝文表演創作及建立藝文溫馨角落</w:t>
            </w:r>
            <w:r w:rsidRPr="00407C83">
              <w:rPr>
                <w:rFonts w:ascii="標楷體" w:eastAsia="標楷體" w:hAnsi="標楷體" w:hint="eastAsia"/>
                <w:color w:val="000000" w:themeColor="text1"/>
                <w:kern w:val="0"/>
              </w:rPr>
              <w:t>執行相關工作</w:t>
            </w:r>
          </w:p>
        </w:tc>
      </w:tr>
      <w:tr w:rsidR="00407C83" w:rsidRPr="00407C83" w:rsidTr="00894A01">
        <w:trPr>
          <w:cantSplit/>
          <w:trHeight w:val="500"/>
        </w:trPr>
        <w:tc>
          <w:tcPr>
            <w:tcW w:w="237" w:type="pct"/>
            <w:tcBorders>
              <w:top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p>
        </w:tc>
        <w:tc>
          <w:tcPr>
            <w:tcW w:w="545" w:type="pct"/>
            <w:tcBorders>
              <w:top w:val="single" w:sz="4" w:space="0" w:color="auto"/>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  員</w:t>
            </w:r>
          </w:p>
        </w:tc>
        <w:tc>
          <w:tcPr>
            <w:tcW w:w="703" w:type="pct"/>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張斐雯</w:t>
            </w:r>
          </w:p>
        </w:tc>
        <w:tc>
          <w:tcPr>
            <w:tcW w:w="763"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音樂老師</w:t>
            </w:r>
          </w:p>
        </w:tc>
        <w:tc>
          <w:tcPr>
            <w:tcW w:w="2752"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協助計畫執行</w:t>
            </w:r>
          </w:p>
        </w:tc>
      </w:tr>
      <w:tr w:rsidR="00407C83" w:rsidRPr="00407C83" w:rsidTr="00894A01">
        <w:trPr>
          <w:cantSplit/>
          <w:trHeight w:val="500"/>
        </w:trPr>
        <w:tc>
          <w:tcPr>
            <w:tcW w:w="237" w:type="pct"/>
            <w:tcBorders>
              <w:top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w:t>
            </w:r>
          </w:p>
        </w:tc>
        <w:tc>
          <w:tcPr>
            <w:tcW w:w="545" w:type="pct"/>
            <w:tcBorders>
              <w:top w:val="single" w:sz="4" w:space="0" w:color="auto"/>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  員</w:t>
            </w:r>
          </w:p>
        </w:tc>
        <w:tc>
          <w:tcPr>
            <w:tcW w:w="703" w:type="pct"/>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溫元昌</w:t>
            </w:r>
          </w:p>
        </w:tc>
        <w:tc>
          <w:tcPr>
            <w:tcW w:w="763"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社團老師</w:t>
            </w:r>
          </w:p>
        </w:tc>
        <w:tc>
          <w:tcPr>
            <w:tcW w:w="2752"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協助計畫執行</w:t>
            </w:r>
          </w:p>
        </w:tc>
      </w:tr>
      <w:tr w:rsidR="00407C83" w:rsidRPr="00407C83" w:rsidTr="00894A01">
        <w:trPr>
          <w:cantSplit/>
          <w:trHeight w:val="500"/>
        </w:trPr>
        <w:tc>
          <w:tcPr>
            <w:tcW w:w="237" w:type="pct"/>
            <w:tcBorders>
              <w:top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5</w:t>
            </w:r>
          </w:p>
        </w:tc>
        <w:tc>
          <w:tcPr>
            <w:tcW w:w="545" w:type="pct"/>
            <w:tcBorders>
              <w:top w:val="single" w:sz="4" w:space="0" w:color="auto"/>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  員</w:t>
            </w:r>
          </w:p>
        </w:tc>
        <w:tc>
          <w:tcPr>
            <w:tcW w:w="703" w:type="pct"/>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李慧潔</w:t>
            </w:r>
          </w:p>
        </w:tc>
        <w:tc>
          <w:tcPr>
            <w:tcW w:w="763"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美術老師</w:t>
            </w:r>
          </w:p>
        </w:tc>
        <w:tc>
          <w:tcPr>
            <w:tcW w:w="2752"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協助計畫執行</w:t>
            </w:r>
          </w:p>
        </w:tc>
      </w:tr>
      <w:tr w:rsidR="00407C83" w:rsidRPr="00407C83" w:rsidTr="00894A01">
        <w:trPr>
          <w:cantSplit/>
          <w:trHeight w:val="500"/>
        </w:trPr>
        <w:tc>
          <w:tcPr>
            <w:tcW w:w="237" w:type="pct"/>
            <w:tcBorders>
              <w:top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6</w:t>
            </w:r>
          </w:p>
        </w:tc>
        <w:tc>
          <w:tcPr>
            <w:tcW w:w="545" w:type="pct"/>
            <w:tcBorders>
              <w:top w:val="single" w:sz="4" w:space="0" w:color="auto"/>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  員</w:t>
            </w:r>
          </w:p>
        </w:tc>
        <w:tc>
          <w:tcPr>
            <w:tcW w:w="703" w:type="pct"/>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曹東洲</w:t>
            </w:r>
          </w:p>
        </w:tc>
        <w:tc>
          <w:tcPr>
            <w:tcW w:w="763"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幹事</w:t>
            </w:r>
          </w:p>
        </w:tc>
        <w:tc>
          <w:tcPr>
            <w:tcW w:w="2752"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綜理創造優質書香氣息相關工作</w:t>
            </w:r>
          </w:p>
        </w:tc>
      </w:tr>
      <w:tr w:rsidR="00407C83" w:rsidRPr="00407C83" w:rsidTr="00894A01">
        <w:trPr>
          <w:cantSplit/>
          <w:trHeight w:val="500"/>
        </w:trPr>
        <w:tc>
          <w:tcPr>
            <w:tcW w:w="237" w:type="pct"/>
            <w:tcBorders>
              <w:top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7</w:t>
            </w:r>
          </w:p>
        </w:tc>
        <w:tc>
          <w:tcPr>
            <w:tcW w:w="545" w:type="pct"/>
            <w:tcBorders>
              <w:top w:val="single" w:sz="4" w:space="0" w:color="auto"/>
              <w:left w:val="single" w:sz="4" w:space="0" w:color="auto"/>
              <w:bottom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  員</w:t>
            </w:r>
          </w:p>
        </w:tc>
        <w:tc>
          <w:tcPr>
            <w:tcW w:w="703" w:type="pct"/>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王美賀</w:t>
            </w:r>
          </w:p>
        </w:tc>
        <w:tc>
          <w:tcPr>
            <w:tcW w:w="763"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幹事</w:t>
            </w:r>
          </w:p>
        </w:tc>
        <w:tc>
          <w:tcPr>
            <w:tcW w:w="2752"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協助計畫執行</w:t>
            </w:r>
          </w:p>
        </w:tc>
      </w:tr>
      <w:tr w:rsidR="00407C83" w:rsidRPr="00407C83" w:rsidTr="00894A01">
        <w:trPr>
          <w:cantSplit/>
          <w:trHeight w:val="500"/>
        </w:trPr>
        <w:tc>
          <w:tcPr>
            <w:tcW w:w="237" w:type="pct"/>
            <w:tcBorders>
              <w:top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545" w:type="pct"/>
            <w:tcBorders>
              <w:top w:val="single" w:sz="4" w:space="0" w:color="auto"/>
              <w:left w:val="single" w:sz="4" w:space="0" w:color="auto"/>
              <w:bottom w:val="single" w:sz="4" w:space="0" w:color="auto"/>
              <w:right w:val="single" w:sz="4"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成  員</w:t>
            </w:r>
          </w:p>
        </w:tc>
        <w:tc>
          <w:tcPr>
            <w:tcW w:w="703" w:type="pct"/>
            <w:tcBorders>
              <w:left w:val="single" w:sz="4" w:space="0" w:color="auto"/>
              <w:right w:val="single" w:sz="4" w:space="0" w:color="auto"/>
            </w:tcBorders>
            <w:tcMar>
              <w:left w:w="28" w:type="dxa"/>
              <w:right w:w="28" w:type="dxa"/>
            </w:tcMar>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黃如宜</w:t>
            </w:r>
          </w:p>
        </w:tc>
        <w:tc>
          <w:tcPr>
            <w:tcW w:w="763" w:type="pct"/>
            <w:tcBorders>
              <w:left w:val="single" w:sz="4" w:space="0" w:color="auto"/>
              <w:bottom w:val="single" w:sz="4" w:space="0" w:color="auto"/>
            </w:tcBorders>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學</w:t>
            </w:r>
            <w:proofErr w:type="gramStart"/>
            <w:r w:rsidRPr="00407C83">
              <w:rPr>
                <w:rFonts w:ascii="標楷體" w:eastAsia="標楷體" w:hAnsi="標楷體" w:hint="eastAsia"/>
                <w:color w:val="000000" w:themeColor="text1"/>
                <w:kern w:val="0"/>
              </w:rPr>
              <w:t>務</w:t>
            </w:r>
            <w:proofErr w:type="gramEnd"/>
            <w:r w:rsidRPr="00407C83">
              <w:rPr>
                <w:rFonts w:ascii="標楷體" w:eastAsia="標楷體" w:hAnsi="標楷體" w:hint="eastAsia"/>
                <w:color w:val="000000" w:themeColor="text1"/>
                <w:kern w:val="0"/>
              </w:rPr>
              <w:t>助理</w:t>
            </w:r>
          </w:p>
        </w:tc>
        <w:tc>
          <w:tcPr>
            <w:tcW w:w="2752" w:type="pct"/>
            <w:tcMar>
              <w:left w:w="28" w:type="dxa"/>
              <w:right w:w="28" w:type="dxa"/>
            </w:tcMar>
            <w:vAlign w:val="center"/>
          </w:tcPr>
          <w:p w:rsidR="00806168" w:rsidRPr="00407C83" w:rsidRDefault="00806168" w:rsidP="00894A01">
            <w:pPr>
              <w:snapToGrid w:val="0"/>
              <w:rPr>
                <w:rFonts w:ascii="標楷體" w:eastAsia="標楷體" w:hAnsi="標楷體"/>
                <w:color w:val="000000" w:themeColor="text1"/>
                <w:kern w:val="0"/>
              </w:rPr>
            </w:pPr>
            <w:r w:rsidRPr="00407C83">
              <w:rPr>
                <w:rFonts w:ascii="標楷體" w:eastAsia="標楷體" w:hAnsi="標楷體" w:hint="eastAsia"/>
                <w:color w:val="000000" w:themeColor="text1"/>
                <w:kern w:val="0"/>
              </w:rPr>
              <w:t>協助計畫執行</w:t>
            </w:r>
          </w:p>
        </w:tc>
      </w:tr>
      <w:tr w:rsidR="00407C83" w:rsidRPr="00407C83" w:rsidTr="00894A01">
        <w:trPr>
          <w:cantSplit/>
          <w:trHeight w:val="1045"/>
        </w:trPr>
        <w:tc>
          <w:tcPr>
            <w:tcW w:w="5000" w:type="pct"/>
            <w:gridSpan w:val="5"/>
            <w:tcBorders>
              <w:top w:val="single" w:sz="4" w:space="0" w:color="auto"/>
            </w:tcBorders>
            <w:vAlign w:val="center"/>
          </w:tcPr>
          <w:p w:rsidR="00806168" w:rsidRPr="00407C83" w:rsidRDefault="00806168" w:rsidP="00894A01">
            <w:pPr>
              <w:widowControl/>
              <w:snapToGrid w:val="0"/>
              <w:ind w:leftChars="100" w:left="1632" w:hangingChars="580" w:hanging="1392"/>
              <w:rPr>
                <w:rFonts w:ascii="標楷體" w:eastAsia="標楷體" w:hAnsi="標楷體"/>
                <w:color w:val="000000" w:themeColor="text1"/>
              </w:rPr>
            </w:pPr>
            <w:r w:rsidRPr="00407C83">
              <w:rPr>
                <w:rFonts w:ascii="標楷體" w:eastAsia="標楷體" w:hAnsi="標楷體"/>
                <w:color w:val="000000" w:themeColor="text1"/>
              </w:rPr>
              <w:t>填表說明：1.學校校長、處室(科)主任、組長、導師及專任教師等成員，均可以擔任子計畫主持人。</w:t>
            </w:r>
          </w:p>
          <w:p w:rsidR="00806168" w:rsidRPr="00407C83" w:rsidRDefault="00806168" w:rsidP="00894A01">
            <w:pPr>
              <w:widowControl/>
              <w:snapToGrid w:val="0"/>
              <w:ind w:leftChars="660" w:left="2904" w:hangingChars="550" w:hanging="1320"/>
              <w:rPr>
                <w:rFonts w:ascii="標楷體" w:eastAsia="標楷體" w:hAnsi="標楷體"/>
                <w:color w:val="000000" w:themeColor="text1"/>
              </w:rPr>
            </w:pPr>
            <w:r w:rsidRPr="00407C83">
              <w:rPr>
                <w:rFonts w:ascii="標楷體" w:eastAsia="標楷體" w:hAnsi="標楷體"/>
                <w:color w:val="000000" w:themeColor="text1"/>
              </w:rPr>
              <w:t>2.每項子計畫之成員以不超過10人為原則。</w:t>
            </w:r>
          </w:p>
          <w:p w:rsidR="00806168" w:rsidRPr="00407C83" w:rsidRDefault="00806168" w:rsidP="00894A01">
            <w:pPr>
              <w:widowControl/>
              <w:snapToGrid w:val="0"/>
              <w:ind w:leftChars="660" w:left="2904" w:hangingChars="550" w:hanging="1320"/>
              <w:rPr>
                <w:rFonts w:ascii="標楷體" w:eastAsia="標楷體" w:hAnsi="標楷體"/>
                <w:color w:val="000000" w:themeColor="text1"/>
              </w:rPr>
            </w:pPr>
            <w:r w:rsidRPr="00407C83">
              <w:rPr>
                <w:rFonts w:ascii="標楷體" w:eastAsia="標楷體" w:hAnsi="標楷體"/>
                <w:color w:val="000000" w:themeColor="text1"/>
              </w:rPr>
              <w:t>3.各子計畫之規劃內涵以擴大層面全校參與（教職員工生）為目標。</w:t>
            </w:r>
          </w:p>
        </w:tc>
      </w:tr>
    </w:tbl>
    <w:p w:rsidR="00806168" w:rsidRPr="00407C83" w:rsidRDefault="00806168" w:rsidP="00806168">
      <w:pPr>
        <w:tabs>
          <w:tab w:val="left" w:pos="1440"/>
        </w:tabs>
        <w:snapToGrid w:val="0"/>
        <w:spacing w:beforeLines="50" w:before="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八</w:t>
      </w:r>
      <w:r w:rsidRPr="00407C83">
        <w:rPr>
          <w:rFonts w:ascii="標楷體" w:eastAsia="標楷體" w:hAnsi="標楷體"/>
          <w:bCs/>
          <w:color w:val="000000" w:themeColor="text1"/>
          <w:sz w:val="28"/>
          <w:szCs w:val="28"/>
        </w:rPr>
        <w:t>、實施方式</w:t>
      </w:r>
    </w:p>
    <w:p w:rsidR="00806168" w:rsidRPr="00407C83" w:rsidRDefault="00806168" w:rsidP="00385574">
      <w:pPr>
        <w:pStyle w:val="affa"/>
        <w:numPr>
          <w:ilvl w:val="0"/>
          <w:numId w:val="28"/>
        </w:numPr>
        <w:tabs>
          <w:tab w:val="left" w:pos="1134"/>
        </w:tabs>
        <w:snapToGrid w:val="0"/>
        <w:spacing w:beforeLines="50" w:before="120"/>
        <w:ind w:leftChars="0" w:left="993" w:hanging="426"/>
        <w:jc w:val="both"/>
        <w:rPr>
          <w:rFonts w:hAnsi="標楷體"/>
          <w:bCs/>
          <w:color w:val="000000" w:themeColor="text1"/>
        </w:rPr>
      </w:pPr>
      <w:r w:rsidRPr="00407C83">
        <w:rPr>
          <w:rFonts w:hAnsi="標楷體" w:hint="eastAsia"/>
          <w:color w:val="000000" w:themeColor="text1"/>
        </w:rPr>
        <w:t xml:space="preserve">進行藝文表演創作 </w:t>
      </w:r>
      <w:r w:rsidR="00A55810" w:rsidRPr="00407C83">
        <w:rPr>
          <w:rFonts w:hAnsi="標楷體"/>
          <w:color w:val="000000" w:themeColor="text1"/>
        </w:rPr>
        <w:br/>
      </w:r>
      <w:r w:rsidRPr="00407C83">
        <w:rPr>
          <w:rFonts w:hAnsi="標楷體" w:hint="eastAsia"/>
          <w:color w:val="000000" w:themeColor="text1"/>
        </w:rPr>
        <w:t>(</w:t>
      </w:r>
      <w:r w:rsidRPr="00407C83">
        <w:rPr>
          <w:rFonts w:hAnsi="標楷體"/>
          <w:color w:val="000000" w:themeColor="text1"/>
        </w:rPr>
        <w:t>1</w:t>
      </w:r>
      <w:r w:rsidRPr="00407C83">
        <w:rPr>
          <w:rFonts w:hAnsi="標楷體" w:hint="eastAsia"/>
          <w:color w:val="000000" w:themeColor="text1"/>
        </w:rPr>
        <w:t>)創立音樂應用暨賞析社；(</w:t>
      </w:r>
      <w:r w:rsidRPr="00407C83">
        <w:rPr>
          <w:rFonts w:hAnsi="標楷體"/>
          <w:color w:val="000000" w:themeColor="text1"/>
        </w:rPr>
        <w:t>2)</w:t>
      </w:r>
      <w:r w:rsidRPr="00407C83">
        <w:rPr>
          <w:rFonts w:hAnsi="標楷體" w:hint="eastAsia"/>
          <w:color w:val="000000" w:themeColor="text1"/>
        </w:rPr>
        <w:t>創意微電影音樂短片競賽；(</w:t>
      </w:r>
      <w:r w:rsidRPr="00407C83">
        <w:rPr>
          <w:rFonts w:hAnsi="標楷體"/>
          <w:color w:val="000000" w:themeColor="text1"/>
        </w:rPr>
        <w:t>3)</w:t>
      </w:r>
      <w:r w:rsidRPr="00407C83">
        <w:rPr>
          <w:rFonts w:hAnsi="標楷體" w:hint="eastAsia"/>
          <w:color w:val="000000" w:themeColor="text1"/>
        </w:rPr>
        <w:t>辦理藝文賞析營隊。</w:t>
      </w:r>
    </w:p>
    <w:p w:rsidR="00806168" w:rsidRPr="00407C83" w:rsidRDefault="00806168" w:rsidP="00385574">
      <w:pPr>
        <w:pStyle w:val="affa"/>
        <w:numPr>
          <w:ilvl w:val="0"/>
          <w:numId w:val="28"/>
        </w:numPr>
        <w:tabs>
          <w:tab w:val="left" w:pos="1134"/>
        </w:tabs>
        <w:snapToGrid w:val="0"/>
        <w:spacing w:beforeLines="50" w:before="120"/>
        <w:ind w:leftChars="0" w:left="993" w:hanging="426"/>
        <w:jc w:val="both"/>
        <w:rPr>
          <w:rFonts w:hAnsi="標楷體"/>
          <w:color w:val="000000" w:themeColor="text1"/>
        </w:rPr>
      </w:pPr>
      <w:r w:rsidRPr="00407C83">
        <w:rPr>
          <w:rFonts w:hAnsi="標楷體" w:hint="eastAsia"/>
          <w:color w:val="000000" w:themeColor="text1"/>
        </w:rPr>
        <w:t xml:space="preserve">建立藝文溫馨角落 </w:t>
      </w:r>
      <w:r w:rsidR="00A55810" w:rsidRPr="00407C83">
        <w:rPr>
          <w:rFonts w:hAnsi="標楷體"/>
          <w:color w:val="000000" w:themeColor="text1"/>
        </w:rPr>
        <w:br/>
      </w:r>
      <w:r w:rsidRPr="00407C83">
        <w:rPr>
          <w:rFonts w:hAnsi="標楷體"/>
          <w:color w:val="000000" w:themeColor="text1"/>
        </w:rPr>
        <w:t>(1)</w:t>
      </w:r>
      <w:r w:rsidRPr="00407C83">
        <w:rPr>
          <w:rFonts w:hAnsi="標楷體" w:hint="eastAsia"/>
          <w:color w:val="000000" w:themeColor="text1"/>
        </w:rPr>
        <w:t>藝文展演場地；(</w:t>
      </w:r>
      <w:r w:rsidRPr="00407C83">
        <w:rPr>
          <w:rFonts w:hAnsi="標楷體"/>
          <w:color w:val="000000" w:themeColor="text1"/>
        </w:rPr>
        <w:t>2</w:t>
      </w:r>
      <w:r w:rsidRPr="00407C83">
        <w:rPr>
          <w:rFonts w:hAnsi="標楷體" w:hint="eastAsia"/>
          <w:color w:val="000000" w:themeColor="text1"/>
        </w:rPr>
        <w:t>)社團活動場地；(3)學生藝文作品展示區；(4)教職創作作品展示。</w:t>
      </w:r>
    </w:p>
    <w:p w:rsidR="00806168" w:rsidRPr="00407C83" w:rsidRDefault="00806168" w:rsidP="00385574">
      <w:pPr>
        <w:pStyle w:val="affa"/>
        <w:numPr>
          <w:ilvl w:val="0"/>
          <w:numId w:val="28"/>
        </w:numPr>
        <w:tabs>
          <w:tab w:val="left" w:pos="1134"/>
        </w:tabs>
        <w:snapToGrid w:val="0"/>
        <w:spacing w:beforeLines="50" w:before="120"/>
        <w:ind w:leftChars="0" w:left="993" w:hanging="426"/>
        <w:jc w:val="both"/>
        <w:rPr>
          <w:rFonts w:hAnsi="標楷體"/>
          <w:bCs/>
          <w:color w:val="000000" w:themeColor="text1"/>
        </w:rPr>
      </w:pPr>
      <w:r w:rsidRPr="00407C83">
        <w:rPr>
          <w:rFonts w:hAnsi="標楷體" w:hint="eastAsia"/>
          <w:color w:val="000000" w:themeColor="text1"/>
        </w:rPr>
        <w:t xml:space="preserve">創造優質書香環境 </w:t>
      </w:r>
      <w:r w:rsidR="00A55810" w:rsidRPr="00407C83">
        <w:rPr>
          <w:rFonts w:hAnsi="標楷體"/>
          <w:color w:val="000000" w:themeColor="text1"/>
        </w:rPr>
        <w:br/>
      </w:r>
      <w:r w:rsidRPr="00407C83">
        <w:rPr>
          <w:rFonts w:hAnsi="標楷體" w:hint="eastAsia"/>
          <w:color w:val="000000" w:themeColor="text1"/>
        </w:rPr>
        <w:t>(1)增購優良圖書；(</w:t>
      </w:r>
      <w:r w:rsidRPr="00407C83">
        <w:rPr>
          <w:rFonts w:hAnsi="標楷體"/>
          <w:color w:val="000000" w:themeColor="text1"/>
        </w:rPr>
        <w:t>2)</w:t>
      </w:r>
      <w:r w:rsidRPr="00407C83">
        <w:rPr>
          <w:rFonts w:hAnsi="標楷體" w:hint="eastAsia"/>
          <w:color w:val="000000" w:themeColor="text1"/>
        </w:rPr>
        <w:t>辦理主題書展；(</w:t>
      </w:r>
      <w:r w:rsidRPr="00407C83">
        <w:rPr>
          <w:rFonts w:hAnsi="標楷體"/>
          <w:color w:val="000000" w:themeColor="text1"/>
        </w:rPr>
        <w:t>3</w:t>
      </w:r>
      <w:r w:rsidRPr="00407C83">
        <w:rPr>
          <w:rFonts w:hAnsi="標楷體" w:hint="eastAsia"/>
          <w:color w:val="000000" w:themeColor="text1"/>
        </w:rPr>
        <w:t>)圖書借閱競賽；(</w:t>
      </w:r>
      <w:r w:rsidRPr="00407C83">
        <w:rPr>
          <w:rFonts w:hAnsi="標楷體"/>
          <w:color w:val="000000" w:themeColor="text1"/>
        </w:rPr>
        <w:t>4</w:t>
      </w:r>
      <w:r w:rsidRPr="00407C83">
        <w:rPr>
          <w:rFonts w:hAnsi="標楷體" w:hint="eastAsia"/>
          <w:color w:val="000000" w:themeColor="text1"/>
        </w:rPr>
        <w:t>)辦理</w:t>
      </w:r>
      <w:proofErr w:type="gramStart"/>
      <w:r w:rsidRPr="00407C83">
        <w:rPr>
          <w:rFonts w:hAnsi="標楷體" w:hint="eastAsia"/>
          <w:color w:val="000000" w:themeColor="text1"/>
        </w:rPr>
        <w:t>社區共讀</w:t>
      </w:r>
      <w:proofErr w:type="gramEnd"/>
      <w:r w:rsidRPr="00407C83">
        <w:rPr>
          <w:rFonts w:hAnsi="標楷體" w:hint="eastAsia"/>
          <w:color w:val="000000" w:themeColor="text1"/>
        </w:rPr>
        <w:t>。</w:t>
      </w:r>
    </w:p>
    <w:p w:rsidR="00806168" w:rsidRPr="00407C83" w:rsidRDefault="00806168" w:rsidP="00806168">
      <w:pPr>
        <w:tabs>
          <w:tab w:val="left" w:pos="1440"/>
        </w:tabs>
        <w:snapToGrid w:val="0"/>
        <w:spacing w:beforeLines="50" w:before="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九</w:t>
      </w:r>
      <w:r w:rsidRPr="00407C83">
        <w:rPr>
          <w:rFonts w:ascii="標楷體" w:eastAsia="標楷體" w:hAnsi="標楷體"/>
          <w:bCs/>
          <w:color w:val="000000" w:themeColor="text1"/>
          <w:sz w:val="28"/>
          <w:szCs w:val="28"/>
        </w:rPr>
        <w:t>、實施</w:t>
      </w:r>
      <w:r w:rsidRPr="00407C83">
        <w:rPr>
          <w:rFonts w:ascii="標楷體" w:eastAsia="標楷體" w:hAnsi="標楷體" w:hint="eastAsia"/>
          <w:bCs/>
          <w:color w:val="000000" w:themeColor="text1"/>
          <w:sz w:val="28"/>
          <w:szCs w:val="28"/>
        </w:rPr>
        <w:t>內容</w:t>
      </w:r>
    </w:p>
    <w:p w:rsidR="00806168" w:rsidRPr="00407C83" w:rsidRDefault="00806168" w:rsidP="00806168">
      <w:pPr>
        <w:snapToGrid w:val="0"/>
        <w:ind w:leftChars="200" w:left="1200" w:hangingChars="300" w:hanging="720"/>
        <w:rPr>
          <w:rFonts w:ascii="標楷體" w:eastAsia="標楷體" w:hAnsi="標楷體"/>
          <w:color w:val="000000" w:themeColor="text1"/>
        </w:rPr>
      </w:pPr>
      <w:r w:rsidRPr="00407C83">
        <w:rPr>
          <w:rFonts w:ascii="標楷體" w:eastAsia="標楷體" w:hAnsi="標楷體" w:hint="eastAsia"/>
          <w:color w:val="000000" w:themeColor="text1"/>
        </w:rPr>
        <w:t>（一）進行藝文表演創作</w:t>
      </w:r>
    </w:p>
    <w:p w:rsidR="00806168" w:rsidRPr="00407C83" w:rsidRDefault="00806168" w:rsidP="00806168">
      <w:pPr>
        <w:snapToGrid w:val="0"/>
        <w:ind w:firstLineChars="400" w:firstLine="960"/>
        <w:rPr>
          <w:rFonts w:ascii="標楷體" w:eastAsia="標楷體" w:hAnsi="標楷體"/>
          <w:color w:val="000000" w:themeColor="text1"/>
        </w:rPr>
      </w:pPr>
      <w:r w:rsidRPr="00407C83">
        <w:rPr>
          <w:rFonts w:ascii="標楷體" w:eastAsia="標楷體" w:hAnsi="標楷體" w:hint="eastAsia"/>
          <w:color w:val="000000" w:themeColor="text1"/>
        </w:rPr>
        <w:t>1.推動音樂應用暨賞析社</w:t>
      </w:r>
    </w:p>
    <w:p w:rsidR="00806168" w:rsidRPr="00407C83" w:rsidRDefault="00806168" w:rsidP="00806168">
      <w:pPr>
        <w:snapToGrid w:val="0"/>
        <w:ind w:leftChars="500" w:left="120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鼓勵全校同學在選社團時參加，至少十五人成社。</w:t>
      </w:r>
    </w:p>
    <w:p w:rsidR="00806168" w:rsidRPr="00407C83" w:rsidRDefault="00806168" w:rsidP="00806168">
      <w:pPr>
        <w:snapToGrid w:val="0"/>
        <w:ind w:leftChars="500" w:left="120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活動時間：上下學期社團時間。</w:t>
      </w:r>
    </w:p>
    <w:p w:rsidR="00806168" w:rsidRPr="00407C83" w:rsidRDefault="00806168" w:rsidP="00806168">
      <w:pPr>
        <w:snapToGrid w:val="0"/>
        <w:ind w:left="2694" w:hanging="1494"/>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辦理項目：指導同學製作微電影音樂短片、編曲創作、做表演藝術展演，</w:t>
      </w:r>
      <w:r w:rsidR="00313762" w:rsidRPr="00407C83">
        <w:rPr>
          <w:rFonts w:ascii="標楷體" w:eastAsia="標楷體" w:hAnsi="標楷體" w:hint="eastAsia"/>
          <w:color w:val="000000" w:themeColor="text1"/>
        </w:rPr>
        <w:t>並提升藝文賞析能力、拓展同學藝文欣賞視野，微電影音樂短片競賽，</w:t>
      </w:r>
      <w:r w:rsidR="00313762" w:rsidRPr="00407C83">
        <w:rPr>
          <w:rFonts w:ascii="標楷體" w:eastAsia="標楷體" w:hAnsi="標楷體" w:hint="eastAsia"/>
          <w:color w:val="000000" w:themeColor="text1"/>
          <w:lang w:eastAsia="zh-HK"/>
        </w:rPr>
        <w:t>上</w:t>
      </w:r>
      <w:proofErr w:type="gramStart"/>
      <w:r w:rsidRPr="00407C83">
        <w:rPr>
          <w:rFonts w:ascii="標楷體" w:eastAsia="標楷體" w:hAnsi="標楷體" w:hint="eastAsia"/>
          <w:color w:val="000000" w:themeColor="text1"/>
        </w:rPr>
        <w:t>學期擇</w:t>
      </w:r>
      <w:r w:rsidR="00313762" w:rsidRPr="00407C83">
        <w:rPr>
          <w:rFonts w:ascii="標楷體" w:eastAsia="標楷體" w:hAnsi="標楷體" w:hint="eastAsia"/>
          <w:color w:val="000000" w:themeColor="text1"/>
          <w:lang w:eastAsia="zh-HK"/>
        </w:rPr>
        <w:t>前</w:t>
      </w:r>
      <w:r w:rsidR="00313762" w:rsidRPr="00407C83">
        <w:rPr>
          <w:rFonts w:ascii="標楷體" w:eastAsia="標楷體" w:hAnsi="標楷體" w:hint="eastAsia"/>
          <w:color w:val="000000" w:themeColor="text1"/>
        </w:rPr>
        <w:t>6</w:t>
      </w:r>
      <w:r w:rsidR="00313762" w:rsidRPr="00407C83">
        <w:rPr>
          <w:rFonts w:ascii="標楷體" w:eastAsia="標楷體" w:hAnsi="標楷體" w:hint="eastAsia"/>
          <w:color w:val="000000" w:themeColor="text1"/>
          <w:lang w:eastAsia="zh-HK"/>
        </w:rPr>
        <w:t>名</w:t>
      </w:r>
      <w:proofErr w:type="gramEnd"/>
      <w:r w:rsidRPr="00407C83">
        <w:rPr>
          <w:rFonts w:ascii="標楷體" w:eastAsia="標楷體" w:hAnsi="標楷體" w:hint="eastAsia"/>
          <w:color w:val="000000" w:themeColor="text1"/>
        </w:rPr>
        <w:t>頒發獎學金5</w:t>
      </w:r>
      <w:r w:rsidRPr="00407C83">
        <w:rPr>
          <w:rFonts w:ascii="標楷體" w:eastAsia="標楷體" w:hAnsi="標楷體"/>
          <w:color w:val="000000" w:themeColor="text1"/>
        </w:rPr>
        <w:t>00</w:t>
      </w:r>
      <w:r w:rsidRPr="00407C83">
        <w:rPr>
          <w:rFonts w:ascii="標楷體" w:eastAsia="標楷體" w:hAnsi="標楷體" w:hint="eastAsia"/>
          <w:color w:val="000000" w:themeColor="text1"/>
        </w:rPr>
        <w:t>元/人</w:t>
      </w:r>
      <w:r w:rsidR="00313762" w:rsidRPr="00407C83">
        <w:rPr>
          <w:rFonts w:ascii="標楷體" w:eastAsia="標楷體" w:hAnsi="標楷體" w:hint="eastAsia"/>
          <w:color w:val="000000" w:themeColor="text1"/>
        </w:rPr>
        <w:t>，</w:t>
      </w:r>
      <w:r w:rsidR="00313762" w:rsidRPr="00407C83">
        <w:rPr>
          <w:rFonts w:ascii="標楷體" w:eastAsia="標楷體" w:hAnsi="標楷體" w:hint="eastAsia"/>
          <w:color w:val="000000" w:themeColor="text1"/>
          <w:lang w:eastAsia="zh-HK"/>
        </w:rPr>
        <w:t>下</w:t>
      </w:r>
      <w:proofErr w:type="gramStart"/>
      <w:r w:rsidR="00313762" w:rsidRPr="00407C83">
        <w:rPr>
          <w:rFonts w:ascii="標楷體" w:eastAsia="標楷體" w:hAnsi="標楷體" w:hint="eastAsia"/>
          <w:color w:val="000000" w:themeColor="text1"/>
        </w:rPr>
        <w:t>學期擇</w:t>
      </w:r>
      <w:r w:rsidR="00313762" w:rsidRPr="00407C83">
        <w:rPr>
          <w:rFonts w:ascii="標楷體" w:eastAsia="標楷體" w:hAnsi="標楷體" w:hint="eastAsia"/>
          <w:color w:val="000000" w:themeColor="text1"/>
          <w:lang w:eastAsia="zh-HK"/>
        </w:rPr>
        <w:t>前</w:t>
      </w:r>
      <w:r w:rsidR="00313762" w:rsidRPr="00407C83">
        <w:rPr>
          <w:rFonts w:ascii="標楷體" w:eastAsia="標楷體" w:hAnsi="標楷體" w:hint="eastAsia"/>
          <w:color w:val="000000" w:themeColor="text1"/>
        </w:rPr>
        <w:t>10</w:t>
      </w:r>
      <w:r w:rsidR="00313762" w:rsidRPr="00407C83">
        <w:rPr>
          <w:rFonts w:ascii="標楷體" w:eastAsia="標楷體" w:hAnsi="標楷體" w:hint="eastAsia"/>
          <w:color w:val="000000" w:themeColor="text1"/>
          <w:lang w:eastAsia="zh-HK"/>
        </w:rPr>
        <w:t>名</w:t>
      </w:r>
      <w:proofErr w:type="gramEnd"/>
      <w:r w:rsidR="00313762" w:rsidRPr="00407C83">
        <w:rPr>
          <w:rFonts w:ascii="標楷體" w:eastAsia="標楷體" w:hAnsi="標楷體" w:hint="eastAsia"/>
          <w:color w:val="000000" w:themeColor="text1"/>
        </w:rPr>
        <w:t>頒發獎學金5</w:t>
      </w:r>
      <w:r w:rsidR="00313762" w:rsidRPr="00407C83">
        <w:rPr>
          <w:rFonts w:ascii="標楷體" w:eastAsia="標楷體" w:hAnsi="標楷體"/>
          <w:color w:val="000000" w:themeColor="text1"/>
        </w:rPr>
        <w:t>00</w:t>
      </w:r>
      <w:r w:rsidR="00313762" w:rsidRPr="00407C83">
        <w:rPr>
          <w:rFonts w:ascii="標楷體" w:eastAsia="標楷體" w:hAnsi="標楷體" w:hint="eastAsia"/>
          <w:color w:val="000000" w:themeColor="text1"/>
        </w:rPr>
        <w:t>元/人</w:t>
      </w:r>
      <w:r w:rsidRPr="00407C83">
        <w:rPr>
          <w:rFonts w:ascii="標楷體" w:eastAsia="標楷體" w:hAnsi="標楷體" w:hint="eastAsia"/>
          <w:color w:val="000000" w:themeColor="text1"/>
        </w:rPr>
        <w:t>。</w:t>
      </w:r>
    </w:p>
    <w:p w:rsidR="00806168" w:rsidRPr="00407C83" w:rsidRDefault="00806168" w:rsidP="00806168">
      <w:pPr>
        <w:pStyle w:val="af"/>
        <w:spacing w:line="240" w:lineRule="auto"/>
        <w:ind w:firstLineChars="0" w:firstLine="0"/>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2.</w:t>
      </w:r>
      <w:r w:rsidRPr="00407C83">
        <w:rPr>
          <w:rFonts w:ascii="標楷體" w:eastAsia="標楷體" w:hAnsi="標楷體" w:hint="eastAsia"/>
          <w:color w:val="000000" w:themeColor="text1"/>
        </w:rPr>
        <w:t>社區藝文賞析營隊</w:t>
      </w:r>
    </w:p>
    <w:p w:rsidR="00806168" w:rsidRPr="00407C83" w:rsidRDefault="00806168" w:rsidP="00806168">
      <w:pPr>
        <w:pStyle w:val="af"/>
        <w:spacing w:line="240" w:lineRule="auto"/>
        <w:ind w:left="1440" w:firstLineChars="0" w:hanging="960"/>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活動地點：草屯</w:t>
      </w:r>
      <w:proofErr w:type="gramStart"/>
      <w:r w:rsidRPr="00407C83">
        <w:rPr>
          <w:rFonts w:ascii="標楷體" w:eastAsia="標楷體" w:hAnsi="標楷體" w:hint="eastAsia"/>
          <w:color w:val="000000" w:themeColor="text1"/>
        </w:rPr>
        <w:t>毓</w:t>
      </w:r>
      <w:proofErr w:type="gramEnd"/>
      <w:r w:rsidRPr="00407C83">
        <w:rPr>
          <w:rFonts w:ascii="標楷體" w:eastAsia="標楷體" w:hAnsi="標楷體" w:hint="eastAsia"/>
          <w:color w:val="000000" w:themeColor="text1"/>
        </w:rPr>
        <w:t>繡美術館以及國立</w:t>
      </w:r>
      <w:proofErr w:type="gramStart"/>
      <w:r w:rsidRPr="00407C83">
        <w:rPr>
          <w:rFonts w:ascii="標楷體" w:eastAsia="標楷體" w:hAnsi="標楷體" w:hint="eastAsia"/>
          <w:color w:val="000000" w:themeColor="text1"/>
        </w:rPr>
        <w:t>臺</w:t>
      </w:r>
      <w:proofErr w:type="gramEnd"/>
      <w:r w:rsidRPr="00407C83">
        <w:rPr>
          <w:rFonts w:ascii="標楷體" w:eastAsia="標楷體" w:hAnsi="標楷體" w:hint="eastAsia"/>
          <w:color w:val="000000" w:themeColor="text1"/>
        </w:rPr>
        <w:t>中歌劇院。</w:t>
      </w:r>
    </w:p>
    <w:p w:rsidR="00806168" w:rsidRPr="00407C83" w:rsidRDefault="00806168" w:rsidP="00806168">
      <w:pPr>
        <w:pStyle w:val="af"/>
        <w:spacing w:line="240" w:lineRule="auto"/>
        <w:rPr>
          <w:rFonts w:ascii="標楷體" w:eastAsia="標楷體" w:hAnsi="標楷體"/>
          <w:color w:val="000000" w:themeColor="text1"/>
        </w:rPr>
      </w:pPr>
      <w:r w:rsidRPr="00407C83">
        <w:rPr>
          <w:rFonts w:ascii="標楷體" w:eastAsia="標楷體" w:hAnsi="標楷體" w:hint="eastAsia"/>
          <w:color w:val="000000" w:themeColor="text1"/>
        </w:rPr>
        <w:t xml:space="preserve">     (2)活動時間：上學期：十一月至十二月初下午時間。</w:t>
      </w:r>
    </w:p>
    <w:p w:rsidR="00806168" w:rsidRPr="00407C83" w:rsidRDefault="00806168" w:rsidP="00806168">
      <w:pPr>
        <w:pStyle w:val="af"/>
        <w:spacing w:line="240" w:lineRule="auto"/>
        <w:rPr>
          <w:rFonts w:ascii="標楷體" w:eastAsia="標楷體" w:hAnsi="標楷體"/>
          <w:color w:val="000000" w:themeColor="text1"/>
        </w:rPr>
      </w:pPr>
      <w:r w:rsidRPr="00407C83">
        <w:rPr>
          <w:rFonts w:ascii="標楷體" w:eastAsia="標楷體" w:hAnsi="標楷體" w:hint="eastAsia"/>
          <w:color w:val="000000" w:themeColor="text1"/>
        </w:rPr>
        <w:t xml:space="preserve">                  下學期：四月至五月下午時間。</w:t>
      </w:r>
    </w:p>
    <w:p w:rsidR="00806168" w:rsidRPr="00407C83" w:rsidRDefault="00806168" w:rsidP="00806168">
      <w:pPr>
        <w:pStyle w:val="af"/>
        <w:spacing w:line="240" w:lineRule="auto"/>
        <w:rPr>
          <w:rFonts w:ascii="標楷體" w:eastAsia="標楷體" w:hAnsi="標楷體"/>
          <w:color w:val="000000" w:themeColor="text1"/>
        </w:rPr>
      </w:pPr>
      <w:r w:rsidRPr="00407C83">
        <w:rPr>
          <w:rFonts w:ascii="標楷體" w:eastAsia="標楷體" w:hAnsi="標楷體" w:hint="eastAsia"/>
          <w:color w:val="000000" w:themeColor="text1"/>
        </w:rPr>
        <w:t xml:space="preserve">     (3)參加人數：自由報名，以三十五人為限，額滿為止。</w:t>
      </w:r>
    </w:p>
    <w:p w:rsidR="00806168" w:rsidRPr="00407C83" w:rsidRDefault="00806168" w:rsidP="00806168">
      <w:pPr>
        <w:pStyle w:val="af"/>
        <w:spacing w:line="240" w:lineRule="auto"/>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(4)</w:t>
      </w:r>
      <w:r w:rsidRPr="00407C83">
        <w:rPr>
          <w:rFonts w:ascii="標楷體" w:eastAsia="標楷體" w:hAnsi="標楷體" w:hint="eastAsia"/>
          <w:color w:val="000000" w:themeColor="text1"/>
        </w:rPr>
        <w:t>帶隊教師：帶隊教師為美術老師及藝術與生活老師。</w:t>
      </w:r>
    </w:p>
    <w:p w:rsidR="00806168" w:rsidRPr="00407C83" w:rsidRDefault="00806168" w:rsidP="00806168">
      <w:pPr>
        <w:pStyle w:val="af"/>
        <w:spacing w:line="240" w:lineRule="auto"/>
        <w:rPr>
          <w:rFonts w:ascii="標楷體" w:eastAsia="標楷體" w:hAnsi="標楷體"/>
          <w:color w:val="000000" w:themeColor="text1"/>
        </w:rPr>
      </w:pPr>
      <w:r w:rsidRPr="00407C83">
        <w:rPr>
          <w:rFonts w:ascii="標楷體" w:eastAsia="標楷體" w:hAnsi="標楷體" w:hint="eastAsia"/>
          <w:color w:val="000000" w:themeColor="text1"/>
        </w:rPr>
        <w:lastRenderedPageBreak/>
        <w:t xml:space="preserve">     </w:t>
      </w:r>
      <w:r w:rsidRPr="00407C83">
        <w:rPr>
          <w:rFonts w:ascii="標楷體" w:eastAsia="標楷體" w:hAnsi="標楷體"/>
          <w:color w:val="000000" w:themeColor="text1"/>
        </w:rPr>
        <w:t>(5)</w:t>
      </w:r>
      <w:r w:rsidRPr="00407C83">
        <w:rPr>
          <w:rFonts w:ascii="標楷體" w:eastAsia="標楷體" w:hAnsi="標楷體" w:hint="eastAsia"/>
          <w:color w:val="000000" w:themeColor="text1"/>
        </w:rPr>
        <w:t>活動內容：導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藝術及文化創作，參加同學撰寫學習單，並交給任課老師審閱。</w:t>
      </w:r>
    </w:p>
    <w:p w:rsidR="00806168" w:rsidRPr="00407C83" w:rsidRDefault="00806168" w:rsidP="00806168">
      <w:pPr>
        <w:pStyle w:val="af"/>
        <w:spacing w:line="240" w:lineRule="auto"/>
        <w:rPr>
          <w:rFonts w:ascii="標楷體" w:eastAsia="標楷體" w:hAnsi="標楷體"/>
          <w:color w:val="000000" w:themeColor="text1"/>
        </w:rPr>
      </w:pPr>
    </w:p>
    <w:p w:rsidR="00806168" w:rsidRPr="00407C83" w:rsidRDefault="00806168" w:rsidP="00806168">
      <w:pPr>
        <w:pStyle w:val="af"/>
        <w:spacing w:line="240" w:lineRule="auto"/>
        <w:rPr>
          <w:rFonts w:ascii="標楷體" w:eastAsia="標楷體" w:hAnsi="標楷體"/>
          <w:color w:val="000000" w:themeColor="text1"/>
        </w:rPr>
      </w:pPr>
      <w:r w:rsidRPr="00407C83">
        <w:rPr>
          <w:rFonts w:ascii="標楷體" w:eastAsia="標楷體" w:hAnsi="標楷體" w:hint="eastAsia"/>
          <w:color w:val="000000" w:themeColor="text1"/>
        </w:rPr>
        <w:t>（二）建置藝文溫馨角落</w:t>
      </w:r>
    </w:p>
    <w:p w:rsidR="00806168" w:rsidRPr="00407C83" w:rsidRDefault="00806168" w:rsidP="00806168">
      <w:pPr>
        <w:pStyle w:val="af"/>
        <w:spacing w:line="240" w:lineRule="auto"/>
        <w:ind w:leftChars="233" w:left="1411" w:hangingChars="355" w:hanging="852"/>
        <w:rPr>
          <w:rFonts w:ascii="標楷體" w:eastAsia="標楷體" w:hAnsi="標楷體"/>
          <w:color w:val="000000" w:themeColor="text1"/>
        </w:rPr>
      </w:pPr>
      <w:r w:rsidRPr="00407C83">
        <w:rPr>
          <w:rFonts w:ascii="標楷體" w:eastAsia="標楷體" w:hAnsi="標楷體" w:hint="eastAsia"/>
          <w:color w:val="000000" w:themeColor="text1"/>
        </w:rPr>
        <w:t xml:space="preserve">     1.藝文展演場地：於校園中庭及學</w:t>
      </w:r>
      <w:proofErr w:type="gramStart"/>
      <w:r w:rsidRPr="00407C83">
        <w:rPr>
          <w:rFonts w:ascii="標楷體" w:eastAsia="標楷體" w:hAnsi="標楷體" w:hint="eastAsia"/>
          <w:color w:val="000000" w:themeColor="text1"/>
        </w:rPr>
        <w:t>務</w:t>
      </w:r>
      <w:proofErr w:type="gramEnd"/>
      <w:r w:rsidRPr="00407C83">
        <w:rPr>
          <w:rFonts w:ascii="標楷體" w:eastAsia="標楷體" w:hAnsi="標楷體" w:hint="eastAsia"/>
          <w:color w:val="000000" w:themeColor="text1"/>
        </w:rPr>
        <w:t>處迴廊規劃建置多功能藝文溫馨角落，提供校內辦理兩場音樂發表欣賞會</w:t>
      </w:r>
      <w:proofErr w:type="gramStart"/>
      <w:r w:rsidRPr="00407C83">
        <w:rPr>
          <w:rFonts w:ascii="標楷體" w:eastAsia="標楷體" w:hAnsi="標楷體" w:hint="eastAsia"/>
          <w:color w:val="000000" w:themeColor="text1"/>
        </w:rPr>
        <w:t>展演處</w:t>
      </w:r>
      <w:proofErr w:type="gramEnd"/>
      <w:r w:rsidRPr="00407C83">
        <w:rPr>
          <w:rFonts w:ascii="標楷體" w:eastAsia="標楷體" w:hAnsi="標楷體" w:hint="eastAsia"/>
          <w:color w:val="000000" w:themeColor="text1"/>
        </w:rPr>
        <w:t>。</w:t>
      </w:r>
    </w:p>
    <w:p w:rsidR="00806168" w:rsidRPr="00407C83" w:rsidRDefault="00806168" w:rsidP="00806168">
      <w:pPr>
        <w:pStyle w:val="af"/>
        <w:spacing w:line="240" w:lineRule="auto"/>
        <w:ind w:leftChars="471" w:left="1408" w:hangingChars="116" w:hanging="278"/>
        <w:rPr>
          <w:rFonts w:ascii="標楷體" w:eastAsia="標楷體" w:hAnsi="標楷體"/>
          <w:color w:val="000000" w:themeColor="text1"/>
        </w:rPr>
      </w:pPr>
      <w:r w:rsidRPr="00407C83">
        <w:rPr>
          <w:rFonts w:ascii="標楷體" w:eastAsia="標楷體" w:hAnsi="標楷體" w:hint="eastAsia"/>
          <w:color w:val="000000" w:themeColor="text1"/>
        </w:rPr>
        <w:t>2.社團活動場地：校園中庭及學</w:t>
      </w:r>
      <w:proofErr w:type="gramStart"/>
      <w:r w:rsidRPr="00407C83">
        <w:rPr>
          <w:rFonts w:ascii="標楷體" w:eastAsia="標楷體" w:hAnsi="標楷體" w:hint="eastAsia"/>
          <w:color w:val="000000" w:themeColor="text1"/>
        </w:rPr>
        <w:t>務</w:t>
      </w:r>
      <w:proofErr w:type="gramEnd"/>
      <w:r w:rsidRPr="00407C83">
        <w:rPr>
          <w:rFonts w:ascii="標楷體" w:eastAsia="標楷體" w:hAnsi="標楷體" w:hint="eastAsia"/>
          <w:color w:val="000000" w:themeColor="text1"/>
        </w:rPr>
        <w:t>處迴廊藝文溫馨角落提供音樂應用暨賞析社於社團或課餘時間練習音樂表演活動場地，相關音樂社團也可以在時間課餘時間</w:t>
      </w:r>
      <w:r w:rsidRPr="00407C83">
        <w:rPr>
          <w:rFonts w:ascii="標楷體" w:eastAsia="標楷體" w:hAnsi="標楷體"/>
          <w:color w:val="000000" w:themeColor="text1"/>
        </w:rPr>
        <w:br/>
      </w:r>
      <w:r w:rsidRPr="00407C83">
        <w:rPr>
          <w:rFonts w:ascii="標楷體" w:eastAsia="標楷體" w:hAnsi="標楷體" w:hint="eastAsia"/>
          <w:color w:val="000000" w:themeColor="text1"/>
        </w:rPr>
        <w:t>進行表演。</w:t>
      </w:r>
    </w:p>
    <w:p w:rsidR="00806168" w:rsidRPr="00407C83" w:rsidRDefault="00806168" w:rsidP="00806168">
      <w:pPr>
        <w:pStyle w:val="af"/>
        <w:spacing w:line="240" w:lineRule="auto"/>
        <w:ind w:leftChars="471" w:left="1408" w:hangingChars="116" w:hanging="278"/>
        <w:rPr>
          <w:rFonts w:ascii="標楷體" w:eastAsia="標楷體" w:hAnsi="標楷體"/>
          <w:color w:val="000000" w:themeColor="text1"/>
        </w:rPr>
      </w:pPr>
      <w:r w:rsidRPr="00407C83">
        <w:rPr>
          <w:rFonts w:ascii="標楷體" w:eastAsia="標楷體" w:hAnsi="標楷體" w:hint="eastAsia"/>
          <w:color w:val="000000" w:themeColor="text1"/>
        </w:rPr>
        <w:t>3.學生藝文作品展示區：</w:t>
      </w:r>
    </w:p>
    <w:p w:rsidR="00806168" w:rsidRPr="00407C83" w:rsidRDefault="00806168" w:rsidP="00806168">
      <w:pPr>
        <w:pStyle w:val="af"/>
        <w:spacing w:line="240" w:lineRule="auto"/>
        <w:ind w:left="1799" w:firstLineChars="0" w:hanging="395"/>
        <w:rPr>
          <w:rFonts w:ascii="標楷體" w:eastAsia="標楷體" w:hAnsi="標楷體"/>
          <w:color w:val="000000" w:themeColor="text1"/>
        </w:rPr>
      </w:pPr>
      <w:r w:rsidRPr="00407C83">
        <w:rPr>
          <w:rFonts w:ascii="標楷體" w:eastAsia="標楷體" w:hAnsi="標楷體" w:hint="eastAsia"/>
          <w:color w:val="000000" w:themeColor="text1"/>
        </w:rPr>
        <w:t>(1)十二月份配合社團文藝表演活動，進行藝文社團如創意</w:t>
      </w:r>
      <w:proofErr w:type="gramStart"/>
      <w:r w:rsidRPr="00407C83">
        <w:rPr>
          <w:rFonts w:ascii="標楷體" w:eastAsia="標楷體" w:hAnsi="標楷體" w:hint="eastAsia"/>
          <w:color w:val="000000" w:themeColor="text1"/>
        </w:rPr>
        <w:t>拼布社</w:t>
      </w:r>
      <w:proofErr w:type="gramEnd"/>
      <w:r w:rsidRPr="00407C83">
        <w:rPr>
          <w:rFonts w:ascii="標楷體" w:eastAsia="標楷體" w:hAnsi="標楷體" w:hint="eastAsia"/>
          <w:color w:val="000000" w:themeColor="text1"/>
        </w:rPr>
        <w:t>、校刊社及一般性社團海報成果展示，提供藝文社團及其他社團展示其成果之空間。</w:t>
      </w:r>
    </w:p>
    <w:p w:rsidR="00806168" w:rsidRPr="00407C83" w:rsidRDefault="00806168" w:rsidP="00806168">
      <w:pPr>
        <w:pStyle w:val="af"/>
        <w:spacing w:line="240" w:lineRule="auto"/>
        <w:ind w:left="1799" w:firstLineChars="0" w:hanging="395"/>
        <w:rPr>
          <w:rFonts w:ascii="標楷體" w:eastAsia="標楷體" w:hAnsi="標楷體"/>
          <w:color w:val="000000" w:themeColor="text1"/>
        </w:rPr>
      </w:pPr>
      <w:r w:rsidRPr="00407C83">
        <w:rPr>
          <w:rFonts w:ascii="標楷體" w:eastAsia="標楷體" w:hAnsi="標楷體" w:hint="eastAsia"/>
          <w:color w:val="000000" w:themeColor="text1"/>
        </w:rPr>
        <w:t>(2)五月份進行學生藝術作品展示，由美術老師挑選各班級優良作品，仿造藝文中心展示作品方式，</w:t>
      </w:r>
      <w:proofErr w:type="gramStart"/>
      <w:r w:rsidRPr="00407C83">
        <w:rPr>
          <w:rFonts w:ascii="標楷體" w:eastAsia="標楷體" w:hAnsi="標楷體" w:hint="eastAsia"/>
          <w:color w:val="000000" w:themeColor="text1"/>
        </w:rPr>
        <w:t>裱框或護</w:t>
      </w:r>
      <w:proofErr w:type="gramEnd"/>
      <w:r w:rsidRPr="00407C83">
        <w:rPr>
          <w:rFonts w:ascii="標楷體" w:eastAsia="標楷體" w:hAnsi="標楷體" w:hint="eastAsia"/>
          <w:color w:val="000000" w:themeColor="text1"/>
        </w:rPr>
        <w:t>貝配置於作品展示架，讓社區民眾、全校教職同仁及同學都能欣賞學生藝術作品，帶動社區及學校藝文作品。</w:t>
      </w:r>
    </w:p>
    <w:p w:rsidR="00806168" w:rsidRPr="00407C83" w:rsidRDefault="00806168" w:rsidP="00806168">
      <w:pPr>
        <w:pStyle w:val="af"/>
        <w:spacing w:line="240" w:lineRule="auto"/>
        <w:ind w:left="1440" w:firstLineChars="0" w:hanging="310"/>
        <w:rPr>
          <w:rFonts w:ascii="標楷體" w:eastAsia="標楷體" w:hAnsi="標楷體"/>
          <w:color w:val="000000" w:themeColor="text1"/>
        </w:rPr>
      </w:pPr>
      <w:r w:rsidRPr="00407C83">
        <w:rPr>
          <w:rFonts w:ascii="標楷體" w:eastAsia="標楷體" w:hAnsi="標楷體" w:hint="eastAsia"/>
          <w:color w:val="000000" w:themeColor="text1"/>
        </w:rPr>
        <w:t>4.社區教師創作作品展示：提供校內外教職員作品展示區，提供社區民眾及學生參觀。展示於本區之藝術作品放置於展示平台，作為展演場地。預定辦理展演活動</w:t>
      </w:r>
      <w:r w:rsidRPr="00407C83">
        <w:rPr>
          <w:rFonts w:ascii="標楷體" w:eastAsia="標楷體" w:hAnsi="標楷體"/>
          <w:color w:val="000000" w:themeColor="text1"/>
        </w:rPr>
        <w:t>(1)</w:t>
      </w:r>
      <w:r w:rsidRPr="00407C83">
        <w:rPr>
          <w:rFonts w:ascii="標楷體" w:eastAsia="標楷體" w:hAnsi="標楷體" w:hint="eastAsia"/>
          <w:color w:val="000000" w:themeColor="text1"/>
        </w:rPr>
        <w:t>外校教師繪畫作品展。</w:t>
      </w:r>
      <w:r w:rsidRPr="00407C83">
        <w:rPr>
          <w:rFonts w:ascii="標楷體" w:eastAsia="標楷體" w:hAnsi="標楷體"/>
          <w:color w:val="000000" w:themeColor="text1"/>
        </w:rPr>
        <w:t>(2)</w:t>
      </w:r>
      <w:r w:rsidRPr="00407C83">
        <w:rPr>
          <w:rFonts w:ascii="標楷體" w:eastAsia="標楷體" w:hAnsi="標楷體" w:hint="eastAsia"/>
          <w:color w:val="000000" w:themeColor="text1"/>
        </w:rPr>
        <w:t>校內教師藝術作品展。</w:t>
      </w:r>
    </w:p>
    <w:p w:rsidR="00806168" w:rsidRPr="00407C83" w:rsidRDefault="00806168" w:rsidP="00806168">
      <w:pPr>
        <w:pStyle w:val="af"/>
        <w:spacing w:line="240" w:lineRule="auto"/>
        <w:rPr>
          <w:rFonts w:ascii="標楷體" w:eastAsia="標楷體" w:hAnsi="標楷體"/>
          <w:color w:val="000000" w:themeColor="text1"/>
        </w:rPr>
      </w:pPr>
      <w:r w:rsidRPr="00407C83">
        <w:rPr>
          <w:rFonts w:ascii="標楷體" w:eastAsia="標楷體" w:hAnsi="標楷體" w:hint="eastAsia"/>
          <w:color w:val="000000" w:themeColor="text1"/>
        </w:rPr>
        <w:t xml:space="preserve"> (三)</w:t>
      </w:r>
      <w:r w:rsidRPr="00407C83">
        <w:rPr>
          <w:rFonts w:ascii="標楷體" w:eastAsia="標楷體" w:hAnsi="標楷體" w:hint="eastAsia"/>
          <w:b/>
          <w:color w:val="000000" w:themeColor="text1"/>
        </w:rPr>
        <w:t xml:space="preserve"> </w:t>
      </w:r>
      <w:r w:rsidRPr="00407C83">
        <w:rPr>
          <w:rFonts w:ascii="標楷體" w:eastAsia="標楷體" w:hAnsi="標楷體" w:hint="eastAsia"/>
          <w:color w:val="000000" w:themeColor="text1"/>
        </w:rPr>
        <w:t>創造優質書香環境</w:t>
      </w:r>
    </w:p>
    <w:p w:rsidR="00806168" w:rsidRPr="00407C83" w:rsidRDefault="00806168" w:rsidP="00806168">
      <w:pPr>
        <w:snapToGrid w:val="0"/>
        <w:ind w:leftChars="200" w:left="1200" w:hangingChars="300" w:hanging="720"/>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 xml:space="preserve">  </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增購優良圖書</w:t>
      </w:r>
    </w:p>
    <w:p w:rsidR="00806168" w:rsidRPr="00407C83" w:rsidRDefault="00806168" w:rsidP="00806168">
      <w:pPr>
        <w:snapToGrid w:val="0"/>
        <w:ind w:firstLineChars="550" w:firstLine="132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進行採購書籍調查，並購置優良圖書。</w:t>
      </w:r>
    </w:p>
    <w:p w:rsidR="00806168" w:rsidRPr="00407C83" w:rsidRDefault="00806168" w:rsidP="00806168">
      <w:pPr>
        <w:snapToGrid w:val="0"/>
        <w:ind w:firstLineChars="550" w:firstLine="132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採購時間：十一至十二月。</w:t>
      </w:r>
    </w:p>
    <w:p w:rsidR="00806168" w:rsidRPr="00407C83" w:rsidRDefault="00806168" w:rsidP="00806168">
      <w:pPr>
        <w:snapToGrid w:val="0"/>
        <w:ind w:leftChars="200" w:left="1200" w:hangingChars="300" w:hanging="720"/>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 xml:space="preserve"> (</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採購之書籍並進行新書展示活動。</w:t>
      </w:r>
    </w:p>
    <w:p w:rsidR="00806168" w:rsidRPr="00407C83" w:rsidRDefault="00806168" w:rsidP="00806168">
      <w:pPr>
        <w:snapToGrid w:val="0"/>
        <w:ind w:leftChars="450" w:left="1200" w:hangingChars="50" w:hanging="120"/>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辦理主題書展</w:t>
      </w:r>
    </w:p>
    <w:p w:rsidR="00806168" w:rsidRPr="00407C83" w:rsidRDefault="00806168" w:rsidP="00806168">
      <w:pPr>
        <w:snapToGrid w:val="0"/>
        <w:ind w:leftChars="500" w:left="120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每季挑選特定主題圖書進行書展。</w:t>
      </w:r>
    </w:p>
    <w:p w:rsidR="00806168" w:rsidRPr="00407C83" w:rsidRDefault="00806168" w:rsidP="00806168">
      <w:pPr>
        <w:snapToGrid w:val="0"/>
        <w:ind w:leftChars="500" w:left="120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活動時間：每一季書展鼓勵教職員生利用平時及下課到圖書館借</w:t>
      </w:r>
      <w:proofErr w:type="gramStart"/>
      <w:r w:rsidRPr="00407C83">
        <w:rPr>
          <w:rFonts w:ascii="標楷體" w:eastAsia="標楷體" w:hAnsi="標楷體" w:hint="eastAsia"/>
          <w:color w:val="000000" w:themeColor="text1"/>
        </w:rPr>
        <w:t>閱</w:t>
      </w:r>
      <w:proofErr w:type="gramEnd"/>
      <w:r w:rsidRPr="00407C83">
        <w:rPr>
          <w:rFonts w:ascii="標楷體" w:eastAsia="標楷體" w:hAnsi="標楷體" w:hint="eastAsia"/>
          <w:color w:val="000000" w:themeColor="text1"/>
        </w:rPr>
        <w:t>。</w:t>
      </w:r>
    </w:p>
    <w:p w:rsidR="00806168" w:rsidRPr="00407C83" w:rsidRDefault="00806168" w:rsidP="00806168">
      <w:pPr>
        <w:snapToGrid w:val="0"/>
        <w:ind w:left="2520" w:hanging="132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辦理項目：偕同老師針對自然、社會、商業、人文等書籍進行主題書展。</w:t>
      </w:r>
    </w:p>
    <w:p w:rsidR="00806168" w:rsidRPr="00407C83" w:rsidRDefault="00806168" w:rsidP="00806168">
      <w:pPr>
        <w:snapToGrid w:val="0"/>
        <w:ind w:leftChars="500" w:left="120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辦理宣導：利用導師會議及校園公告，鼓勵學生至圖書館借</w:t>
      </w:r>
      <w:proofErr w:type="gramStart"/>
      <w:r w:rsidRPr="00407C83">
        <w:rPr>
          <w:rFonts w:ascii="標楷體" w:eastAsia="標楷體" w:hAnsi="標楷體" w:hint="eastAsia"/>
          <w:color w:val="000000" w:themeColor="text1"/>
        </w:rPr>
        <w:t>閱</w:t>
      </w:r>
      <w:proofErr w:type="gramEnd"/>
      <w:r w:rsidRPr="00407C83">
        <w:rPr>
          <w:rFonts w:ascii="標楷體" w:eastAsia="標楷體" w:hAnsi="標楷體" w:hint="eastAsia"/>
          <w:color w:val="000000" w:themeColor="text1"/>
        </w:rPr>
        <w:t>。</w:t>
      </w:r>
    </w:p>
    <w:p w:rsidR="00806168" w:rsidRPr="00407C83" w:rsidRDefault="00806168" w:rsidP="00806168">
      <w:pPr>
        <w:snapToGrid w:val="0"/>
        <w:ind w:leftChars="450" w:left="1200" w:hangingChars="50" w:hanging="120"/>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圖書借閱競賽</w:t>
      </w:r>
    </w:p>
    <w:p w:rsidR="00806168" w:rsidRPr="00407C83" w:rsidRDefault="00806168" w:rsidP="00806168">
      <w:pPr>
        <w:snapToGrid w:val="0"/>
        <w:ind w:leftChars="500" w:left="120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鼓勵全校同學參加借閱書籍。</w:t>
      </w:r>
    </w:p>
    <w:p w:rsidR="00806168" w:rsidRPr="00407C83" w:rsidRDefault="00806168" w:rsidP="00806168">
      <w:pPr>
        <w:snapToGrid w:val="0"/>
        <w:ind w:leftChars="500" w:left="120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活動時間：上、下學期整學期，統計累計上學期至2月；下學期至6月。</w:t>
      </w:r>
    </w:p>
    <w:p w:rsidR="00806168" w:rsidRPr="00407C83" w:rsidRDefault="00806168" w:rsidP="00806168">
      <w:pPr>
        <w:snapToGrid w:val="0"/>
        <w:ind w:leftChars="500" w:left="1320" w:hangingChars="50" w:hanging="12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頒獎類型：</w:t>
      </w:r>
      <w:proofErr w:type="gramStart"/>
      <w:r w:rsidRPr="00407C83">
        <w:rPr>
          <w:rFonts w:ascii="標楷體" w:eastAsia="標楷體" w:hAnsi="標楷體" w:hint="eastAsia"/>
          <w:color w:val="000000" w:themeColor="text1"/>
        </w:rPr>
        <w:t>每年級</w:t>
      </w:r>
      <w:proofErr w:type="gramEnd"/>
      <w:r w:rsidRPr="00407C83">
        <w:rPr>
          <w:rFonts w:ascii="標楷體" w:eastAsia="標楷體" w:hAnsi="標楷體" w:hint="eastAsia"/>
          <w:color w:val="000000" w:themeColor="text1"/>
        </w:rPr>
        <w:t>取前三名，利用集會時間公開頒獎。</w:t>
      </w:r>
    </w:p>
    <w:p w:rsidR="00806168" w:rsidRPr="00407C83" w:rsidRDefault="00806168" w:rsidP="00806168">
      <w:pPr>
        <w:snapToGrid w:val="0"/>
        <w:ind w:leftChars="400" w:left="1200" w:hangingChars="100" w:hanging="240"/>
        <w:rPr>
          <w:rFonts w:ascii="標楷體" w:eastAsia="標楷體" w:hAnsi="標楷體"/>
          <w:color w:val="000000" w:themeColor="text1"/>
        </w:rPr>
      </w:pP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r w:rsidRPr="00407C83">
        <w:rPr>
          <w:rFonts w:ascii="標楷體" w:eastAsia="標楷體" w:hAnsi="標楷體" w:hint="eastAsia"/>
          <w:color w:val="000000" w:themeColor="text1"/>
        </w:rPr>
        <w:t>推動社區共讀</w:t>
      </w:r>
    </w:p>
    <w:p w:rsidR="00806168" w:rsidRPr="00407C83" w:rsidRDefault="00806168" w:rsidP="00806168">
      <w:pPr>
        <w:snapToGrid w:val="0"/>
        <w:ind w:leftChars="200" w:left="1200" w:hangingChars="300" w:hanging="720"/>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透過遠距直播平台，組成社區遠距讀書會。</w:t>
      </w:r>
    </w:p>
    <w:p w:rsidR="00806168" w:rsidRPr="00407C83" w:rsidRDefault="00806168" w:rsidP="00806168">
      <w:pPr>
        <w:snapToGrid w:val="0"/>
        <w:ind w:leftChars="200" w:left="1560" w:hangingChars="450" w:hanging="1080"/>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活動時間：每</w:t>
      </w:r>
      <w:proofErr w:type="gramStart"/>
      <w:r w:rsidRPr="00407C83">
        <w:rPr>
          <w:rFonts w:ascii="標楷體" w:eastAsia="標楷體" w:hAnsi="標楷體" w:hint="eastAsia"/>
          <w:color w:val="000000" w:themeColor="text1"/>
        </w:rPr>
        <w:t>學期共讀4次</w:t>
      </w:r>
      <w:proofErr w:type="gramEnd"/>
      <w:r w:rsidRPr="00407C83">
        <w:rPr>
          <w:rFonts w:ascii="標楷體" w:eastAsia="標楷體" w:hAnsi="標楷體" w:hint="eastAsia"/>
          <w:color w:val="000000" w:themeColor="text1"/>
        </w:rPr>
        <w:t>；聘請校內外有志推動讀書會者進行直播導讀，並將讀書會存成錄影檔，供成果展示及置於網路上隨時可播放吸引社區民眾參加讀書會。</w:t>
      </w:r>
    </w:p>
    <w:p w:rsidR="00806168" w:rsidRPr="00407C83" w:rsidRDefault="00806168" w:rsidP="00806168">
      <w:pPr>
        <w:pStyle w:val="af"/>
        <w:spacing w:line="240" w:lineRule="auto"/>
        <w:ind w:firstLineChars="500" w:firstLine="1200"/>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辦理宣導：利用社群軟體或校園公告，鼓勵社區民眾及全校師生參加。</w:t>
      </w:r>
    </w:p>
    <w:p w:rsidR="00806168" w:rsidRPr="00407C83" w:rsidRDefault="00806168" w:rsidP="00806168">
      <w:pPr>
        <w:tabs>
          <w:tab w:val="left" w:pos="720"/>
        </w:tabs>
        <w:snapToGrid w:val="0"/>
        <w:spacing w:beforeLines="50" w:before="120"/>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十、</w:t>
      </w:r>
      <w:r w:rsidRPr="00407C83">
        <w:rPr>
          <w:rFonts w:ascii="標楷體" w:eastAsia="標楷體" w:hAnsi="標楷體"/>
          <w:bCs/>
          <w:color w:val="000000" w:themeColor="text1"/>
          <w:sz w:val="28"/>
          <w:szCs w:val="28"/>
        </w:rPr>
        <w:t>工作進度</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48"/>
        <w:gridCol w:w="2472"/>
        <w:gridCol w:w="610"/>
        <w:gridCol w:w="496"/>
        <w:gridCol w:w="496"/>
        <w:gridCol w:w="496"/>
        <w:gridCol w:w="496"/>
        <w:gridCol w:w="496"/>
        <w:gridCol w:w="12"/>
        <w:gridCol w:w="484"/>
        <w:gridCol w:w="496"/>
        <w:gridCol w:w="496"/>
        <w:gridCol w:w="496"/>
        <w:gridCol w:w="496"/>
        <w:gridCol w:w="496"/>
        <w:gridCol w:w="498"/>
      </w:tblGrid>
      <w:tr w:rsidR="00407C83" w:rsidRPr="00407C83" w:rsidTr="00894A01">
        <w:trPr>
          <w:trHeight w:val="495"/>
        </w:trPr>
        <w:tc>
          <w:tcPr>
            <w:tcW w:w="1927" w:type="pct"/>
            <w:gridSpan w:val="3"/>
            <w:vMerge w:val="restart"/>
            <w:tcBorders>
              <w:tl2br w:val="single" w:sz="4" w:space="0" w:color="auto"/>
            </w:tcBorders>
            <w:vAlign w:val="center"/>
          </w:tcPr>
          <w:p w:rsidR="00806168" w:rsidRPr="00407C83" w:rsidRDefault="00806168" w:rsidP="00894A01">
            <w:pPr>
              <w:widowControl/>
              <w:snapToGrid w:val="0"/>
              <w:jc w:val="right"/>
              <w:rPr>
                <w:rFonts w:ascii="標楷體" w:eastAsia="標楷體" w:hAnsi="標楷體"/>
                <w:color w:val="000000" w:themeColor="text1"/>
                <w:kern w:val="0"/>
              </w:rPr>
            </w:pPr>
            <w:r w:rsidRPr="00407C83">
              <w:rPr>
                <w:rFonts w:ascii="標楷體" w:eastAsia="標楷體" w:hAnsi="標楷體"/>
                <w:color w:val="000000" w:themeColor="text1"/>
              </w:rPr>
              <w:t>執行</w:t>
            </w:r>
            <w:r w:rsidRPr="00407C83">
              <w:rPr>
                <w:rFonts w:ascii="標楷體" w:eastAsia="標楷體" w:hAnsi="標楷體"/>
                <w:color w:val="000000" w:themeColor="text1"/>
                <w:kern w:val="0"/>
              </w:rPr>
              <w:t>月份</w:t>
            </w:r>
          </w:p>
          <w:p w:rsidR="00806168" w:rsidRPr="00407C83" w:rsidRDefault="00806168" w:rsidP="00894A01">
            <w:pPr>
              <w:widowControl/>
              <w:snapToGrid w:val="0"/>
              <w:rPr>
                <w:rFonts w:ascii="標楷體" w:eastAsia="標楷體" w:hAnsi="標楷體"/>
                <w:color w:val="000000" w:themeColor="text1"/>
                <w:kern w:val="0"/>
              </w:rPr>
            </w:pPr>
            <w:r w:rsidRPr="00407C83">
              <w:rPr>
                <w:rFonts w:ascii="標楷體" w:eastAsia="標楷體" w:hAnsi="標楷體"/>
                <w:color w:val="000000" w:themeColor="text1"/>
                <w:kern w:val="0"/>
              </w:rPr>
              <w:t>工作項目</w:t>
            </w:r>
          </w:p>
        </w:tc>
        <w:tc>
          <w:tcPr>
            <w:tcW w:w="1286" w:type="pct"/>
            <w:gridSpan w:val="6"/>
            <w:tcBorders>
              <w:right w:val="single" w:sz="4" w:space="0" w:color="auto"/>
            </w:tcBorders>
            <w:shd w:val="clear" w:color="auto" w:fill="auto"/>
            <w:tcMar>
              <w:left w:w="28" w:type="dxa"/>
              <w:right w:w="28" w:type="dxa"/>
            </w:tcMar>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108年</w:t>
            </w:r>
          </w:p>
        </w:tc>
        <w:tc>
          <w:tcPr>
            <w:tcW w:w="1787" w:type="pct"/>
            <w:gridSpan w:val="7"/>
            <w:tcBorders>
              <w:left w:val="single" w:sz="4" w:space="0" w:color="auto"/>
              <w:right w:val="single" w:sz="18" w:space="0" w:color="auto"/>
            </w:tcBorders>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109年</w:t>
            </w:r>
          </w:p>
        </w:tc>
      </w:tr>
      <w:tr w:rsidR="00407C83" w:rsidRPr="00407C83" w:rsidTr="00894A01">
        <w:trPr>
          <w:cantSplit/>
          <w:trHeight w:val="500"/>
        </w:trPr>
        <w:tc>
          <w:tcPr>
            <w:tcW w:w="1927" w:type="pct"/>
            <w:gridSpan w:val="3"/>
            <w:vMerge/>
            <w:tcBorders>
              <w:bottom w:val="single" w:sz="4" w:space="0" w:color="auto"/>
            </w:tcBorders>
            <w:vAlign w:val="center"/>
          </w:tcPr>
          <w:p w:rsidR="00806168" w:rsidRPr="00407C83" w:rsidRDefault="00806168" w:rsidP="00894A01">
            <w:pPr>
              <w:snapToGrid w:val="0"/>
              <w:rPr>
                <w:rFonts w:ascii="標楷體" w:eastAsia="標楷體" w:hAnsi="標楷體"/>
                <w:color w:val="000000" w:themeColor="text1"/>
              </w:rPr>
            </w:pPr>
          </w:p>
        </w:tc>
        <w:tc>
          <w:tcPr>
            <w:tcW w:w="256" w:type="pct"/>
            <w:shd w:val="clear" w:color="auto" w:fill="auto"/>
            <w:tcMar>
              <w:left w:w="28" w:type="dxa"/>
              <w:right w:w="28" w:type="dxa"/>
            </w:tcMar>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8</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9</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10</w:t>
            </w:r>
          </w:p>
        </w:tc>
        <w:tc>
          <w:tcPr>
            <w:tcW w:w="256" w:type="pct"/>
            <w:tcBorders>
              <w:bottom w:val="single" w:sz="4" w:space="0" w:color="auto"/>
            </w:tcBorders>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11</w:t>
            </w:r>
          </w:p>
        </w:tc>
        <w:tc>
          <w:tcPr>
            <w:tcW w:w="256" w:type="pct"/>
            <w:tcBorders>
              <w:bottom w:val="single" w:sz="4" w:space="0" w:color="auto"/>
            </w:tcBorders>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12</w:t>
            </w:r>
          </w:p>
        </w:tc>
        <w:tc>
          <w:tcPr>
            <w:tcW w:w="256" w:type="pct"/>
            <w:gridSpan w:val="2"/>
            <w:tcBorders>
              <w:bottom w:val="single" w:sz="4" w:space="0" w:color="auto"/>
            </w:tcBorders>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2</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3</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4</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5</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6</w:t>
            </w:r>
          </w:p>
        </w:tc>
        <w:tc>
          <w:tcPr>
            <w:tcW w:w="256" w:type="pct"/>
            <w:shd w:val="clear" w:color="auto" w:fill="auto"/>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7</w:t>
            </w:r>
          </w:p>
        </w:tc>
      </w:tr>
      <w:tr w:rsidR="00407C83" w:rsidRPr="00407C83" w:rsidTr="00894A01">
        <w:trPr>
          <w:cantSplit/>
          <w:trHeight w:val="164"/>
        </w:trPr>
        <w:tc>
          <w:tcPr>
            <w:tcW w:w="335" w:type="pct"/>
            <w:vMerge w:val="restart"/>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w:t>
            </w:r>
          </w:p>
        </w:tc>
        <w:tc>
          <w:tcPr>
            <w:tcW w:w="1277" w:type="pct"/>
            <w:vMerge w:val="restart"/>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r w:rsidRPr="00407C83">
              <w:rPr>
                <w:rFonts w:ascii="標楷體" w:eastAsia="標楷體" w:hAnsi="標楷體" w:hint="eastAsia"/>
                <w:color w:val="000000" w:themeColor="text1"/>
              </w:rPr>
              <w:t>進行藝文表演創作</w:t>
            </w:r>
          </w:p>
        </w:tc>
        <w:tc>
          <w:tcPr>
            <w:tcW w:w="315" w:type="pct"/>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256" w:type="pct"/>
            <w:tcBorders>
              <w:bottom w:val="single" w:sz="6" w:space="0" w:color="auto"/>
            </w:tcBorders>
            <w:shd w:val="clear" w:color="auto" w:fill="auto"/>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4"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4"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gridSpan w:val="2"/>
            <w:tcBorders>
              <w:top w:val="single" w:sz="4"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r>
      <w:tr w:rsidR="00407C83" w:rsidRPr="00407C83" w:rsidTr="00B9522E">
        <w:trPr>
          <w:cantSplit/>
          <w:trHeight w:val="254"/>
        </w:trPr>
        <w:tc>
          <w:tcPr>
            <w:tcW w:w="335" w:type="pct"/>
            <w:vMerge/>
            <w:tcBorders>
              <w:bottom w:val="single" w:sz="6" w:space="0" w:color="auto"/>
            </w:tcBorders>
            <w:vAlign w:val="center"/>
          </w:tcPr>
          <w:p w:rsidR="00806168" w:rsidRPr="00407C83" w:rsidRDefault="00806168" w:rsidP="00894A01">
            <w:pPr>
              <w:snapToGrid w:val="0"/>
              <w:rPr>
                <w:rFonts w:ascii="標楷體" w:eastAsia="標楷體" w:hAnsi="標楷體"/>
                <w:color w:val="000000" w:themeColor="text1"/>
              </w:rPr>
            </w:pPr>
          </w:p>
        </w:tc>
        <w:tc>
          <w:tcPr>
            <w:tcW w:w="1277" w:type="pct"/>
            <w:vMerge/>
            <w:tcBorders>
              <w:bottom w:val="single" w:sz="6" w:space="0" w:color="auto"/>
            </w:tcBorders>
            <w:tcMar>
              <w:left w:w="28" w:type="dxa"/>
              <w:right w:w="28" w:type="dxa"/>
            </w:tcMar>
            <w:vAlign w:val="center"/>
          </w:tcPr>
          <w:p w:rsidR="00806168" w:rsidRPr="00407C83" w:rsidRDefault="00806168" w:rsidP="00894A01">
            <w:pPr>
              <w:snapToGrid w:val="0"/>
              <w:rPr>
                <w:rFonts w:ascii="標楷體" w:eastAsia="標楷體" w:hAnsi="標楷體"/>
                <w:color w:val="000000" w:themeColor="text1"/>
              </w:rPr>
            </w:pPr>
          </w:p>
        </w:tc>
        <w:tc>
          <w:tcPr>
            <w:tcW w:w="315" w:type="pct"/>
            <w:tcBorders>
              <w:bottom w:val="single" w:sz="6" w:space="0" w:color="auto"/>
            </w:tcBorders>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256" w:type="pct"/>
            <w:tcBorders>
              <w:top w:val="single" w:sz="6" w:space="0" w:color="auto"/>
              <w:bottom w:val="single" w:sz="6" w:space="0" w:color="auto"/>
            </w:tcBorders>
            <w:shd w:val="clear" w:color="auto" w:fill="auto"/>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gridSpan w:val="2"/>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r>
      <w:tr w:rsidR="00407C83" w:rsidRPr="00407C83" w:rsidTr="00B9522E">
        <w:trPr>
          <w:cantSplit/>
          <w:trHeight w:val="125"/>
        </w:trPr>
        <w:tc>
          <w:tcPr>
            <w:tcW w:w="335" w:type="pct"/>
            <w:vMerge w:val="restart"/>
            <w:tcBorders>
              <w:top w:val="single" w:sz="6" w:space="0" w:color="auto"/>
              <w:bottom w:val="single" w:sz="6" w:space="0" w:color="auto"/>
            </w:tcBorders>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w:t>
            </w:r>
          </w:p>
        </w:tc>
        <w:tc>
          <w:tcPr>
            <w:tcW w:w="1277" w:type="pct"/>
            <w:vMerge w:val="restart"/>
            <w:tcBorders>
              <w:top w:val="single" w:sz="6" w:space="0" w:color="auto"/>
              <w:bottom w:val="single" w:sz="6" w:space="0" w:color="auto"/>
            </w:tcBorders>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r w:rsidRPr="00407C83">
              <w:rPr>
                <w:rFonts w:ascii="標楷體" w:eastAsia="標楷體" w:hAnsi="標楷體" w:hint="eastAsia"/>
                <w:color w:val="000000" w:themeColor="text1"/>
              </w:rPr>
              <w:t>建立藝文溫馨角落</w:t>
            </w:r>
          </w:p>
        </w:tc>
        <w:tc>
          <w:tcPr>
            <w:tcW w:w="315" w:type="pct"/>
            <w:tcBorders>
              <w:top w:val="single" w:sz="6" w:space="0" w:color="auto"/>
              <w:bottom w:val="single" w:sz="6" w:space="0" w:color="auto"/>
            </w:tcBorders>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256" w:type="pct"/>
            <w:tcBorders>
              <w:top w:val="single" w:sz="6" w:space="0" w:color="auto"/>
              <w:bottom w:val="single" w:sz="6" w:space="0" w:color="auto"/>
            </w:tcBorders>
            <w:shd w:val="clear" w:color="auto" w:fill="auto"/>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gridSpan w:val="2"/>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r>
      <w:tr w:rsidR="00407C83" w:rsidRPr="00407C83" w:rsidTr="00B9522E">
        <w:trPr>
          <w:cantSplit/>
          <w:trHeight w:val="125"/>
        </w:trPr>
        <w:tc>
          <w:tcPr>
            <w:tcW w:w="335" w:type="pct"/>
            <w:vMerge/>
            <w:tcBorders>
              <w:top w:val="single" w:sz="6" w:space="0" w:color="auto"/>
              <w:bottom w:val="single" w:sz="18" w:space="0" w:color="auto"/>
            </w:tcBorders>
            <w:vAlign w:val="center"/>
          </w:tcPr>
          <w:p w:rsidR="00806168" w:rsidRPr="00407C83" w:rsidRDefault="00806168" w:rsidP="00894A01">
            <w:pPr>
              <w:snapToGrid w:val="0"/>
              <w:rPr>
                <w:rFonts w:ascii="標楷體" w:eastAsia="標楷體" w:hAnsi="標楷體"/>
                <w:color w:val="000000" w:themeColor="text1"/>
              </w:rPr>
            </w:pPr>
          </w:p>
        </w:tc>
        <w:tc>
          <w:tcPr>
            <w:tcW w:w="1277" w:type="pct"/>
            <w:vMerge/>
            <w:tcBorders>
              <w:top w:val="single" w:sz="6" w:space="0" w:color="auto"/>
              <w:bottom w:val="single" w:sz="18" w:space="0" w:color="auto"/>
            </w:tcBorders>
            <w:tcMar>
              <w:left w:w="28" w:type="dxa"/>
              <w:right w:w="28" w:type="dxa"/>
            </w:tcMar>
            <w:vAlign w:val="center"/>
          </w:tcPr>
          <w:p w:rsidR="00806168" w:rsidRPr="00407C83" w:rsidRDefault="00806168" w:rsidP="00894A01">
            <w:pPr>
              <w:snapToGrid w:val="0"/>
              <w:rPr>
                <w:rFonts w:ascii="標楷體" w:eastAsia="標楷體" w:hAnsi="標楷體"/>
                <w:color w:val="000000" w:themeColor="text1"/>
              </w:rPr>
            </w:pPr>
          </w:p>
        </w:tc>
        <w:tc>
          <w:tcPr>
            <w:tcW w:w="315" w:type="pct"/>
            <w:tcBorders>
              <w:top w:val="single" w:sz="6" w:space="0" w:color="auto"/>
              <w:bottom w:val="single" w:sz="18" w:space="0" w:color="auto"/>
            </w:tcBorders>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256" w:type="pct"/>
            <w:tcBorders>
              <w:top w:val="single" w:sz="6" w:space="0" w:color="auto"/>
              <w:bottom w:val="single" w:sz="18" w:space="0" w:color="auto"/>
            </w:tcBorders>
            <w:shd w:val="clear" w:color="auto" w:fill="auto"/>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gridSpan w:val="2"/>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18"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r>
      <w:tr w:rsidR="00407C83" w:rsidRPr="00407C83" w:rsidTr="00B9522E">
        <w:trPr>
          <w:cantSplit/>
          <w:trHeight w:val="196"/>
        </w:trPr>
        <w:tc>
          <w:tcPr>
            <w:tcW w:w="335" w:type="pct"/>
            <w:vMerge w:val="restart"/>
            <w:tcBorders>
              <w:top w:val="single" w:sz="18" w:space="0" w:color="auto"/>
              <w:bottom w:val="single" w:sz="18" w:space="0" w:color="auto"/>
            </w:tcBorders>
            <w:vAlign w:val="center"/>
          </w:tcPr>
          <w:p w:rsidR="00806168" w:rsidRPr="00407C83" w:rsidRDefault="00806168" w:rsidP="00894A01">
            <w:pPr>
              <w:snapToGrid w:val="0"/>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lastRenderedPageBreak/>
              <w:t>3</w:t>
            </w:r>
          </w:p>
        </w:tc>
        <w:tc>
          <w:tcPr>
            <w:tcW w:w="1277" w:type="pct"/>
            <w:vMerge w:val="restart"/>
            <w:tcBorders>
              <w:top w:val="single" w:sz="18" w:space="0" w:color="auto"/>
              <w:bottom w:val="single" w:sz="18" w:space="0" w:color="auto"/>
            </w:tcBorders>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r w:rsidRPr="00407C83">
              <w:rPr>
                <w:rFonts w:ascii="標楷體" w:eastAsia="標楷體" w:hAnsi="標楷體" w:hint="eastAsia"/>
                <w:color w:val="000000" w:themeColor="text1"/>
              </w:rPr>
              <w:t>創造優質書香環境</w:t>
            </w:r>
          </w:p>
        </w:tc>
        <w:tc>
          <w:tcPr>
            <w:tcW w:w="315" w:type="pct"/>
            <w:tcBorders>
              <w:top w:val="single" w:sz="18" w:space="0" w:color="auto"/>
              <w:bottom w:val="single" w:sz="6" w:space="0" w:color="auto"/>
            </w:tcBorders>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預定</w:t>
            </w:r>
          </w:p>
        </w:tc>
        <w:tc>
          <w:tcPr>
            <w:tcW w:w="256" w:type="pct"/>
            <w:tcBorders>
              <w:top w:val="single" w:sz="18" w:space="0" w:color="auto"/>
              <w:bottom w:val="single" w:sz="6" w:space="0" w:color="auto"/>
            </w:tcBorders>
            <w:shd w:val="clear" w:color="auto" w:fill="auto"/>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gridSpan w:val="2"/>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FFFFF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BFBFBF"/>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18"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r>
      <w:tr w:rsidR="00407C83" w:rsidRPr="00407C83" w:rsidTr="00B9522E">
        <w:trPr>
          <w:cantSplit/>
          <w:trHeight w:val="186"/>
        </w:trPr>
        <w:tc>
          <w:tcPr>
            <w:tcW w:w="335" w:type="pct"/>
            <w:vMerge/>
            <w:tcBorders>
              <w:top w:val="single" w:sz="18" w:space="0" w:color="auto"/>
              <w:bottom w:val="single" w:sz="4" w:space="0" w:color="auto"/>
            </w:tcBorders>
            <w:vAlign w:val="center"/>
          </w:tcPr>
          <w:p w:rsidR="00806168" w:rsidRPr="00407C83" w:rsidRDefault="00806168" w:rsidP="00894A01">
            <w:pPr>
              <w:snapToGrid w:val="0"/>
              <w:rPr>
                <w:rFonts w:ascii="標楷體" w:eastAsia="標楷體" w:hAnsi="標楷體"/>
                <w:color w:val="000000" w:themeColor="text1"/>
              </w:rPr>
            </w:pPr>
          </w:p>
        </w:tc>
        <w:tc>
          <w:tcPr>
            <w:tcW w:w="1277" w:type="pct"/>
            <w:vMerge/>
            <w:tcBorders>
              <w:top w:val="single" w:sz="18" w:space="0" w:color="auto"/>
            </w:tcBorders>
            <w:tcMar>
              <w:left w:w="28" w:type="dxa"/>
              <w:right w:w="28" w:type="dxa"/>
            </w:tcMar>
            <w:vAlign w:val="center"/>
          </w:tcPr>
          <w:p w:rsidR="00806168" w:rsidRPr="00407C83" w:rsidRDefault="00806168" w:rsidP="00894A01">
            <w:pPr>
              <w:snapToGrid w:val="0"/>
              <w:rPr>
                <w:rFonts w:ascii="標楷體" w:eastAsia="標楷體" w:hAnsi="標楷體"/>
                <w:color w:val="000000" w:themeColor="text1"/>
              </w:rPr>
            </w:pPr>
          </w:p>
        </w:tc>
        <w:tc>
          <w:tcPr>
            <w:tcW w:w="315" w:type="pct"/>
            <w:tcBorders>
              <w:top w:val="single" w:sz="6" w:space="0" w:color="auto"/>
              <w:bottom w:val="single" w:sz="6" w:space="0" w:color="auto"/>
            </w:tcBorders>
            <w:vAlign w:val="center"/>
          </w:tcPr>
          <w:p w:rsidR="00806168" w:rsidRPr="00407C83" w:rsidRDefault="00806168" w:rsidP="00894A01">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實際</w:t>
            </w:r>
          </w:p>
        </w:tc>
        <w:tc>
          <w:tcPr>
            <w:tcW w:w="256" w:type="pct"/>
            <w:tcBorders>
              <w:top w:val="single" w:sz="6" w:space="0" w:color="auto"/>
              <w:bottom w:val="single" w:sz="6" w:space="0" w:color="auto"/>
            </w:tcBorders>
            <w:shd w:val="clear" w:color="auto" w:fill="auto"/>
            <w:tcMar>
              <w:left w:w="28" w:type="dxa"/>
              <w:right w:w="28" w:type="dxa"/>
            </w:tcMar>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gridSpan w:val="2"/>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c>
          <w:tcPr>
            <w:tcW w:w="256" w:type="pct"/>
            <w:tcBorders>
              <w:top w:val="single" w:sz="6" w:space="0" w:color="auto"/>
              <w:bottom w:val="single" w:sz="6" w:space="0" w:color="auto"/>
            </w:tcBorders>
            <w:shd w:val="clear" w:color="auto" w:fill="auto"/>
            <w:vAlign w:val="center"/>
          </w:tcPr>
          <w:p w:rsidR="00806168" w:rsidRPr="00407C83" w:rsidRDefault="00806168" w:rsidP="00894A01">
            <w:pPr>
              <w:widowControl/>
              <w:snapToGrid w:val="0"/>
              <w:jc w:val="both"/>
              <w:rPr>
                <w:rFonts w:ascii="標楷體" w:eastAsia="標楷體" w:hAnsi="標楷體"/>
                <w:color w:val="000000" w:themeColor="text1"/>
                <w:kern w:val="0"/>
              </w:rPr>
            </w:pPr>
          </w:p>
        </w:tc>
      </w:tr>
      <w:tr w:rsidR="00407C83" w:rsidRPr="00407C83" w:rsidTr="00894A01">
        <w:trPr>
          <w:cantSplit/>
          <w:trHeight w:val="500"/>
        </w:trPr>
        <w:tc>
          <w:tcPr>
            <w:tcW w:w="5000" w:type="pct"/>
            <w:gridSpan w:val="16"/>
            <w:tcBorders>
              <w:top w:val="single" w:sz="4" w:space="0" w:color="auto"/>
            </w:tcBorders>
          </w:tcPr>
          <w:p w:rsidR="00806168" w:rsidRPr="00407C83" w:rsidRDefault="00806168" w:rsidP="00894A01">
            <w:pPr>
              <w:widowControl/>
              <w:snapToGrid w:val="0"/>
              <w:ind w:leftChars="100" w:left="1560" w:hangingChars="550" w:hanging="1320"/>
              <w:rPr>
                <w:rFonts w:ascii="標楷體" w:eastAsia="標楷體" w:hAnsi="標楷體"/>
                <w:color w:val="000000" w:themeColor="text1"/>
              </w:rPr>
            </w:pPr>
            <w:r w:rsidRPr="00407C83">
              <w:rPr>
                <w:rFonts w:ascii="標楷體" w:eastAsia="標楷體" w:hAnsi="標楷體"/>
                <w:color w:val="000000" w:themeColor="text1"/>
              </w:rPr>
              <w:t>填表說明：1.子計畫工作項目</w:t>
            </w:r>
            <w:proofErr w:type="gramStart"/>
            <w:r w:rsidRPr="00407C83">
              <w:rPr>
                <w:rFonts w:ascii="標楷體" w:eastAsia="標楷體" w:hAnsi="標楷體"/>
                <w:color w:val="000000" w:themeColor="text1"/>
              </w:rPr>
              <w:t>臚</w:t>
            </w:r>
            <w:proofErr w:type="gramEnd"/>
            <w:r w:rsidRPr="00407C83">
              <w:rPr>
                <w:rFonts w:ascii="標楷體" w:eastAsia="標楷體" w:hAnsi="標楷體"/>
                <w:color w:val="000000" w:themeColor="text1"/>
              </w:rPr>
              <w:t>列以擇要簡明為原則。</w:t>
            </w:r>
          </w:p>
          <w:p w:rsidR="00806168" w:rsidRPr="00407C83" w:rsidRDefault="00806168" w:rsidP="00894A01">
            <w:pPr>
              <w:widowControl/>
              <w:snapToGrid w:val="0"/>
              <w:ind w:leftChars="660" w:left="1742" w:hangingChars="66" w:hanging="158"/>
              <w:rPr>
                <w:rFonts w:ascii="標楷體" w:eastAsia="標楷體" w:hAnsi="標楷體"/>
                <w:color w:val="000000" w:themeColor="text1"/>
              </w:rPr>
            </w:pPr>
            <w:r w:rsidRPr="00407C83">
              <w:rPr>
                <w:rFonts w:ascii="標楷體" w:eastAsia="標楷體" w:hAnsi="標楷體"/>
                <w:color w:val="000000" w:themeColor="text1"/>
              </w:rPr>
              <w:t>2.各子計畫應珍視資源並依預定進度定期召開會議管控進度。</w:t>
            </w:r>
          </w:p>
        </w:tc>
      </w:tr>
    </w:tbl>
    <w:p w:rsidR="00806168" w:rsidRPr="00407C83" w:rsidRDefault="00806168" w:rsidP="00806168">
      <w:pPr>
        <w:tabs>
          <w:tab w:val="left" w:pos="1440"/>
        </w:tabs>
        <w:snapToGrid w:val="0"/>
        <w:spacing w:beforeLines="50" w:before="120"/>
        <w:ind w:leftChars="1" w:left="991" w:hangingChars="412" w:hanging="989"/>
        <w:rPr>
          <w:rFonts w:ascii="標楷體" w:eastAsia="標楷體" w:hAnsi="標楷體"/>
          <w:bCs/>
          <w:color w:val="000000" w:themeColor="text1"/>
          <w:sz w:val="28"/>
          <w:szCs w:val="28"/>
        </w:rPr>
      </w:pPr>
      <w:r w:rsidRPr="00407C83">
        <w:rPr>
          <w:rFonts w:ascii="標楷體" w:eastAsia="標楷體" w:hAnsi="標楷體" w:hint="eastAsia"/>
          <w:bCs/>
          <w:color w:val="000000" w:themeColor="text1"/>
        </w:rPr>
        <w:t xml:space="preserve"> </w:t>
      </w:r>
      <w:r w:rsidRPr="00407C83">
        <w:rPr>
          <w:rFonts w:ascii="標楷體" w:eastAsia="標楷體" w:hAnsi="標楷體" w:hint="eastAsia"/>
          <w:bCs/>
          <w:color w:val="000000" w:themeColor="text1"/>
          <w:sz w:val="28"/>
          <w:szCs w:val="28"/>
        </w:rPr>
        <w:t>十一、獎勵與考核：</w:t>
      </w:r>
      <w:r w:rsidRPr="00407C83">
        <w:rPr>
          <w:rStyle w:val="A21"/>
          <w:rFonts w:ascii="標楷體" w:hAnsi="標楷體" w:hint="eastAsia"/>
          <w:color w:val="000000" w:themeColor="text1"/>
        </w:rPr>
        <w:t>深耕藝文</w:t>
      </w:r>
      <w:proofErr w:type="gramStart"/>
      <w:r w:rsidRPr="00407C83">
        <w:rPr>
          <w:rStyle w:val="A21"/>
          <w:rFonts w:ascii="標楷體" w:hAnsi="標楷體" w:hint="eastAsia"/>
          <w:color w:val="000000" w:themeColor="text1"/>
        </w:rPr>
        <w:t>悅</w:t>
      </w:r>
      <w:proofErr w:type="gramEnd"/>
      <w:r w:rsidRPr="00407C83">
        <w:rPr>
          <w:rStyle w:val="A21"/>
          <w:rFonts w:ascii="標楷體" w:hAnsi="標楷體" w:hint="eastAsia"/>
          <w:color w:val="000000" w:themeColor="text1"/>
        </w:rPr>
        <w:t>書香</w:t>
      </w:r>
      <w:r w:rsidRPr="00407C83">
        <w:rPr>
          <w:rFonts w:ascii="標楷體" w:eastAsia="標楷體" w:hAnsi="標楷體" w:hint="eastAsia"/>
          <w:color w:val="000000" w:themeColor="text1"/>
          <w:sz w:val="28"/>
          <w:szCs w:val="28"/>
        </w:rPr>
        <w:t>計畫之教師和行政人員，依實際績效另行</w:t>
      </w:r>
      <w:proofErr w:type="gramStart"/>
      <w:r w:rsidRPr="00407C83">
        <w:rPr>
          <w:rFonts w:ascii="標楷體" w:eastAsia="標楷體" w:hAnsi="標楷體" w:hint="eastAsia"/>
          <w:color w:val="000000" w:themeColor="text1"/>
          <w:sz w:val="28"/>
          <w:szCs w:val="28"/>
        </w:rPr>
        <w:t>簽請敘獎</w:t>
      </w:r>
      <w:proofErr w:type="gramEnd"/>
      <w:r w:rsidRPr="00407C83">
        <w:rPr>
          <w:rFonts w:ascii="標楷體" w:eastAsia="標楷體" w:hAnsi="標楷體" w:hint="eastAsia"/>
          <w:color w:val="000000" w:themeColor="text1"/>
          <w:sz w:val="28"/>
          <w:szCs w:val="28"/>
        </w:rPr>
        <w:t>。</w:t>
      </w:r>
    </w:p>
    <w:p w:rsidR="00806168" w:rsidRPr="00407C83" w:rsidRDefault="00806168" w:rsidP="00806168">
      <w:pPr>
        <w:tabs>
          <w:tab w:val="left" w:pos="1440"/>
        </w:tabs>
        <w:snapToGrid w:val="0"/>
        <w:spacing w:beforeLines="50" w:before="120"/>
        <w:ind w:leftChars="59" w:left="1156" w:hangingChars="362" w:hanging="1014"/>
        <w:rPr>
          <w:rFonts w:ascii="標楷體" w:eastAsia="標楷體" w:hAnsi="標楷體"/>
          <w:bCs/>
          <w:color w:val="000000" w:themeColor="text1"/>
          <w:sz w:val="28"/>
          <w:szCs w:val="28"/>
        </w:rPr>
      </w:pPr>
      <w:r w:rsidRPr="00407C83">
        <w:rPr>
          <w:rFonts w:ascii="標楷體" w:eastAsia="標楷體" w:hAnsi="標楷體" w:hint="eastAsia"/>
          <w:bCs/>
          <w:color w:val="000000" w:themeColor="text1"/>
          <w:sz w:val="28"/>
          <w:szCs w:val="28"/>
        </w:rPr>
        <w:t>十二</w:t>
      </w:r>
      <w:r w:rsidRPr="00407C83">
        <w:rPr>
          <w:rFonts w:ascii="標楷體" w:eastAsia="標楷體" w:hAnsi="標楷體"/>
          <w:bCs/>
          <w:color w:val="000000" w:themeColor="text1"/>
          <w:sz w:val="28"/>
          <w:szCs w:val="28"/>
        </w:rPr>
        <w:t>、經費需求</w:t>
      </w:r>
    </w:p>
    <w:p w:rsidR="00806168" w:rsidRPr="00407C83" w:rsidRDefault="00806168" w:rsidP="00806168">
      <w:pPr>
        <w:snapToGrid w:val="0"/>
        <w:ind w:right="140"/>
        <w:jc w:val="right"/>
        <w:rPr>
          <w:rFonts w:ascii="標楷體" w:eastAsia="標楷體" w:hAnsi="標楷體"/>
          <w:color w:val="000000" w:themeColor="text1"/>
        </w:rPr>
      </w:pPr>
      <w:r w:rsidRPr="00407C83">
        <w:rPr>
          <w:rFonts w:ascii="標楷體" w:eastAsia="標楷體" w:hAnsi="標楷體"/>
          <w:color w:val="000000" w:themeColor="text1"/>
        </w:rPr>
        <w:t>單位：仟元</w:t>
      </w:r>
    </w:p>
    <w:tbl>
      <w:tblPr>
        <w:tblW w:w="4891"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948"/>
        <w:gridCol w:w="2265"/>
        <w:gridCol w:w="2265"/>
        <w:gridCol w:w="2161"/>
      </w:tblGrid>
      <w:tr w:rsidR="00407C83" w:rsidRPr="00407C83" w:rsidTr="00B9522E">
        <w:trPr>
          <w:trHeight w:val="442"/>
        </w:trPr>
        <w:tc>
          <w:tcPr>
            <w:tcW w:w="1529"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年  度</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經常門</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資本門</w:t>
            </w:r>
          </w:p>
        </w:tc>
        <w:tc>
          <w:tcPr>
            <w:tcW w:w="1121"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合  計</w:t>
            </w:r>
          </w:p>
        </w:tc>
      </w:tr>
      <w:tr w:rsidR="00407C83" w:rsidRPr="00407C83" w:rsidTr="00B9522E">
        <w:trPr>
          <w:trHeight w:val="442"/>
        </w:trPr>
        <w:tc>
          <w:tcPr>
            <w:tcW w:w="1529"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t>108</w:t>
            </w:r>
            <w:proofErr w:type="gramEnd"/>
            <w:r w:rsidRPr="00407C83">
              <w:rPr>
                <w:rFonts w:ascii="標楷體" w:eastAsia="標楷體" w:hAnsi="標楷體"/>
                <w:bCs/>
                <w:color w:val="000000" w:themeColor="text1"/>
              </w:rPr>
              <w:t>年度(8至12月)</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100.8</w:t>
            </w:r>
            <w:r w:rsidRPr="00407C83">
              <w:rPr>
                <w:rFonts w:ascii="標楷體" w:eastAsia="標楷體" w:hAnsi="標楷體"/>
                <w:bCs/>
                <w:color w:val="000000" w:themeColor="text1"/>
              </w:rPr>
              <w:t>5</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135</w:t>
            </w:r>
            <w:r w:rsidRPr="00407C83">
              <w:rPr>
                <w:rFonts w:ascii="標楷體" w:eastAsia="標楷體" w:hAnsi="標楷體"/>
                <w:bCs/>
                <w:color w:val="000000" w:themeColor="text1"/>
              </w:rPr>
              <w:t>.0</w:t>
            </w:r>
          </w:p>
        </w:tc>
        <w:tc>
          <w:tcPr>
            <w:tcW w:w="1121"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235.85</w:t>
            </w:r>
          </w:p>
        </w:tc>
      </w:tr>
      <w:tr w:rsidR="00407C83" w:rsidRPr="00407C83" w:rsidTr="00B9522E">
        <w:trPr>
          <w:trHeight w:val="442"/>
        </w:trPr>
        <w:tc>
          <w:tcPr>
            <w:tcW w:w="1529"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proofErr w:type="gramStart"/>
            <w:r w:rsidRPr="00407C83">
              <w:rPr>
                <w:rFonts w:ascii="標楷體" w:eastAsia="標楷體" w:hAnsi="標楷體"/>
                <w:bCs/>
                <w:color w:val="000000" w:themeColor="text1"/>
              </w:rPr>
              <w:t>109</w:t>
            </w:r>
            <w:proofErr w:type="gramEnd"/>
            <w:r w:rsidRPr="00407C83">
              <w:rPr>
                <w:rFonts w:ascii="標楷體" w:eastAsia="標楷體" w:hAnsi="標楷體"/>
                <w:bCs/>
                <w:color w:val="000000" w:themeColor="text1"/>
              </w:rPr>
              <w:t>年度(1至07月)</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93</w:t>
            </w:r>
            <w:r w:rsidRPr="00407C83">
              <w:rPr>
                <w:rFonts w:ascii="標楷體" w:eastAsia="標楷體" w:hAnsi="標楷體"/>
                <w:bCs/>
                <w:color w:val="000000" w:themeColor="text1"/>
              </w:rPr>
              <w:t>.</w:t>
            </w:r>
            <w:r w:rsidRPr="00407C83">
              <w:rPr>
                <w:rFonts w:ascii="標楷體" w:eastAsia="標楷體" w:hAnsi="標楷體" w:hint="eastAsia"/>
                <w:bCs/>
                <w:color w:val="000000" w:themeColor="text1"/>
              </w:rPr>
              <w:t>9</w:t>
            </w:r>
            <w:r w:rsidRPr="00407C83">
              <w:rPr>
                <w:rFonts w:ascii="標楷體" w:eastAsia="標楷體" w:hAnsi="標楷體"/>
                <w:bCs/>
                <w:color w:val="000000" w:themeColor="text1"/>
              </w:rPr>
              <w:t>5</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0</w:t>
            </w:r>
          </w:p>
        </w:tc>
        <w:tc>
          <w:tcPr>
            <w:tcW w:w="1121"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93.95</w:t>
            </w:r>
          </w:p>
        </w:tc>
      </w:tr>
      <w:tr w:rsidR="00407C83" w:rsidRPr="00407C83" w:rsidTr="00B9522E">
        <w:trPr>
          <w:trHeight w:val="442"/>
        </w:trPr>
        <w:tc>
          <w:tcPr>
            <w:tcW w:w="1529"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總  計</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1</w:t>
            </w:r>
            <w:r w:rsidRPr="00407C83">
              <w:rPr>
                <w:rFonts w:ascii="標楷體" w:eastAsia="標楷體" w:hAnsi="標楷體" w:hint="eastAsia"/>
                <w:bCs/>
                <w:color w:val="000000" w:themeColor="text1"/>
              </w:rPr>
              <w:t>94</w:t>
            </w:r>
            <w:r w:rsidRPr="00407C83">
              <w:rPr>
                <w:rFonts w:ascii="標楷體" w:eastAsia="標楷體" w:hAnsi="標楷體"/>
                <w:bCs/>
                <w:color w:val="000000" w:themeColor="text1"/>
              </w:rPr>
              <w:t>.</w:t>
            </w:r>
            <w:r w:rsidRPr="00407C83">
              <w:rPr>
                <w:rFonts w:ascii="標楷體" w:eastAsia="標楷體" w:hAnsi="標楷體" w:hint="eastAsia"/>
                <w:bCs/>
                <w:color w:val="000000" w:themeColor="text1"/>
              </w:rPr>
              <w:t>80</w:t>
            </w:r>
          </w:p>
        </w:tc>
        <w:tc>
          <w:tcPr>
            <w:tcW w:w="1175"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hint="eastAsia"/>
                <w:bCs/>
                <w:color w:val="000000" w:themeColor="text1"/>
              </w:rPr>
              <w:t>135</w:t>
            </w:r>
            <w:r w:rsidRPr="00407C83">
              <w:rPr>
                <w:rFonts w:ascii="標楷體" w:eastAsia="標楷體" w:hAnsi="標楷體"/>
                <w:bCs/>
                <w:color w:val="000000" w:themeColor="text1"/>
              </w:rPr>
              <w:t>.0</w:t>
            </w:r>
          </w:p>
        </w:tc>
        <w:tc>
          <w:tcPr>
            <w:tcW w:w="1121" w:type="pct"/>
            <w:shd w:val="clear" w:color="auto" w:fill="auto"/>
            <w:vAlign w:val="center"/>
          </w:tcPr>
          <w:p w:rsidR="00806168" w:rsidRPr="00407C83" w:rsidRDefault="00806168" w:rsidP="00894A01">
            <w:pPr>
              <w:tabs>
                <w:tab w:val="left" w:pos="720"/>
              </w:tabs>
              <w:snapToGrid w:val="0"/>
              <w:jc w:val="center"/>
              <w:rPr>
                <w:rFonts w:ascii="標楷體" w:eastAsia="標楷體" w:hAnsi="標楷體"/>
                <w:bCs/>
                <w:color w:val="000000" w:themeColor="text1"/>
              </w:rPr>
            </w:pPr>
            <w:r w:rsidRPr="00407C83">
              <w:rPr>
                <w:rFonts w:ascii="標楷體" w:eastAsia="標楷體" w:hAnsi="標楷體"/>
                <w:bCs/>
                <w:color w:val="000000" w:themeColor="text1"/>
              </w:rPr>
              <w:t>329.8</w:t>
            </w:r>
          </w:p>
        </w:tc>
      </w:tr>
    </w:tbl>
    <w:p w:rsidR="00806168" w:rsidRPr="00407C83" w:rsidRDefault="00806168" w:rsidP="00806168">
      <w:pPr>
        <w:tabs>
          <w:tab w:val="num" w:pos="720"/>
        </w:tabs>
        <w:snapToGrid w:val="0"/>
        <w:spacing w:beforeLines="50" w:before="120"/>
        <w:ind w:leftChars="58" w:left="839" w:hangingChars="250" w:hanging="700"/>
        <w:rPr>
          <w:rFonts w:ascii="標楷體" w:eastAsia="標楷體" w:hAnsi="標楷體"/>
          <w:color w:val="000000" w:themeColor="text1"/>
          <w:sz w:val="26"/>
          <w:szCs w:val="26"/>
        </w:rPr>
      </w:pPr>
      <w:r w:rsidRPr="00407C83">
        <w:rPr>
          <w:rFonts w:ascii="標楷體" w:eastAsia="標楷體" w:hAnsi="標楷體" w:hint="eastAsia"/>
          <w:bCs/>
          <w:color w:val="000000" w:themeColor="text1"/>
          <w:sz w:val="28"/>
          <w:szCs w:val="28"/>
        </w:rPr>
        <w:t>十三</w:t>
      </w:r>
      <w:r w:rsidRPr="00407C83">
        <w:rPr>
          <w:rFonts w:ascii="標楷體" w:eastAsia="標楷體" w:hAnsi="標楷體"/>
          <w:bCs/>
          <w:color w:val="000000" w:themeColor="text1"/>
          <w:sz w:val="28"/>
          <w:szCs w:val="28"/>
        </w:rPr>
        <w:t>、本計畫</w:t>
      </w:r>
      <w:r w:rsidRPr="00407C83">
        <w:rPr>
          <w:rFonts w:ascii="標楷體" w:eastAsia="標楷體" w:hAnsi="標楷體" w:hint="eastAsia"/>
          <w:bCs/>
          <w:color w:val="000000" w:themeColor="text1"/>
          <w:sz w:val="28"/>
          <w:szCs w:val="28"/>
        </w:rPr>
        <w:t>經10</w:t>
      </w:r>
      <w:r w:rsidRPr="00407C83">
        <w:rPr>
          <w:rFonts w:ascii="標楷體" w:eastAsia="標楷體" w:hAnsi="標楷體"/>
          <w:bCs/>
          <w:color w:val="000000" w:themeColor="text1"/>
          <w:sz w:val="28"/>
          <w:szCs w:val="28"/>
        </w:rPr>
        <w:t>8</w:t>
      </w:r>
      <w:r w:rsidRPr="00407C83">
        <w:rPr>
          <w:rFonts w:ascii="標楷體" w:eastAsia="標楷體" w:hAnsi="標楷體" w:hint="eastAsia"/>
          <w:bCs/>
          <w:color w:val="000000" w:themeColor="text1"/>
          <w:sz w:val="28"/>
          <w:szCs w:val="28"/>
        </w:rPr>
        <w:t>.4.</w:t>
      </w:r>
      <w:r w:rsidR="00313762" w:rsidRPr="00407C83">
        <w:rPr>
          <w:rFonts w:ascii="標楷體" w:eastAsia="標楷體" w:hAnsi="標楷體" w:hint="eastAsia"/>
          <w:bCs/>
          <w:color w:val="000000" w:themeColor="text1"/>
          <w:sz w:val="28"/>
          <w:szCs w:val="28"/>
        </w:rPr>
        <w:t>1</w:t>
      </w:r>
      <w:r w:rsidRPr="00407C83">
        <w:rPr>
          <w:rFonts w:ascii="標楷體" w:eastAsia="標楷體" w:hAnsi="標楷體" w:hint="eastAsia"/>
          <w:bCs/>
          <w:color w:val="000000" w:themeColor="text1"/>
          <w:sz w:val="28"/>
          <w:szCs w:val="28"/>
        </w:rPr>
        <w:t>行政會議</w:t>
      </w:r>
      <w:r w:rsidRPr="00407C83">
        <w:rPr>
          <w:rFonts w:ascii="標楷體" w:eastAsia="標楷體" w:hAnsi="標楷體" w:hint="eastAsia"/>
          <w:bCs/>
          <w:color w:val="000000" w:themeColor="text1"/>
          <w:sz w:val="28"/>
          <w:szCs w:val="28"/>
          <w:lang w:eastAsia="zh-HK"/>
        </w:rPr>
        <w:t>討論</w:t>
      </w:r>
      <w:r w:rsidRPr="00407C83">
        <w:rPr>
          <w:rFonts w:ascii="標楷體" w:eastAsia="標楷體" w:hAnsi="標楷體" w:hint="eastAsia"/>
          <w:bCs/>
          <w:color w:val="000000" w:themeColor="text1"/>
          <w:sz w:val="28"/>
          <w:szCs w:val="28"/>
        </w:rPr>
        <w:t>通過，陳校長核定後實施，修正時亦同。</w:t>
      </w:r>
    </w:p>
    <w:p w:rsidR="00806168" w:rsidRPr="00407C83" w:rsidRDefault="00806168" w:rsidP="00806168">
      <w:pPr>
        <w:rPr>
          <w:color w:val="000000" w:themeColor="text1"/>
        </w:rPr>
      </w:pPr>
    </w:p>
    <w:p w:rsidR="00806168" w:rsidRPr="00407C83" w:rsidRDefault="00806168" w:rsidP="00806168">
      <w:pPr>
        <w:rPr>
          <w:color w:val="000000" w:themeColor="text1"/>
        </w:rPr>
      </w:pPr>
    </w:p>
    <w:p w:rsidR="00687841" w:rsidRPr="00407C83" w:rsidRDefault="00687841" w:rsidP="00806168">
      <w:pPr>
        <w:rPr>
          <w:color w:val="000000" w:themeColor="text1"/>
        </w:rPr>
        <w:sectPr w:rsidR="00687841" w:rsidRPr="00407C83" w:rsidSect="00A9595B">
          <w:footerReference w:type="default" r:id="rId44"/>
          <w:pgSz w:w="11906" w:h="16838"/>
          <w:pgMar w:top="1134" w:right="1134" w:bottom="1134" w:left="1134" w:header="851" w:footer="850" w:gutter="0"/>
          <w:cols w:space="425"/>
          <w:docGrid w:linePitch="360"/>
        </w:sectPr>
      </w:pPr>
    </w:p>
    <w:p w:rsidR="00687841" w:rsidRPr="00407C83" w:rsidRDefault="00687841" w:rsidP="00687841">
      <w:pPr>
        <w:snapToGrid w:val="0"/>
        <w:rPr>
          <w:rFonts w:ascii="標楷體" w:eastAsia="標楷體" w:hAnsi="標楷體"/>
          <w:color w:val="000000" w:themeColor="text1"/>
        </w:rPr>
      </w:pPr>
      <w:bookmarkStart w:id="74" w:name="_Toc4579029"/>
      <w:bookmarkStart w:id="75" w:name="_Toc4655008"/>
      <w:proofErr w:type="gramStart"/>
      <w:r w:rsidRPr="00407C83">
        <w:rPr>
          <w:rStyle w:val="Afff8"/>
          <w:rFonts w:ascii="標楷體" w:hAnsi="標楷體"/>
        </w:rPr>
        <w:lastRenderedPageBreak/>
        <w:t>柒</w:t>
      </w:r>
      <w:proofErr w:type="gramEnd"/>
      <w:r w:rsidRPr="00407C83">
        <w:rPr>
          <w:rStyle w:val="Afff8"/>
          <w:rFonts w:ascii="標楷體" w:hAnsi="標楷體"/>
        </w:rPr>
        <w:t>、經費概算表</w:t>
      </w:r>
      <w:bookmarkEnd w:id="74"/>
      <w:bookmarkEnd w:id="75"/>
      <w:r w:rsidRPr="00407C83">
        <w:rPr>
          <w:rFonts w:ascii="標楷體" w:eastAsia="標楷體" w:hAnsi="標楷體"/>
          <w:color w:val="000000" w:themeColor="text1"/>
        </w:rPr>
        <w:t xml:space="preserve">（請依年度分別編列） </w:t>
      </w:r>
    </w:p>
    <w:p w:rsidR="00687841" w:rsidRPr="00407C83" w:rsidRDefault="00687841" w:rsidP="00687841">
      <w:pPr>
        <w:snapToGrid w:val="0"/>
        <w:spacing w:line="276" w:lineRule="auto"/>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一、108學年度概算表</w:t>
      </w:r>
      <w:r w:rsidRPr="00407C83">
        <w:rPr>
          <w:rFonts w:ascii="標楷體" w:eastAsia="標楷體" w:hAnsi="標楷體"/>
          <w:color w:val="000000" w:themeColor="text1"/>
        </w:rPr>
        <w:t>（請列出全部子計畫）</w:t>
      </w:r>
    </w:p>
    <w:p w:rsidR="00687841" w:rsidRPr="00407C83" w:rsidRDefault="009A54AA" w:rsidP="00687841">
      <w:pPr>
        <w:snapToGrid w:val="0"/>
        <w:jc w:val="center"/>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國立南投高級商業職業學校</w:t>
      </w:r>
      <w:r w:rsidR="00687841" w:rsidRPr="00407C83">
        <w:rPr>
          <w:rFonts w:ascii="標楷體" w:eastAsia="標楷體" w:hAnsi="標楷體"/>
          <w:color w:val="000000" w:themeColor="text1"/>
          <w:sz w:val="28"/>
          <w:szCs w:val="28"/>
        </w:rPr>
        <w:t>高職優質化經費編列檢核表【108</w:t>
      </w:r>
      <w:r w:rsidR="00687841" w:rsidRPr="00407C83">
        <w:rPr>
          <w:rFonts w:ascii="標楷體" w:eastAsia="標楷體" w:hAnsi="標楷體"/>
          <w:color w:val="000000" w:themeColor="text1"/>
          <w:kern w:val="0"/>
          <w:sz w:val="28"/>
          <w:szCs w:val="28"/>
        </w:rPr>
        <w:t>會計年度（</w:t>
      </w:r>
      <w:r w:rsidR="00687841" w:rsidRPr="00407C83">
        <w:rPr>
          <w:rFonts w:ascii="標楷體" w:eastAsia="標楷體" w:hAnsi="標楷體"/>
          <w:color w:val="000000" w:themeColor="text1"/>
          <w:sz w:val="28"/>
          <w:szCs w:val="28"/>
        </w:rPr>
        <w:t>108</w:t>
      </w:r>
      <w:r w:rsidR="00687841" w:rsidRPr="00407C83">
        <w:rPr>
          <w:rFonts w:ascii="標楷體" w:eastAsia="標楷體" w:hAnsi="標楷體"/>
          <w:color w:val="000000" w:themeColor="text1"/>
          <w:kern w:val="0"/>
          <w:sz w:val="28"/>
          <w:szCs w:val="28"/>
        </w:rPr>
        <w:t>年8月至12月）</w:t>
      </w:r>
      <w:r w:rsidR="00687841" w:rsidRPr="00407C83">
        <w:rPr>
          <w:rFonts w:ascii="標楷體" w:eastAsia="標楷體" w:hAnsi="標楷體"/>
          <w:color w:val="000000" w:themeColor="text1"/>
          <w:sz w:val="28"/>
          <w:szCs w:val="28"/>
        </w:rPr>
        <w:t>】</w:t>
      </w:r>
    </w:p>
    <w:p w:rsidR="00687841" w:rsidRPr="00407C83" w:rsidRDefault="00687841" w:rsidP="00687841">
      <w:pPr>
        <w:jc w:val="right"/>
        <w:rPr>
          <w:rFonts w:ascii="標楷體" w:eastAsia="標楷體" w:hAnsi="標楷體"/>
          <w:color w:val="000000" w:themeColor="text1"/>
          <w:sz w:val="32"/>
          <w:szCs w:val="32"/>
        </w:rPr>
      </w:pPr>
      <w:r w:rsidRPr="00407C83">
        <w:rPr>
          <w:rFonts w:ascii="標楷體" w:eastAsia="標楷體" w:hAnsi="標楷體"/>
          <w:color w:val="000000" w:themeColor="text1"/>
        </w:rPr>
        <w:t>單位：仟元</w:t>
      </w:r>
    </w:p>
    <w:tbl>
      <w:tblPr>
        <w:tblW w:w="508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76"/>
        <w:gridCol w:w="1225"/>
        <w:gridCol w:w="2220"/>
        <w:gridCol w:w="1056"/>
        <w:gridCol w:w="916"/>
        <w:gridCol w:w="904"/>
        <w:gridCol w:w="905"/>
        <w:gridCol w:w="905"/>
        <w:gridCol w:w="914"/>
        <w:gridCol w:w="905"/>
        <w:gridCol w:w="920"/>
        <w:gridCol w:w="1803"/>
        <w:gridCol w:w="905"/>
        <w:gridCol w:w="872"/>
      </w:tblGrid>
      <w:tr w:rsidR="00407C83" w:rsidRPr="00407C83" w:rsidTr="00810E81">
        <w:trPr>
          <w:cantSplit/>
          <w:trHeight w:val="358"/>
          <w:tblHeader/>
          <w:jc w:val="center"/>
        </w:trPr>
        <w:tc>
          <w:tcPr>
            <w:tcW w:w="192"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年度</w:t>
            </w:r>
          </w:p>
        </w:tc>
        <w:tc>
          <w:tcPr>
            <w:tcW w:w="408"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計畫</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編號</w:t>
            </w:r>
          </w:p>
        </w:tc>
        <w:tc>
          <w:tcPr>
            <w:tcW w:w="739"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子計畫名稱</w:t>
            </w:r>
          </w:p>
        </w:tc>
        <w:tc>
          <w:tcPr>
            <w:tcW w:w="656" w:type="pct"/>
            <w:gridSpan w:val="2"/>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申請優質化</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計畫總金額</w:t>
            </w:r>
          </w:p>
        </w:tc>
        <w:tc>
          <w:tcPr>
            <w:tcW w:w="602" w:type="pct"/>
            <w:gridSpan w:val="2"/>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優質化</w:t>
            </w:r>
          </w:p>
          <w:p w:rsidR="00687841" w:rsidRPr="00407C83" w:rsidRDefault="00687841" w:rsidP="00A9595B">
            <w:pPr>
              <w:widowControl/>
              <w:snapToGrid w:val="0"/>
              <w:jc w:val="center"/>
              <w:rPr>
                <w:rFonts w:ascii="標楷體" w:eastAsia="標楷體" w:hAnsi="標楷體"/>
                <w:color w:val="000000" w:themeColor="text1"/>
                <w:szCs w:val="28"/>
              </w:rPr>
            </w:pPr>
            <w:r w:rsidRPr="00407C83">
              <w:rPr>
                <w:rFonts w:ascii="標楷體" w:eastAsia="標楷體" w:hAnsi="標楷體"/>
                <w:color w:val="000000" w:themeColor="text1"/>
                <w:szCs w:val="28"/>
              </w:rPr>
              <w:t>縣市配合款</w:t>
            </w:r>
          </w:p>
        </w:tc>
        <w:tc>
          <w:tcPr>
            <w:tcW w:w="605" w:type="pct"/>
            <w:gridSpan w:val="2"/>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szCs w:val="28"/>
              </w:rPr>
              <w:t>本校年度預算</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配合款</w:t>
            </w:r>
          </w:p>
        </w:tc>
        <w:tc>
          <w:tcPr>
            <w:tcW w:w="607" w:type="pct"/>
            <w:gridSpan w:val="2"/>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其他專案計畫</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補助或自籌款</w:t>
            </w:r>
          </w:p>
        </w:tc>
        <w:tc>
          <w:tcPr>
            <w:tcW w:w="600"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其他說明</w:t>
            </w:r>
          </w:p>
        </w:tc>
        <w:tc>
          <w:tcPr>
            <w:tcW w:w="591" w:type="pct"/>
            <w:gridSpan w:val="2"/>
            <w:shd w:val="clear" w:color="auto" w:fill="D9D9D9"/>
            <w:vAlign w:val="center"/>
          </w:tcPr>
          <w:p w:rsidR="00687841" w:rsidRPr="00407C83" w:rsidRDefault="00687841" w:rsidP="00A9595B">
            <w:pPr>
              <w:widowControl/>
              <w:snapToGrid w:val="0"/>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主管機關</w:t>
            </w:r>
          </w:p>
          <w:p w:rsidR="00687841" w:rsidRPr="00407C83" w:rsidRDefault="00687841" w:rsidP="00A9595B">
            <w:pPr>
              <w:widowControl/>
              <w:snapToGrid w:val="0"/>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核列經費</w:t>
            </w:r>
          </w:p>
        </w:tc>
      </w:tr>
      <w:tr w:rsidR="00407C83" w:rsidRPr="00407C83" w:rsidTr="00810E81">
        <w:trPr>
          <w:cantSplit/>
          <w:trHeight w:val="518"/>
          <w:tblHeader/>
          <w:jc w:val="center"/>
        </w:trPr>
        <w:tc>
          <w:tcPr>
            <w:tcW w:w="192" w:type="pct"/>
            <w:vMerge/>
            <w:shd w:val="clear" w:color="auto" w:fill="auto"/>
            <w:vAlign w:val="center"/>
          </w:tcPr>
          <w:p w:rsidR="00687841" w:rsidRPr="00407C83" w:rsidRDefault="00687841" w:rsidP="00A9595B">
            <w:pPr>
              <w:widowControl/>
              <w:snapToGrid w:val="0"/>
              <w:ind w:right="960"/>
              <w:jc w:val="center"/>
              <w:rPr>
                <w:rFonts w:ascii="標楷體" w:eastAsia="標楷體" w:hAnsi="標楷體"/>
                <w:color w:val="000000" w:themeColor="text1"/>
                <w:kern w:val="0"/>
              </w:rPr>
            </w:pPr>
          </w:p>
        </w:tc>
        <w:tc>
          <w:tcPr>
            <w:tcW w:w="408" w:type="pct"/>
            <w:vMerge/>
            <w:shd w:val="clear" w:color="auto" w:fill="auto"/>
            <w:vAlign w:val="center"/>
          </w:tcPr>
          <w:p w:rsidR="00687841" w:rsidRPr="00407C83" w:rsidRDefault="00687841" w:rsidP="00A9595B">
            <w:pPr>
              <w:widowControl/>
              <w:snapToGrid w:val="0"/>
              <w:ind w:right="960"/>
              <w:jc w:val="center"/>
              <w:rPr>
                <w:rFonts w:ascii="標楷體" w:eastAsia="標楷體" w:hAnsi="標楷體"/>
                <w:color w:val="000000" w:themeColor="text1"/>
                <w:kern w:val="0"/>
              </w:rPr>
            </w:pPr>
          </w:p>
        </w:tc>
        <w:tc>
          <w:tcPr>
            <w:tcW w:w="739" w:type="pct"/>
            <w:vMerge/>
            <w:shd w:val="clear" w:color="auto" w:fill="auto"/>
            <w:vAlign w:val="center"/>
          </w:tcPr>
          <w:p w:rsidR="00687841" w:rsidRPr="00407C83" w:rsidRDefault="00687841" w:rsidP="00A9595B">
            <w:pPr>
              <w:widowControl/>
              <w:snapToGrid w:val="0"/>
              <w:ind w:right="960"/>
              <w:jc w:val="center"/>
              <w:rPr>
                <w:rFonts w:ascii="標楷體" w:eastAsia="標楷體" w:hAnsi="標楷體"/>
                <w:color w:val="000000" w:themeColor="text1"/>
                <w:kern w:val="0"/>
              </w:rPr>
            </w:pPr>
          </w:p>
        </w:tc>
        <w:tc>
          <w:tcPr>
            <w:tcW w:w="351"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04"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01" w:type="pct"/>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01" w:type="pct"/>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01"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04"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01"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06"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600" w:type="pct"/>
            <w:vMerge/>
            <w:shd w:val="clear" w:color="auto" w:fill="auto"/>
            <w:vAlign w:val="center"/>
          </w:tcPr>
          <w:p w:rsidR="00687841" w:rsidRPr="00407C83" w:rsidRDefault="00687841" w:rsidP="00A9595B">
            <w:pPr>
              <w:widowControl/>
              <w:snapToGrid w:val="0"/>
              <w:ind w:leftChars="-45" w:left="-108" w:rightChars="-45" w:right="-108" w:firstLineChars="6" w:firstLine="14"/>
              <w:jc w:val="center"/>
              <w:rPr>
                <w:rFonts w:ascii="標楷體" w:eastAsia="標楷體" w:hAnsi="標楷體"/>
                <w:color w:val="000000" w:themeColor="text1"/>
                <w:kern w:val="0"/>
              </w:rPr>
            </w:pPr>
          </w:p>
        </w:tc>
        <w:tc>
          <w:tcPr>
            <w:tcW w:w="301" w:type="pct"/>
            <w:shd w:val="clear" w:color="auto" w:fill="D9D9D9"/>
            <w:vAlign w:val="center"/>
          </w:tcPr>
          <w:p w:rsidR="00687841" w:rsidRPr="00407C83" w:rsidRDefault="00687841" w:rsidP="00A9595B">
            <w:pPr>
              <w:widowControl/>
              <w:snapToGrid w:val="0"/>
              <w:ind w:leftChars="-37" w:left="-89" w:right="-75"/>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經常門</w:t>
            </w:r>
          </w:p>
        </w:tc>
        <w:tc>
          <w:tcPr>
            <w:tcW w:w="290" w:type="pct"/>
            <w:shd w:val="clear" w:color="auto" w:fill="D9D9D9"/>
            <w:vAlign w:val="center"/>
          </w:tcPr>
          <w:p w:rsidR="00687841" w:rsidRPr="00407C83" w:rsidRDefault="00687841" w:rsidP="00A9595B">
            <w:pPr>
              <w:widowControl/>
              <w:snapToGrid w:val="0"/>
              <w:ind w:right="-75"/>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資本門</w:t>
            </w:r>
          </w:p>
        </w:tc>
      </w:tr>
      <w:tr w:rsidR="00407C83" w:rsidRPr="00407C83" w:rsidTr="00810E81">
        <w:trPr>
          <w:cantSplit/>
          <w:trHeight w:val="345"/>
          <w:jc w:val="center"/>
        </w:trPr>
        <w:tc>
          <w:tcPr>
            <w:tcW w:w="192" w:type="pct"/>
            <w:vMerge w:val="restart"/>
            <w:shd w:val="clear" w:color="auto" w:fill="auto"/>
            <w:vAlign w:val="center"/>
          </w:tcPr>
          <w:p w:rsidR="00810E81" w:rsidRPr="00407C83" w:rsidRDefault="00810E81" w:rsidP="00A9595B">
            <w:pPr>
              <w:widowControl/>
              <w:snapToGrid w:val="0"/>
              <w:jc w:val="center"/>
              <w:rPr>
                <w:rFonts w:ascii="標楷體" w:eastAsia="標楷體" w:hAnsi="標楷體"/>
                <w:dstrike/>
                <w:color w:val="000000" w:themeColor="text1"/>
              </w:rPr>
            </w:pPr>
            <w:r w:rsidRPr="00407C83">
              <w:rPr>
                <w:rFonts w:ascii="標楷體" w:eastAsia="標楷體" w:hAnsi="標楷體"/>
                <w:color w:val="000000" w:themeColor="text1"/>
              </w:rPr>
              <w:t>108</w:t>
            </w:r>
            <w:r w:rsidRPr="00407C83">
              <w:rPr>
                <w:rFonts w:ascii="標楷體" w:eastAsia="標楷體" w:hAnsi="標楷體"/>
                <w:color w:val="000000" w:themeColor="text1"/>
                <w:kern w:val="0"/>
              </w:rPr>
              <w:t>會計年度</w:t>
            </w:r>
          </w:p>
        </w:tc>
        <w:tc>
          <w:tcPr>
            <w:tcW w:w="408" w:type="pct"/>
            <w:shd w:val="clear" w:color="auto" w:fill="auto"/>
            <w:vAlign w:val="center"/>
          </w:tcPr>
          <w:p w:rsidR="00810E81" w:rsidRPr="00407C83" w:rsidRDefault="00810E81"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739" w:type="pct"/>
            <w:shd w:val="clear" w:color="auto" w:fill="auto"/>
            <w:vAlign w:val="center"/>
          </w:tcPr>
          <w:p w:rsidR="00810E81" w:rsidRPr="00407C83" w:rsidRDefault="00810E81"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課程</w:t>
            </w:r>
            <w:proofErr w:type="gramStart"/>
            <w:r w:rsidRPr="00407C83">
              <w:rPr>
                <w:rFonts w:ascii="標楷體" w:eastAsia="標楷體" w:hAnsi="標楷體" w:hint="eastAsia"/>
                <w:color w:val="000000" w:themeColor="text1"/>
                <w:sz w:val="28"/>
                <w:szCs w:val="28"/>
                <w:lang w:eastAsia="zh-HK"/>
              </w:rPr>
              <w:t>統整</w:t>
            </w:r>
            <w:r w:rsidRPr="00407C83">
              <w:rPr>
                <w:rFonts w:ascii="標楷體" w:eastAsia="標楷體" w:hAnsi="標楷體" w:cs="細明體" w:hint="eastAsia"/>
                <w:color w:val="000000" w:themeColor="text1"/>
                <w:sz w:val="28"/>
                <w:szCs w:val="28"/>
                <w:lang w:eastAsia="zh-HK"/>
              </w:rPr>
              <w:t>展</w:t>
            </w:r>
            <w:r w:rsidRPr="00407C83">
              <w:rPr>
                <w:rFonts w:ascii="標楷體" w:eastAsia="標楷體" w:hAnsi="標楷體" w:hint="eastAsia"/>
                <w:color w:val="000000" w:themeColor="text1"/>
                <w:sz w:val="28"/>
                <w:szCs w:val="28"/>
              </w:rPr>
              <w:t>素養</w:t>
            </w:r>
            <w:proofErr w:type="gramEnd"/>
          </w:p>
        </w:tc>
        <w:tc>
          <w:tcPr>
            <w:tcW w:w="351" w:type="pct"/>
            <w:shd w:val="clear" w:color="auto" w:fill="auto"/>
            <w:vAlign w:val="center"/>
          </w:tcPr>
          <w:p w:rsidR="00810E81" w:rsidRPr="00407C83" w:rsidRDefault="00810E81" w:rsidP="00880D81">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45.397</w:t>
            </w:r>
          </w:p>
        </w:tc>
        <w:tc>
          <w:tcPr>
            <w:tcW w:w="304"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01" w:type="pct"/>
            <w:vMerge w:val="restart"/>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vMerge w:val="restart"/>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04"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01"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6"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600" w:type="pct"/>
            <w:shd w:val="clear" w:color="auto" w:fill="auto"/>
            <w:vAlign w:val="center"/>
          </w:tcPr>
          <w:p w:rsidR="00810E81" w:rsidRPr="00407C83" w:rsidRDefault="00810E81" w:rsidP="00A9595B">
            <w:pPr>
              <w:widowControl/>
              <w:snapToGrid w:val="0"/>
              <w:ind w:leftChars="-45" w:left="-108" w:right="-75" w:firstLineChars="6" w:firstLine="14"/>
              <w:jc w:val="center"/>
              <w:rPr>
                <w:rFonts w:ascii="標楷體" w:eastAsia="標楷體" w:hAnsi="標楷體"/>
                <w:color w:val="000000" w:themeColor="text1"/>
                <w:kern w:val="0"/>
              </w:rPr>
            </w:pPr>
          </w:p>
        </w:tc>
        <w:tc>
          <w:tcPr>
            <w:tcW w:w="301"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290"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r>
      <w:tr w:rsidR="00407C83" w:rsidRPr="00407C83" w:rsidTr="00810E81">
        <w:trPr>
          <w:cantSplit/>
          <w:trHeight w:val="345"/>
          <w:jc w:val="center"/>
        </w:trPr>
        <w:tc>
          <w:tcPr>
            <w:tcW w:w="192" w:type="pct"/>
            <w:vMerge/>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408" w:type="pct"/>
            <w:shd w:val="clear" w:color="auto" w:fill="auto"/>
            <w:vAlign w:val="center"/>
          </w:tcPr>
          <w:p w:rsidR="00810E81" w:rsidRPr="00407C83" w:rsidRDefault="00810E81"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739" w:type="pct"/>
            <w:shd w:val="clear" w:color="auto" w:fill="auto"/>
            <w:vAlign w:val="center"/>
          </w:tcPr>
          <w:p w:rsidR="00810E81" w:rsidRPr="00407C83" w:rsidRDefault="00810E81"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活化</w:t>
            </w:r>
            <w:r w:rsidRPr="00407C83">
              <w:rPr>
                <w:rFonts w:ascii="標楷體" w:eastAsia="標楷體" w:hAnsi="標楷體" w:cs="細明體" w:hint="eastAsia"/>
                <w:color w:val="000000" w:themeColor="text1"/>
                <w:sz w:val="28"/>
                <w:szCs w:val="28"/>
              </w:rPr>
              <w:t>教學</w:t>
            </w:r>
            <w:r w:rsidRPr="00407C83">
              <w:rPr>
                <w:rFonts w:ascii="標楷體" w:eastAsia="標楷體" w:hAnsi="標楷體" w:cs="細明體" w:hint="eastAsia"/>
                <w:color w:val="000000" w:themeColor="text1"/>
                <w:sz w:val="28"/>
                <w:szCs w:val="28"/>
                <w:lang w:eastAsia="zh-HK"/>
              </w:rPr>
              <w:t>齊</w:t>
            </w:r>
            <w:r w:rsidRPr="00407C83">
              <w:rPr>
                <w:rFonts w:ascii="標楷體" w:eastAsia="標楷體" w:hAnsi="標楷體" w:cs="細明體" w:hint="eastAsia"/>
                <w:color w:val="000000" w:themeColor="text1"/>
                <w:sz w:val="28"/>
                <w:szCs w:val="28"/>
              </w:rPr>
              <w:t>創新</w:t>
            </w:r>
          </w:p>
        </w:tc>
        <w:tc>
          <w:tcPr>
            <w:tcW w:w="351" w:type="pct"/>
            <w:shd w:val="clear" w:color="auto" w:fill="auto"/>
            <w:vAlign w:val="center"/>
          </w:tcPr>
          <w:p w:rsidR="00810E81" w:rsidRPr="00407C83" w:rsidRDefault="00810E81" w:rsidP="00880D81">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86.63</w:t>
            </w:r>
          </w:p>
        </w:tc>
        <w:tc>
          <w:tcPr>
            <w:tcW w:w="304"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300</w:t>
            </w:r>
          </w:p>
        </w:tc>
        <w:tc>
          <w:tcPr>
            <w:tcW w:w="304"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300</w:t>
            </w:r>
          </w:p>
        </w:tc>
        <w:tc>
          <w:tcPr>
            <w:tcW w:w="301"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6"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600"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290"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r>
      <w:tr w:rsidR="00407C83" w:rsidRPr="00407C83" w:rsidTr="00810E81">
        <w:trPr>
          <w:cantSplit/>
          <w:trHeight w:val="345"/>
          <w:jc w:val="center"/>
        </w:trPr>
        <w:tc>
          <w:tcPr>
            <w:tcW w:w="192" w:type="pct"/>
            <w:vMerge/>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408" w:type="pct"/>
            <w:shd w:val="clear" w:color="auto" w:fill="auto"/>
            <w:vAlign w:val="center"/>
          </w:tcPr>
          <w:p w:rsidR="00810E81" w:rsidRPr="00407C83" w:rsidRDefault="00810E81"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739" w:type="pct"/>
            <w:shd w:val="clear" w:color="auto" w:fill="auto"/>
            <w:vAlign w:val="center"/>
          </w:tcPr>
          <w:p w:rsidR="00810E81" w:rsidRPr="00407C83" w:rsidRDefault="00810E81"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深化</w:t>
            </w:r>
            <w:proofErr w:type="gramStart"/>
            <w:r w:rsidRPr="00407C83">
              <w:rPr>
                <w:rFonts w:ascii="標楷體" w:eastAsia="標楷體" w:hAnsi="標楷體" w:hint="eastAsia"/>
                <w:color w:val="000000" w:themeColor="text1"/>
                <w:sz w:val="28"/>
                <w:szCs w:val="28"/>
              </w:rPr>
              <w:t>專業</w:t>
            </w:r>
            <w:r w:rsidRPr="00407C83">
              <w:rPr>
                <w:rFonts w:ascii="標楷體" w:eastAsia="標楷體" w:hAnsi="標楷體" w:hint="eastAsia"/>
                <w:color w:val="000000" w:themeColor="text1"/>
                <w:sz w:val="28"/>
                <w:szCs w:val="28"/>
                <w:lang w:eastAsia="zh-HK"/>
              </w:rPr>
              <w:t>共</w:t>
            </w:r>
            <w:r w:rsidRPr="00407C83">
              <w:rPr>
                <w:rFonts w:ascii="標楷體" w:eastAsia="標楷體" w:hAnsi="標楷體" w:hint="eastAsia"/>
                <w:color w:val="000000" w:themeColor="text1"/>
                <w:sz w:val="28"/>
                <w:szCs w:val="28"/>
              </w:rPr>
              <w:t>精進</w:t>
            </w:r>
            <w:proofErr w:type="gramEnd"/>
          </w:p>
        </w:tc>
        <w:tc>
          <w:tcPr>
            <w:tcW w:w="351" w:type="pct"/>
            <w:shd w:val="clear" w:color="auto" w:fill="auto"/>
            <w:vAlign w:val="center"/>
          </w:tcPr>
          <w:p w:rsidR="00810E81" w:rsidRPr="00407C83" w:rsidRDefault="00810E81" w:rsidP="00880D81">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82.017</w:t>
            </w:r>
          </w:p>
        </w:tc>
        <w:tc>
          <w:tcPr>
            <w:tcW w:w="304"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300</w:t>
            </w:r>
          </w:p>
        </w:tc>
        <w:tc>
          <w:tcPr>
            <w:tcW w:w="304"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500</w:t>
            </w:r>
          </w:p>
        </w:tc>
        <w:tc>
          <w:tcPr>
            <w:tcW w:w="301"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6"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600"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290"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r>
      <w:tr w:rsidR="00407C83" w:rsidRPr="00407C83" w:rsidTr="00810E81">
        <w:trPr>
          <w:cantSplit/>
          <w:trHeight w:val="345"/>
          <w:jc w:val="center"/>
        </w:trPr>
        <w:tc>
          <w:tcPr>
            <w:tcW w:w="192" w:type="pct"/>
            <w:vMerge/>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408" w:type="pct"/>
            <w:shd w:val="clear" w:color="auto" w:fill="auto"/>
            <w:vAlign w:val="center"/>
          </w:tcPr>
          <w:p w:rsidR="00810E81" w:rsidRPr="00407C83" w:rsidRDefault="00810E81"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739" w:type="pct"/>
            <w:shd w:val="clear" w:color="auto" w:fill="auto"/>
            <w:vAlign w:val="center"/>
          </w:tcPr>
          <w:p w:rsidR="00810E81" w:rsidRPr="00407C83" w:rsidRDefault="00810E81"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就近入學</w:t>
            </w:r>
            <w:r w:rsidRPr="00407C83">
              <w:rPr>
                <w:rFonts w:ascii="標楷體" w:eastAsia="標楷體" w:hAnsi="標楷體" w:hint="eastAsia"/>
                <w:color w:val="000000" w:themeColor="text1"/>
                <w:sz w:val="28"/>
                <w:szCs w:val="28"/>
                <w:lang w:eastAsia="zh-HK"/>
              </w:rPr>
              <w:t>創</w:t>
            </w:r>
            <w:r w:rsidRPr="00407C83">
              <w:rPr>
                <w:rFonts w:ascii="標楷體" w:eastAsia="標楷體" w:hAnsi="標楷體" w:hint="eastAsia"/>
                <w:color w:val="000000" w:themeColor="text1"/>
                <w:sz w:val="28"/>
                <w:szCs w:val="28"/>
              </w:rPr>
              <w:t>雙贏</w:t>
            </w:r>
          </w:p>
        </w:tc>
        <w:tc>
          <w:tcPr>
            <w:tcW w:w="351"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250</w:t>
            </w:r>
          </w:p>
        </w:tc>
        <w:tc>
          <w:tcPr>
            <w:tcW w:w="304"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04"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01"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6"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600"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290"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r>
      <w:tr w:rsidR="00407C83" w:rsidRPr="00407C83" w:rsidTr="00810E81">
        <w:trPr>
          <w:cantSplit/>
          <w:trHeight w:val="345"/>
          <w:jc w:val="center"/>
        </w:trPr>
        <w:tc>
          <w:tcPr>
            <w:tcW w:w="192" w:type="pct"/>
            <w:vMerge/>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408" w:type="pct"/>
            <w:shd w:val="clear" w:color="auto" w:fill="auto"/>
            <w:vAlign w:val="center"/>
          </w:tcPr>
          <w:p w:rsidR="00810E81" w:rsidRPr="00407C83" w:rsidRDefault="00810E81"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739" w:type="pct"/>
            <w:shd w:val="clear" w:color="auto" w:fill="auto"/>
            <w:vAlign w:val="center"/>
          </w:tcPr>
          <w:p w:rsidR="00810E81" w:rsidRPr="00407C83" w:rsidRDefault="00810E81"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適性多元揚</w:t>
            </w:r>
            <w:r w:rsidRPr="00407C83">
              <w:rPr>
                <w:rFonts w:ascii="標楷體" w:eastAsia="標楷體" w:hAnsi="標楷體" w:hint="eastAsia"/>
                <w:color w:val="000000" w:themeColor="text1"/>
                <w:sz w:val="28"/>
                <w:szCs w:val="28"/>
                <w:lang w:eastAsia="zh-HK"/>
              </w:rPr>
              <w:t>長</w:t>
            </w:r>
            <w:r w:rsidRPr="00407C83">
              <w:rPr>
                <w:rFonts w:ascii="標楷體" w:eastAsia="標楷體" w:hAnsi="標楷體" w:hint="eastAsia"/>
                <w:color w:val="000000" w:themeColor="text1"/>
                <w:sz w:val="28"/>
                <w:szCs w:val="28"/>
              </w:rPr>
              <w:t>才</w:t>
            </w:r>
          </w:p>
        </w:tc>
        <w:tc>
          <w:tcPr>
            <w:tcW w:w="351" w:type="pct"/>
            <w:shd w:val="clear" w:color="auto" w:fill="auto"/>
            <w:vAlign w:val="center"/>
          </w:tcPr>
          <w:p w:rsidR="00810E81" w:rsidRPr="00407C83" w:rsidRDefault="00810E81" w:rsidP="00880D81">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435.106</w:t>
            </w:r>
          </w:p>
        </w:tc>
        <w:tc>
          <w:tcPr>
            <w:tcW w:w="304"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865</w:t>
            </w: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w:t>
            </w:r>
          </w:p>
        </w:tc>
        <w:tc>
          <w:tcPr>
            <w:tcW w:w="304"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300</w:t>
            </w:r>
          </w:p>
        </w:tc>
        <w:tc>
          <w:tcPr>
            <w:tcW w:w="301"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6"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600"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290"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r>
      <w:tr w:rsidR="00407C83" w:rsidRPr="00407C83" w:rsidTr="00810E81">
        <w:trPr>
          <w:cantSplit/>
          <w:trHeight w:val="345"/>
          <w:jc w:val="center"/>
        </w:trPr>
        <w:tc>
          <w:tcPr>
            <w:tcW w:w="192" w:type="pct"/>
            <w:vMerge/>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408" w:type="pct"/>
            <w:shd w:val="clear" w:color="auto" w:fill="auto"/>
            <w:vAlign w:val="center"/>
          </w:tcPr>
          <w:p w:rsidR="00810E81" w:rsidRPr="00407C83" w:rsidRDefault="00810E81" w:rsidP="00A278F2">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739" w:type="pct"/>
            <w:shd w:val="clear" w:color="auto" w:fill="auto"/>
            <w:vAlign w:val="center"/>
          </w:tcPr>
          <w:p w:rsidR="00810E81" w:rsidRPr="00407C83" w:rsidRDefault="00810E81"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深耕藝文</w:t>
            </w:r>
            <w:proofErr w:type="gramStart"/>
            <w:r w:rsidRPr="00407C83">
              <w:rPr>
                <w:rFonts w:ascii="標楷體" w:eastAsia="標楷體" w:hAnsi="標楷體" w:hint="eastAsia"/>
                <w:color w:val="000000" w:themeColor="text1"/>
                <w:sz w:val="28"/>
                <w:szCs w:val="28"/>
                <w:lang w:eastAsia="zh-HK"/>
              </w:rPr>
              <w:t>悅</w:t>
            </w:r>
            <w:proofErr w:type="gramEnd"/>
            <w:r w:rsidRPr="00407C83">
              <w:rPr>
                <w:rFonts w:ascii="標楷體" w:eastAsia="標楷體" w:hAnsi="標楷體" w:hint="eastAsia"/>
                <w:color w:val="000000" w:themeColor="text1"/>
                <w:sz w:val="28"/>
                <w:szCs w:val="28"/>
                <w:lang w:eastAsia="zh-HK"/>
              </w:rPr>
              <w:t>書香</w:t>
            </w:r>
          </w:p>
        </w:tc>
        <w:tc>
          <w:tcPr>
            <w:tcW w:w="351" w:type="pct"/>
            <w:shd w:val="clear" w:color="auto" w:fill="auto"/>
            <w:vAlign w:val="center"/>
          </w:tcPr>
          <w:p w:rsidR="00810E81" w:rsidRPr="00407C83" w:rsidRDefault="00810E81" w:rsidP="00880D81">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100.85</w:t>
            </w:r>
          </w:p>
        </w:tc>
        <w:tc>
          <w:tcPr>
            <w:tcW w:w="304"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135</w:t>
            </w: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vMerge/>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w:t>
            </w:r>
          </w:p>
        </w:tc>
        <w:tc>
          <w:tcPr>
            <w:tcW w:w="304" w:type="pct"/>
            <w:shd w:val="clear" w:color="auto" w:fill="auto"/>
            <w:vAlign w:val="center"/>
          </w:tcPr>
          <w:p w:rsidR="00810E81" w:rsidRPr="00407C83" w:rsidRDefault="00810E81" w:rsidP="00A538F5">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300</w:t>
            </w:r>
          </w:p>
        </w:tc>
        <w:tc>
          <w:tcPr>
            <w:tcW w:w="301"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6"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600" w:type="pct"/>
            <w:shd w:val="clear" w:color="auto" w:fill="auto"/>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301"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c>
          <w:tcPr>
            <w:tcW w:w="290" w:type="pct"/>
            <w:shd w:val="clear" w:color="auto" w:fill="D9D9D9"/>
            <w:vAlign w:val="center"/>
          </w:tcPr>
          <w:p w:rsidR="00810E81" w:rsidRPr="00407C83" w:rsidRDefault="00810E81" w:rsidP="00A9595B">
            <w:pPr>
              <w:widowControl/>
              <w:snapToGrid w:val="0"/>
              <w:ind w:right="-75"/>
              <w:jc w:val="center"/>
              <w:rPr>
                <w:rFonts w:ascii="標楷體" w:eastAsia="標楷體" w:hAnsi="標楷體"/>
                <w:color w:val="000000" w:themeColor="text1"/>
                <w:kern w:val="0"/>
              </w:rPr>
            </w:pPr>
          </w:p>
        </w:tc>
      </w:tr>
      <w:tr w:rsidR="00407C83" w:rsidRPr="00407C83" w:rsidTr="00810E81">
        <w:trPr>
          <w:cantSplit/>
          <w:trHeight w:val="335"/>
          <w:jc w:val="center"/>
        </w:trPr>
        <w:tc>
          <w:tcPr>
            <w:tcW w:w="1338" w:type="pct"/>
            <w:gridSpan w:val="3"/>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rPr>
              <w:t>108</w:t>
            </w:r>
            <w:r w:rsidRPr="00407C83">
              <w:rPr>
                <w:rFonts w:ascii="標楷體" w:eastAsia="標楷體" w:hAnsi="標楷體"/>
                <w:color w:val="000000" w:themeColor="text1"/>
                <w:kern w:val="0"/>
              </w:rPr>
              <w:t>會計年度合計</w:t>
            </w:r>
          </w:p>
        </w:tc>
        <w:tc>
          <w:tcPr>
            <w:tcW w:w="351" w:type="pct"/>
            <w:shd w:val="clear" w:color="auto" w:fill="auto"/>
            <w:vAlign w:val="center"/>
          </w:tcPr>
          <w:p w:rsidR="00687841" w:rsidRPr="00407C83" w:rsidRDefault="00880D81"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1000</w:t>
            </w:r>
          </w:p>
        </w:tc>
        <w:tc>
          <w:tcPr>
            <w:tcW w:w="304" w:type="pct"/>
            <w:shd w:val="clear" w:color="auto" w:fill="auto"/>
            <w:vAlign w:val="center"/>
          </w:tcPr>
          <w:p w:rsidR="00687841" w:rsidRPr="00407C83" w:rsidRDefault="00880D81"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1000</w:t>
            </w:r>
          </w:p>
        </w:tc>
        <w:tc>
          <w:tcPr>
            <w:tcW w:w="301" w:type="pct"/>
          </w:tcPr>
          <w:p w:rsidR="00687841" w:rsidRPr="00407C83" w:rsidRDefault="00687841" w:rsidP="00A9595B">
            <w:pPr>
              <w:snapToGrid w:val="0"/>
              <w:ind w:right="-75"/>
              <w:jc w:val="center"/>
              <w:rPr>
                <w:rFonts w:ascii="標楷體" w:eastAsia="標楷體" w:hAnsi="標楷體"/>
                <w:color w:val="000000" w:themeColor="text1"/>
                <w:kern w:val="0"/>
              </w:rPr>
            </w:pPr>
          </w:p>
        </w:tc>
        <w:tc>
          <w:tcPr>
            <w:tcW w:w="301" w:type="pct"/>
          </w:tcPr>
          <w:p w:rsidR="00687841" w:rsidRPr="00407C83" w:rsidRDefault="00687841" w:rsidP="00A9595B">
            <w:pPr>
              <w:snapToGrid w:val="0"/>
              <w:ind w:right="-75"/>
              <w:jc w:val="center"/>
              <w:rPr>
                <w:rFonts w:ascii="標楷體" w:eastAsia="標楷體" w:hAnsi="標楷體"/>
                <w:color w:val="000000" w:themeColor="text1"/>
                <w:kern w:val="0"/>
              </w:rPr>
            </w:pPr>
          </w:p>
        </w:tc>
        <w:tc>
          <w:tcPr>
            <w:tcW w:w="301" w:type="pct"/>
            <w:shd w:val="clear" w:color="auto" w:fill="auto"/>
            <w:vAlign w:val="center"/>
          </w:tcPr>
          <w:p w:rsidR="00687841" w:rsidRPr="00407C83" w:rsidRDefault="00810E81"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1200</w:t>
            </w:r>
          </w:p>
        </w:tc>
        <w:tc>
          <w:tcPr>
            <w:tcW w:w="304" w:type="pct"/>
            <w:shd w:val="clear" w:color="auto" w:fill="auto"/>
            <w:vAlign w:val="center"/>
          </w:tcPr>
          <w:p w:rsidR="00687841" w:rsidRPr="00407C83" w:rsidRDefault="00810E81"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1600</w:t>
            </w:r>
          </w:p>
        </w:tc>
        <w:tc>
          <w:tcPr>
            <w:tcW w:w="301" w:type="pct"/>
            <w:shd w:val="clear" w:color="auto" w:fill="auto"/>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306" w:type="pct"/>
            <w:shd w:val="clear" w:color="auto" w:fill="auto"/>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600" w:type="pct"/>
            <w:shd w:val="clear" w:color="auto" w:fill="auto"/>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301" w:type="pct"/>
            <w:shd w:val="clear" w:color="auto" w:fill="D9D9D9"/>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290" w:type="pct"/>
            <w:shd w:val="clear" w:color="auto" w:fill="D9D9D9"/>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r>
    </w:tbl>
    <w:p w:rsidR="00687841" w:rsidRPr="00407C83" w:rsidRDefault="00687841" w:rsidP="00687841">
      <w:pPr>
        <w:rPr>
          <w:rFonts w:ascii="標楷體" w:eastAsia="標楷體" w:hAnsi="標楷體"/>
          <w:color w:val="000000" w:themeColor="text1"/>
        </w:rPr>
      </w:pPr>
    </w:p>
    <w:p w:rsidR="00687841" w:rsidRPr="00407C83" w:rsidRDefault="00687841" w:rsidP="00687841">
      <w:pPr>
        <w:snapToGrid w:val="0"/>
        <w:rPr>
          <w:rFonts w:ascii="標楷體" w:eastAsia="標楷體" w:hAnsi="標楷體"/>
          <w:color w:val="000000" w:themeColor="text1"/>
        </w:rPr>
      </w:pPr>
      <w:r w:rsidRPr="00407C83">
        <w:rPr>
          <w:rFonts w:ascii="標楷體" w:eastAsia="標楷體" w:hAnsi="標楷體"/>
          <w:color w:val="000000" w:themeColor="text1"/>
        </w:rPr>
        <w:t xml:space="preserve">承辦人：                        主辦主任：                          主計主任：                     校長：        </w:t>
      </w:r>
    </w:p>
    <w:p w:rsidR="00687841" w:rsidRPr="00407C83" w:rsidRDefault="00687841" w:rsidP="00687841">
      <w:pPr>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rPr>
        <w:br w:type="page"/>
      </w:r>
      <w:r w:rsidR="00793393" w:rsidRPr="00407C83">
        <w:rPr>
          <w:rFonts w:ascii="標楷體" w:eastAsia="標楷體" w:hAnsi="標楷體" w:hint="eastAsia"/>
          <w:color w:val="000000" w:themeColor="text1"/>
          <w:sz w:val="28"/>
          <w:szCs w:val="28"/>
        </w:rPr>
        <w:lastRenderedPageBreak/>
        <w:t>國立南投高級商業職業學校</w:t>
      </w:r>
      <w:r w:rsidRPr="00407C83">
        <w:rPr>
          <w:rFonts w:ascii="標楷體" w:eastAsia="標楷體" w:hAnsi="標楷體"/>
          <w:color w:val="000000" w:themeColor="text1"/>
          <w:sz w:val="28"/>
          <w:szCs w:val="28"/>
        </w:rPr>
        <w:t>高職優質化經費編列檢核表【109</w:t>
      </w:r>
      <w:r w:rsidRPr="00407C83">
        <w:rPr>
          <w:rFonts w:ascii="標楷體" w:eastAsia="標楷體" w:hAnsi="標楷體"/>
          <w:color w:val="000000" w:themeColor="text1"/>
          <w:kern w:val="0"/>
          <w:sz w:val="28"/>
          <w:szCs w:val="28"/>
        </w:rPr>
        <w:t>會計年度（</w:t>
      </w:r>
      <w:r w:rsidRPr="00407C83">
        <w:rPr>
          <w:rFonts w:ascii="標楷體" w:eastAsia="標楷體" w:hAnsi="標楷體"/>
          <w:color w:val="000000" w:themeColor="text1"/>
          <w:sz w:val="28"/>
          <w:szCs w:val="28"/>
        </w:rPr>
        <w:t>109</w:t>
      </w:r>
      <w:r w:rsidRPr="00407C83">
        <w:rPr>
          <w:rFonts w:ascii="標楷體" w:eastAsia="標楷體" w:hAnsi="標楷體"/>
          <w:color w:val="000000" w:themeColor="text1"/>
          <w:kern w:val="0"/>
          <w:sz w:val="28"/>
          <w:szCs w:val="28"/>
        </w:rPr>
        <w:t>年1月至7月）】</w:t>
      </w:r>
    </w:p>
    <w:p w:rsidR="00687841" w:rsidRPr="00407C83" w:rsidRDefault="00687841" w:rsidP="00687841">
      <w:pPr>
        <w:ind w:rightChars="-12" w:right="-29"/>
        <w:jc w:val="right"/>
        <w:rPr>
          <w:rFonts w:ascii="標楷體" w:eastAsia="標楷體" w:hAnsi="標楷體"/>
          <w:color w:val="000000" w:themeColor="text1"/>
        </w:rPr>
      </w:pPr>
      <w:r w:rsidRPr="00407C83">
        <w:rPr>
          <w:rFonts w:ascii="標楷體" w:eastAsia="標楷體" w:hAnsi="標楷體"/>
          <w:color w:val="000000" w:themeColor="text1"/>
        </w:rPr>
        <w:t>單位：仟元</w:t>
      </w:r>
    </w:p>
    <w:tbl>
      <w:tblPr>
        <w:tblW w:w="504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76"/>
        <w:gridCol w:w="1241"/>
        <w:gridCol w:w="251"/>
        <w:gridCol w:w="2049"/>
        <w:gridCol w:w="1056"/>
        <w:gridCol w:w="988"/>
        <w:gridCol w:w="985"/>
        <w:gridCol w:w="989"/>
        <w:gridCol w:w="986"/>
        <w:gridCol w:w="989"/>
        <w:gridCol w:w="989"/>
        <w:gridCol w:w="989"/>
        <w:gridCol w:w="1102"/>
        <w:gridCol w:w="857"/>
        <w:gridCol w:w="857"/>
      </w:tblGrid>
      <w:tr w:rsidR="00407C83" w:rsidRPr="00407C83" w:rsidTr="00E173A2">
        <w:trPr>
          <w:cantSplit/>
          <w:trHeight w:val="358"/>
          <w:tblHeader/>
          <w:jc w:val="center"/>
        </w:trPr>
        <w:tc>
          <w:tcPr>
            <w:tcW w:w="194"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年度</w:t>
            </w:r>
          </w:p>
        </w:tc>
        <w:tc>
          <w:tcPr>
            <w:tcW w:w="419"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計畫</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編號</w:t>
            </w:r>
          </w:p>
        </w:tc>
        <w:tc>
          <w:tcPr>
            <w:tcW w:w="775" w:type="pct"/>
            <w:gridSpan w:val="2"/>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子計畫名稱</w:t>
            </w:r>
          </w:p>
        </w:tc>
        <w:tc>
          <w:tcPr>
            <w:tcW w:w="667" w:type="pct"/>
            <w:gridSpan w:val="2"/>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申請優質化</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計畫總金額</w:t>
            </w:r>
          </w:p>
        </w:tc>
        <w:tc>
          <w:tcPr>
            <w:tcW w:w="665" w:type="pct"/>
            <w:gridSpan w:val="2"/>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優質化</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縣市配合款</w:t>
            </w:r>
          </w:p>
        </w:tc>
        <w:tc>
          <w:tcPr>
            <w:tcW w:w="665" w:type="pct"/>
            <w:gridSpan w:val="2"/>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本校年度預算</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配合款</w:t>
            </w:r>
          </w:p>
        </w:tc>
        <w:tc>
          <w:tcPr>
            <w:tcW w:w="666" w:type="pct"/>
            <w:gridSpan w:val="2"/>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其他專案計畫補助或自籌款</w:t>
            </w:r>
          </w:p>
        </w:tc>
        <w:tc>
          <w:tcPr>
            <w:tcW w:w="371"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其他說明</w:t>
            </w:r>
          </w:p>
        </w:tc>
        <w:tc>
          <w:tcPr>
            <w:tcW w:w="578" w:type="pct"/>
            <w:gridSpan w:val="2"/>
            <w:shd w:val="clear" w:color="auto" w:fill="D9D9D9"/>
            <w:vAlign w:val="center"/>
          </w:tcPr>
          <w:p w:rsidR="00687841" w:rsidRPr="00407C83" w:rsidRDefault="00687841" w:rsidP="00A9595B">
            <w:pPr>
              <w:widowControl/>
              <w:snapToGrid w:val="0"/>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主管機關</w:t>
            </w:r>
          </w:p>
          <w:p w:rsidR="00687841" w:rsidRPr="00407C83" w:rsidRDefault="00687841" w:rsidP="00A9595B">
            <w:pPr>
              <w:widowControl/>
              <w:snapToGrid w:val="0"/>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核列經費</w:t>
            </w:r>
          </w:p>
        </w:tc>
      </w:tr>
      <w:tr w:rsidR="00407C83" w:rsidRPr="00407C83" w:rsidTr="00E173A2">
        <w:trPr>
          <w:cantSplit/>
          <w:trHeight w:val="518"/>
          <w:tblHeader/>
          <w:jc w:val="center"/>
        </w:trPr>
        <w:tc>
          <w:tcPr>
            <w:tcW w:w="194" w:type="pct"/>
            <w:vMerge/>
            <w:shd w:val="clear" w:color="auto" w:fill="auto"/>
            <w:vAlign w:val="center"/>
          </w:tcPr>
          <w:p w:rsidR="00687841" w:rsidRPr="00407C83" w:rsidRDefault="00687841" w:rsidP="00A9595B">
            <w:pPr>
              <w:widowControl/>
              <w:snapToGrid w:val="0"/>
              <w:ind w:right="960"/>
              <w:jc w:val="center"/>
              <w:rPr>
                <w:rFonts w:ascii="標楷體" w:eastAsia="標楷體" w:hAnsi="標楷體"/>
                <w:color w:val="000000" w:themeColor="text1"/>
                <w:kern w:val="0"/>
              </w:rPr>
            </w:pPr>
          </w:p>
        </w:tc>
        <w:tc>
          <w:tcPr>
            <w:tcW w:w="419" w:type="pct"/>
            <w:vMerge/>
            <w:shd w:val="clear" w:color="auto" w:fill="auto"/>
            <w:vAlign w:val="center"/>
          </w:tcPr>
          <w:p w:rsidR="00687841" w:rsidRPr="00407C83" w:rsidRDefault="00687841" w:rsidP="00A9595B">
            <w:pPr>
              <w:widowControl/>
              <w:snapToGrid w:val="0"/>
              <w:ind w:right="960"/>
              <w:jc w:val="center"/>
              <w:rPr>
                <w:rFonts w:ascii="標楷體" w:eastAsia="標楷體" w:hAnsi="標楷體"/>
                <w:color w:val="000000" w:themeColor="text1"/>
                <w:kern w:val="0"/>
              </w:rPr>
            </w:pPr>
          </w:p>
        </w:tc>
        <w:tc>
          <w:tcPr>
            <w:tcW w:w="775" w:type="pct"/>
            <w:gridSpan w:val="2"/>
            <w:vMerge/>
            <w:shd w:val="clear" w:color="auto" w:fill="auto"/>
            <w:vAlign w:val="center"/>
          </w:tcPr>
          <w:p w:rsidR="00687841" w:rsidRPr="00407C83" w:rsidRDefault="00687841" w:rsidP="00A9595B">
            <w:pPr>
              <w:widowControl/>
              <w:snapToGrid w:val="0"/>
              <w:ind w:right="960"/>
              <w:jc w:val="center"/>
              <w:rPr>
                <w:rFonts w:ascii="標楷體" w:eastAsia="標楷體" w:hAnsi="標楷體"/>
                <w:color w:val="000000" w:themeColor="text1"/>
                <w:kern w:val="0"/>
              </w:rPr>
            </w:pPr>
          </w:p>
        </w:tc>
        <w:tc>
          <w:tcPr>
            <w:tcW w:w="334"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33"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32" w:type="pct"/>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33" w:type="pct"/>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32"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33"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33"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33" w:type="pct"/>
            <w:shd w:val="clear" w:color="auto" w:fill="auto"/>
            <w:vAlign w:val="center"/>
          </w:tcPr>
          <w:p w:rsidR="00687841" w:rsidRPr="00407C83" w:rsidRDefault="0068784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71" w:type="pct"/>
            <w:vMerge/>
            <w:shd w:val="clear" w:color="auto" w:fill="auto"/>
            <w:vAlign w:val="center"/>
          </w:tcPr>
          <w:p w:rsidR="00687841" w:rsidRPr="00407C83" w:rsidRDefault="00687841" w:rsidP="00A9595B">
            <w:pPr>
              <w:widowControl/>
              <w:snapToGrid w:val="0"/>
              <w:ind w:leftChars="-45" w:left="-108" w:rightChars="-45" w:right="-108" w:firstLineChars="6" w:firstLine="14"/>
              <w:jc w:val="center"/>
              <w:rPr>
                <w:rFonts w:ascii="標楷體" w:eastAsia="標楷體" w:hAnsi="標楷體"/>
                <w:color w:val="000000" w:themeColor="text1"/>
                <w:kern w:val="0"/>
              </w:rPr>
            </w:pPr>
          </w:p>
        </w:tc>
        <w:tc>
          <w:tcPr>
            <w:tcW w:w="289" w:type="pct"/>
            <w:shd w:val="clear" w:color="auto" w:fill="D9D9D9"/>
            <w:vAlign w:val="center"/>
          </w:tcPr>
          <w:p w:rsidR="00687841" w:rsidRPr="00407C83" w:rsidRDefault="00687841" w:rsidP="00A9595B">
            <w:pPr>
              <w:widowControl/>
              <w:snapToGrid w:val="0"/>
              <w:ind w:right="-75"/>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經常門</w:t>
            </w:r>
          </w:p>
        </w:tc>
        <w:tc>
          <w:tcPr>
            <w:tcW w:w="289" w:type="pct"/>
            <w:shd w:val="clear" w:color="auto" w:fill="D9D9D9"/>
            <w:vAlign w:val="center"/>
          </w:tcPr>
          <w:p w:rsidR="00687841" w:rsidRPr="00407C83" w:rsidRDefault="00687841" w:rsidP="00A9595B">
            <w:pPr>
              <w:widowControl/>
              <w:snapToGrid w:val="0"/>
              <w:ind w:right="-75"/>
              <w:jc w:val="center"/>
              <w:rPr>
                <w:rFonts w:ascii="標楷體" w:eastAsia="標楷體" w:hAnsi="標楷體"/>
                <w:b/>
                <w:color w:val="000000" w:themeColor="text1"/>
                <w:kern w:val="0"/>
              </w:rPr>
            </w:pPr>
            <w:r w:rsidRPr="00407C83">
              <w:rPr>
                <w:rFonts w:ascii="標楷體" w:eastAsia="標楷體" w:hAnsi="標楷體"/>
                <w:b/>
                <w:color w:val="000000" w:themeColor="text1"/>
                <w:kern w:val="0"/>
              </w:rPr>
              <w:t>資本門</w:t>
            </w:r>
          </w:p>
        </w:tc>
      </w:tr>
      <w:tr w:rsidR="00407C83" w:rsidRPr="00407C83" w:rsidTr="00E173A2">
        <w:trPr>
          <w:cantSplit/>
          <w:trHeight w:val="345"/>
          <w:jc w:val="center"/>
        </w:trPr>
        <w:tc>
          <w:tcPr>
            <w:tcW w:w="194" w:type="pct"/>
            <w:vMerge w:val="restart"/>
            <w:shd w:val="clear" w:color="auto" w:fill="auto"/>
            <w:vAlign w:val="center"/>
          </w:tcPr>
          <w:p w:rsidR="001749DF" w:rsidRPr="00407C83" w:rsidRDefault="001749DF" w:rsidP="00A9595B">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109</w:t>
            </w:r>
            <w:r w:rsidRPr="00407C83">
              <w:rPr>
                <w:rFonts w:ascii="標楷體" w:eastAsia="標楷體" w:hAnsi="標楷體"/>
                <w:color w:val="000000" w:themeColor="text1"/>
                <w:kern w:val="0"/>
              </w:rPr>
              <w:t>會計年度</w:t>
            </w:r>
          </w:p>
        </w:tc>
        <w:tc>
          <w:tcPr>
            <w:tcW w:w="419" w:type="pct"/>
            <w:shd w:val="clear" w:color="auto" w:fill="auto"/>
            <w:vAlign w:val="center"/>
          </w:tcPr>
          <w:p w:rsidR="001749DF" w:rsidRPr="00407C83" w:rsidRDefault="001749DF"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775" w:type="pct"/>
            <w:gridSpan w:val="2"/>
            <w:shd w:val="clear" w:color="auto" w:fill="auto"/>
            <w:vAlign w:val="center"/>
          </w:tcPr>
          <w:p w:rsidR="001749DF" w:rsidRPr="00407C83" w:rsidRDefault="001749DF"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課程</w:t>
            </w:r>
            <w:proofErr w:type="gramStart"/>
            <w:r w:rsidRPr="00407C83">
              <w:rPr>
                <w:rFonts w:ascii="標楷體" w:eastAsia="標楷體" w:hAnsi="標楷體" w:hint="eastAsia"/>
                <w:color w:val="000000" w:themeColor="text1"/>
                <w:sz w:val="28"/>
                <w:szCs w:val="28"/>
                <w:lang w:eastAsia="zh-HK"/>
              </w:rPr>
              <w:t>統整</w:t>
            </w:r>
            <w:r w:rsidRPr="00407C83">
              <w:rPr>
                <w:rFonts w:ascii="標楷體" w:eastAsia="標楷體" w:hAnsi="標楷體" w:cs="細明體" w:hint="eastAsia"/>
                <w:color w:val="000000" w:themeColor="text1"/>
                <w:sz w:val="28"/>
                <w:szCs w:val="28"/>
                <w:lang w:eastAsia="zh-HK"/>
              </w:rPr>
              <w:t>展</w:t>
            </w:r>
            <w:r w:rsidRPr="00407C83">
              <w:rPr>
                <w:rFonts w:ascii="標楷體" w:eastAsia="標楷體" w:hAnsi="標楷體" w:hint="eastAsia"/>
                <w:color w:val="000000" w:themeColor="text1"/>
                <w:sz w:val="28"/>
                <w:szCs w:val="28"/>
              </w:rPr>
              <w:t>素養</w:t>
            </w:r>
            <w:proofErr w:type="gramEnd"/>
          </w:p>
        </w:tc>
        <w:tc>
          <w:tcPr>
            <w:tcW w:w="334" w:type="pct"/>
            <w:shd w:val="clear" w:color="auto" w:fill="auto"/>
            <w:vAlign w:val="center"/>
          </w:tcPr>
          <w:p w:rsidR="001749DF" w:rsidRPr="00407C83" w:rsidRDefault="000C069D" w:rsidP="000C069D">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45.34</w:t>
            </w:r>
          </w:p>
        </w:tc>
        <w:tc>
          <w:tcPr>
            <w:tcW w:w="333" w:type="pct"/>
            <w:shd w:val="clear" w:color="auto" w:fill="auto"/>
            <w:vAlign w:val="center"/>
          </w:tcPr>
          <w:p w:rsidR="001749DF" w:rsidRPr="00407C83" w:rsidRDefault="000C069D"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32" w:type="pct"/>
            <w:vMerge w:val="restart"/>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vMerge w:val="restart"/>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2"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33"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71" w:type="pct"/>
            <w:shd w:val="clear" w:color="auto" w:fill="auto"/>
            <w:vAlign w:val="center"/>
          </w:tcPr>
          <w:p w:rsidR="001749DF" w:rsidRPr="00407C83" w:rsidRDefault="001749DF" w:rsidP="00A9595B">
            <w:pPr>
              <w:widowControl/>
              <w:snapToGrid w:val="0"/>
              <w:ind w:leftChars="-45" w:left="-108" w:right="-75" w:firstLineChars="6" w:firstLine="14"/>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r>
      <w:tr w:rsidR="00407C83" w:rsidRPr="00407C83" w:rsidTr="00E173A2">
        <w:trPr>
          <w:cantSplit/>
          <w:trHeight w:val="345"/>
          <w:jc w:val="center"/>
        </w:trPr>
        <w:tc>
          <w:tcPr>
            <w:tcW w:w="194" w:type="pct"/>
            <w:vMerge/>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419" w:type="pct"/>
            <w:shd w:val="clear" w:color="auto" w:fill="auto"/>
            <w:vAlign w:val="center"/>
          </w:tcPr>
          <w:p w:rsidR="001749DF" w:rsidRPr="00407C83" w:rsidRDefault="001749DF"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775" w:type="pct"/>
            <w:gridSpan w:val="2"/>
            <w:shd w:val="clear" w:color="auto" w:fill="auto"/>
            <w:vAlign w:val="center"/>
          </w:tcPr>
          <w:p w:rsidR="001749DF" w:rsidRPr="00407C83" w:rsidRDefault="001749DF"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活化</w:t>
            </w:r>
            <w:r w:rsidRPr="00407C83">
              <w:rPr>
                <w:rFonts w:ascii="標楷體" w:eastAsia="標楷體" w:hAnsi="標楷體" w:cs="細明體" w:hint="eastAsia"/>
                <w:color w:val="000000" w:themeColor="text1"/>
                <w:sz w:val="28"/>
                <w:szCs w:val="28"/>
              </w:rPr>
              <w:t>教學</w:t>
            </w:r>
            <w:r w:rsidRPr="00407C83">
              <w:rPr>
                <w:rFonts w:ascii="標楷體" w:eastAsia="標楷體" w:hAnsi="標楷體" w:cs="細明體" w:hint="eastAsia"/>
                <w:color w:val="000000" w:themeColor="text1"/>
                <w:sz w:val="28"/>
                <w:szCs w:val="28"/>
                <w:lang w:eastAsia="zh-HK"/>
              </w:rPr>
              <w:t>齊</w:t>
            </w:r>
            <w:r w:rsidRPr="00407C83">
              <w:rPr>
                <w:rFonts w:ascii="標楷體" w:eastAsia="標楷體" w:hAnsi="標楷體" w:cs="細明體" w:hint="eastAsia"/>
                <w:color w:val="000000" w:themeColor="text1"/>
                <w:sz w:val="28"/>
                <w:szCs w:val="28"/>
              </w:rPr>
              <w:t>創新</w:t>
            </w:r>
          </w:p>
        </w:tc>
        <w:tc>
          <w:tcPr>
            <w:tcW w:w="334" w:type="pct"/>
            <w:shd w:val="clear" w:color="auto" w:fill="auto"/>
            <w:vAlign w:val="center"/>
          </w:tcPr>
          <w:p w:rsidR="001749DF" w:rsidRPr="00407C83" w:rsidRDefault="000C069D" w:rsidP="000C069D">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89.484</w:t>
            </w:r>
          </w:p>
        </w:tc>
        <w:tc>
          <w:tcPr>
            <w:tcW w:w="333" w:type="pct"/>
            <w:shd w:val="clear" w:color="auto" w:fill="auto"/>
            <w:vAlign w:val="center"/>
          </w:tcPr>
          <w:p w:rsidR="001749DF" w:rsidRPr="00407C83" w:rsidRDefault="000C069D"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32"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2"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300</w:t>
            </w:r>
          </w:p>
        </w:tc>
        <w:tc>
          <w:tcPr>
            <w:tcW w:w="333"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1000</w:t>
            </w: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71"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r>
      <w:tr w:rsidR="00407C83" w:rsidRPr="00407C83" w:rsidTr="00E173A2">
        <w:trPr>
          <w:cantSplit/>
          <w:trHeight w:val="345"/>
          <w:jc w:val="center"/>
        </w:trPr>
        <w:tc>
          <w:tcPr>
            <w:tcW w:w="194" w:type="pct"/>
            <w:vMerge/>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419" w:type="pct"/>
            <w:shd w:val="clear" w:color="auto" w:fill="auto"/>
            <w:vAlign w:val="center"/>
          </w:tcPr>
          <w:p w:rsidR="001749DF" w:rsidRPr="00407C83" w:rsidRDefault="001749DF"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775" w:type="pct"/>
            <w:gridSpan w:val="2"/>
            <w:shd w:val="clear" w:color="auto" w:fill="auto"/>
            <w:vAlign w:val="center"/>
          </w:tcPr>
          <w:p w:rsidR="001749DF" w:rsidRPr="00407C83" w:rsidRDefault="001749DF"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深化</w:t>
            </w:r>
            <w:proofErr w:type="gramStart"/>
            <w:r w:rsidRPr="00407C83">
              <w:rPr>
                <w:rFonts w:ascii="標楷體" w:eastAsia="標楷體" w:hAnsi="標楷體" w:hint="eastAsia"/>
                <w:color w:val="000000" w:themeColor="text1"/>
                <w:sz w:val="28"/>
                <w:szCs w:val="28"/>
              </w:rPr>
              <w:t>專業</w:t>
            </w:r>
            <w:r w:rsidRPr="00407C83">
              <w:rPr>
                <w:rFonts w:ascii="標楷體" w:eastAsia="標楷體" w:hAnsi="標楷體" w:hint="eastAsia"/>
                <w:color w:val="000000" w:themeColor="text1"/>
                <w:sz w:val="28"/>
                <w:szCs w:val="28"/>
                <w:lang w:eastAsia="zh-HK"/>
              </w:rPr>
              <w:t>共</w:t>
            </w:r>
            <w:r w:rsidRPr="00407C83">
              <w:rPr>
                <w:rFonts w:ascii="標楷體" w:eastAsia="標楷體" w:hAnsi="標楷體" w:hint="eastAsia"/>
                <w:color w:val="000000" w:themeColor="text1"/>
                <w:sz w:val="28"/>
                <w:szCs w:val="28"/>
              </w:rPr>
              <w:t>精進</w:t>
            </w:r>
            <w:proofErr w:type="gramEnd"/>
          </w:p>
        </w:tc>
        <w:tc>
          <w:tcPr>
            <w:tcW w:w="334" w:type="pct"/>
            <w:shd w:val="clear" w:color="auto" w:fill="auto"/>
            <w:vAlign w:val="center"/>
          </w:tcPr>
          <w:p w:rsidR="001749DF" w:rsidRPr="00407C83" w:rsidRDefault="000C069D" w:rsidP="000C069D">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92.208</w:t>
            </w:r>
          </w:p>
        </w:tc>
        <w:tc>
          <w:tcPr>
            <w:tcW w:w="333" w:type="pct"/>
            <w:shd w:val="clear" w:color="auto" w:fill="auto"/>
            <w:vAlign w:val="center"/>
          </w:tcPr>
          <w:p w:rsidR="001749DF" w:rsidRPr="00407C83" w:rsidRDefault="000C069D"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32"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2"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300</w:t>
            </w:r>
          </w:p>
        </w:tc>
        <w:tc>
          <w:tcPr>
            <w:tcW w:w="333"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71"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r>
      <w:tr w:rsidR="00407C83" w:rsidRPr="00407C83" w:rsidTr="00E173A2">
        <w:trPr>
          <w:cantSplit/>
          <w:trHeight w:val="345"/>
          <w:jc w:val="center"/>
        </w:trPr>
        <w:tc>
          <w:tcPr>
            <w:tcW w:w="194" w:type="pct"/>
            <w:vMerge/>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419" w:type="pct"/>
            <w:shd w:val="clear" w:color="auto" w:fill="auto"/>
            <w:vAlign w:val="center"/>
          </w:tcPr>
          <w:p w:rsidR="001749DF" w:rsidRPr="00407C83" w:rsidRDefault="001749DF"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775" w:type="pct"/>
            <w:gridSpan w:val="2"/>
            <w:shd w:val="clear" w:color="auto" w:fill="auto"/>
            <w:vAlign w:val="center"/>
          </w:tcPr>
          <w:p w:rsidR="001749DF" w:rsidRPr="00407C83" w:rsidRDefault="001749DF"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就近入學</w:t>
            </w:r>
            <w:r w:rsidRPr="00407C83">
              <w:rPr>
                <w:rFonts w:ascii="標楷體" w:eastAsia="標楷體" w:hAnsi="標楷體" w:hint="eastAsia"/>
                <w:color w:val="000000" w:themeColor="text1"/>
                <w:sz w:val="28"/>
                <w:szCs w:val="28"/>
                <w:lang w:eastAsia="zh-HK"/>
              </w:rPr>
              <w:t>創</w:t>
            </w:r>
            <w:r w:rsidRPr="00407C83">
              <w:rPr>
                <w:rFonts w:ascii="標楷體" w:eastAsia="標楷體" w:hAnsi="標楷體" w:hint="eastAsia"/>
                <w:color w:val="000000" w:themeColor="text1"/>
                <w:sz w:val="28"/>
                <w:szCs w:val="28"/>
              </w:rPr>
              <w:t>雙贏</w:t>
            </w:r>
          </w:p>
        </w:tc>
        <w:tc>
          <w:tcPr>
            <w:tcW w:w="334" w:type="pct"/>
            <w:shd w:val="clear" w:color="auto" w:fill="auto"/>
            <w:vAlign w:val="center"/>
          </w:tcPr>
          <w:p w:rsidR="001749DF" w:rsidRPr="00407C83" w:rsidRDefault="000C069D" w:rsidP="000C069D">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398.529</w:t>
            </w:r>
          </w:p>
        </w:tc>
        <w:tc>
          <w:tcPr>
            <w:tcW w:w="333" w:type="pct"/>
            <w:shd w:val="clear" w:color="auto" w:fill="auto"/>
            <w:vAlign w:val="center"/>
          </w:tcPr>
          <w:p w:rsidR="001749DF" w:rsidRPr="00407C83" w:rsidRDefault="000C069D"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32"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2"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w:t>
            </w:r>
          </w:p>
        </w:tc>
        <w:tc>
          <w:tcPr>
            <w:tcW w:w="333"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71"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r>
      <w:tr w:rsidR="00407C83" w:rsidRPr="00407C83" w:rsidTr="00E173A2">
        <w:trPr>
          <w:cantSplit/>
          <w:trHeight w:val="345"/>
          <w:jc w:val="center"/>
        </w:trPr>
        <w:tc>
          <w:tcPr>
            <w:tcW w:w="194" w:type="pct"/>
            <w:vMerge/>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419" w:type="pct"/>
            <w:shd w:val="clear" w:color="auto" w:fill="auto"/>
            <w:vAlign w:val="center"/>
          </w:tcPr>
          <w:p w:rsidR="001749DF" w:rsidRPr="00407C83" w:rsidRDefault="001749DF"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775" w:type="pct"/>
            <w:gridSpan w:val="2"/>
            <w:shd w:val="clear" w:color="auto" w:fill="auto"/>
            <w:vAlign w:val="center"/>
          </w:tcPr>
          <w:p w:rsidR="001749DF" w:rsidRPr="00407C83" w:rsidRDefault="001749DF"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rPr>
              <w:t>適性多元揚</w:t>
            </w:r>
            <w:r w:rsidRPr="00407C83">
              <w:rPr>
                <w:rFonts w:ascii="標楷體" w:eastAsia="標楷體" w:hAnsi="標楷體" w:hint="eastAsia"/>
                <w:color w:val="000000" w:themeColor="text1"/>
                <w:sz w:val="28"/>
                <w:szCs w:val="28"/>
                <w:lang w:eastAsia="zh-HK"/>
              </w:rPr>
              <w:t>長</w:t>
            </w:r>
            <w:r w:rsidRPr="00407C83">
              <w:rPr>
                <w:rFonts w:ascii="標楷體" w:eastAsia="標楷體" w:hAnsi="標楷體" w:hint="eastAsia"/>
                <w:color w:val="000000" w:themeColor="text1"/>
                <w:sz w:val="28"/>
                <w:szCs w:val="28"/>
              </w:rPr>
              <w:t>才</w:t>
            </w:r>
          </w:p>
        </w:tc>
        <w:tc>
          <w:tcPr>
            <w:tcW w:w="334" w:type="pct"/>
            <w:shd w:val="clear" w:color="auto" w:fill="auto"/>
            <w:vAlign w:val="center"/>
          </w:tcPr>
          <w:p w:rsidR="001749DF" w:rsidRPr="00407C83" w:rsidRDefault="000C069D" w:rsidP="000C069D">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280.489</w:t>
            </w:r>
          </w:p>
        </w:tc>
        <w:tc>
          <w:tcPr>
            <w:tcW w:w="333" w:type="pct"/>
            <w:shd w:val="clear" w:color="auto" w:fill="auto"/>
            <w:vAlign w:val="center"/>
          </w:tcPr>
          <w:p w:rsidR="001749DF" w:rsidRPr="00407C83" w:rsidRDefault="000C069D"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1000</w:t>
            </w:r>
          </w:p>
        </w:tc>
        <w:tc>
          <w:tcPr>
            <w:tcW w:w="332"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2"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33"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71"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r>
      <w:tr w:rsidR="00407C83" w:rsidRPr="00407C83" w:rsidTr="00E173A2">
        <w:trPr>
          <w:cantSplit/>
          <w:trHeight w:val="345"/>
          <w:jc w:val="center"/>
        </w:trPr>
        <w:tc>
          <w:tcPr>
            <w:tcW w:w="194" w:type="pct"/>
            <w:vMerge/>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419" w:type="pct"/>
            <w:shd w:val="clear" w:color="auto" w:fill="auto"/>
            <w:vAlign w:val="center"/>
          </w:tcPr>
          <w:p w:rsidR="001749DF" w:rsidRPr="00407C83" w:rsidRDefault="001749DF" w:rsidP="00A278F2">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775" w:type="pct"/>
            <w:gridSpan w:val="2"/>
            <w:shd w:val="clear" w:color="auto" w:fill="auto"/>
            <w:vAlign w:val="center"/>
          </w:tcPr>
          <w:p w:rsidR="001749DF" w:rsidRPr="00407C83" w:rsidRDefault="00756DD6" w:rsidP="00A278F2">
            <w:pPr>
              <w:widowControl/>
              <w:rPr>
                <w:rFonts w:ascii="標楷體" w:eastAsia="標楷體" w:hAnsi="標楷體"/>
                <w:color w:val="000000" w:themeColor="text1"/>
                <w:sz w:val="28"/>
                <w:szCs w:val="28"/>
              </w:rPr>
            </w:pPr>
            <w:r w:rsidRPr="00407C83">
              <w:rPr>
                <w:rFonts w:ascii="標楷體" w:eastAsia="標楷體" w:hAnsi="標楷體" w:hint="eastAsia"/>
                <w:color w:val="000000" w:themeColor="text1"/>
                <w:sz w:val="28"/>
                <w:szCs w:val="28"/>
                <w:lang w:eastAsia="zh-HK"/>
              </w:rPr>
              <w:t>深耕藝文</w:t>
            </w:r>
            <w:proofErr w:type="gramStart"/>
            <w:r w:rsidRPr="00407C83">
              <w:rPr>
                <w:rFonts w:ascii="標楷體" w:eastAsia="標楷體" w:hAnsi="標楷體" w:hint="eastAsia"/>
                <w:color w:val="000000" w:themeColor="text1"/>
                <w:sz w:val="28"/>
                <w:szCs w:val="28"/>
                <w:lang w:eastAsia="zh-HK"/>
              </w:rPr>
              <w:t>悅</w:t>
            </w:r>
            <w:proofErr w:type="gramEnd"/>
            <w:r w:rsidRPr="00407C83">
              <w:rPr>
                <w:rFonts w:ascii="標楷體" w:eastAsia="標楷體" w:hAnsi="標楷體" w:hint="eastAsia"/>
                <w:color w:val="000000" w:themeColor="text1"/>
                <w:sz w:val="28"/>
                <w:szCs w:val="28"/>
                <w:lang w:eastAsia="zh-HK"/>
              </w:rPr>
              <w:t>書香</w:t>
            </w:r>
          </w:p>
        </w:tc>
        <w:tc>
          <w:tcPr>
            <w:tcW w:w="334" w:type="pct"/>
            <w:shd w:val="clear" w:color="auto" w:fill="auto"/>
            <w:vAlign w:val="center"/>
          </w:tcPr>
          <w:p w:rsidR="001749DF" w:rsidRPr="00407C83" w:rsidRDefault="000C069D" w:rsidP="000C069D">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93.95</w:t>
            </w:r>
          </w:p>
        </w:tc>
        <w:tc>
          <w:tcPr>
            <w:tcW w:w="333" w:type="pct"/>
            <w:shd w:val="clear" w:color="auto" w:fill="auto"/>
            <w:vAlign w:val="center"/>
          </w:tcPr>
          <w:p w:rsidR="001749DF" w:rsidRPr="00407C83" w:rsidRDefault="000C069D"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w:t>
            </w:r>
          </w:p>
        </w:tc>
        <w:tc>
          <w:tcPr>
            <w:tcW w:w="332"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vMerge/>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2"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w:t>
            </w:r>
          </w:p>
        </w:tc>
        <w:tc>
          <w:tcPr>
            <w:tcW w:w="333" w:type="pct"/>
            <w:shd w:val="clear" w:color="auto" w:fill="auto"/>
            <w:vAlign w:val="center"/>
          </w:tcPr>
          <w:p w:rsidR="001749DF" w:rsidRPr="00407C83" w:rsidRDefault="00810E81" w:rsidP="00A9595B">
            <w:pPr>
              <w:widowControl/>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w:t>
            </w: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33"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371" w:type="pct"/>
            <w:shd w:val="clear" w:color="auto" w:fill="auto"/>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1749DF" w:rsidRPr="00407C83" w:rsidRDefault="001749DF" w:rsidP="00A9595B">
            <w:pPr>
              <w:widowControl/>
              <w:snapToGrid w:val="0"/>
              <w:ind w:right="-75"/>
              <w:jc w:val="center"/>
              <w:rPr>
                <w:rFonts w:ascii="標楷體" w:eastAsia="標楷體" w:hAnsi="標楷體"/>
                <w:color w:val="000000" w:themeColor="text1"/>
                <w:kern w:val="0"/>
              </w:rPr>
            </w:pPr>
          </w:p>
        </w:tc>
      </w:tr>
      <w:tr w:rsidR="00407C83" w:rsidRPr="00407C83" w:rsidTr="00E173A2">
        <w:trPr>
          <w:cantSplit/>
          <w:trHeight w:val="335"/>
          <w:jc w:val="center"/>
        </w:trPr>
        <w:tc>
          <w:tcPr>
            <w:tcW w:w="1387" w:type="pct"/>
            <w:gridSpan w:val="4"/>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109會計年度合計</w:t>
            </w:r>
          </w:p>
        </w:tc>
        <w:tc>
          <w:tcPr>
            <w:tcW w:w="334" w:type="pct"/>
            <w:shd w:val="clear" w:color="auto" w:fill="auto"/>
            <w:vAlign w:val="center"/>
          </w:tcPr>
          <w:p w:rsidR="00687841" w:rsidRPr="00407C83" w:rsidRDefault="000C069D"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1000</w:t>
            </w:r>
          </w:p>
        </w:tc>
        <w:tc>
          <w:tcPr>
            <w:tcW w:w="333" w:type="pct"/>
            <w:shd w:val="clear" w:color="auto" w:fill="auto"/>
            <w:vAlign w:val="center"/>
          </w:tcPr>
          <w:p w:rsidR="00687841" w:rsidRPr="00407C83" w:rsidRDefault="000C069D"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1000</w:t>
            </w:r>
          </w:p>
        </w:tc>
        <w:tc>
          <w:tcPr>
            <w:tcW w:w="332" w:type="pct"/>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333" w:type="pct"/>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332" w:type="pct"/>
            <w:shd w:val="clear" w:color="auto" w:fill="auto"/>
            <w:vAlign w:val="center"/>
          </w:tcPr>
          <w:p w:rsidR="00687841" w:rsidRPr="00407C83" w:rsidRDefault="00810E81"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1200</w:t>
            </w:r>
          </w:p>
        </w:tc>
        <w:tc>
          <w:tcPr>
            <w:tcW w:w="333" w:type="pct"/>
            <w:shd w:val="clear" w:color="auto" w:fill="auto"/>
            <w:vAlign w:val="center"/>
          </w:tcPr>
          <w:p w:rsidR="00687841" w:rsidRPr="00407C83" w:rsidRDefault="00810E81" w:rsidP="00A9595B">
            <w:pPr>
              <w:snapToGrid w:val="0"/>
              <w:ind w:right="-75"/>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1500</w:t>
            </w:r>
          </w:p>
        </w:tc>
        <w:tc>
          <w:tcPr>
            <w:tcW w:w="333" w:type="pct"/>
            <w:shd w:val="clear" w:color="auto" w:fill="auto"/>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333" w:type="pct"/>
            <w:shd w:val="clear" w:color="auto" w:fill="auto"/>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371" w:type="pct"/>
            <w:shd w:val="clear" w:color="auto" w:fill="auto"/>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c>
          <w:tcPr>
            <w:tcW w:w="289" w:type="pct"/>
            <w:shd w:val="clear" w:color="auto" w:fill="D9D9D9"/>
            <w:vAlign w:val="center"/>
          </w:tcPr>
          <w:p w:rsidR="00687841" w:rsidRPr="00407C83" w:rsidRDefault="00687841" w:rsidP="00A9595B">
            <w:pPr>
              <w:snapToGrid w:val="0"/>
              <w:ind w:right="-75"/>
              <w:jc w:val="center"/>
              <w:rPr>
                <w:rFonts w:ascii="標楷體" w:eastAsia="標楷體" w:hAnsi="標楷體"/>
                <w:color w:val="000000" w:themeColor="text1"/>
                <w:kern w:val="0"/>
              </w:rPr>
            </w:pPr>
          </w:p>
        </w:tc>
      </w:tr>
      <w:tr w:rsidR="00407C83" w:rsidRPr="00407C83" w:rsidTr="00E173A2">
        <w:trPr>
          <w:cantSplit/>
          <w:trHeight w:val="335"/>
          <w:jc w:val="center"/>
        </w:trPr>
        <w:tc>
          <w:tcPr>
            <w:tcW w:w="699" w:type="pct"/>
            <w:gridSpan w:val="3"/>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rPr>
              <w:t>108</w:t>
            </w:r>
            <w:r w:rsidRPr="00407C83">
              <w:rPr>
                <w:rFonts w:ascii="標楷體" w:eastAsia="標楷體" w:hAnsi="標楷體"/>
                <w:color w:val="000000" w:themeColor="text1"/>
                <w:kern w:val="0"/>
              </w:rPr>
              <w:t>學年度合計</w:t>
            </w:r>
          </w:p>
        </w:tc>
        <w:tc>
          <w:tcPr>
            <w:tcW w:w="688"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全學年合計</w:t>
            </w:r>
          </w:p>
        </w:tc>
        <w:tc>
          <w:tcPr>
            <w:tcW w:w="334" w:type="pct"/>
            <w:shd w:val="clear" w:color="auto" w:fill="auto"/>
            <w:vAlign w:val="center"/>
          </w:tcPr>
          <w:p w:rsidR="00687841" w:rsidRPr="00407C83" w:rsidRDefault="000C069D" w:rsidP="00A9595B">
            <w:pPr>
              <w:widowControl/>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2000</w:t>
            </w:r>
          </w:p>
        </w:tc>
        <w:tc>
          <w:tcPr>
            <w:tcW w:w="333" w:type="pct"/>
            <w:shd w:val="clear" w:color="auto" w:fill="auto"/>
            <w:vAlign w:val="center"/>
          </w:tcPr>
          <w:p w:rsidR="00687841" w:rsidRPr="00407C83" w:rsidRDefault="000C069D" w:rsidP="00A9595B">
            <w:pPr>
              <w:snapToGrid w:val="0"/>
              <w:spacing w:line="24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2000</w:t>
            </w:r>
          </w:p>
        </w:tc>
        <w:tc>
          <w:tcPr>
            <w:tcW w:w="332" w:type="pct"/>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33" w:type="pct"/>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32" w:type="pct"/>
            <w:shd w:val="clear" w:color="auto" w:fill="auto"/>
            <w:vAlign w:val="center"/>
          </w:tcPr>
          <w:p w:rsidR="00687841" w:rsidRPr="00407C83" w:rsidRDefault="00810E81" w:rsidP="00A9595B">
            <w:pPr>
              <w:snapToGrid w:val="0"/>
              <w:spacing w:line="24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2400</w:t>
            </w:r>
          </w:p>
        </w:tc>
        <w:tc>
          <w:tcPr>
            <w:tcW w:w="333" w:type="pct"/>
            <w:shd w:val="clear" w:color="auto" w:fill="auto"/>
            <w:vAlign w:val="center"/>
          </w:tcPr>
          <w:p w:rsidR="00687841" w:rsidRPr="00407C83" w:rsidRDefault="00810E81" w:rsidP="00A9595B">
            <w:pPr>
              <w:snapToGrid w:val="0"/>
              <w:spacing w:line="24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3100</w:t>
            </w:r>
          </w:p>
        </w:tc>
        <w:tc>
          <w:tcPr>
            <w:tcW w:w="333" w:type="pct"/>
            <w:shd w:val="clear" w:color="auto" w:fill="auto"/>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33" w:type="pct"/>
            <w:shd w:val="clear" w:color="auto" w:fill="auto"/>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71" w:type="pct"/>
            <w:shd w:val="clear" w:color="auto" w:fill="auto"/>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289" w:type="pct"/>
            <w:shd w:val="clear" w:color="auto" w:fill="D9D9D9"/>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289" w:type="pct"/>
            <w:shd w:val="clear" w:color="auto" w:fill="D9D9D9"/>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r>
      <w:tr w:rsidR="00407C83" w:rsidRPr="00407C83" w:rsidTr="00E173A2">
        <w:trPr>
          <w:cantSplit/>
          <w:trHeight w:val="335"/>
          <w:jc w:val="center"/>
        </w:trPr>
        <w:tc>
          <w:tcPr>
            <w:tcW w:w="699" w:type="pct"/>
            <w:gridSpan w:val="3"/>
            <w:vMerge/>
            <w:shd w:val="clear" w:color="auto" w:fill="auto"/>
            <w:vAlign w:val="center"/>
          </w:tcPr>
          <w:p w:rsidR="00687841" w:rsidRPr="00407C83" w:rsidRDefault="00687841" w:rsidP="00A9595B">
            <w:pPr>
              <w:snapToGrid w:val="0"/>
              <w:spacing w:line="240" w:lineRule="exact"/>
              <w:jc w:val="center"/>
              <w:rPr>
                <w:rFonts w:ascii="標楷體" w:eastAsia="標楷體" w:hAnsi="標楷體"/>
                <w:color w:val="000000" w:themeColor="text1"/>
                <w:kern w:val="0"/>
              </w:rPr>
            </w:pPr>
          </w:p>
        </w:tc>
        <w:tc>
          <w:tcPr>
            <w:tcW w:w="688"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經資門比例</w:t>
            </w:r>
            <w:proofErr w:type="gramEnd"/>
          </w:p>
        </w:tc>
        <w:tc>
          <w:tcPr>
            <w:tcW w:w="334" w:type="pct"/>
            <w:shd w:val="clear" w:color="auto" w:fill="auto"/>
            <w:vAlign w:val="center"/>
          </w:tcPr>
          <w:p w:rsidR="00687841" w:rsidRPr="00407C83" w:rsidRDefault="000C069D" w:rsidP="00A9595B">
            <w:pPr>
              <w:snapToGrid w:val="0"/>
              <w:spacing w:line="240" w:lineRule="exac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1:1</w:t>
            </w:r>
          </w:p>
        </w:tc>
        <w:tc>
          <w:tcPr>
            <w:tcW w:w="333" w:type="pct"/>
            <w:shd w:val="clear" w:color="auto" w:fill="auto"/>
            <w:vAlign w:val="center"/>
          </w:tcPr>
          <w:p w:rsidR="00687841" w:rsidRPr="00407C83" w:rsidRDefault="000C069D" w:rsidP="00A9595B">
            <w:pPr>
              <w:snapToGrid w:val="0"/>
              <w:spacing w:line="24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332" w:type="pct"/>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33" w:type="pct"/>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32" w:type="pct"/>
            <w:shd w:val="clear" w:color="auto" w:fill="auto"/>
            <w:vAlign w:val="center"/>
          </w:tcPr>
          <w:p w:rsidR="00687841" w:rsidRPr="00407C83" w:rsidRDefault="00810E81" w:rsidP="00A9595B">
            <w:pPr>
              <w:snapToGrid w:val="0"/>
              <w:spacing w:line="24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333" w:type="pct"/>
            <w:shd w:val="clear" w:color="auto" w:fill="auto"/>
            <w:vAlign w:val="center"/>
          </w:tcPr>
          <w:p w:rsidR="00687841" w:rsidRPr="00407C83" w:rsidRDefault="00810E81" w:rsidP="00A9595B">
            <w:pPr>
              <w:snapToGrid w:val="0"/>
              <w:spacing w:line="24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1.06:1</w:t>
            </w:r>
          </w:p>
        </w:tc>
        <w:tc>
          <w:tcPr>
            <w:tcW w:w="333" w:type="pct"/>
            <w:shd w:val="clear" w:color="auto" w:fill="auto"/>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33" w:type="pct"/>
            <w:shd w:val="clear" w:color="auto" w:fill="auto"/>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371" w:type="pct"/>
            <w:shd w:val="clear" w:color="auto" w:fill="auto"/>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289" w:type="pct"/>
            <w:shd w:val="clear" w:color="auto" w:fill="D9D9D9"/>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c>
          <w:tcPr>
            <w:tcW w:w="289" w:type="pct"/>
            <w:shd w:val="clear" w:color="auto" w:fill="D9D9D9"/>
            <w:vAlign w:val="center"/>
          </w:tcPr>
          <w:p w:rsidR="00687841" w:rsidRPr="00407C83" w:rsidRDefault="00687841" w:rsidP="00A9595B">
            <w:pPr>
              <w:snapToGrid w:val="0"/>
              <w:spacing w:line="240" w:lineRule="atLeast"/>
              <w:jc w:val="center"/>
              <w:rPr>
                <w:rFonts w:ascii="標楷體" w:eastAsia="標楷體" w:hAnsi="標楷體"/>
                <w:color w:val="000000" w:themeColor="text1"/>
              </w:rPr>
            </w:pPr>
          </w:p>
        </w:tc>
      </w:tr>
    </w:tbl>
    <w:p w:rsidR="00687841" w:rsidRPr="00407C83" w:rsidRDefault="00687841" w:rsidP="00687841">
      <w:pPr>
        <w:rPr>
          <w:rFonts w:ascii="標楷體" w:eastAsia="標楷體" w:hAnsi="標楷體"/>
          <w:color w:val="000000" w:themeColor="text1"/>
        </w:rPr>
      </w:pPr>
    </w:p>
    <w:p w:rsidR="00687841" w:rsidRPr="00407C83" w:rsidRDefault="00687841" w:rsidP="00687841">
      <w:pPr>
        <w:snapToGrid w:val="0"/>
        <w:rPr>
          <w:rFonts w:ascii="標楷體" w:eastAsia="標楷體" w:hAnsi="標楷體"/>
          <w:color w:val="000000" w:themeColor="text1"/>
        </w:rPr>
      </w:pPr>
      <w:r w:rsidRPr="00407C83">
        <w:rPr>
          <w:rFonts w:ascii="標楷體" w:eastAsia="標楷體" w:hAnsi="標楷體"/>
          <w:color w:val="000000" w:themeColor="text1"/>
        </w:rPr>
        <w:t xml:space="preserve">承辦人：                      主辦主任：                       主計主任：                        校長：                   </w:t>
      </w:r>
    </w:p>
    <w:p w:rsidR="00687841" w:rsidRPr="00407C83" w:rsidRDefault="00687841" w:rsidP="001C4316">
      <w:pPr>
        <w:spacing w:afterLines="20" w:after="48" w:line="400" w:lineRule="exact"/>
        <w:rPr>
          <w:rFonts w:ascii="標楷體" w:eastAsia="標楷體" w:hAnsi="標楷體"/>
          <w:color w:val="000000" w:themeColor="text1"/>
          <w:sz w:val="28"/>
          <w:szCs w:val="28"/>
        </w:rPr>
      </w:pPr>
      <w:r w:rsidRPr="00407C83">
        <w:rPr>
          <w:rFonts w:ascii="標楷體" w:eastAsia="標楷體" w:hAnsi="標楷體"/>
          <w:color w:val="000000" w:themeColor="text1"/>
        </w:rPr>
        <w:br w:type="page"/>
      </w:r>
      <w:r w:rsidRPr="00407C83">
        <w:rPr>
          <w:rFonts w:ascii="標楷體" w:eastAsia="標楷體" w:hAnsi="標楷體"/>
          <w:color w:val="000000" w:themeColor="text1"/>
          <w:sz w:val="28"/>
          <w:szCs w:val="28"/>
        </w:rPr>
        <w:lastRenderedPageBreak/>
        <w:t>二、</w:t>
      </w:r>
      <w:r w:rsidR="00793393" w:rsidRPr="00407C83">
        <w:rPr>
          <w:rFonts w:ascii="標楷體" w:eastAsia="標楷體" w:hAnsi="標楷體" w:hint="eastAsia"/>
          <w:color w:val="000000" w:themeColor="text1"/>
          <w:sz w:val="28"/>
          <w:szCs w:val="28"/>
        </w:rPr>
        <w:t>國立南投高級商業職業學校</w:t>
      </w:r>
      <w:r w:rsidRPr="00407C83">
        <w:rPr>
          <w:rFonts w:ascii="標楷體" w:eastAsia="標楷體" w:hAnsi="標楷體"/>
          <w:color w:val="000000" w:themeColor="text1"/>
          <w:sz w:val="28"/>
          <w:szCs w:val="28"/>
        </w:rPr>
        <w:t>高職優質化經費需求分析總表</w:t>
      </w:r>
    </w:p>
    <w:p w:rsidR="00687841" w:rsidRPr="00407C83" w:rsidRDefault="00687841" w:rsidP="001C4316">
      <w:pPr>
        <w:spacing w:afterLines="20" w:after="48" w:line="400" w:lineRule="exact"/>
        <w:ind w:rightChars="-12" w:right="-29"/>
        <w:jc w:val="right"/>
        <w:rPr>
          <w:rFonts w:ascii="標楷體" w:eastAsia="標楷體" w:hAnsi="標楷體"/>
          <w:color w:val="000000" w:themeColor="text1"/>
          <w:kern w:val="0"/>
        </w:rPr>
      </w:pPr>
      <w:r w:rsidRPr="00407C83">
        <w:rPr>
          <w:rFonts w:ascii="標楷體" w:eastAsia="標楷體" w:hAnsi="標楷體"/>
          <w:color w:val="000000" w:themeColor="text1"/>
          <w:kern w:val="0"/>
        </w:rPr>
        <w:t>單位：仟元</w:t>
      </w:r>
    </w:p>
    <w:tbl>
      <w:tblPr>
        <w:tblW w:w="5073"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56"/>
        <w:gridCol w:w="2146"/>
        <w:gridCol w:w="1016"/>
        <w:gridCol w:w="988"/>
        <w:gridCol w:w="997"/>
        <w:gridCol w:w="896"/>
        <w:gridCol w:w="902"/>
        <w:gridCol w:w="905"/>
        <w:gridCol w:w="908"/>
        <w:gridCol w:w="905"/>
        <w:gridCol w:w="911"/>
        <w:gridCol w:w="1048"/>
        <w:gridCol w:w="1187"/>
        <w:gridCol w:w="775"/>
      </w:tblGrid>
      <w:tr w:rsidR="00407C83" w:rsidRPr="00407C83" w:rsidTr="00BB5046">
        <w:trPr>
          <w:cantSplit/>
          <w:trHeight w:val="20"/>
          <w:tblHeader/>
        </w:trPr>
        <w:tc>
          <w:tcPr>
            <w:tcW w:w="423" w:type="pct"/>
            <w:vMerge w:val="restart"/>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計畫</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編號</w:t>
            </w:r>
          </w:p>
        </w:tc>
        <w:tc>
          <w:tcPr>
            <w:tcW w:w="722"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子計畫名稱</w:t>
            </w:r>
          </w:p>
        </w:tc>
        <w:tc>
          <w:tcPr>
            <w:tcW w:w="3192" w:type="pct"/>
            <w:gridSpan w:val="10"/>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經費需求分析</w:t>
            </w:r>
          </w:p>
        </w:tc>
        <w:tc>
          <w:tcPr>
            <w:tcW w:w="400"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小計</w:t>
            </w:r>
          </w:p>
        </w:tc>
        <w:tc>
          <w:tcPr>
            <w:tcW w:w="262" w:type="pct"/>
            <w:vMerge w:val="restar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說明</w:t>
            </w:r>
          </w:p>
        </w:tc>
      </w:tr>
      <w:tr w:rsidR="00407C83" w:rsidRPr="00407C83" w:rsidTr="00BB5046">
        <w:trPr>
          <w:cantSplit/>
          <w:trHeight w:val="20"/>
          <w:tblHeader/>
        </w:trPr>
        <w:tc>
          <w:tcPr>
            <w:tcW w:w="423" w:type="pct"/>
            <w:vMerge/>
            <w:vAlign w:val="center"/>
          </w:tcPr>
          <w:p w:rsidR="00687841" w:rsidRPr="00407C83" w:rsidRDefault="00687841" w:rsidP="00A9595B">
            <w:pPr>
              <w:widowControl/>
              <w:snapToGrid w:val="0"/>
              <w:ind w:right="-74"/>
              <w:jc w:val="center"/>
              <w:rPr>
                <w:rFonts w:ascii="標楷體" w:eastAsia="標楷體" w:hAnsi="標楷體"/>
                <w:color w:val="000000" w:themeColor="text1"/>
                <w:kern w:val="0"/>
              </w:rPr>
            </w:pPr>
          </w:p>
        </w:tc>
        <w:tc>
          <w:tcPr>
            <w:tcW w:w="722" w:type="pct"/>
            <w:vMerge/>
            <w:shd w:val="clear" w:color="auto" w:fill="auto"/>
            <w:vAlign w:val="center"/>
          </w:tcPr>
          <w:p w:rsidR="00687841" w:rsidRPr="00407C83" w:rsidRDefault="00687841" w:rsidP="00A9595B">
            <w:pPr>
              <w:widowControl/>
              <w:snapToGrid w:val="0"/>
              <w:ind w:right="-74"/>
              <w:jc w:val="center"/>
              <w:rPr>
                <w:rFonts w:ascii="標楷體" w:eastAsia="標楷體" w:hAnsi="標楷體"/>
                <w:color w:val="000000" w:themeColor="text1"/>
                <w:kern w:val="0"/>
              </w:rPr>
            </w:pPr>
          </w:p>
        </w:tc>
        <w:tc>
          <w:tcPr>
            <w:tcW w:w="1011" w:type="pct"/>
            <w:gridSpan w:val="3"/>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分年經費需求</w:t>
            </w:r>
          </w:p>
        </w:tc>
        <w:tc>
          <w:tcPr>
            <w:tcW w:w="605" w:type="pct"/>
            <w:gridSpan w:val="2"/>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經、</w:t>
            </w:r>
            <w:proofErr w:type="gramStart"/>
            <w:r w:rsidRPr="00407C83">
              <w:rPr>
                <w:rFonts w:ascii="標楷體" w:eastAsia="標楷體" w:hAnsi="標楷體"/>
                <w:color w:val="000000" w:themeColor="text1"/>
                <w:kern w:val="0"/>
              </w:rPr>
              <w:t>資門分配</w:t>
            </w:r>
            <w:proofErr w:type="gramEnd"/>
          </w:p>
        </w:tc>
        <w:tc>
          <w:tcPr>
            <w:tcW w:w="1576" w:type="pct"/>
            <w:gridSpan w:val="5"/>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經費來源</w:t>
            </w:r>
          </w:p>
        </w:tc>
        <w:tc>
          <w:tcPr>
            <w:tcW w:w="400" w:type="pct"/>
            <w:vMerge/>
            <w:shd w:val="clear" w:color="auto" w:fill="auto"/>
            <w:vAlign w:val="center"/>
          </w:tcPr>
          <w:p w:rsidR="00687841" w:rsidRPr="00407C83" w:rsidRDefault="00687841" w:rsidP="00A9595B">
            <w:pPr>
              <w:snapToGrid w:val="0"/>
              <w:ind w:right="-74"/>
              <w:jc w:val="center"/>
              <w:rPr>
                <w:rFonts w:ascii="標楷體" w:eastAsia="標楷體" w:hAnsi="標楷體"/>
                <w:color w:val="000000" w:themeColor="text1"/>
                <w:kern w:val="0"/>
              </w:rPr>
            </w:pPr>
          </w:p>
        </w:tc>
        <w:tc>
          <w:tcPr>
            <w:tcW w:w="262" w:type="pct"/>
            <w:vMerge/>
            <w:shd w:val="clear" w:color="auto" w:fill="auto"/>
            <w:vAlign w:val="center"/>
          </w:tcPr>
          <w:p w:rsidR="00687841" w:rsidRPr="00407C83" w:rsidRDefault="00687841" w:rsidP="00A9595B">
            <w:pPr>
              <w:widowControl/>
              <w:snapToGrid w:val="0"/>
              <w:ind w:right="-74"/>
              <w:jc w:val="center"/>
              <w:rPr>
                <w:rFonts w:ascii="標楷體" w:eastAsia="標楷體" w:hAnsi="標楷體"/>
                <w:color w:val="000000" w:themeColor="text1"/>
                <w:kern w:val="0"/>
              </w:rPr>
            </w:pPr>
          </w:p>
        </w:tc>
      </w:tr>
      <w:tr w:rsidR="00407C83" w:rsidRPr="00407C83" w:rsidTr="00BB5046">
        <w:trPr>
          <w:cantSplit/>
          <w:trHeight w:val="20"/>
          <w:tblHeader/>
        </w:trPr>
        <w:tc>
          <w:tcPr>
            <w:tcW w:w="423" w:type="pct"/>
            <w:vMerge/>
            <w:vAlign w:val="center"/>
          </w:tcPr>
          <w:p w:rsidR="00687841" w:rsidRPr="00407C83" w:rsidRDefault="00687841" w:rsidP="00A9595B">
            <w:pPr>
              <w:widowControl/>
              <w:snapToGrid w:val="0"/>
              <w:ind w:right="-74"/>
              <w:jc w:val="center"/>
              <w:rPr>
                <w:rFonts w:ascii="標楷體" w:eastAsia="標楷體" w:hAnsi="標楷體"/>
                <w:color w:val="000000" w:themeColor="text1"/>
                <w:kern w:val="0"/>
              </w:rPr>
            </w:pPr>
          </w:p>
        </w:tc>
        <w:tc>
          <w:tcPr>
            <w:tcW w:w="722" w:type="pct"/>
            <w:vMerge/>
            <w:shd w:val="clear" w:color="auto" w:fill="auto"/>
            <w:vAlign w:val="center"/>
          </w:tcPr>
          <w:p w:rsidR="00687841" w:rsidRPr="00407C83" w:rsidRDefault="00687841" w:rsidP="00A9595B">
            <w:pPr>
              <w:widowControl/>
              <w:snapToGrid w:val="0"/>
              <w:ind w:right="-74"/>
              <w:jc w:val="center"/>
              <w:rPr>
                <w:rFonts w:ascii="標楷體" w:eastAsia="標楷體" w:hAnsi="標楷體"/>
                <w:color w:val="000000" w:themeColor="text1"/>
                <w:kern w:val="0"/>
              </w:rPr>
            </w:pPr>
          </w:p>
        </w:tc>
        <w:tc>
          <w:tcPr>
            <w:tcW w:w="342" w:type="pct"/>
            <w:shd w:val="clear" w:color="auto" w:fill="auto"/>
            <w:vAlign w:val="center"/>
          </w:tcPr>
          <w:p w:rsidR="00687841" w:rsidRPr="00407C83" w:rsidRDefault="00687841" w:rsidP="00A9595B">
            <w:pPr>
              <w:widowControl/>
              <w:snapToGrid w:val="0"/>
              <w:ind w:leftChars="-14" w:left="-34" w:right="-37"/>
              <w:jc w:val="center"/>
              <w:rPr>
                <w:rFonts w:ascii="標楷體" w:eastAsia="標楷體" w:hAnsi="標楷體"/>
                <w:color w:val="000000" w:themeColor="text1"/>
                <w:kern w:val="0"/>
              </w:rPr>
            </w:pPr>
            <w:r w:rsidRPr="00407C83">
              <w:rPr>
                <w:rFonts w:ascii="標楷體" w:eastAsia="標楷體" w:hAnsi="標楷體"/>
                <w:color w:val="000000" w:themeColor="text1"/>
              </w:rPr>
              <w:t>108</w:t>
            </w:r>
            <w:r w:rsidRPr="00407C83">
              <w:rPr>
                <w:rFonts w:ascii="標楷體" w:eastAsia="標楷體" w:hAnsi="標楷體"/>
                <w:color w:val="000000" w:themeColor="text1"/>
                <w:kern w:val="0"/>
              </w:rPr>
              <w:t>學年</w:t>
            </w:r>
          </w:p>
        </w:tc>
        <w:tc>
          <w:tcPr>
            <w:tcW w:w="333" w:type="pct"/>
            <w:shd w:val="clear" w:color="auto" w:fill="auto"/>
            <w:vAlign w:val="center"/>
          </w:tcPr>
          <w:p w:rsidR="00687841" w:rsidRPr="00407C83" w:rsidRDefault="00687841" w:rsidP="00A9595B">
            <w:pPr>
              <w:snapToGrid w:val="0"/>
              <w:ind w:right="-74"/>
              <w:jc w:val="center"/>
              <w:rPr>
                <w:rFonts w:ascii="標楷體" w:eastAsia="標楷體" w:hAnsi="標楷體"/>
                <w:color w:val="000000" w:themeColor="text1"/>
                <w:kern w:val="0"/>
              </w:rPr>
            </w:pPr>
            <w:r w:rsidRPr="00407C83">
              <w:rPr>
                <w:rFonts w:ascii="標楷體" w:eastAsia="標楷體" w:hAnsi="標楷體"/>
                <w:color w:val="000000" w:themeColor="text1"/>
              </w:rPr>
              <w:t>109</w:t>
            </w:r>
            <w:r w:rsidRPr="00407C83">
              <w:rPr>
                <w:rFonts w:ascii="標楷體" w:eastAsia="標楷體" w:hAnsi="標楷體"/>
                <w:color w:val="000000" w:themeColor="text1"/>
                <w:kern w:val="0"/>
              </w:rPr>
              <w:t>學年</w:t>
            </w:r>
          </w:p>
        </w:tc>
        <w:tc>
          <w:tcPr>
            <w:tcW w:w="335" w:type="pct"/>
            <w:shd w:val="clear" w:color="auto" w:fill="auto"/>
            <w:vAlign w:val="center"/>
          </w:tcPr>
          <w:p w:rsidR="00687841" w:rsidRPr="00407C83" w:rsidRDefault="00687841" w:rsidP="00A9595B">
            <w:pPr>
              <w:snapToGrid w:val="0"/>
              <w:ind w:right="-74"/>
              <w:jc w:val="center"/>
              <w:rPr>
                <w:rFonts w:ascii="標楷體" w:eastAsia="標楷體" w:hAnsi="標楷體"/>
                <w:color w:val="000000" w:themeColor="text1"/>
                <w:kern w:val="0"/>
              </w:rPr>
            </w:pPr>
            <w:r w:rsidRPr="00407C83">
              <w:rPr>
                <w:rFonts w:ascii="標楷體" w:eastAsia="標楷體" w:hAnsi="標楷體"/>
                <w:color w:val="000000" w:themeColor="text1"/>
              </w:rPr>
              <w:t>110</w:t>
            </w:r>
            <w:r w:rsidRPr="00407C83">
              <w:rPr>
                <w:rFonts w:ascii="標楷體" w:eastAsia="標楷體" w:hAnsi="標楷體"/>
                <w:color w:val="000000" w:themeColor="text1"/>
                <w:kern w:val="0"/>
              </w:rPr>
              <w:t>學年</w:t>
            </w:r>
          </w:p>
        </w:tc>
        <w:tc>
          <w:tcPr>
            <w:tcW w:w="302"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經常門</w:t>
            </w:r>
          </w:p>
        </w:tc>
        <w:tc>
          <w:tcPr>
            <w:tcW w:w="304"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資本門</w:t>
            </w:r>
          </w:p>
        </w:tc>
        <w:tc>
          <w:tcPr>
            <w:tcW w:w="305"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本預算</w:t>
            </w:r>
          </w:p>
        </w:tc>
        <w:tc>
          <w:tcPr>
            <w:tcW w:w="306"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自籌款</w:t>
            </w:r>
          </w:p>
        </w:tc>
        <w:tc>
          <w:tcPr>
            <w:tcW w:w="305"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其他</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補助</w:t>
            </w:r>
          </w:p>
        </w:tc>
        <w:tc>
          <w:tcPr>
            <w:tcW w:w="307" w:type="pct"/>
            <w:shd w:val="clear" w:color="auto" w:fill="auto"/>
            <w:vAlign w:val="center"/>
          </w:tcPr>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縣市</w:t>
            </w:r>
          </w:p>
          <w:p w:rsidR="00687841" w:rsidRPr="00407C83" w:rsidRDefault="00687841" w:rsidP="00A9595B">
            <w:pPr>
              <w:widowControl/>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配合款</w:t>
            </w:r>
          </w:p>
        </w:tc>
        <w:tc>
          <w:tcPr>
            <w:tcW w:w="353" w:type="pct"/>
            <w:shd w:val="clear" w:color="auto" w:fill="auto"/>
            <w:vAlign w:val="center"/>
          </w:tcPr>
          <w:p w:rsidR="00687841" w:rsidRPr="00407C83" w:rsidRDefault="00687841" w:rsidP="00A9595B">
            <w:pPr>
              <w:widowControl/>
              <w:snapToGrid w:val="0"/>
              <w:ind w:leftChars="-5" w:left="-12"/>
              <w:jc w:val="center"/>
              <w:rPr>
                <w:rFonts w:ascii="標楷體" w:eastAsia="標楷體" w:hAnsi="標楷體"/>
                <w:color w:val="000000" w:themeColor="text1"/>
                <w:kern w:val="0"/>
              </w:rPr>
            </w:pPr>
            <w:r w:rsidRPr="00407C83">
              <w:rPr>
                <w:rFonts w:ascii="標楷體" w:eastAsia="標楷體" w:hAnsi="標楷體"/>
                <w:color w:val="000000" w:themeColor="text1"/>
                <w:kern w:val="0"/>
              </w:rPr>
              <w:t>優質化</w:t>
            </w:r>
          </w:p>
          <w:p w:rsidR="00687841" w:rsidRPr="00407C83" w:rsidRDefault="00687841" w:rsidP="00A9595B">
            <w:pPr>
              <w:widowControl/>
              <w:snapToGrid w:val="0"/>
              <w:ind w:leftChars="-5" w:left="-12"/>
              <w:jc w:val="center"/>
              <w:rPr>
                <w:rFonts w:ascii="標楷體" w:eastAsia="標楷體" w:hAnsi="標楷體"/>
                <w:color w:val="000000" w:themeColor="text1"/>
                <w:kern w:val="0"/>
              </w:rPr>
            </w:pPr>
            <w:r w:rsidRPr="00407C83">
              <w:rPr>
                <w:rFonts w:ascii="標楷體" w:eastAsia="標楷體" w:hAnsi="標楷體"/>
                <w:color w:val="000000" w:themeColor="text1"/>
                <w:kern w:val="0"/>
              </w:rPr>
              <w:t>專案補助</w:t>
            </w:r>
          </w:p>
        </w:tc>
        <w:tc>
          <w:tcPr>
            <w:tcW w:w="400" w:type="pct"/>
            <w:vMerge/>
            <w:shd w:val="clear" w:color="auto" w:fill="auto"/>
            <w:vAlign w:val="bottom"/>
          </w:tcPr>
          <w:p w:rsidR="00687841" w:rsidRPr="00407C83" w:rsidRDefault="00687841" w:rsidP="00A9595B">
            <w:pPr>
              <w:widowControl/>
              <w:snapToGrid w:val="0"/>
              <w:ind w:right="-74"/>
              <w:jc w:val="center"/>
              <w:rPr>
                <w:rFonts w:ascii="標楷體" w:eastAsia="標楷體" w:hAnsi="標楷體"/>
                <w:color w:val="000000" w:themeColor="text1"/>
                <w:kern w:val="0"/>
              </w:rPr>
            </w:pPr>
          </w:p>
        </w:tc>
        <w:tc>
          <w:tcPr>
            <w:tcW w:w="262" w:type="pct"/>
            <w:vMerge/>
            <w:shd w:val="clear" w:color="auto" w:fill="auto"/>
            <w:vAlign w:val="center"/>
          </w:tcPr>
          <w:p w:rsidR="00687841" w:rsidRPr="00407C83" w:rsidRDefault="00687841" w:rsidP="00A9595B">
            <w:pPr>
              <w:widowControl/>
              <w:snapToGrid w:val="0"/>
              <w:ind w:right="-74"/>
              <w:jc w:val="center"/>
              <w:rPr>
                <w:rFonts w:ascii="標楷體" w:eastAsia="標楷體" w:hAnsi="標楷體"/>
                <w:color w:val="000000" w:themeColor="text1"/>
                <w:kern w:val="0"/>
              </w:rPr>
            </w:pPr>
          </w:p>
        </w:tc>
      </w:tr>
      <w:tr w:rsidR="00407C83" w:rsidRPr="00407C83" w:rsidTr="00BB5046">
        <w:trPr>
          <w:cantSplit/>
          <w:trHeight w:val="433"/>
        </w:trPr>
        <w:tc>
          <w:tcPr>
            <w:tcW w:w="423" w:type="pct"/>
            <w:vAlign w:val="center"/>
          </w:tcPr>
          <w:p w:rsidR="00C61E24" w:rsidRPr="00407C83" w:rsidRDefault="00C61E24"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108-1(A1)</w:t>
            </w:r>
          </w:p>
        </w:tc>
        <w:tc>
          <w:tcPr>
            <w:tcW w:w="722" w:type="pct"/>
            <w:shd w:val="clear" w:color="auto" w:fill="auto"/>
            <w:vAlign w:val="center"/>
          </w:tcPr>
          <w:p w:rsidR="00C61E24" w:rsidRPr="00407C83" w:rsidRDefault="00C61E24"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課程</w:t>
            </w:r>
            <w:proofErr w:type="gramStart"/>
            <w:r w:rsidRPr="00407C83">
              <w:rPr>
                <w:rFonts w:ascii="標楷體" w:eastAsia="標楷體" w:hAnsi="標楷體" w:hint="eastAsia"/>
                <w:color w:val="000000" w:themeColor="text1"/>
                <w:lang w:eastAsia="zh-HK"/>
              </w:rPr>
              <w:t>統整</w:t>
            </w:r>
            <w:r w:rsidRPr="00407C83">
              <w:rPr>
                <w:rFonts w:ascii="標楷體" w:eastAsia="標楷體" w:hAnsi="標楷體" w:cs="細明體" w:hint="eastAsia"/>
                <w:color w:val="000000" w:themeColor="text1"/>
                <w:lang w:eastAsia="zh-HK"/>
              </w:rPr>
              <w:t>展</w:t>
            </w:r>
            <w:r w:rsidRPr="00407C83">
              <w:rPr>
                <w:rFonts w:ascii="標楷體" w:eastAsia="標楷體" w:hAnsi="標楷體" w:hint="eastAsia"/>
                <w:color w:val="000000" w:themeColor="text1"/>
              </w:rPr>
              <w:t>素養</w:t>
            </w:r>
            <w:proofErr w:type="gramEnd"/>
          </w:p>
        </w:tc>
        <w:tc>
          <w:tcPr>
            <w:tcW w:w="342" w:type="pct"/>
            <w:shd w:val="clear" w:color="auto" w:fill="auto"/>
            <w:vAlign w:val="center"/>
          </w:tcPr>
          <w:p w:rsidR="00C61E24" w:rsidRPr="00407C83" w:rsidRDefault="00C61E24" w:rsidP="002E054A">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90.737</w:t>
            </w:r>
          </w:p>
        </w:tc>
        <w:tc>
          <w:tcPr>
            <w:tcW w:w="333" w:type="pct"/>
            <w:shd w:val="clear" w:color="auto" w:fill="auto"/>
            <w:vAlign w:val="center"/>
          </w:tcPr>
          <w:p w:rsidR="00C61E24" w:rsidRPr="00407C83" w:rsidRDefault="00C61E24" w:rsidP="002E054A">
            <w:pPr>
              <w:jc w:val="center"/>
              <w:rPr>
                <w:rFonts w:ascii="標楷體" w:eastAsia="標楷體" w:hAnsi="標楷體" w:cs="新細明體"/>
                <w:bCs/>
                <w:color w:val="000000" w:themeColor="text1"/>
              </w:rPr>
            </w:pPr>
            <w:r w:rsidRPr="00407C83">
              <w:rPr>
                <w:rFonts w:ascii="標楷體" w:eastAsia="標楷體" w:hAnsi="標楷體" w:cs="新細明體" w:hint="eastAsia"/>
                <w:bCs/>
                <w:color w:val="000000" w:themeColor="text1"/>
              </w:rPr>
              <w:t>92</w:t>
            </w:r>
          </w:p>
        </w:tc>
        <w:tc>
          <w:tcPr>
            <w:tcW w:w="33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95</w:t>
            </w:r>
          </w:p>
        </w:tc>
        <w:tc>
          <w:tcPr>
            <w:tcW w:w="302"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90.737</w:t>
            </w:r>
          </w:p>
        </w:tc>
        <w:tc>
          <w:tcPr>
            <w:tcW w:w="304" w:type="pct"/>
            <w:shd w:val="clear" w:color="auto" w:fill="auto"/>
            <w:vAlign w:val="center"/>
          </w:tcPr>
          <w:p w:rsidR="00C61E24" w:rsidRPr="00407C83" w:rsidRDefault="00C61E24" w:rsidP="00A538F5">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0</w:t>
            </w: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6"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7" w:type="pct"/>
            <w:vMerge w:val="restar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53"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400"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368.474</w:t>
            </w:r>
          </w:p>
        </w:tc>
        <w:tc>
          <w:tcPr>
            <w:tcW w:w="262"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r>
      <w:tr w:rsidR="00407C83" w:rsidRPr="00407C83" w:rsidTr="00BB5046">
        <w:trPr>
          <w:cantSplit/>
          <w:trHeight w:val="433"/>
        </w:trPr>
        <w:tc>
          <w:tcPr>
            <w:tcW w:w="423" w:type="pct"/>
            <w:vAlign w:val="center"/>
          </w:tcPr>
          <w:p w:rsidR="00C61E24" w:rsidRPr="00407C83" w:rsidRDefault="00C61E24"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108-2(A2)</w:t>
            </w:r>
          </w:p>
        </w:tc>
        <w:tc>
          <w:tcPr>
            <w:tcW w:w="722" w:type="pct"/>
            <w:shd w:val="clear" w:color="auto" w:fill="auto"/>
            <w:vAlign w:val="center"/>
          </w:tcPr>
          <w:p w:rsidR="00C61E24" w:rsidRPr="00407C83" w:rsidRDefault="00C61E24" w:rsidP="00A278F2">
            <w:pPr>
              <w:widowControl/>
              <w:rPr>
                <w:rFonts w:ascii="標楷體" w:eastAsia="標楷體" w:hAnsi="標楷體"/>
                <w:color w:val="000000" w:themeColor="text1"/>
              </w:rPr>
            </w:pPr>
            <w:r w:rsidRPr="00407C83">
              <w:rPr>
                <w:rFonts w:ascii="標楷體" w:eastAsia="標楷體" w:hAnsi="標楷體" w:hint="eastAsia"/>
                <w:color w:val="000000" w:themeColor="text1"/>
                <w:lang w:eastAsia="zh-HK"/>
              </w:rPr>
              <w:t>活化</w:t>
            </w:r>
            <w:r w:rsidRPr="00407C83">
              <w:rPr>
                <w:rFonts w:ascii="標楷體" w:eastAsia="標楷體" w:hAnsi="標楷體" w:cs="細明體" w:hint="eastAsia"/>
                <w:color w:val="000000" w:themeColor="text1"/>
              </w:rPr>
              <w:t>教學</w:t>
            </w:r>
            <w:r w:rsidRPr="00407C83">
              <w:rPr>
                <w:rFonts w:ascii="標楷體" w:eastAsia="標楷體" w:hAnsi="標楷體" w:cs="細明體" w:hint="eastAsia"/>
                <w:color w:val="000000" w:themeColor="text1"/>
                <w:lang w:eastAsia="zh-HK"/>
              </w:rPr>
              <w:t>齊</w:t>
            </w:r>
            <w:r w:rsidRPr="00407C83">
              <w:rPr>
                <w:rFonts w:ascii="標楷體" w:eastAsia="標楷體" w:hAnsi="標楷體" w:cs="細明體" w:hint="eastAsia"/>
                <w:color w:val="000000" w:themeColor="text1"/>
              </w:rPr>
              <w:t>創新</w:t>
            </w:r>
          </w:p>
        </w:tc>
        <w:tc>
          <w:tcPr>
            <w:tcW w:w="342" w:type="pct"/>
            <w:shd w:val="clear" w:color="auto" w:fill="auto"/>
            <w:vAlign w:val="center"/>
          </w:tcPr>
          <w:p w:rsidR="00C61E24" w:rsidRPr="00407C83" w:rsidRDefault="00C61E24" w:rsidP="002E054A">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176.114</w:t>
            </w:r>
          </w:p>
        </w:tc>
        <w:tc>
          <w:tcPr>
            <w:tcW w:w="333" w:type="pct"/>
            <w:shd w:val="clear" w:color="auto" w:fill="auto"/>
            <w:vAlign w:val="center"/>
          </w:tcPr>
          <w:p w:rsidR="00C61E24" w:rsidRPr="00407C83" w:rsidRDefault="00C61E24" w:rsidP="002E054A">
            <w:pPr>
              <w:jc w:val="center"/>
              <w:rPr>
                <w:rFonts w:ascii="標楷體" w:eastAsia="標楷體" w:hAnsi="標楷體" w:cs="新細明體"/>
                <w:bCs/>
                <w:color w:val="000000" w:themeColor="text1"/>
              </w:rPr>
            </w:pPr>
            <w:r w:rsidRPr="00407C83">
              <w:rPr>
                <w:rFonts w:ascii="標楷體" w:eastAsia="標楷體" w:hAnsi="標楷體" w:cs="新細明體" w:hint="eastAsia"/>
                <w:bCs/>
                <w:color w:val="000000" w:themeColor="text1"/>
              </w:rPr>
              <w:t>198</w:t>
            </w:r>
          </w:p>
        </w:tc>
        <w:tc>
          <w:tcPr>
            <w:tcW w:w="33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175</w:t>
            </w:r>
          </w:p>
        </w:tc>
        <w:tc>
          <w:tcPr>
            <w:tcW w:w="302"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176.114</w:t>
            </w:r>
          </w:p>
        </w:tc>
        <w:tc>
          <w:tcPr>
            <w:tcW w:w="304" w:type="pct"/>
            <w:shd w:val="clear" w:color="auto" w:fill="auto"/>
            <w:vAlign w:val="center"/>
          </w:tcPr>
          <w:p w:rsidR="00C61E24" w:rsidRPr="00407C83" w:rsidRDefault="00C61E24" w:rsidP="00A538F5">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0</w:t>
            </w: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6"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7" w:type="pct"/>
            <w:vMerge/>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53"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400"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725.228</w:t>
            </w:r>
          </w:p>
        </w:tc>
        <w:tc>
          <w:tcPr>
            <w:tcW w:w="262"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r>
      <w:tr w:rsidR="00407C83" w:rsidRPr="00407C83" w:rsidTr="00BB5046">
        <w:trPr>
          <w:cantSplit/>
          <w:trHeight w:val="433"/>
        </w:trPr>
        <w:tc>
          <w:tcPr>
            <w:tcW w:w="423" w:type="pct"/>
            <w:vAlign w:val="center"/>
          </w:tcPr>
          <w:p w:rsidR="00C61E24" w:rsidRPr="00407C83" w:rsidRDefault="00C61E24"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108-3(A3)</w:t>
            </w:r>
          </w:p>
        </w:tc>
        <w:tc>
          <w:tcPr>
            <w:tcW w:w="722" w:type="pct"/>
            <w:shd w:val="clear" w:color="auto" w:fill="auto"/>
            <w:vAlign w:val="center"/>
          </w:tcPr>
          <w:p w:rsidR="00C61E24" w:rsidRPr="00407C83" w:rsidRDefault="00C61E24"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深化</w:t>
            </w:r>
            <w:proofErr w:type="gramStart"/>
            <w:r w:rsidRPr="00407C83">
              <w:rPr>
                <w:rFonts w:ascii="標楷體" w:eastAsia="標楷體" w:hAnsi="標楷體" w:hint="eastAsia"/>
                <w:color w:val="000000" w:themeColor="text1"/>
              </w:rPr>
              <w:t>專業</w:t>
            </w:r>
            <w:r w:rsidRPr="00407C83">
              <w:rPr>
                <w:rFonts w:ascii="標楷體" w:eastAsia="標楷體" w:hAnsi="標楷體" w:hint="eastAsia"/>
                <w:color w:val="000000" w:themeColor="text1"/>
                <w:lang w:eastAsia="zh-HK"/>
              </w:rPr>
              <w:t>共</w:t>
            </w:r>
            <w:r w:rsidRPr="00407C83">
              <w:rPr>
                <w:rFonts w:ascii="標楷體" w:eastAsia="標楷體" w:hAnsi="標楷體" w:hint="eastAsia"/>
                <w:color w:val="000000" w:themeColor="text1"/>
              </w:rPr>
              <w:t>精進</w:t>
            </w:r>
            <w:proofErr w:type="gramEnd"/>
          </w:p>
        </w:tc>
        <w:tc>
          <w:tcPr>
            <w:tcW w:w="342" w:type="pct"/>
            <w:shd w:val="clear" w:color="auto" w:fill="auto"/>
            <w:vAlign w:val="center"/>
          </w:tcPr>
          <w:p w:rsidR="00C61E24" w:rsidRPr="00407C83" w:rsidRDefault="00C61E24" w:rsidP="002E054A">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174.225</w:t>
            </w:r>
          </w:p>
        </w:tc>
        <w:tc>
          <w:tcPr>
            <w:tcW w:w="333" w:type="pct"/>
            <w:shd w:val="clear" w:color="auto" w:fill="auto"/>
            <w:vAlign w:val="center"/>
          </w:tcPr>
          <w:p w:rsidR="00C61E24" w:rsidRPr="00407C83" w:rsidRDefault="00C61E24" w:rsidP="002E054A">
            <w:pPr>
              <w:jc w:val="center"/>
              <w:rPr>
                <w:rFonts w:ascii="標楷體" w:eastAsia="標楷體" w:hAnsi="標楷體" w:cs="新細明體"/>
                <w:bCs/>
                <w:color w:val="000000" w:themeColor="text1"/>
              </w:rPr>
            </w:pPr>
            <w:r w:rsidRPr="00407C83">
              <w:rPr>
                <w:rFonts w:ascii="標楷體" w:eastAsia="標楷體" w:hAnsi="標楷體" w:cs="新細明體" w:hint="eastAsia"/>
                <w:bCs/>
                <w:color w:val="000000" w:themeColor="text1"/>
              </w:rPr>
              <w:t>170</w:t>
            </w:r>
          </w:p>
        </w:tc>
        <w:tc>
          <w:tcPr>
            <w:tcW w:w="33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175</w:t>
            </w:r>
          </w:p>
        </w:tc>
        <w:tc>
          <w:tcPr>
            <w:tcW w:w="302"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174.225</w:t>
            </w:r>
          </w:p>
        </w:tc>
        <w:tc>
          <w:tcPr>
            <w:tcW w:w="304" w:type="pct"/>
            <w:shd w:val="clear" w:color="auto" w:fill="auto"/>
            <w:vAlign w:val="center"/>
          </w:tcPr>
          <w:p w:rsidR="00C61E24" w:rsidRPr="00407C83" w:rsidRDefault="00C61E24" w:rsidP="00A538F5">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0</w:t>
            </w: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6"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7" w:type="pct"/>
            <w:vMerge/>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53"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400"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693.45</w:t>
            </w:r>
          </w:p>
        </w:tc>
        <w:tc>
          <w:tcPr>
            <w:tcW w:w="262"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r>
      <w:tr w:rsidR="00407C83" w:rsidRPr="00407C83" w:rsidTr="00BB5046">
        <w:trPr>
          <w:cantSplit/>
          <w:trHeight w:val="433"/>
        </w:trPr>
        <w:tc>
          <w:tcPr>
            <w:tcW w:w="423" w:type="pct"/>
            <w:vAlign w:val="center"/>
          </w:tcPr>
          <w:p w:rsidR="00C61E24" w:rsidRPr="00407C83" w:rsidRDefault="00C61E24"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108-4(B1)</w:t>
            </w:r>
          </w:p>
        </w:tc>
        <w:tc>
          <w:tcPr>
            <w:tcW w:w="722" w:type="pct"/>
            <w:shd w:val="clear" w:color="auto" w:fill="auto"/>
            <w:vAlign w:val="center"/>
          </w:tcPr>
          <w:p w:rsidR="00C61E24" w:rsidRPr="00407C83" w:rsidRDefault="00C61E24"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就近入學</w:t>
            </w:r>
            <w:r w:rsidRPr="00407C83">
              <w:rPr>
                <w:rFonts w:ascii="標楷體" w:eastAsia="標楷體" w:hAnsi="標楷體" w:hint="eastAsia"/>
                <w:color w:val="000000" w:themeColor="text1"/>
                <w:lang w:eastAsia="zh-HK"/>
              </w:rPr>
              <w:t>創</w:t>
            </w:r>
            <w:r w:rsidRPr="00407C83">
              <w:rPr>
                <w:rFonts w:ascii="標楷體" w:eastAsia="標楷體" w:hAnsi="標楷體" w:hint="eastAsia"/>
                <w:color w:val="000000" w:themeColor="text1"/>
              </w:rPr>
              <w:t>雙贏</w:t>
            </w:r>
          </w:p>
        </w:tc>
        <w:tc>
          <w:tcPr>
            <w:tcW w:w="342" w:type="pct"/>
            <w:shd w:val="clear" w:color="auto" w:fill="auto"/>
            <w:vAlign w:val="center"/>
          </w:tcPr>
          <w:p w:rsidR="00C61E24" w:rsidRPr="00407C83" w:rsidRDefault="00C61E24" w:rsidP="002E054A">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648.529</w:t>
            </w:r>
          </w:p>
        </w:tc>
        <w:tc>
          <w:tcPr>
            <w:tcW w:w="333" w:type="pct"/>
            <w:shd w:val="clear" w:color="auto" w:fill="auto"/>
            <w:vAlign w:val="center"/>
          </w:tcPr>
          <w:p w:rsidR="00C61E24" w:rsidRPr="00407C83" w:rsidRDefault="00C61E24" w:rsidP="002E054A">
            <w:pPr>
              <w:jc w:val="center"/>
              <w:rPr>
                <w:rFonts w:ascii="標楷體" w:eastAsia="標楷體" w:hAnsi="標楷體" w:cs="新細明體"/>
                <w:bCs/>
                <w:color w:val="000000" w:themeColor="text1"/>
              </w:rPr>
            </w:pPr>
            <w:r w:rsidRPr="00407C83">
              <w:rPr>
                <w:rFonts w:ascii="標楷體" w:eastAsia="標楷體" w:hAnsi="標楷體" w:cs="新細明體" w:hint="eastAsia"/>
                <w:bCs/>
                <w:color w:val="000000" w:themeColor="text1"/>
              </w:rPr>
              <w:t>700</w:t>
            </w:r>
          </w:p>
        </w:tc>
        <w:tc>
          <w:tcPr>
            <w:tcW w:w="33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750</w:t>
            </w:r>
          </w:p>
        </w:tc>
        <w:tc>
          <w:tcPr>
            <w:tcW w:w="302"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648.529</w:t>
            </w:r>
          </w:p>
        </w:tc>
        <w:tc>
          <w:tcPr>
            <w:tcW w:w="304" w:type="pct"/>
            <w:shd w:val="clear" w:color="auto" w:fill="auto"/>
            <w:vAlign w:val="center"/>
          </w:tcPr>
          <w:p w:rsidR="00C61E24" w:rsidRPr="00407C83" w:rsidRDefault="00C61E24" w:rsidP="00A538F5">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0</w:t>
            </w: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6"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7" w:type="pct"/>
            <w:vMerge/>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53"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400"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2747.058</w:t>
            </w:r>
          </w:p>
        </w:tc>
        <w:tc>
          <w:tcPr>
            <w:tcW w:w="262"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r>
      <w:tr w:rsidR="00407C83" w:rsidRPr="00407C83" w:rsidTr="00BB5046">
        <w:trPr>
          <w:cantSplit/>
          <w:trHeight w:val="433"/>
        </w:trPr>
        <w:tc>
          <w:tcPr>
            <w:tcW w:w="423" w:type="pct"/>
            <w:vAlign w:val="center"/>
          </w:tcPr>
          <w:p w:rsidR="00C61E24" w:rsidRPr="00407C83" w:rsidRDefault="00C61E24" w:rsidP="00A278F2">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108-5(B3)</w:t>
            </w:r>
          </w:p>
        </w:tc>
        <w:tc>
          <w:tcPr>
            <w:tcW w:w="722" w:type="pct"/>
            <w:shd w:val="clear" w:color="auto" w:fill="auto"/>
            <w:vAlign w:val="center"/>
          </w:tcPr>
          <w:p w:rsidR="00C61E24" w:rsidRPr="00407C83" w:rsidRDefault="00C61E24" w:rsidP="00A278F2">
            <w:pPr>
              <w:widowControl/>
              <w:rPr>
                <w:rFonts w:ascii="標楷體" w:eastAsia="標楷體" w:hAnsi="標楷體"/>
                <w:color w:val="000000" w:themeColor="text1"/>
              </w:rPr>
            </w:pPr>
            <w:r w:rsidRPr="00407C83">
              <w:rPr>
                <w:rFonts w:ascii="標楷體" w:eastAsia="標楷體" w:hAnsi="標楷體" w:hint="eastAsia"/>
                <w:color w:val="000000" w:themeColor="text1"/>
              </w:rPr>
              <w:t>適性多元揚</w:t>
            </w:r>
            <w:r w:rsidRPr="00407C83">
              <w:rPr>
                <w:rFonts w:ascii="標楷體" w:eastAsia="標楷體" w:hAnsi="標楷體" w:hint="eastAsia"/>
                <w:color w:val="000000" w:themeColor="text1"/>
                <w:lang w:eastAsia="zh-HK"/>
              </w:rPr>
              <w:t>長</w:t>
            </w:r>
            <w:r w:rsidRPr="00407C83">
              <w:rPr>
                <w:rFonts w:ascii="標楷體" w:eastAsia="標楷體" w:hAnsi="標楷體" w:hint="eastAsia"/>
                <w:color w:val="000000" w:themeColor="text1"/>
              </w:rPr>
              <w:t>才</w:t>
            </w:r>
          </w:p>
        </w:tc>
        <w:tc>
          <w:tcPr>
            <w:tcW w:w="342" w:type="pct"/>
            <w:shd w:val="clear" w:color="auto" w:fill="auto"/>
            <w:vAlign w:val="center"/>
          </w:tcPr>
          <w:p w:rsidR="00C61E24" w:rsidRPr="00407C83" w:rsidRDefault="00C61E24" w:rsidP="002E054A">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2580.595</w:t>
            </w:r>
          </w:p>
        </w:tc>
        <w:tc>
          <w:tcPr>
            <w:tcW w:w="333" w:type="pct"/>
            <w:shd w:val="clear" w:color="auto" w:fill="auto"/>
            <w:vAlign w:val="center"/>
          </w:tcPr>
          <w:p w:rsidR="00C61E24" w:rsidRPr="00407C83" w:rsidRDefault="00C61E24" w:rsidP="002E054A">
            <w:pPr>
              <w:jc w:val="center"/>
              <w:rPr>
                <w:rFonts w:ascii="標楷體" w:eastAsia="標楷體" w:hAnsi="標楷體" w:cs="新細明體"/>
                <w:bCs/>
                <w:color w:val="000000" w:themeColor="text1"/>
              </w:rPr>
            </w:pPr>
            <w:r w:rsidRPr="00407C83">
              <w:rPr>
                <w:rFonts w:ascii="標楷體" w:eastAsia="標楷體" w:hAnsi="標楷體" w:cs="新細明體" w:hint="eastAsia"/>
                <w:bCs/>
                <w:color w:val="000000" w:themeColor="text1"/>
              </w:rPr>
              <w:t>2750</w:t>
            </w:r>
          </w:p>
        </w:tc>
        <w:tc>
          <w:tcPr>
            <w:tcW w:w="33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2850</w:t>
            </w:r>
          </w:p>
        </w:tc>
        <w:tc>
          <w:tcPr>
            <w:tcW w:w="302"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715.595</w:t>
            </w:r>
          </w:p>
        </w:tc>
        <w:tc>
          <w:tcPr>
            <w:tcW w:w="304"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cs="新細明體" w:hint="eastAsia"/>
                <w:color w:val="000000" w:themeColor="text1"/>
              </w:rPr>
              <w:t>1865</w:t>
            </w: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6"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7" w:type="pct"/>
            <w:vMerge/>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53"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400"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10761.19</w:t>
            </w:r>
          </w:p>
        </w:tc>
        <w:tc>
          <w:tcPr>
            <w:tcW w:w="262"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r>
      <w:tr w:rsidR="00407C83" w:rsidRPr="00407C83" w:rsidTr="00BB5046">
        <w:trPr>
          <w:cantSplit/>
          <w:trHeight w:val="433"/>
        </w:trPr>
        <w:tc>
          <w:tcPr>
            <w:tcW w:w="423" w:type="pct"/>
            <w:vAlign w:val="center"/>
          </w:tcPr>
          <w:p w:rsidR="00C61E24" w:rsidRPr="00407C83" w:rsidRDefault="00C61E24" w:rsidP="00A278F2">
            <w:pPr>
              <w:widowControl/>
              <w:ind w:leftChars="-50" w:left="-120" w:rightChars="-45" w:right="-108"/>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108-6(B4)</w:t>
            </w:r>
          </w:p>
        </w:tc>
        <w:tc>
          <w:tcPr>
            <w:tcW w:w="722" w:type="pct"/>
            <w:shd w:val="clear" w:color="auto" w:fill="auto"/>
            <w:vAlign w:val="center"/>
          </w:tcPr>
          <w:p w:rsidR="00C61E24" w:rsidRPr="00407C83" w:rsidRDefault="00C61E24" w:rsidP="00A278F2">
            <w:pPr>
              <w:widowControl/>
              <w:rPr>
                <w:rFonts w:ascii="標楷體" w:eastAsia="標楷體" w:hAnsi="標楷體"/>
                <w:color w:val="000000" w:themeColor="text1"/>
              </w:rPr>
            </w:pPr>
            <w:r w:rsidRPr="00407C83">
              <w:rPr>
                <w:rFonts w:ascii="標楷體" w:eastAsia="標楷體" w:hAnsi="標楷體" w:hint="eastAsia"/>
                <w:color w:val="000000" w:themeColor="text1"/>
                <w:lang w:eastAsia="zh-HK"/>
              </w:rPr>
              <w:t>深耕藝文</w:t>
            </w:r>
            <w:proofErr w:type="gramStart"/>
            <w:r w:rsidRPr="00407C83">
              <w:rPr>
                <w:rFonts w:ascii="標楷體" w:eastAsia="標楷體" w:hAnsi="標楷體" w:hint="eastAsia"/>
                <w:color w:val="000000" w:themeColor="text1"/>
                <w:lang w:eastAsia="zh-HK"/>
              </w:rPr>
              <w:t>悅</w:t>
            </w:r>
            <w:proofErr w:type="gramEnd"/>
            <w:r w:rsidRPr="00407C83">
              <w:rPr>
                <w:rFonts w:ascii="標楷體" w:eastAsia="標楷體" w:hAnsi="標楷體" w:hint="eastAsia"/>
                <w:color w:val="000000" w:themeColor="text1"/>
                <w:lang w:eastAsia="zh-HK"/>
              </w:rPr>
              <w:t>書香</w:t>
            </w:r>
          </w:p>
        </w:tc>
        <w:tc>
          <w:tcPr>
            <w:tcW w:w="342" w:type="pct"/>
            <w:shd w:val="clear" w:color="auto" w:fill="auto"/>
            <w:vAlign w:val="center"/>
          </w:tcPr>
          <w:p w:rsidR="00C61E24" w:rsidRPr="00407C83" w:rsidRDefault="00C61E24" w:rsidP="002E054A">
            <w:pPr>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329.8</w:t>
            </w:r>
          </w:p>
        </w:tc>
        <w:tc>
          <w:tcPr>
            <w:tcW w:w="333" w:type="pct"/>
            <w:shd w:val="clear" w:color="auto" w:fill="auto"/>
            <w:vAlign w:val="center"/>
          </w:tcPr>
          <w:p w:rsidR="00C61E24" w:rsidRPr="00407C83" w:rsidRDefault="00C61E24" w:rsidP="002E054A">
            <w:pPr>
              <w:jc w:val="center"/>
              <w:rPr>
                <w:rFonts w:ascii="標楷體" w:eastAsia="標楷體" w:hAnsi="標楷體" w:cs="新細明體"/>
                <w:bCs/>
                <w:color w:val="000000" w:themeColor="text1"/>
              </w:rPr>
            </w:pPr>
            <w:r w:rsidRPr="00407C83">
              <w:rPr>
                <w:rFonts w:ascii="標楷體" w:eastAsia="標楷體" w:hAnsi="標楷體" w:cs="新細明體" w:hint="eastAsia"/>
                <w:bCs/>
                <w:color w:val="000000" w:themeColor="text1"/>
              </w:rPr>
              <w:t>367</w:t>
            </w:r>
          </w:p>
        </w:tc>
        <w:tc>
          <w:tcPr>
            <w:tcW w:w="33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367</w:t>
            </w:r>
          </w:p>
        </w:tc>
        <w:tc>
          <w:tcPr>
            <w:tcW w:w="302"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194.8</w:t>
            </w:r>
          </w:p>
        </w:tc>
        <w:tc>
          <w:tcPr>
            <w:tcW w:w="304"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135</w:t>
            </w: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6"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5"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07" w:type="pct"/>
            <w:vMerge/>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353"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c>
          <w:tcPr>
            <w:tcW w:w="400" w:type="pct"/>
            <w:shd w:val="clear" w:color="auto" w:fill="auto"/>
            <w:vAlign w:val="center"/>
          </w:tcPr>
          <w:p w:rsidR="00C61E24" w:rsidRPr="00407C83" w:rsidRDefault="00C61E24" w:rsidP="00C61E2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1393.6</w:t>
            </w:r>
          </w:p>
        </w:tc>
        <w:tc>
          <w:tcPr>
            <w:tcW w:w="262" w:type="pct"/>
            <w:shd w:val="clear" w:color="auto" w:fill="auto"/>
            <w:vAlign w:val="center"/>
          </w:tcPr>
          <w:p w:rsidR="00C61E24" w:rsidRPr="00407C83" w:rsidRDefault="00C61E24" w:rsidP="002E054A">
            <w:pPr>
              <w:widowControl/>
              <w:snapToGrid w:val="0"/>
              <w:ind w:right="-74"/>
              <w:jc w:val="center"/>
              <w:rPr>
                <w:rFonts w:ascii="標楷體" w:eastAsia="標楷體" w:hAnsi="標楷體"/>
                <w:color w:val="000000" w:themeColor="text1"/>
                <w:kern w:val="0"/>
              </w:rPr>
            </w:pPr>
          </w:p>
        </w:tc>
      </w:tr>
      <w:tr w:rsidR="00687841" w:rsidRPr="00407C83" w:rsidTr="00BB5046">
        <w:trPr>
          <w:trHeight w:val="433"/>
        </w:trPr>
        <w:tc>
          <w:tcPr>
            <w:tcW w:w="1146" w:type="pct"/>
            <w:gridSpan w:val="2"/>
          </w:tcPr>
          <w:p w:rsidR="00687841" w:rsidRPr="00407C83" w:rsidRDefault="00687841" w:rsidP="001C4316">
            <w:pPr>
              <w:widowControl/>
              <w:spacing w:beforeLines="25" w:before="60"/>
              <w:jc w:val="center"/>
              <w:rPr>
                <w:rFonts w:ascii="標楷體" w:eastAsia="標楷體" w:hAnsi="標楷體"/>
                <w:color w:val="000000" w:themeColor="text1"/>
                <w:kern w:val="0"/>
              </w:rPr>
            </w:pPr>
            <w:r w:rsidRPr="00407C83">
              <w:rPr>
                <w:rFonts w:ascii="標楷體" w:eastAsia="標楷體" w:hAnsi="標楷體"/>
                <w:color w:val="000000" w:themeColor="text1"/>
                <w:kern w:val="0"/>
              </w:rPr>
              <w:t>小計</w:t>
            </w:r>
          </w:p>
        </w:tc>
        <w:tc>
          <w:tcPr>
            <w:tcW w:w="342" w:type="pct"/>
            <w:shd w:val="clear" w:color="auto" w:fill="auto"/>
            <w:vAlign w:val="center"/>
          </w:tcPr>
          <w:p w:rsidR="00687841" w:rsidRPr="00407C83" w:rsidRDefault="00E65B3A"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4000</w:t>
            </w:r>
          </w:p>
        </w:tc>
        <w:tc>
          <w:tcPr>
            <w:tcW w:w="333" w:type="pct"/>
            <w:shd w:val="clear" w:color="auto" w:fill="auto"/>
            <w:vAlign w:val="center"/>
          </w:tcPr>
          <w:p w:rsidR="00687841" w:rsidRPr="00407C83" w:rsidRDefault="00E65B3A"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4277</w:t>
            </w:r>
          </w:p>
        </w:tc>
        <w:tc>
          <w:tcPr>
            <w:tcW w:w="335" w:type="pct"/>
            <w:shd w:val="clear" w:color="auto" w:fill="auto"/>
            <w:vAlign w:val="center"/>
          </w:tcPr>
          <w:p w:rsidR="00687841" w:rsidRPr="00407C83" w:rsidRDefault="00E65B3A"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4412</w:t>
            </w:r>
          </w:p>
        </w:tc>
        <w:tc>
          <w:tcPr>
            <w:tcW w:w="302" w:type="pct"/>
            <w:shd w:val="clear" w:color="auto" w:fill="auto"/>
            <w:vAlign w:val="center"/>
          </w:tcPr>
          <w:p w:rsidR="000C069D"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2000</w:t>
            </w:r>
          </w:p>
        </w:tc>
        <w:tc>
          <w:tcPr>
            <w:tcW w:w="304" w:type="pct"/>
            <w:shd w:val="clear" w:color="auto" w:fill="auto"/>
            <w:vAlign w:val="center"/>
          </w:tcPr>
          <w:p w:rsidR="00687841" w:rsidRPr="00407C83" w:rsidRDefault="00C61E24" w:rsidP="002E054A">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2000</w:t>
            </w:r>
          </w:p>
        </w:tc>
        <w:tc>
          <w:tcPr>
            <w:tcW w:w="305" w:type="pct"/>
            <w:shd w:val="clear" w:color="auto" w:fill="auto"/>
            <w:vAlign w:val="center"/>
          </w:tcPr>
          <w:p w:rsidR="00687841" w:rsidRPr="00407C83" w:rsidRDefault="00687841" w:rsidP="002E054A">
            <w:pPr>
              <w:widowControl/>
              <w:snapToGrid w:val="0"/>
              <w:ind w:right="-74"/>
              <w:jc w:val="center"/>
              <w:rPr>
                <w:rFonts w:ascii="標楷體" w:eastAsia="標楷體" w:hAnsi="標楷體"/>
                <w:color w:val="000000" w:themeColor="text1"/>
                <w:kern w:val="0"/>
              </w:rPr>
            </w:pPr>
          </w:p>
        </w:tc>
        <w:tc>
          <w:tcPr>
            <w:tcW w:w="306" w:type="pct"/>
            <w:shd w:val="clear" w:color="auto" w:fill="auto"/>
            <w:vAlign w:val="center"/>
          </w:tcPr>
          <w:p w:rsidR="00687841" w:rsidRPr="00407C83" w:rsidRDefault="00687841" w:rsidP="002E054A">
            <w:pPr>
              <w:widowControl/>
              <w:snapToGrid w:val="0"/>
              <w:ind w:right="-74"/>
              <w:jc w:val="center"/>
              <w:rPr>
                <w:rFonts w:ascii="標楷體" w:eastAsia="標楷體" w:hAnsi="標楷體"/>
                <w:color w:val="000000" w:themeColor="text1"/>
                <w:kern w:val="0"/>
              </w:rPr>
            </w:pPr>
          </w:p>
        </w:tc>
        <w:tc>
          <w:tcPr>
            <w:tcW w:w="305" w:type="pct"/>
            <w:shd w:val="clear" w:color="auto" w:fill="auto"/>
            <w:vAlign w:val="center"/>
          </w:tcPr>
          <w:p w:rsidR="00687841" w:rsidRPr="00407C83" w:rsidRDefault="00687841" w:rsidP="002E054A">
            <w:pPr>
              <w:widowControl/>
              <w:snapToGrid w:val="0"/>
              <w:ind w:right="-74"/>
              <w:jc w:val="center"/>
              <w:rPr>
                <w:rFonts w:ascii="標楷體" w:eastAsia="標楷體" w:hAnsi="標楷體"/>
                <w:color w:val="000000" w:themeColor="text1"/>
                <w:kern w:val="0"/>
              </w:rPr>
            </w:pPr>
          </w:p>
        </w:tc>
        <w:tc>
          <w:tcPr>
            <w:tcW w:w="307" w:type="pct"/>
            <w:shd w:val="clear" w:color="auto" w:fill="auto"/>
            <w:vAlign w:val="center"/>
          </w:tcPr>
          <w:p w:rsidR="00687841" w:rsidRPr="00407C83" w:rsidRDefault="00687841" w:rsidP="002E054A">
            <w:pPr>
              <w:widowControl/>
              <w:snapToGrid w:val="0"/>
              <w:ind w:right="-74"/>
              <w:jc w:val="center"/>
              <w:rPr>
                <w:rFonts w:ascii="標楷體" w:eastAsia="標楷體" w:hAnsi="標楷體"/>
                <w:color w:val="000000" w:themeColor="text1"/>
                <w:kern w:val="0"/>
              </w:rPr>
            </w:pPr>
          </w:p>
        </w:tc>
        <w:tc>
          <w:tcPr>
            <w:tcW w:w="353" w:type="pct"/>
            <w:shd w:val="clear" w:color="auto" w:fill="auto"/>
            <w:vAlign w:val="center"/>
          </w:tcPr>
          <w:p w:rsidR="00687841" w:rsidRPr="00407C83" w:rsidRDefault="00687841" w:rsidP="002E054A">
            <w:pPr>
              <w:widowControl/>
              <w:snapToGrid w:val="0"/>
              <w:ind w:right="-74"/>
              <w:jc w:val="center"/>
              <w:rPr>
                <w:rFonts w:ascii="標楷體" w:eastAsia="標楷體" w:hAnsi="標楷體"/>
                <w:color w:val="000000" w:themeColor="text1"/>
                <w:kern w:val="0"/>
              </w:rPr>
            </w:pPr>
          </w:p>
        </w:tc>
        <w:tc>
          <w:tcPr>
            <w:tcW w:w="400" w:type="pct"/>
            <w:shd w:val="clear" w:color="auto" w:fill="auto"/>
            <w:vAlign w:val="center"/>
          </w:tcPr>
          <w:p w:rsidR="00687841" w:rsidRPr="00407C83" w:rsidRDefault="00C61E24" w:rsidP="00C61E24">
            <w:pPr>
              <w:widowControl/>
              <w:snapToGrid w:val="0"/>
              <w:ind w:right="-74"/>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16689</w:t>
            </w:r>
          </w:p>
        </w:tc>
        <w:tc>
          <w:tcPr>
            <w:tcW w:w="262" w:type="pct"/>
            <w:shd w:val="clear" w:color="auto" w:fill="auto"/>
            <w:vAlign w:val="center"/>
          </w:tcPr>
          <w:p w:rsidR="00687841" w:rsidRPr="00407C83" w:rsidRDefault="00687841" w:rsidP="002E054A">
            <w:pPr>
              <w:widowControl/>
              <w:snapToGrid w:val="0"/>
              <w:ind w:right="-74"/>
              <w:jc w:val="center"/>
              <w:rPr>
                <w:rFonts w:ascii="標楷體" w:eastAsia="標楷體" w:hAnsi="標楷體"/>
                <w:color w:val="000000" w:themeColor="text1"/>
                <w:kern w:val="0"/>
              </w:rPr>
            </w:pPr>
          </w:p>
        </w:tc>
      </w:tr>
    </w:tbl>
    <w:p w:rsidR="00687841" w:rsidRPr="00407C83" w:rsidRDefault="00687841" w:rsidP="00687841">
      <w:pPr>
        <w:tabs>
          <w:tab w:val="left" w:pos="3600"/>
        </w:tabs>
        <w:ind w:right="120"/>
        <w:rPr>
          <w:rFonts w:ascii="標楷體" w:eastAsia="標楷體" w:hAnsi="標楷體"/>
          <w:color w:val="000000" w:themeColor="text1"/>
        </w:rPr>
      </w:pPr>
    </w:p>
    <w:p w:rsidR="00687841" w:rsidRPr="00407C83" w:rsidRDefault="00687841" w:rsidP="00687841">
      <w:pPr>
        <w:tabs>
          <w:tab w:val="left" w:pos="3600"/>
        </w:tabs>
        <w:ind w:right="120"/>
        <w:rPr>
          <w:rFonts w:ascii="標楷體" w:eastAsia="標楷體" w:hAnsi="標楷體"/>
          <w:color w:val="000000" w:themeColor="text1"/>
        </w:rPr>
      </w:pPr>
      <w:r w:rsidRPr="00407C83">
        <w:rPr>
          <w:rFonts w:ascii="標楷體" w:eastAsia="標楷體" w:hAnsi="標楷體"/>
          <w:color w:val="000000" w:themeColor="text1"/>
        </w:rPr>
        <w:br w:type="page"/>
      </w:r>
      <w:r w:rsidRPr="00407C83">
        <w:rPr>
          <w:rFonts w:ascii="標楷體" w:eastAsia="標楷體" w:hAnsi="標楷體"/>
          <w:color w:val="000000" w:themeColor="text1"/>
          <w:sz w:val="28"/>
          <w:szCs w:val="28"/>
        </w:rPr>
        <w:lastRenderedPageBreak/>
        <w:t>三、</w:t>
      </w:r>
      <w:r w:rsidR="00793393" w:rsidRPr="00407C83">
        <w:rPr>
          <w:rFonts w:ascii="標楷體" w:eastAsia="標楷體" w:hAnsi="標楷體" w:hint="eastAsia"/>
          <w:color w:val="000000" w:themeColor="text1"/>
          <w:sz w:val="28"/>
          <w:szCs w:val="28"/>
        </w:rPr>
        <w:t>國立南投高級商業職業學校</w:t>
      </w:r>
      <w:r w:rsidRPr="00407C83">
        <w:rPr>
          <w:rFonts w:ascii="標楷體" w:eastAsia="標楷體" w:hAnsi="標楷體"/>
          <w:color w:val="000000" w:themeColor="text1"/>
          <w:sz w:val="28"/>
          <w:szCs w:val="28"/>
        </w:rPr>
        <w:t>高職優質化經費經常門概算編列總表</w:t>
      </w:r>
    </w:p>
    <w:tbl>
      <w:tblPr>
        <w:tblW w:w="5145"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9"/>
        <w:gridCol w:w="3215"/>
        <w:gridCol w:w="1535"/>
        <w:gridCol w:w="1535"/>
        <w:gridCol w:w="1535"/>
        <w:gridCol w:w="1535"/>
        <w:gridCol w:w="1535"/>
        <w:gridCol w:w="1535"/>
        <w:gridCol w:w="2056"/>
      </w:tblGrid>
      <w:tr w:rsidR="00407C83" w:rsidRPr="00407C83" w:rsidTr="00BB5046">
        <w:trPr>
          <w:trHeight w:val="106"/>
          <w:tblHeader/>
          <w:jc w:val="center"/>
        </w:trPr>
        <w:tc>
          <w:tcPr>
            <w:tcW w:w="189" w:type="pct"/>
            <w:vMerge w:val="restart"/>
            <w:vAlign w:val="center"/>
          </w:tcPr>
          <w:p w:rsidR="00687841" w:rsidRPr="00407C83" w:rsidRDefault="00687841" w:rsidP="00A9595B">
            <w:pPr>
              <w:snapToGrid w:val="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項次</w:t>
            </w:r>
          </w:p>
        </w:tc>
        <w:tc>
          <w:tcPr>
            <w:tcW w:w="1068" w:type="pct"/>
            <w:vMerge w:val="restart"/>
            <w:vAlign w:val="center"/>
          </w:tcPr>
          <w:p w:rsidR="00687841" w:rsidRPr="00407C83" w:rsidRDefault="00687841" w:rsidP="00A9595B">
            <w:pPr>
              <w:snapToGrid w:val="0"/>
              <w:jc w:val="center"/>
              <w:rPr>
                <w:rFonts w:ascii="標楷體" w:eastAsia="標楷體" w:hAnsi="標楷體"/>
                <w:bCs/>
                <w:color w:val="000000" w:themeColor="text1"/>
                <w:kern w:val="0"/>
              </w:rPr>
            </w:pPr>
            <w:r w:rsidRPr="00407C83">
              <w:rPr>
                <w:rFonts w:ascii="標楷體" w:eastAsia="標楷體" w:hAnsi="標楷體"/>
                <w:color w:val="000000" w:themeColor="text1"/>
              </w:rPr>
              <w:t>名稱（項目）</w:t>
            </w:r>
          </w:p>
        </w:tc>
        <w:tc>
          <w:tcPr>
            <w:tcW w:w="1020" w:type="pct"/>
            <w:gridSpan w:val="2"/>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108會計年度</w:t>
            </w:r>
          </w:p>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（108年8月至12月）</w:t>
            </w:r>
          </w:p>
        </w:tc>
        <w:tc>
          <w:tcPr>
            <w:tcW w:w="1020" w:type="pct"/>
            <w:gridSpan w:val="2"/>
            <w:vAlign w:val="center"/>
          </w:tcPr>
          <w:p w:rsidR="00687841" w:rsidRPr="00407C83" w:rsidRDefault="00687841"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 xml:space="preserve">109會計年度 </w:t>
            </w:r>
          </w:p>
          <w:p w:rsidR="00687841" w:rsidRPr="00407C83" w:rsidRDefault="00687841" w:rsidP="00A9595B">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rPr>
              <w:t>（109年1月至7月）</w:t>
            </w:r>
          </w:p>
        </w:tc>
        <w:tc>
          <w:tcPr>
            <w:tcW w:w="1020" w:type="pct"/>
            <w:gridSpan w:val="2"/>
          </w:tcPr>
          <w:p w:rsidR="00687841" w:rsidRPr="00407C83" w:rsidRDefault="00687841"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108學年度</w:t>
            </w:r>
          </w:p>
          <w:p w:rsidR="00687841" w:rsidRPr="00407C83" w:rsidRDefault="00687841" w:rsidP="00A9595B">
            <w:pPr>
              <w:snapToGrid w:val="0"/>
              <w:ind w:rightChars="40" w:right="96"/>
              <w:jc w:val="center"/>
              <w:rPr>
                <w:rFonts w:ascii="標楷體" w:eastAsia="標楷體" w:hAnsi="標楷體"/>
                <w:color w:val="000000" w:themeColor="text1"/>
                <w:spacing w:val="-12"/>
              </w:rPr>
            </w:pPr>
            <w:r w:rsidRPr="00407C83">
              <w:rPr>
                <w:rFonts w:ascii="標楷體" w:eastAsia="標楷體" w:hAnsi="標楷體"/>
                <w:color w:val="000000" w:themeColor="text1"/>
                <w:spacing w:val="-12"/>
              </w:rPr>
              <w:t>（108年8月至109年7月）</w:t>
            </w:r>
          </w:p>
        </w:tc>
        <w:tc>
          <w:tcPr>
            <w:tcW w:w="683" w:type="pct"/>
            <w:vMerge w:val="restart"/>
            <w:vAlign w:val="center"/>
          </w:tcPr>
          <w:p w:rsidR="00687841" w:rsidRPr="00407C83" w:rsidRDefault="00687841" w:rsidP="00A9595B">
            <w:pPr>
              <w:snapToGrid w:val="0"/>
              <w:ind w:rightChars="40" w:right="96"/>
              <w:jc w:val="center"/>
              <w:rPr>
                <w:rFonts w:ascii="標楷體" w:eastAsia="標楷體" w:hAnsi="標楷體"/>
                <w:bCs/>
                <w:color w:val="000000" w:themeColor="text1"/>
                <w:kern w:val="0"/>
              </w:rPr>
            </w:pPr>
            <w:r w:rsidRPr="00407C83">
              <w:rPr>
                <w:rFonts w:ascii="標楷體" w:eastAsia="標楷體" w:hAnsi="標楷體"/>
                <w:color w:val="000000" w:themeColor="text1"/>
              </w:rPr>
              <w:t>備註</w:t>
            </w:r>
          </w:p>
        </w:tc>
      </w:tr>
      <w:tr w:rsidR="00407C83" w:rsidRPr="00407C83" w:rsidTr="00BB5046">
        <w:trPr>
          <w:trHeight w:val="700"/>
          <w:tblHeader/>
          <w:jc w:val="center"/>
        </w:trPr>
        <w:tc>
          <w:tcPr>
            <w:tcW w:w="189" w:type="pct"/>
            <w:vMerge/>
            <w:vAlign w:val="center"/>
          </w:tcPr>
          <w:p w:rsidR="00687841" w:rsidRPr="00407C83" w:rsidRDefault="00687841" w:rsidP="00A9595B">
            <w:pPr>
              <w:snapToGrid w:val="0"/>
              <w:jc w:val="center"/>
              <w:rPr>
                <w:rFonts w:ascii="標楷體" w:eastAsia="標楷體" w:hAnsi="標楷體"/>
                <w:bCs/>
                <w:color w:val="000000" w:themeColor="text1"/>
                <w:kern w:val="0"/>
              </w:rPr>
            </w:pPr>
          </w:p>
        </w:tc>
        <w:tc>
          <w:tcPr>
            <w:tcW w:w="1068" w:type="pct"/>
            <w:vMerge/>
            <w:vAlign w:val="center"/>
          </w:tcPr>
          <w:p w:rsidR="00687841" w:rsidRPr="00407C83" w:rsidRDefault="00687841" w:rsidP="00A9595B">
            <w:pPr>
              <w:snapToGrid w:val="0"/>
              <w:jc w:val="both"/>
              <w:rPr>
                <w:rFonts w:ascii="標楷體" w:eastAsia="標楷體" w:hAnsi="標楷體"/>
                <w:color w:val="000000" w:themeColor="text1"/>
              </w:rPr>
            </w:pPr>
          </w:p>
        </w:tc>
        <w:tc>
          <w:tcPr>
            <w:tcW w:w="510" w:type="pct"/>
            <w:vAlign w:val="center"/>
          </w:tcPr>
          <w:p w:rsidR="00687841" w:rsidRPr="00407C83" w:rsidRDefault="00687841" w:rsidP="00A9595B">
            <w:pPr>
              <w:snapToGrid w:val="0"/>
              <w:ind w:left="7"/>
              <w:jc w:val="center"/>
              <w:rPr>
                <w:rFonts w:ascii="標楷體" w:eastAsia="標楷體" w:hAnsi="標楷體"/>
                <w:bCs/>
                <w:color w:val="000000" w:themeColor="text1"/>
                <w:kern w:val="0"/>
              </w:rPr>
            </w:pPr>
            <w:r w:rsidRPr="00407C83">
              <w:rPr>
                <w:rFonts w:ascii="標楷體" w:eastAsia="標楷體" w:hAnsi="標楷體"/>
                <w:color w:val="000000" w:themeColor="text1"/>
              </w:rPr>
              <w:t>概算總額(A)</w:t>
            </w:r>
          </w:p>
        </w:tc>
        <w:tc>
          <w:tcPr>
            <w:tcW w:w="510" w:type="pct"/>
            <w:vAlign w:val="center"/>
          </w:tcPr>
          <w:p w:rsidR="00687841" w:rsidRPr="00407C83" w:rsidRDefault="00687841" w:rsidP="00A9595B">
            <w:pPr>
              <w:snapToGrid w:val="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百分比%(A/B)</w:t>
            </w:r>
          </w:p>
        </w:tc>
        <w:tc>
          <w:tcPr>
            <w:tcW w:w="510" w:type="pct"/>
            <w:vAlign w:val="center"/>
          </w:tcPr>
          <w:p w:rsidR="00687841" w:rsidRPr="00407C83" w:rsidRDefault="00687841" w:rsidP="00A9595B">
            <w:pPr>
              <w:snapToGrid w:val="0"/>
              <w:ind w:left="7"/>
              <w:jc w:val="center"/>
              <w:rPr>
                <w:rFonts w:ascii="標楷體" w:eastAsia="標楷體" w:hAnsi="標楷體"/>
                <w:bCs/>
                <w:color w:val="000000" w:themeColor="text1"/>
                <w:kern w:val="0"/>
              </w:rPr>
            </w:pPr>
            <w:r w:rsidRPr="00407C83">
              <w:rPr>
                <w:rFonts w:ascii="標楷體" w:eastAsia="標楷體" w:hAnsi="標楷體"/>
                <w:color w:val="000000" w:themeColor="text1"/>
              </w:rPr>
              <w:t>概算總額(C)</w:t>
            </w:r>
          </w:p>
        </w:tc>
        <w:tc>
          <w:tcPr>
            <w:tcW w:w="510" w:type="pct"/>
            <w:vAlign w:val="center"/>
          </w:tcPr>
          <w:p w:rsidR="00687841" w:rsidRPr="00407C83" w:rsidRDefault="00687841" w:rsidP="00A9595B">
            <w:pPr>
              <w:snapToGrid w:val="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百分比%(C/D)</w:t>
            </w:r>
          </w:p>
        </w:tc>
        <w:tc>
          <w:tcPr>
            <w:tcW w:w="510" w:type="pct"/>
            <w:vAlign w:val="center"/>
          </w:tcPr>
          <w:p w:rsidR="00687841" w:rsidRPr="00407C83" w:rsidRDefault="00687841" w:rsidP="00A9595B">
            <w:pPr>
              <w:snapToGrid w:val="0"/>
              <w:ind w:left="-23" w:rightChars="-9" w:right="-22"/>
              <w:jc w:val="center"/>
              <w:rPr>
                <w:rFonts w:ascii="標楷體" w:eastAsia="標楷體" w:hAnsi="標楷體"/>
                <w:color w:val="000000" w:themeColor="text1"/>
              </w:rPr>
            </w:pPr>
            <w:r w:rsidRPr="00407C83">
              <w:rPr>
                <w:rFonts w:ascii="標楷體" w:eastAsia="標楷體" w:hAnsi="標楷體"/>
                <w:color w:val="000000" w:themeColor="text1"/>
              </w:rPr>
              <w:t>合計概算總額(E=A+C)</w:t>
            </w:r>
          </w:p>
        </w:tc>
        <w:tc>
          <w:tcPr>
            <w:tcW w:w="510" w:type="pct"/>
            <w:vAlign w:val="center"/>
          </w:tcPr>
          <w:p w:rsidR="00687841" w:rsidRPr="00407C83" w:rsidRDefault="00687841" w:rsidP="00A9595B">
            <w:pPr>
              <w:snapToGrid w:val="0"/>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百分比%(E/F)</w:t>
            </w:r>
          </w:p>
        </w:tc>
        <w:tc>
          <w:tcPr>
            <w:tcW w:w="683" w:type="pct"/>
            <w:vMerge/>
          </w:tcPr>
          <w:p w:rsidR="00687841" w:rsidRPr="00407C83" w:rsidRDefault="00687841"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w:t>
            </w:r>
          </w:p>
        </w:tc>
        <w:tc>
          <w:tcPr>
            <w:tcW w:w="1068" w:type="pct"/>
            <w:vAlign w:val="center"/>
          </w:tcPr>
          <w:p w:rsidR="00787A02" w:rsidRPr="00407C83" w:rsidRDefault="00787A02" w:rsidP="00A9595B">
            <w:pPr>
              <w:snapToGrid w:val="0"/>
              <w:ind w:left="816" w:rightChars="40" w:right="96" w:hangingChars="340" w:hanging="816"/>
              <w:jc w:val="both"/>
              <w:rPr>
                <w:rFonts w:ascii="標楷體" w:eastAsia="標楷體" w:hAnsi="標楷體"/>
                <w:color w:val="000000" w:themeColor="text1"/>
              </w:rPr>
            </w:pPr>
            <w:r w:rsidRPr="00407C83">
              <w:rPr>
                <w:rFonts w:ascii="標楷體" w:eastAsia="標楷體" w:hAnsi="標楷體"/>
                <w:color w:val="000000" w:themeColor="text1"/>
              </w:rPr>
              <w:t>講座鐘點費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216</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22%</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198</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414</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21%</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068" w:type="pct"/>
            <w:vAlign w:val="center"/>
          </w:tcPr>
          <w:p w:rsidR="00787A02" w:rsidRPr="00407C83" w:rsidRDefault="00787A02" w:rsidP="00A9595B">
            <w:pPr>
              <w:snapToGrid w:val="0"/>
              <w:ind w:left="816" w:rightChars="40" w:right="96" w:hangingChars="340" w:hanging="816"/>
              <w:jc w:val="both"/>
              <w:rPr>
                <w:rFonts w:ascii="標楷體" w:eastAsia="標楷體" w:hAnsi="標楷體"/>
                <w:color w:val="000000" w:themeColor="text1"/>
              </w:rPr>
            </w:pPr>
            <w:r w:rsidRPr="00407C83">
              <w:rPr>
                <w:rFonts w:ascii="標楷體" w:eastAsia="標楷體" w:hAnsi="標楷體"/>
                <w:color w:val="000000" w:themeColor="text1"/>
              </w:rPr>
              <w:t>授課鐘點費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59.2</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74.8</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134</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1068" w:type="pct"/>
            <w:vAlign w:val="center"/>
          </w:tcPr>
          <w:p w:rsidR="00787A02" w:rsidRPr="00407C83" w:rsidRDefault="00787A02" w:rsidP="00A9595B">
            <w:pPr>
              <w:snapToGrid w:val="0"/>
              <w:ind w:left="816" w:rightChars="40" w:right="96" w:hangingChars="340" w:hanging="816"/>
              <w:jc w:val="both"/>
              <w:rPr>
                <w:rFonts w:ascii="標楷體" w:eastAsia="標楷體" w:hAnsi="標楷體"/>
                <w:color w:val="000000" w:themeColor="text1"/>
              </w:rPr>
            </w:pPr>
            <w:r w:rsidRPr="00407C83">
              <w:rPr>
                <w:rFonts w:ascii="標楷體" w:eastAsia="標楷體" w:hAnsi="標楷體" w:hint="eastAsia"/>
                <w:color w:val="000000" w:themeColor="text1"/>
              </w:rPr>
              <w:t>諮詢費、輔導費、指導費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15</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15</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30</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4</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hint="eastAsia"/>
                <w:color w:val="000000" w:themeColor="text1"/>
              </w:rPr>
              <w:t>稿費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5</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hint="eastAsia"/>
                <w:color w:val="000000" w:themeColor="text1"/>
              </w:rPr>
              <w:t>臨時工作人員/</w:t>
            </w:r>
            <w:r w:rsidRPr="00407C83">
              <w:rPr>
                <w:rFonts w:ascii="標楷體" w:eastAsia="標楷體" w:hAnsi="標楷體"/>
                <w:color w:val="000000" w:themeColor="text1"/>
              </w:rPr>
              <w:t>工讀費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2.7</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2.7</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5.4</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6</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印刷費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34</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34</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68</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7</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hint="eastAsia"/>
                <w:color w:val="000000" w:themeColor="text1"/>
              </w:rPr>
              <w:t>資料蒐集費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8</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hint="eastAsia"/>
                <w:color w:val="000000" w:themeColor="text1"/>
              </w:rPr>
              <w:t>資料檢索費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9</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膳宿費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27.92</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56.72</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84.64</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保險費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5.035</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1.75</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6.785</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11</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hint="eastAsia"/>
                <w:color w:val="000000" w:themeColor="text1"/>
              </w:rPr>
              <w:t>全民健康保險補充保費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2.167</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5.33</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7.497</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12</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國內旅費、短程車資、運費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48</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5%</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39</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87</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13</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租車費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53</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5%</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61</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color w:val="000000" w:themeColor="text1"/>
              </w:rPr>
              <w:t>14</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材料費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72</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72</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15</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場地使用費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16</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設備維護費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25</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3%</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85</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17</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軟體設計</w:t>
            </w:r>
            <w:r w:rsidRPr="00407C83">
              <w:rPr>
                <w:rFonts w:ascii="標楷體" w:eastAsia="標楷體" w:hAnsi="標楷體" w:hint="eastAsia"/>
                <w:color w:val="000000" w:themeColor="text1"/>
              </w:rPr>
              <w:t>費</w:t>
            </w:r>
            <w:r w:rsidRPr="00407C83">
              <w:rPr>
                <w:rFonts w:ascii="標楷體" w:eastAsia="標楷體" w:hAnsi="標楷體"/>
                <w:color w:val="000000" w:themeColor="text1"/>
              </w:rPr>
              <w:t>、</w:t>
            </w:r>
            <w:r w:rsidRPr="00407C83">
              <w:rPr>
                <w:rFonts w:ascii="標楷體" w:eastAsia="標楷體" w:hAnsi="標楷體" w:hint="eastAsia"/>
                <w:color w:val="000000" w:themeColor="text1"/>
              </w:rPr>
              <w:t>軟體</w:t>
            </w:r>
            <w:r w:rsidRPr="00407C83">
              <w:rPr>
                <w:rFonts w:ascii="標楷體" w:eastAsia="標楷體" w:hAnsi="標楷體"/>
                <w:color w:val="000000" w:themeColor="text1"/>
              </w:rPr>
              <w:t>授權費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77.2</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8%</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77.2</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18</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學生獎學金</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73</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85</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158</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8%</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19</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學生獎</w:t>
            </w:r>
            <w:r w:rsidRPr="00407C83">
              <w:rPr>
                <w:rFonts w:ascii="標楷體" w:eastAsia="標楷體" w:hAnsi="標楷體" w:hint="eastAsia"/>
                <w:color w:val="000000" w:themeColor="text1"/>
              </w:rPr>
              <w:t>助</w:t>
            </w:r>
            <w:r w:rsidRPr="00407C83">
              <w:rPr>
                <w:rFonts w:ascii="標楷體" w:eastAsia="標楷體" w:hAnsi="標楷體"/>
                <w:color w:val="000000" w:themeColor="text1"/>
              </w:rPr>
              <w:t>金</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0%</w:t>
            </w:r>
          </w:p>
        </w:tc>
        <w:tc>
          <w:tcPr>
            <w:tcW w:w="683" w:type="pct"/>
            <w:vAlign w:val="center"/>
          </w:tcPr>
          <w:p w:rsidR="00787A02" w:rsidRPr="00407C83" w:rsidRDefault="00787A02" w:rsidP="00A9595B">
            <w:pPr>
              <w:snapToGrid w:val="0"/>
              <w:ind w:rightChars="40" w:right="96"/>
              <w:jc w:val="center"/>
              <w:rPr>
                <w:rFonts w:ascii="標楷體" w:eastAsia="標楷體" w:hAnsi="標楷體"/>
                <w:strike/>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lastRenderedPageBreak/>
              <w:t>20</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學生入學獎學金</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200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20%</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200</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20%</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400</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20%</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物品費</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125.3</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13%</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60.4</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185.7</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97"/>
          <w:jc w:val="center"/>
        </w:trPr>
        <w:tc>
          <w:tcPr>
            <w:tcW w:w="189" w:type="pct"/>
            <w:vAlign w:val="center"/>
          </w:tcPr>
          <w:p w:rsidR="00787A02" w:rsidRPr="00407C83" w:rsidRDefault="00787A02" w:rsidP="00A9595B">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1068" w:type="pct"/>
            <w:vAlign w:val="center"/>
          </w:tcPr>
          <w:p w:rsidR="00787A02" w:rsidRPr="00407C83" w:rsidRDefault="00787A02" w:rsidP="00A9595B">
            <w:pPr>
              <w:snapToGrid w:val="0"/>
              <w:ind w:rightChars="40" w:right="96"/>
              <w:jc w:val="both"/>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510" w:type="pct"/>
            <w:vAlign w:val="center"/>
          </w:tcPr>
          <w:p w:rsidR="00787A02" w:rsidRPr="00407C83" w:rsidRDefault="00787A02">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81.478</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8%</w:t>
            </w:r>
          </w:p>
        </w:tc>
        <w:tc>
          <w:tcPr>
            <w:tcW w:w="510" w:type="pct"/>
            <w:vAlign w:val="center"/>
          </w:tcPr>
          <w:p w:rsidR="00787A02" w:rsidRPr="00407C83" w:rsidRDefault="00787A02" w:rsidP="00BB504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42.3</w:t>
            </w:r>
          </w:p>
        </w:tc>
        <w:tc>
          <w:tcPr>
            <w:tcW w:w="510" w:type="pct"/>
            <w:vAlign w:val="center"/>
          </w:tcPr>
          <w:p w:rsidR="00787A02" w:rsidRPr="00407C83" w:rsidRDefault="00787A02" w:rsidP="00BB504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4%</w:t>
            </w:r>
          </w:p>
        </w:tc>
        <w:tc>
          <w:tcPr>
            <w:tcW w:w="510" w:type="pct"/>
            <w:vAlign w:val="center"/>
          </w:tcPr>
          <w:p w:rsidR="00787A02" w:rsidRPr="00407C83" w:rsidRDefault="00787A02" w:rsidP="001329B6">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123.778</w:t>
            </w:r>
          </w:p>
        </w:tc>
        <w:tc>
          <w:tcPr>
            <w:tcW w:w="510" w:type="pct"/>
            <w:vAlign w:val="center"/>
          </w:tcPr>
          <w:p w:rsidR="00787A02" w:rsidRPr="00407C83" w:rsidRDefault="00787A02" w:rsidP="00787A02">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w:t>
            </w:r>
          </w:p>
        </w:tc>
        <w:tc>
          <w:tcPr>
            <w:tcW w:w="683" w:type="pct"/>
            <w:vAlign w:val="center"/>
          </w:tcPr>
          <w:p w:rsidR="00787A02" w:rsidRPr="00407C83" w:rsidRDefault="00787A02" w:rsidP="00A9595B">
            <w:pPr>
              <w:snapToGrid w:val="0"/>
              <w:ind w:rightChars="40" w:right="96"/>
              <w:jc w:val="center"/>
              <w:rPr>
                <w:rFonts w:ascii="標楷體" w:eastAsia="標楷體" w:hAnsi="標楷體"/>
                <w:color w:val="000000" w:themeColor="text1"/>
              </w:rPr>
            </w:pPr>
          </w:p>
        </w:tc>
      </w:tr>
      <w:tr w:rsidR="00407C83" w:rsidRPr="00407C83" w:rsidTr="00BB5046">
        <w:trPr>
          <w:trHeight w:val="354"/>
          <w:jc w:val="center"/>
        </w:trPr>
        <w:tc>
          <w:tcPr>
            <w:tcW w:w="1257" w:type="pct"/>
            <w:gridSpan w:val="2"/>
            <w:vAlign w:val="center"/>
          </w:tcPr>
          <w:p w:rsidR="00687841" w:rsidRPr="00407C83" w:rsidRDefault="00687841"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總  計</w:t>
            </w:r>
          </w:p>
        </w:tc>
        <w:tc>
          <w:tcPr>
            <w:tcW w:w="510" w:type="pct"/>
            <w:vAlign w:val="center"/>
          </w:tcPr>
          <w:p w:rsidR="00687841" w:rsidRPr="00407C83" w:rsidRDefault="00BB5046" w:rsidP="00BB5046">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1000</w:t>
            </w:r>
            <w:r w:rsidR="00687841" w:rsidRPr="00407C83">
              <w:rPr>
                <w:rFonts w:ascii="標楷體" w:eastAsia="標楷體" w:hAnsi="標楷體"/>
                <w:color w:val="000000" w:themeColor="text1"/>
              </w:rPr>
              <w:t>(B)</w:t>
            </w:r>
          </w:p>
        </w:tc>
        <w:tc>
          <w:tcPr>
            <w:tcW w:w="510" w:type="pct"/>
            <w:vAlign w:val="center"/>
          </w:tcPr>
          <w:p w:rsidR="00687841" w:rsidRPr="00407C83" w:rsidRDefault="00687841" w:rsidP="00BB5046">
            <w:pPr>
              <w:snapToGrid w:val="0"/>
              <w:jc w:val="center"/>
              <w:rPr>
                <w:rFonts w:ascii="標楷體" w:eastAsia="標楷體" w:hAnsi="標楷體"/>
                <w:color w:val="000000" w:themeColor="text1"/>
              </w:rPr>
            </w:pPr>
            <w:r w:rsidRPr="00407C83">
              <w:rPr>
                <w:rFonts w:ascii="標楷體" w:eastAsia="標楷體" w:hAnsi="標楷體"/>
                <w:color w:val="000000" w:themeColor="text1"/>
              </w:rPr>
              <w:t>100%</w:t>
            </w:r>
          </w:p>
        </w:tc>
        <w:tc>
          <w:tcPr>
            <w:tcW w:w="510" w:type="pct"/>
            <w:vAlign w:val="center"/>
          </w:tcPr>
          <w:p w:rsidR="00687841" w:rsidRPr="00407C83" w:rsidRDefault="00BB5046" w:rsidP="00BB5046">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1000</w:t>
            </w:r>
            <w:r w:rsidR="00687841" w:rsidRPr="00407C83">
              <w:rPr>
                <w:rFonts w:ascii="標楷體" w:eastAsia="標楷體" w:hAnsi="標楷體"/>
                <w:color w:val="000000" w:themeColor="text1"/>
              </w:rPr>
              <w:t>(D)</w:t>
            </w:r>
          </w:p>
        </w:tc>
        <w:tc>
          <w:tcPr>
            <w:tcW w:w="510" w:type="pct"/>
            <w:vAlign w:val="center"/>
          </w:tcPr>
          <w:p w:rsidR="00687841" w:rsidRPr="00407C83" w:rsidRDefault="00687841" w:rsidP="00BB5046">
            <w:pPr>
              <w:snapToGrid w:val="0"/>
              <w:jc w:val="center"/>
              <w:rPr>
                <w:rFonts w:ascii="標楷體" w:eastAsia="標楷體" w:hAnsi="標楷體"/>
                <w:color w:val="000000" w:themeColor="text1"/>
              </w:rPr>
            </w:pPr>
            <w:r w:rsidRPr="00407C83">
              <w:rPr>
                <w:rFonts w:ascii="標楷體" w:eastAsia="標楷體" w:hAnsi="標楷體"/>
                <w:color w:val="000000" w:themeColor="text1"/>
              </w:rPr>
              <w:t>100%</w:t>
            </w:r>
          </w:p>
        </w:tc>
        <w:tc>
          <w:tcPr>
            <w:tcW w:w="510" w:type="pct"/>
            <w:vAlign w:val="center"/>
          </w:tcPr>
          <w:p w:rsidR="00687841" w:rsidRPr="00407C83" w:rsidRDefault="00BB5046" w:rsidP="00BB5046">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2000</w:t>
            </w:r>
            <w:r w:rsidR="00687841" w:rsidRPr="00407C83">
              <w:rPr>
                <w:rFonts w:ascii="標楷體" w:eastAsia="標楷體" w:hAnsi="標楷體"/>
                <w:color w:val="000000" w:themeColor="text1"/>
              </w:rPr>
              <w:t>(F)</w:t>
            </w:r>
          </w:p>
        </w:tc>
        <w:tc>
          <w:tcPr>
            <w:tcW w:w="510" w:type="pct"/>
            <w:vAlign w:val="center"/>
          </w:tcPr>
          <w:p w:rsidR="00687841" w:rsidRPr="00407C83" w:rsidRDefault="00687841" w:rsidP="00BB5046">
            <w:pPr>
              <w:snapToGrid w:val="0"/>
              <w:jc w:val="center"/>
              <w:rPr>
                <w:rFonts w:ascii="標楷體" w:eastAsia="標楷體" w:hAnsi="標楷體"/>
                <w:color w:val="000000" w:themeColor="text1"/>
              </w:rPr>
            </w:pPr>
            <w:r w:rsidRPr="00407C83">
              <w:rPr>
                <w:rFonts w:ascii="標楷體" w:eastAsia="標楷體" w:hAnsi="標楷體"/>
                <w:color w:val="000000" w:themeColor="text1"/>
              </w:rPr>
              <w:t>100%</w:t>
            </w:r>
          </w:p>
        </w:tc>
        <w:tc>
          <w:tcPr>
            <w:tcW w:w="683" w:type="pct"/>
            <w:vAlign w:val="center"/>
          </w:tcPr>
          <w:p w:rsidR="00687841" w:rsidRPr="00407C83" w:rsidRDefault="00687841" w:rsidP="00A9595B">
            <w:pPr>
              <w:snapToGrid w:val="0"/>
              <w:ind w:rightChars="40" w:right="96"/>
              <w:jc w:val="center"/>
              <w:rPr>
                <w:rFonts w:ascii="標楷體" w:eastAsia="標楷體" w:hAnsi="標楷體"/>
                <w:color w:val="000000" w:themeColor="text1"/>
                <w:vertAlign w:val="subscript"/>
              </w:rPr>
            </w:pPr>
          </w:p>
        </w:tc>
      </w:tr>
    </w:tbl>
    <w:p w:rsidR="00687841" w:rsidRPr="00407C83" w:rsidRDefault="00687841" w:rsidP="00687841">
      <w:pPr>
        <w:ind w:leftChars="-80" w:left="-192"/>
        <w:rPr>
          <w:rFonts w:ascii="標楷體" w:eastAsia="標楷體" w:hAnsi="標楷體"/>
          <w:b/>
          <w:color w:val="000000" w:themeColor="text1"/>
        </w:rPr>
        <w:sectPr w:rsidR="00687841" w:rsidRPr="00407C83" w:rsidSect="00A9595B">
          <w:pgSz w:w="16838" w:h="11906" w:orient="landscape"/>
          <w:pgMar w:top="1134" w:right="1134" w:bottom="1134" w:left="1134" w:header="851" w:footer="851" w:gutter="0"/>
          <w:cols w:space="425"/>
          <w:docGrid w:linePitch="360"/>
        </w:sectPr>
      </w:pPr>
      <w:r w:rsidRPr="00407C83">
        <w:rPr>
          <w:rFonts w:ascii="標楷體" w:eastAsia="標楷體" w:hAnsi="標楷體"/>
          <w:b/>
          <w:color w:val="000000" w:themeColor="text1"/>
        </w:rPr>
        <w:t>備註：請依此</w:t>
      </w:r>
      <w:r w:rsidRPr="00407C83">
        <w:rPr>
          <w:rFonts w:ascii="標楷體" w:eastAsia="標楷體" w:hAnsi="標楷體" w:hint="eastAsia"/>
          <w:b/>
          <w:color w:val="000000" w:themeColor="text1"/>
        </w:rPr>
        <w:t>22</w:t>
      </w:r>
      <w:r w:rsidRPr="00407C83">
        <w:rPr>
          <w:rFonts w:ascii="標楷體" w:eastAsia="標楷體" w:hAnsi="標楷體"/>
          <w:b/>
          <w:color w:val="000000" w:themeColor="text1"/>
        </w:rPr>
        <w:t>項目歸類加總填寫，請勿自行增列名稱(項目)。</w:t>
      </w:r>
    </w:p>
    <w:p w:rsidR="00687841" w:rsidRPr="00407C83" w:rsidRDefault="00687841" w:rsidP="00687841">
      <w:pPr>
        <w:widowControl/>
        <w:rPr>
          <w:rFonts w:ascii="標楷體" w:eastAsia="標楷體" w:hAnsi="標楷體"/>
          <w:bCs/>
          <w:color w:val="000000" w:themeColor="text1"/>
          <w:kern w:val="0"/>
          <w:sz w:val="32"/>
          <w:szCs w:val="32"/>
        </w:rPr>
      </w:pPr>
      <w:bookmarkStart w:id="76" w:name="_Toc4579030"/>
      <w:bookmarkStart w:id="77" w:name="_Toc4655009"/>
      <w:r w:rsidRPr="00407C83">
        <w:rPr>
          <w:rStyle w:val="Afff8"/>
          <w:rFonts w:ascii="標楷體" w:hAnsi="標楷體"/>
        </w:rPr>
        <w:lastRenderedPageBreak/>
        <w:t>附錄一、學校願景、學生圖像與課程地圖</w:t>
      </w:r>
      <w:bookmarkEnd w:id="76"/>
      <w:bookmarkEnd w:id="77"/>
      <w:r w:rsidRPr="00407C83">
        <w:rPr>
          <w:rFonts w:ascii="標楷體" w:eastAsia="標楷體" w:hAnsi="標楷體"/>
          <w:bCs/>
          <w:color w:val="000000" w:themeColor="text1"/>
          <w:kern w:val="0"/>
          <w:sz w:val="28"/>
          <w:szCs w:val="32"/>
        </w:rPr>
        <w:t>(請依照學校之課程計畫書填報)</w:t>
      </w:r>
    </w:p>
    <w:p w:rsidR="00687841" w:rsidRPr="00407C83" w:rsidRDefault="00687841" w:rsidP="00687841">
      <w:pPr>
        <w:snapToGrid w:val="0"/>
        <w:spacing w:line="360" w:lineRule="auto"/>
        <w:rPr>
          <w:rFonts w:ascii="標楷體" w:eastAsia="標楷體" w:hAnsi="標楷體"/>
          <w:bCs/>
          <w:color w:val="000000" w:themeColor="text1"/>
          <w:kern w:val="0"/>
          <w:sz w:val="28"/>
          <w:szCs w:val="28"/>
        </w:rPr>
      </w:pPr>
    </w:p>
    <w:p w:rsidR="00687841" w:rsidRPr="00407C83" w:rsidRDefault="00687841" w:rsidP="00687841">
      <w:pPr>
        <w:widowControl/>
        <w:snapToGrid w:val="0"/>
        <w:spacing w:line="360" w:lineRule="auto"/>
        <w:rPr>
          <w:rFonts w:ascii="標楷體" w:eastAsia="標楷體" w:hAnsi="標楷體"/>
          <w:bCs/>
          <w:color w:val="000000" w:themeColor="text1"/>
          <w:kern w:val="0"/>
          <w:sz w:val="32"/>
          <w:szCs w:val="32"/>
        </w:rPr>
      </w:pPr>
      <w:r w:rsidRPr="00407C83">
        <w:rPr>
          <w:rFonts w:ascii="標楷體" w:eastAsia="標楷體" w:hAnsi="標楷體"/>
          <w:b/>
          <w:bCs/>
          <w:color w:val="000000" w:themeColor="text1"/>
          <w:kern w:val="0"/>
          <w:sz w:val="32"/>
          <w:szCs w:val="32"/>
        </w:rPr>
        <w:t>壹、</w:t>
      </w:r>
      <w:r w:rsidRPr="00407C83">
        <w:rPr>
          <w:rFonts w:ascii="標楷體" w:eastAsia="標楷體" w:hAnsi="標楷體"/>
          <w:bCs/>
          <w:color w:val="000000" w:themeColor="text1"/>
          <w:kern w:val="0"/>
          <w:sz w:val="32"/>
          <w:szCs w:val="32"/>
        </w:rPr>
        <w:t>學校願景與學生圖像</w:t>
      </w:r>
    </w:p>
    <w:p w:rsidR="00687841" w:rsidRPr="00407C83" w:rsidRDefault="00687841" w:rsidP="000D38C4">
      <w:pPr>
        <w:widowControl/>
        <w:snapToGrid w:val="0"/>
        <w:spacing w:line="360" w:lineRule="auto"/>
        <w:ind w:leftChars="100" w:left="240"/>
        <w:rPr>
          <w:rFonts w:ascii="標楷體" w:eastAsia="標楷體" w:hAnsi="標楷體"/>
          <w:bCs/>
          <w:color w:val="000000" w:themeColor="text1"/>
          <w:kern w:val="0"/>
          <w:sz w:val="28"/>
          <w:szCs w:val="28"/>
        </w:rPr>
      </w:pPr>
      <w:r w:rsidRPr="00407C83">
        <w:rPr>
          <w:rFonts w:ascii="標楷體" w:eastAsia="標楷體" w:hAnsi="標楷體"/>
          <w:bCs/>
          <w:color w:val="000000" w:themeColor="text1"/>
          <w:kern w:val="0"/>
          <w:sz w:val="28"/>
          <w:szCs w:val="28"/>
        </w:rPr>
        <w:t>一、學校願景</w:t>
      </w:r>
      <w:r w:rsidR="000D38C4" w:rsidRPr="00407C83">
        <w:rPr>
          <w:rFonts w:ascii="標楷體" w:eastAsia="標楷體" w:hAnsi="標楷體" w:hint="eastAsia"/>
          <w:bCs/>
          <w:color w:val="000000" w:themeColor="text1"/>
          <w:kern w:val="0"/>
          <w:sz w:val="28"/>
          <w:szCs w:val="28"/>
        </w:rPr>
        <w:br/>
      </w:r>
      <w:r w:rsidR="000D38C4" w:rsidRPr="00407C83">
        <w:rPr>
          <w:rFonts w:ascii="標楷體" w:eastAsia="標楷體" w:hAnsi="標楷體" w:cs="DFKaiShu-SB-Estd-BF" w:hint="eastAsia"/>
          <w:color w:val="000000" w:themeColor="text1"/>
          <w:kern w:val="0"/>
        </w:rPr>
        <w:t xml:space="preserve">     </w:t>
      </w:r>
      <w:r w:rsidR="0062448E" w:rsidRPr="00407C83">
        <w:rPr>
          <w:rFonts w:ascii="標楷體" w:eastAsia="標楷體" w:hAnsi="標楷體" w:cs="DFKaiShu-SB-Estd-BF"/>
          <w:color w:val="000000" w:themeColor="text1"/>
          <w:kern w:val="0"/>
        </w:rPr>
        <w:t>Duty</w:t>
      </w:r>
      <w:r w:rsidR="0062448E" w:rsidRPr="00407C83">
        <w:rPr>
          <w:rFonts w:ascii="標楷體" w:eastAsia="標楷體" w:hAnsi="標楷體" w:cs="DFKaiShu-SB-Estd-BF" w:hint="eastAsia"/>
          <w:color w:val="000000" w:themeColor="text1"/>
          <w:kern w:val="0"/>
        </w:rPr>
        <w:t>責任</w:t>
      </w:r>
      <w:r w:rsidR="000D38C4" w:rsidRPr="00407C83">
        <w:rPr>
          <w:rFonts w:ascii="標楷體" w:eastAsia="標楷體" w:hAnsi="標楷體" w:hint="eastAsia"/>
          <w:bCs/>
          <w:color w:val="000000" w:themeColor="text1"/>
          <w:kern w:val="0"/>
          <w:sz w:val="28"/>
          <w:szCs w:val="28"/>
        </w:rPr>
        <w:br/>
      </w:r>
      <w:r w:rsidR="000D38C4" w:rsidRPr="00407C83">
        <w:rPr>
          <w:rFonts w:ascii="標楷體" w:eastAsia="標楷體" w:hAnsi="標楷體" w:cs="DFKaiShu-SB-Estd-BF" w:hint="eastAsia"/>
          <w:color w:val="000000" w:themeColor="text1"/>
          <w:kern w:val="0"/>
        </w:rPr>
        <w:t xml:space="preserve">     </w:t>
      </w:r>
      <w:r w:rsidR="0062448E" w:rsidRPr="00407C83">
        <w:rPr>
          <w:rFonts w:ascii="標楷體" w:eastAsia="標楷體" w:hAnsi="標楷體" w:cs="DFKaiShu-SB-Estd-BF"/>
          <w:color w:val="000000" w:themeColor="text1"/>
          <w:kern w:val="0"/>
        </w:rPr>
        <w:t>Respect</w:t>
      </w:r>
      <w:r w:rsidR="0062448E" w:rsidRPr="00407C83">
        <w:rPr>
          <w:rFonts w:ascii="標楷體" w:eastAsia="標楷體" w:hAnsi="標楷體" w:cs="DFKaiShu-SB-Estd-BF" w:hint="eastAsia"/>
          <w:color w:val="000000" w:themeColor="text1"/>
          <w:kern w:val="0"/>
        </w:rPr>
        <w:t>尊重</w:t>
      </w:r>
      <w:r w:rsidR="000D38C4" w:rsidRPr="00407C83">
        <w:rPr>
          <w:rFonts w:ascii="標楷體" w:eastAsia="標楷體" w:hAnsi="標楷體" w:hint="eastAsia"/>
          <w:bCs/>
          <w:color w:val="000000" w:themeColor="text1"/>
          <w:kern w:val="0"/>
          <w:sz w:val="28"/>
          <w:szCs w:val="28"/>
        </w:rPr>
        <w:br/>
      </w:r>
      <w:r w:rsidR="000D38C4" w:rsidRPr="00407C83">
        <w:rPr>
          <w:rFonts w:ascii="標楷體" w:eastAsia="標楷體" w:hAnsi="標楷體" w:cs="DFKaiShu-SB-Estd-BF" w:hint="eastAsia"/>
          <w:color w:val="000000" w:themeColor="text1"/>
          <w:kern w:val="0"/>
        </w:rPr>
        <w:t xml:space="preserve">     </w:t>
      </w:r>
      <w:r w:rsidR="0062448E" w:rsidRPr="00407C83">
        <w:rPr>
          <w:rFonts w:ascii="標楷體" w:eastAsia="標楷體" w:hAnsi="標楷體" w:cs="DFKaiShu-SB-Estd-BF"/>
          <w:color w:val="000000" w:themeColor="text1"/>
          <w:kern w:val="0"/>
        </w:rPr>
        <w:t>Equality</w:t>
      </w:r>
      <w:r w:rsidR="0062448E" w:rsidRPr="00407C83">
        <w:rPr>
          <w:rFonts w:ascii="標楷體" w:eastAsia="標楷體" w:hAnsi="標楷體" w:cs="DFKaiShu-SB-Estd-BF" w:hint="eastAsia"/>
          <w:color w:val="000000" w:themeColor="text1"/>
          <w:kern w:val="0"/>
        </w:rPr>
        <w:t>平</w:t>
      </w:r>
      <w:proofErr w:type="gramStart"/>
      <w:r w:rsidR="0062448E" w:rsidRPr="00407C83">
        <w:rPr>
          <w:rFonts w:ascii="標楷體" w:eastAsia="標楷體" w:hAnsi="標楷體" w:cs="DFKaiShu-SB-Estd-BF" w:hint="eastAsia"/>
          <w:color w:val="000000" w:themeColor="text1"/>
          <w:kern w:val="0"/>
        </w:rPr>
        <w:t>等</w:t>
      </w:r>
      <w:proofErr w:type="gramEnd"/>
      <w:r w:rsidR="000D38C4" w:rsidRPr="00407C83">
        <w:rPr>
          <w:rFonts w:ascii="標楷體" w:eastAsia="標楷體" w:hAnsi="標楷體" w:hint="eastAsia"/>
          <w:bCs/>
          <w:color w:val="000000" w:themeColor="text1"/>
          <w:kern w:val="0"/>
          <w:sz w:val="28"/>
          <w:szCs w:val="28"/>
        </w:rPr>
        <w:br/>
      </w:r>
      <w:r w:rsidR="000D38C4" w:rsidRPr="00407C83">
        <w:rPr>
          <w:rFonts w:ascii="標楷體" w:eastAsia="標楷體" w:hAnsi="標楷體" w:cs="DFKaiShu-SB-Estd-BF" w:hint="eastAsia"/>
          <w:color w:val="000000" w:themeColor="text1"/>
          <w:kern w:val="0"/>
        </w:rPr>
        <w:t xml:space="preserve">     </w:t>
      </w:r>
      <w:r w:rsidR="0062448E" w:rsidRPr="00407C83">
        <w:rPr>
          <w:rFonts w:ascii="標楷體" w:eastAsia="標楷體" w:hAnsi="標楷體" w:cs="DFKaiShu-SB-Estd-BF"/>
          <w:color w:val="000000" w:themeColor="text1"/>
          <w:kern w:val="0"/>
        </w:rPr>
        <w:t>Action</w:t>
      </w:r>
      <w:r w:rsidR="0062448E" w:rsidRPr="00407C83">
        <w:rPr>
          <w:rFonts w:ascii="標楷體" w:eastAsia="標楷體" w:hAnsi="標楷體" w:cs="DFKaiShu-SB-Estd-BF" w:hint="eastAsia"/>
          <w:color w:val="000000" w:themeColor="text1"/>
          <w:kern w:val="0"/>
        </w:rPr>
        <w:t>行動</w:t>
      </w:r>
      <w:r w:rsidR="000D38C4" w:rsidRPr="00407C83">
        <w:rPr>
          <w:rFonts w:ascii="標楷體" w:eastAsia="標楷體" w:hAnsi="標楷體" w:hint="eastAsia"/>
          <w:bCs/>
          <w:color w:val="000000" w:themeColor="text1"/>
          <w:kern w:val="0"/>
          <w:sz w:val="28"/>
          <w:szCs w:val="28"/>
        </w:rPr>
        <w:br/>
      </w:r>
      <w:r w:rsidR="000D38C4" w:rsidRPr="00407C83">
        <w:rPr>
          <w:rFonts w:ascii="標楷體" w:eastAsia="標楷體" w:hAnsi="標楷體" w:cs="DFKaiShu-SB-Estd-BF" w:hint="eastAsia"/>
          <w:color w:val="000000" w:themeColor="text1"/>
          <w:kern w:val="0"/>
        </w:rPr>
        <w:t xml:space="preserve">     </w:t>
      </w:r>
      <w:r w:rsidR="0062448E" w:rsidRPr="00407C83">
        <w:rPr>
          <w:rFonts w:ascii="標楷體" w:eastAsia="標楷體" w:hAnsi="標楷體" w:cs="DFKaiShu-SB-Estd-BF"/>
          <w:color w:val="000000" w:themeColor="text1"/>
          <w:kern w:val="0"/>
        </w:rPr>
        <w:t>Mercy</w:t>
      </w:r>
      <w:r w:rsidR="0062448E" w:rsidRPr="00407C83">
        <w:rPr>
          <w:rFonts w:ascii="標楷體" w:eastAsia="標楷體" w:hAnsi="標楷體" w:cs="DFKaiShu-SB-Estd-BF" w:hint="eastAsia"/>
          <w:color w:val="000000" w:themeColor="text1"/>
          <w:kern w:val="0"/>
        </w:rPr>
        <w:t>慈愛</w:t>
      </w:r>
    </w:p>
    <w:p w:rsidR="000D38C4" w:rsidRPr="00407C83" w:rsidRDefault="000D38C4" w:rsidP="000D38C4">
      <w:pPr>
        <w:widowControl/>
        <w:snapToGrid w:val="0"/>
        <w:spacing w:line="360" w:lineRule="auto"/>
        <w:ind w:leftChars="100" w:left="240"/>
        <w:jc w:val="both"/>
        <w:rPr>
          <w:rFonts w:ascii="標楷體" w:eastAsia="標楷體" w:hAnsi="標楷體"/>
          <w:bCs/>
          <w:color w:val="000000" w:themeColor="text1"/>
          <w:kern w:val="0"/>
          <w:sz w:val="28"/>
          <w:szCs w:val="28"/>
        </w:rPr>
      </w:pPr>
    </w:p>
    <w:p w:rsidR="000D38C4" w:rsidRPr="00407C83" w:rsidRDefault="00687841" w:rsidP="000D38C4">
      <w:pPr>
        <w:widowControl/>
        <w:snapToGrid w:val="0"/>
        <w:spacing w:line="360" w:lineRule="auto"/>
        <w:ind w:leftChars="100" w:left="240"/>
        <w:rPr>
          <w:rFonts w:ascii="標楷體" w:eastAsia="標楷體" w:hAnsi="標楷體"/>
          <w:bCs/>
          <w:color w:val="000000" w:themeColor="text1"/>
          <w:kern w:val="0"/>
          <w:sz w:val="28"/>
          <w:szCs w:val="28"/>
        </w:rPr>
      </w:pPr>
      <w:r w:rsidRPr="00407C83">
        <w:rPr>
          <w:rFonts w:ascii="標楷體" w:eastAsia="標楷體" w:hAnsi="標楷體"/>
          <w:bCs/>
          <w:color w:val="000000" w:themeColor="text1"/>
          <w:kern w:val="0"/>
          <w:sz w:val="28"/>
          <w:szCs w:val="28"/>
        </w:rPr>
        <w:t>二、學生圖像</w:t>
      </w:r>
    </w:p>
    <w:p w:rsidR="000D38C4" w:rsidRPr="00407C83" w:rsidRDefault="000D38C4" w:rsidP="000D38C4">
      <w:pPr>
        <w:autoSpaceDE w:val="0"/>
        <w:autoSpaceDN w:val="0"/>
        <w:adjustRightInd w:val="0"/>
        <w:ind w:leftChars="600" w:left="1440"/>
        <w:rPr>
          <w:rFonts w:ascii="標楷體" w:eastAsia="標楷體" w:hAnsi="標楷體" w:cs="DFKaiShu-SB-Estd-BF"/>
          <w:color w:val="000000" w:themeColor="text1"/>
          <w:kern w:val="0"/>
        </w:rPr>
      </w:pPr>
      <w:r w:rsidRPr="00407C83">
        <w:rPr>
          <w:rFonts w:ascii="標楷體" w:eastAsia="標楷體" w:hAnsi="標楷體" w:cs="DFKaiShu-SB-Estd-BF" w:hint="eastAsia"/>
          <w:color w:val="000000" w:themeColor="text1"/>
          <w:kern w:val="0"/>
        </w:rPr>
        <w:t>專業精進</w:t>
      </w:r>
    </w:p>
    <w:p w:rsidR="000D38C4" w:rsidRPr="00407C83" w:rsidRDefault="000D38C4" w:rsidP="000D38C4">
      <w:pPr>
        <w:autoSpaceDE w:val="0"/>
        <w:autoSpaceDN w:val="0"/>
        <w:adjustRightInd w:val="0"/>
        <w:ind w:leftChars="600" w:left="1440"/>
        <w:rPr>
          <w:rFonts w:ascii="標楷體" w:eastAsia="標楷體" w:hAnsi="標楷體" w:cs="DFKaiShu-SB-Estd-BF"/>
          <w:color w:val="000000" w:themeColor="text1"/>
          <w:kern w:val="0"/>
        </w:rPr>
      </w:pPr>
      <w:r w:rsidRPr="00407C83">
        <w:rPr>
          <w:rFonts w:ascii="標楷體" w:eastAsia="標楷體" w:hAnsi="標楷體" w:cs="DFKaiShu-SB-Estd-BF" w:hint="eastAsia"/>
          <w:color w:val="000000" w:themeColor="text1"/>
          <w:kern w:val="0"/>
        </w:rPr>
        <w:t xml:space="preserve">    具備務實致用的專業知能，能展現符合職場的基礎能力</w:t>
      </w:r>
      <w:r w:rsidRPr="00407C83">
        <w:rPr>
          <w:rFonts w:ascii="標楷體" w:eastAsia="標楷體" w:hAnsi="標楷體" w:cs="DFKaiShu-SB-Estd-BF"/>
          <w:color w:val="000000" w:themeColor="text1"/>
          <w:kern w:val="0"/>
        </w:rPr>
        <w:br/>
      </w:r>
      <w:r w:rsidRPr="00407C83">
        <w:rPr>
          <w:rFonts w:ascii="標楷體" w:eastAsia="標楷體" w:hAnsi="標楷體" w:cs="DFKaiShu-SB-Estd-BF" w:hint="eastAsia"/>
          <w:color w:val="000000" w:themeColor="text1"/>
          <w:kern w:val="0"/>
        </w:rPr>
        <w:t>創意活力</w:t>
      </w:r>
    </w:p>
    <w:p w:rsidR="000D38C4" w:rsidRPr="00407C83" w:rsidRDefault="000D38C4" w:rsidP="000D38C4">
      <w:pPr>
        <w:autoSpaceDE w:val="0"/>
        <w:autoSpaceDN w:val="0"/>
        <w:adjustRightInd w:val="0"/>
        <w:ind w:leftChars="600" w:left="1440"/>
        <w:rPr>
          <w:rFonts w:ascii="標楷體" w:eastAsia="標楷體" w:hAnsi="標楷體" w:cs="DFKaiShu-SB-Estd-BF"/>
          <w:color w:val="000000" w:themeColor="text1"/>
          <w:kern w:val="0"/>
        </w:rPr>
      </w:pPr>
      <w:r w:rsidRPr="00407C83">
        <w:rPr>
          <w:rFonts w:ascii="標楷體" w:eastAsia="標楷體" w:hAnsi="標楷體" w:cs="DFKaiShu-SB-Estd-BF" w:hint="eastAsia"/>
          <w:color w:val="000000" w:themeColor="text1"/>
          <w:kern w:val="0"/>
        </w:rPr>
        <w:t xml:space="preserve">    具備靈活創新</w:t>
      </w:r>
      <w:proofErr w:type="gramStart"/>
      <w:r w:rsidRPr="00407C83">
        <w:rPr>
          <w:rFonts w:ascii="標楷體" w:eastAsia="標楷體" w:hAnsi="標楷體" w:cs="DFKaiShu-SB-Estd-BF" w:hint="eastAsia"/>
          <w:color w:val="000000" w:themeColor="text1"/>
          <w:kern w:val="0"/>
        </w:rPr>
        <w:t>的跨域思維</w:t>
      </w:r>
      <w:proofErr w:type="gramEnd"/>
      <w:r w:rsidRPr="00407C83">
        <w:rPr>
          <w:rFonts w:ascii="標楷體" w:eastAsia="標楷體" w:hAnsi="標楷體" w:cs="DFKaiShu-SB-Estd-BF" w:hint="eastAsia"/>
          <w:color w:val="000000" w:themeColor="text1"/>
          <w:kern w:val="0"/>
        </w:rPr>
        <w:t>，能展現主動進取的行動能力</w:t>
      </w:r>
      <w:r w:rsidRPr="00407C83">
        <w:rPr>
          <w:rFonts w:ascii="標楷體" w:eastAsia="標楷體" w:hAnsi="標楷體" w:cs="DFKaiShu-SB-Estd-BF"/>
          <w:color w:val="000000" w:themeColor="text1"/>
          <w:kern w:val="0"/>
        </w:rPr>
        <w:br/>
      </w:r>
      <w:r w:rsidRPr="00407C83">
        <w:rPr>
          <w:rFonts w:ascii="標楷體" w:eastAsia="標楷體" w:hAnsi="標楷體" w:cs="DFKaiShu-SB-Estd-BF" w:hint="eastAsia"/>
          <w:color w:val="000000" w:themeColor="text1"/>
          <w:kern w:val="0"/>
        </w:rPr>
        <w:t>終身學習</w:t>
      </w:r>
    </w:p>
    <w:p w:rsidR="000D38C4" w:rsidRPr="00407C83" w:rsidRDefault="000D38C4" w:rsidP="000D38C4">
      <w:pPr>
        <w:autoSpaceDE w:val="0"/>
        <w:autoSpaceDN w:val="0"/>
        <w:adjustRightInd w:val="0"/>
        <w:ind w:leftChars="600" w:left="1440"/>
        <w:rPr>
          <w:rFonts w:ascii="標楷體" w:eastAsia="標楷體" w:hAnsi="標楷體" w:cs="DFKaiShu-SB-Estd-BF"/>
          <w:color w:val="000000" w:themeColor="text1"/>
          <w:kern w:val="0"/>
        </w:rPr>
      </w:pPr>
      <w:r w:rsidRPr="00407C83">
        <w:rPr>
          <w:rFonts w:ascii="標楷體" w:eastAsia="標楷體" w:hAnsi="標楷體" w:cs="DFKaiShu-SB-Estd-BF" w:hint="eastAsia"/>
          <w:color w:val="000000" w:themeColor="text1"/>
          <w:kern w:val="0"/>
        </w:rPr>
        <w:t xml:space="preserve">    具備正向積極的學習態度，能展現持續進修的學習能力</w:t>
      </w:r>
      <w:r w:rsidRPr="00407C83">
        <w:rPr>
          <w:rFonts w:ascii="標楷體" w:eastAsia="標楷體" w:hAnsi="標楷體" w:cs="DFKaiShu-SB-Estd-BF"/>
          <w:color w:val="000000" w:themeColor="text1"/>
          <w:kern w:val="0"/>
        </w:rPr>
        <w:br/>
      </w:r>
      <w:r w:rsidRPr="00407C83">
        <w:rPr>
          <w:rFonts w:ascii="標楷體" w:eastAsia="標楷體" w:hAnsi="標楷體" w:cs="DFKaiShu-SB-Estd-BF" w:hint="eastAsia"/>
          <w:color w:val="000000" w:themeColor="text1"/>
          <w:kern w:val="0"/>
        </w:rPr>
        <w:t>全人發展</w:t>
      </w:r>
    </w:p>
    <w:p w:rsidR="00687841" w:rsidRPr="00407C83" w:rsidRDefault="000D38C4" w:rsidP="000D38C4">
      <w:pPr>
        <w:widowControl/>
        <w:snapToGrid w:val="0"/>
        <w:spacing w:line="360" w:lineRule="auto"/>
        <w:ind w:leftChars="700" w:left="1680"/>
        <w:rPr>
          <w:rFonts w:ascii="標楷體" w:eastAsia="標楷體" w:hAnsi="標楷體"/>
          <w:bCs/>
          <w:color w:val="000000" w:themeColor="text1"/>
          <w:kern w:val="0"/>
        </w:rPr>
      </w:pPr>
      <w:r w:rsidRPr="00407C83">
        <w:rPr>
          <w:rFonts w:ascii="標楷體" w:eastAsia="標楷體" w:hAnsi="標楷體" w:cs="DFKaiShu-SB-Estd-BF" w:hint="eastAsia"/>
          <w:color w:val="000000" w:themeColor="text1"/>
          <w:kern w:val="0"/>
        </w:rPr>
        <w:t xml:space="preserve">  具備社會關懷的良善品格，能展現公民素養的實踐能力</w:t>
      </w:r>
    </w:p>
    <w:p w:rsidR="00687841" w:rsidRPr="00407C83" w:rsidRDefault="000D38C4" w:rsidP="000D38C4">
      <w:pPr>
        <w:widowControl/>
        <w:snapToGrid w:val="0"/>
        <w:spacing w:line="360" w:lineRule="auto"/>
        <w:jc w:val="center"/>
        <w:rPr>
          <w:rFonts w:ascii="標楷體" w:eastAsia="標楷體" w:hAnsi="標楷體"/>
          <w:bCs/>
          <w:color w:val="000000" w:themeColor="text1"/>
          <w:kern w:val="0"/>
          <w:sz w:val="28"/>
          <w:szCs w:val="28"/>
        </w:rPr>
      </w:pPr>
      <w:r w:rsidRPr="00407C83">
        <w:rPr>
          <w:rFonts w:ascii="標楷體" w:eastAsia="標楷體" w:hAnsi="標楷體" w:hint="eastAsia"/>
          <w:noProof/>
          <w:color w:val="000000" w:themeColor="text1"/>
          <w:sz w:val="28"/>
          <w:szCs w:val="28"/>
        </w:rPr>
        <w:drawing>
          <wp:inline distT="0" distB="0" distL="0" distR="0" wp14:anchorId="0C837AB9" wp14:editId="2B07B265">
            <wp:extent cx="5181016" cy="364236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學生圖像.png"/>
                    <pic:cNvPicPr/>
                  </pic:nvPicPr>
                  <pic:blipFill>
                    <a:blip r:embed="rId9" cstate="screen">
                      <a:extLst>
                        <a:ext uri="{28A0092B-C50C-407E-A947-70E740481C1C}">
                          <a14:useLocalDpi xmlns:a14="http://schemas.microsoft.com/office/drawing/2010/main"/>
                        </a:ext>
                      </a:extLst>
                    </a:blip>
                    <a:stretch>
                      <a:fillRect/>
                    </a:stretch>
                  </pic:blipFill>
                  <pic:spPr>
                    <a:xfrm>
                      <a:off x="0" y="0"/>
                      <a:ext cx="5185249" cy="3645336"/>
                    </a:xfrm>
                    <a:prstGeom prst="rect">
                      <a:avLst/>
                    </a:prstGeom>
                  </pic:spPr>
                </pic:pic>
              </a:graphicData>
            </a:graphic>
          </wp:inline>
        </w:drawing>
      </w:r>
    </w:p>
    <w:p w:rsidR="00687841" w:rsidRPr="00407C83" w:rsidRDefault="00687841" w:rsidP="00687841">
      <w:pPr>
        <w:widowControl/>
        <w:snapToGrid w:val="0"/>
        <w:spacing w:line="360" w:lineRule="auto"/>
        <w:rPr>
          <w:rFonts w:ascii="標楷體" w:eastAsia="標楷體" w:hAnsi="標楷體"/>
          <w:bCs/>
          <w:color w:val="000000" w:themeColor="text1"/>
          <w:kern w:val="0"/>
          <w:sz w:val="32"/>
          <w:szCs w:val="28"/>
        </w:rPr>
      </w:pPr>
      <w:r w:rsidRPr="00407C83">
        <w:rPr>
          <w:rFonts w:ascii="標楷體" w:eastAsia="標楷體" w:hAnsi="標楷體"/>
          <w:bCs/>
          <w:color w:val="000000" w:themeColor="text1"/>
          <w:kern w:val="0"/>
          <w:sz w:val="32"/>
          <w:szCs w:val="28"/>
        </w:rPr>
        <w:lastRenderedPageBreak/>
        <w:t>貳、科課程地圖</w:t>
      </w:r>
    </w:p>
    <w:p w:rsidR="00687841" w:rsidRPr="00407C83" w:rsidRDefault="001C4316" w:rsidP="00687841">
      <w:pPr>
        <w:widowControl/>
        <w:snapToGrid w:val="0"/>
        <w:spacing w:line="360" w:lineRule="auto"/>
        <w:ind w:leftChars="100" w:left="240"/>
        <w:rPr>
          <w:rFonts w:ascii="標楷體" w:eastAsia="標楷體" w:hAnsi="標楷體"/>
          <w:bCs/>
          <w:color w:val="000000" w:themeColor="text1"/>
          <w:kern w:val="0"/>
          <w:sz w:val="28"/>
          <w:szCs w:val="28"/>
        </w:rPr>
      </w:pPr>
      <w:r w:rsidRPr="00407C83">
        <w:rPr>
          <w:rFonts w:ascii="標楷體" w:eastAsia="標楷體" w:hAnsi="標楷體"/>
          <w:bCs/>
          <w:color w:val="000000" w:themeColor="text1"/>
          <w:kern w:val="0"/>
          <w:sz w:val="28"/>
          <w:szCs w:val="28"/>
        </w:rPr>
        <w:t>一、</w:t>
      </w:r>
      <w:r w:rsidRPr="00407C83">
        <w:rPr>
          <w:rFonts w:ascii="標楷體" w:eastAsia="標楷體" w:hAnsi="標楷體" w:hint="eastAsia"/>
          <w:bCs/>
          <w:color w:val="000000" w:themeColor="text1"/>
          <w:kern w:val="0"/>
          <w:sz w:val="28"/>
          <w:szCs w:val="28"/>
        </w:rPr>
        <w:t>商業經營</w:t>
      </w:r>
      <w:r w:rsidR="00687841" w:rsidRPr="00407C83">
        <w:rPr>
          <w:rFonts w:ascii="標楷體" w:eastAsia="標楷體" w:hAnsi="標楷體"/>
          <w:bCs/>
          <w:color w:val="000000" w:themeColor="text1"/>
          <w:kern w:val="0"/>
          <w:sz w:val="28"/>
          <w:szCs w:val="28"/>
        </w:rPr>
        <w:t>科</w:t>
      </w:r>
    </w:p>
    <w:p w:rsidR="00640283" w:rsidRPr="00407C83" w:rsidRDefault="00640283" w:rsidP="00640283">
      <w:pPr>
        <w:widowControl/>
        <w:snapToGrid w:val="0"/>
        <w:spacing w:line="360" w:lineRule="auto"/>
        <w:ind w:leftChars="100" w:left="240"/>
        <w:jc w:val="center"/>
        <w:rPr>
          <w:rFonts w:ascii="標楷體" w:eastAsia="標楷體" w:hAnsi="標楷體"/>
          <w:bCs/>
          <w:color w:val="000000" w:themeColor="text1"/>
          <w:kern w:val="0"/>
          <w:sz w:val="28"/>
          <w:szCs w:val="28"/>
        </w:rPr>
      </w:pPr>
      <w:r w:rsidRPr="00407C83">
        <w:rPr>
          <w:rFonts w:ascii="標楷體" w:eastAsia="標楷體" w:hAnsi="標楷體"/>
          <w:bCs/>
          <w:noProof/>
          <w:color w:val="000000" w:themeColor="text1"/>
          <w:kern w:val="0"/>
          <w:sz w:val="28"/>
          <w:szCs w:val="28"/>
        </w:rPr>
        <w:drawing>
          <wp:inline distT="0" distB="0" distL="0" distR="0" wp14:anchorId="03B53188" wp14:editId="5939DB83">
            <wp:extent cx="5760000" cy="4676677"/>
            <wp:effectExtent l="0" t="0" r="0" b="0"/>
            <wp:docPr id="1" name="圖片 1" descr="D:\108計劃書初稿\1080114商經科課程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8計劃書初稿\1080114商經科課程地圖.jpg"/>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5760000" cy="4676677"/>
                    </a:xfrm>
                    <a:prstGeom prst="rect">
                      <a:avLst/>
                    </a:prstGeom>
                    <a:noFill/>
                    <a:ln>
                      <a:noFill/>
                    </a:ln>
                    <a:extLst>
                      <a:ext uri="{53640926-AAD7-44D8-BBD7-CCE9431645EC}">
                        <a14:shadowObscured xmlns:a14="http://schemas.microsoft.com/office/drawing/2010/main"/>
                      </a:ext>
                    </a:extLst>
                  </pic:spPr>
                </pic:pic>
              </a:graphicData>
            </a:graphic>
          </wp:inline>
        </w:drawing>
      </w: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0D38C4" w:rsidRPr="00407C83" w:rsidRDefault="000D38C4"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687841" w:rsidRPr="00407C83" w:rsidRDefault="001C4316" w:rsidP="00687841">
      <w:pPr>
        <w:widowControl/>
        <w:snapToGrid w:val="0"/>
        <w:spacing w:line="360" w:lineRule="auto"/>
        <w:ind w:leftChars="100" w:left="240"/>
        <w:rPr>
          <w:rFonts w:ascii="標楷體" w:eastAsia="標楷體" w:hAnsi="標楷體"/>
          <w:bCs/>
          <w:color w:val="000000" w:themeColor="text1"/>
          <w:kern w:val="0"/>
          <w:sz w:val="28"/>
          <w:szCs w:val="28"/>
        </w:rPr>
      </w:pPr>
      <w:r w:rsidRPr="00407C83">
        <w:rPr>
          <w:rFonts w:ascii="標楷體" w:eastAsia="標楷體" w:hAnsi="標楷體"/>
          <w:bCs/>
          <w:color w:val="000000" w:themeColor="text1"/>
          <w:kern w:val="0"/>
          <w:sz w:val="28"/>
          <w:szCs w:val="28"/>
        </w:rPr>
        <w:lastRenderedPageBreak/>
        <w:t>二、</w:t>
      </w:r>
      <w:r w:rsidRPr="00407C83">
        <w:rPr>
          <w:rFonts w:ascii="標楷體" w:eastAsia="標楷體" w:hAnsi="標楷體" w:hint="eastAsia"/>
          <w:bCs/>
          <w:color w:val="000000" w:themeColor="text1"/>
          <w:kern w:val="0"/>
          <w:sz w:val="28"/>
          <w:szCs w:val="28"/>
        </w:rPr>
        <w:t>資料處理</w:t>
      </w:r>
      <w:r w:rsidR="00687841" w:rsidRPr="00407C83">
        <w:rPr>
          <w:rFonts w:ascii="標楷體" w:eastAsia="標楷體" w:hAnsi="標楷體"/>
          <w:bCs/>
          <w:color w:val="000000" w:themeColor="text1"/>
          <w:kern w:val="0"/>
          <w:sz w:val="28"/>
          <w:szCs w:val="28"/>
        </w:rPr>
        <w:t>科</w:t>
      </w:r>
    </w:p>
    <w:p w:rsidR="00640283" w:rsidRPr="00407C83" w:rsidRDefault="00640283" w:rsidP="00640283">
      <w:pPr>
        <w:widowControl/>
        <w:snapToGrid w:val="0"/>
        <w:spacing w:line="360" w:lineRule="auto"/>
        <w:ind w:leftChars="100" w:left="240"/>
        <w:jc w:val="center"/>
        <w:rPr>
          <w:rFonts w:ascii="標楷體" w:eastAsia="標楷體" w:hAnsi="標楷體"/>
          <w:bCs/>
          <w:color w:val="000000" w:themeColor="text1"/>
          <w:kern w:val="0"/>
          <w:sz w:val="28"/>
          <w:szCs w:val="28"/>
        </w:rPr>
      </w:pPr>
      <w:r w:rsidRPr="00407C83">
        <w:rPr>
          <w:rFonts w:ascii="標楷體" w:eastAsia="標楷體" w:hAnsi="標楷體"/>
          <w:bCs/>
          <w:noProof/>
          <w:color w:val="000000" w:themeColor="text1"/>
          <w:kern w:val="0"/>
          <w:sz w:val="28"/>
          <w:szCs w:val="28"/>
        </w:rPr>
        <w:drawing>
          <wp:inline distT="0" distB="0" distL="0" distR="0" wp14:anchorId="1D6779FF" wp14:editId="25BFEED9">
            <wp:extent cx="5760000" cy="4530555"/>
            <wp:effectExtent l="0" t="0" r="0" b="0"/>
            <wp:docPr id="2" name="圖片 2" descr="D:\108計劃書初稿\108課程地圖(資處科)108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8計劃書初稿\108課程地圖(資處科)1080320.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760000" cy="4530555"/>
                    </a:xfrm>
                    <a:prstGeom prst="rect">
                      <a:avLst/>
                    </a:prstGeom>
                    <a:noFill/>
                    <a:ln>
                      <a:noFill/>
                    </a:ln>
                    <a:extLst>
                      <a:ext uri="{53640926-AAD7-44D8-BBD7-CCE9431645EC}">
                        <a14:shadowObscured xmlns:a14="http://schemas.microsoft.com/office/drawing/2010/main"/>
                      </a:ext>
                    </a:extLst>
                  </pic:spPr>
                </pic:pic>
              </a:graphicData>
            </a:graphic>
          </wp:inline>
        </w:drawing>
      </w:r>
    </w:p>
    <w:p w:rsidR="00640283" w:rsidRPr="00407C83" w:rsidRDefault="00640283"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B0685F" w:rsidRPr="00407C83" w:rsidRDefault="00B0685F"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0D38C4" w:rsidRPr="00407C83" w:rsidRDefault="000D38C4"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B0685F">
      <w:pPr>
        <w:widowControl/>
        <w:snapToGrid w:val="0"/>
        <w:spacing w:line="360" w:lineRule="auto"/>
        <w:rPr>
          <w:rFonts w:ascii="標楷體" w:eastAsia="標楷體" w:hAnsi="標楷體"/>
          <w:bCs/>
          <w:color w:val="000000" w:themeColor="text1"/>
          <w:kern w:val="0"/>
          <w:sz w:val="28"/>
          <w:szCs w:val="28"/>
        </w:rPr>
      </w:pPr>
    </w:p>
    <w:p w:rsidR="00687841" w:rsidRPr="008D0042" w:rsidRDefault="001C4316" w:rsidP="008D0042">
      <w:pPr>
        <w:pStyle w:val="affa"/>
        <w:widowControl/>
        <w:numPr>
          <w:ilvl w:val="0"/>
          <w:numId w:val="18"/>
        </w:numPr>
        <w:snapToGrid w:val="0"/>
        <w:spacing w:line="360" w:lineRule="auto"/>
        <w:ind w:leftChars="0"/>
        <w:rPr>
          <w:rFonts w:hAnsi="標楷體"/>
          <w:bCs/>
          <w:color w:val="000000" w:themeColor="text1"/>
          <w:kern w:val="0"/>
          <w:sz w:val="28"/>
          <w:szCs w:val="28"/>
        </w:rPr>
      </w:pPr>
      <w:r w:rsidRPr="008D0042">
        <w:rPr>
          <w:rFonts w:hAnsi="標楷體" w:hint="eastAsia"/>
          <w:bCs/>
          <w:color w:val="000000" w:themeColor="text1"/>
          <w:kern w:val="0"/>
          <w:sz w:val="28"/>
          <w:szCs w:val="28"/>
        </w:rPr>
        <w:lastRenderedPageBreak/>
        <w:t>國際貿易科</w:t>
      </w:r>
    </w:p>
    <w:p w:rsidR="008D0042" w:rsidRPr="008D0042" w:rsidRDefault="008D0042" w:rsidP="008D0042">
      <w:pPr>
        <w:pStyle w:val="affa"/>
        <w:widowControl/>
        <w:snapToGrid w:val="0"/>
        <w:spacing w:line="360" w:lineRule="auto"/>
        <w:ind w:leftChars="0" w:left="504"/>
        <w:rPr>
          <w:rFonts w:hAnsi="標楷體"/>
          <w:bCs/>
          <w:color w:val="000000" w:themeColor="text1"/>
          <w:kern w:val="0"/>
          <w:sz w:val="28"/>
          <w:szCs w:val="28"/>
        </w:rPr>
      </w:pPr>
      <w:r>
        <w:rPr>
          <w:rFonts w:hAnsi="標楷體"/>
          <w:bCs/>
          <w:noProof/>
          <w:color w:val="000000" w:themeColor="text1"/>
          <w:kern w:val="0"/>
          <w:sz w:val="28"/>
          <w:szCs w:val="28"/>
        </w:rPr>
        <w:drawing>
          <wp:inline distT="0" distB="0" distL="0" distR="0">
            <wp:extent cx="5810250" cy="4648200"/>
            <wp:effectExtent l="0" t="0" r="0" b="0"/>
            <wp:docPr id="28" name="圖片 28" descr="C:\Users\user\Desktop\國科課程地圖10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國科課程地圖1080328.jpg"/>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5816143" cy="4652914"/>
                    </a:xfrm>
                    <a:prstGeom prst="rect">
                      <a:avLst/>
                    </a:prstGeom>
                    <a:noFill/>
                    <a:ln>
                      <a:noFill/>
                    </a:ln>
                    <a:extLst>
                      <a:ext uri="{53640926-AAD7-44D8-BBD7-CCE9431645EC}">
                        <a14:shadowObscured xmlns:a14="http://schemas.microsoft.com/office/drawing/2010/main"/>
                      </a:ext>
                    </a:extLst>
                  </pic:spPr>
                </pic:pic>
              </a:graphicData>
            </a:graphic>
          </wp:inline>
        </w:drawing>
      </w:r>
    </w:p>
    <w:p w:rsidR="00640283" w:rsidRPr="00407C83" w:rsidRDefault="00640283" w:rsidP="00640283">
      <w:pPr>
        <w:widowControl/>
        <w:snapToGrid w:val="0"/>
        <w:spacing w:line="360" w:lineRule="auto"/>
        <w:ind w:leftChars="100" w:left="240"/>
        <w:jc w:val="center"/>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0D38C4" w:rsidRPr="00407C83" w:rsidRDefault="000D38C4"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B0685F" w:rsidRPr="00407C83" w:rsidRDefault="00B0685F"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FD0735">
      <w:pPr>
        <w:widowControl/>
        <w:snapToGrid w:val="0"/>
        <w:spacing w:line="360" w:lineRule="auto"/>
        <w:rPr>
          <w:rFonts w:ascii="標楷體" w:eastAsia="標楷體" w:hAnsi="標楷體"/>
          <w:bCs/>
          <w:color w:val="000000" w:themeColor="text1"/>
          <w:kern w:val="0"/>
          <w:sz w:val="28"/>
          <w:szCs w:val="28"/>
        </w:rPr>
      </w:pPr>
    </w:p>
    <w:p w:rsidR="001C4316" w:rsidRPr="00407C83" w:rsidRDefault="001C4316" w:rsidP="00687841">
      <w:pPr>
        <w:widowControl/>
        <w:snapToGrid w:val="0"/>
        <w:spacing w:line="360" w:lineRule="auto"/>
        <w:ind w:leftChars="100" w:left="240"/>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lastRenderedPageBreak/>
        <w:t>四、應用英語科</w:t>
      </w:r>
    </w:p>
    <w:p w:rsidR="00640283" w:rsidRPr="00407C83" w:rsidRDefault="008D0042" w:rsidP="00640283">
      <w:pPr>
        <w:widowControl/>
        <w:snapToGrid w:val="0"/>
        <w:spacing w:line="360" w:lineRule="auto"/>
        <w:ind w:leftChars="100" w:left="240"/>
        <w:jc w:val="center"/>
        <w:rPr>
          <w:rFonts w:ascii="標楷體" w:eastAsia="標楷體" w:hAnsi="標楷體"/>
          <w:bCs/>
          <w:color w:val="000000" w:themeColor="text1"/>
          <w:kern w:val="0"/>
          <w:sz w:val="28"/>
          <w:szCs w:val="28"/>
        </w:rPr>
      </w:pPr>
      <w:r>
        <w:rPr>
          <w:rFonts w:ascii="標楷體" w:eastAsia="標楷體" w:hAnsi="標楷體"/>
          <w:bCs/>
          <w:noProof/>
          <w:color w:val="000000" w:themeColor="text1"/>
          <w:kern w:val="0"/>
          <w:sz w:val="28"/>
          <w:szCs w:val="28"/>
        </w:rPr>
        <w:drawing>
          <wp:inline distT="0" distB="0" distL="0" distR="0">
            <wp:extent cx="5810250" cy="4725735"/>
            <wp:effectExtent l="0" t="0" r="0" b="0"/>
            <wp:docPr id="27" name="圖片 27" descr="C:\Users\user\Desktop\應科課程地圖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應科課程地圖0328.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5815077" cy="4729661"/>
                    </a:xfrm>
                    <a:prstGeom prst="rect">
                      <a:avLst/>
                    </a:prstGeom>
                    <a:noFill/>
                    <a:ln>
                      <a:noFill/>
                    </a:ln>
                    <a:extLst>
                      <a:ext uri="{53640926-AAD7-44D8-BBD7-CCE9431645EC}">
                        <a14:shadowObscured xmlns:a14="http://schemas.microsoft.com/office/drawing/2010/main"/>
                      </a:ext>
                    </a:extLst>
                  </pic:spPr>
                </pic:pic>
              </a:graphicData>
            </a:graphic>
          </wp:inline>
        </w:drawing>
      </w:r>
    </w:p>
    <w:p w:rsidR="00640283" w:rsidRPr="00407C83" w:rsidRDefault="00640283"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687841">
      <w:pPr>
        <w:widowControl/>
        <w:snapToGrid w:val="0"/>
        <w:spacing w:line="360" w:lineRule="auto"/>
        <w:ind w:leftChars="100" w:left="240"/>
        <w:rPr>
          <w:rFonts w:ascii="標楷體" w:eastAsia="標楷體" w:hAnsi="標楷體"/>
          <w:bCs/>
          <w:color w:val="000000" w:themeColor="text1"/>
          <w:kern w:val="0"/>
          <w:sz w:val="28"/>
          <w:szCs w:val="28"/>
        </w:rPr>
      </w:pPr>
    </w:p>
    <w:p w:rsidR="000D38C4" w:rsidRDefault="000D38C4" w:rsidP="00687841">
      <w:pPr>
        <w:widowControl/>
        <w:snapToGrid w:val="0"/>
        <w:spacing w:line="360" w:lineRule="auto"/>
        <w:ind w:leftChars="100" w:left="240"/>
        <w:rPr>
          <w:rFonts w:ascii="標楷體" w:eastAsia="標楷體" w:hAnsi="標楷體"/>
          <w:bCs/>
          <w:color w:val="000000" w:themeColor="text1"/>
          <w:kern w:val="0"/>
          <w:sz w:val="28"/>
          <w:szCs w:val="28"/>
        </w:rPr>
      </w:pPr>
    </w:p>
    <w:p w:rsidR="008D0042" w:rsidRDefault="008D0042" w:rsidP="00687841">
      <w:pPr>
        <w:widowControl/>
        <w:snapToGrid w:val="0"/>
        <w:spacing w:line="360" w:lineRule="auto"/>
        <w:ind w:leftChars="100" w:left="240"/>
        <w:rPr>
          <w:rFonts w:ascii="標楷體" w:eastAsia="標楷體" w:hAnsi="標楷體"/>
          <w:bCs/>
          <w:color w:val="000000" w:themeColor="text1"/>
          <w:kern w:val="0"/>
          <w:sz w:val="28"/>
          <w:szCs w:val="28"/>
        </w:rPr>
      </w:pPr>
    </w:p>
    <w:p w:rsidR="008D0042" w:rsidRPr="00407C83" w:rsidRDefault="008D0042" w:rsidP="00687841">
      <w:pPr>
        <w:widowControl/>
        <w:snapToGrid w:val="0"/>
        <w:spacing w:line="360" w:lineRule="auto"/>
        <w:ind w:leftChars="100" w:left="240"/>
        <w:rPr>
          <w:rFonts w:ascii="標楷體" w:eastAsia="標楷體" w:hAnsi="標楷體"/>
          <w:bCs/>
          <w:color w:val="000000" w:themeColor="text1"/>
          <w:kern w:val="0"/>
          <w:sz w:val="28"/>
          <w:szCs w:val="28"/>
        </w:rPr>
      </w:pPr>
    </w:p>
    <w:p w:rsidR="00FD0735" w:rsidRPr="00407C83" w:rsidRDefault="00FD0735" w:rsidP="00326B5F">
      <w:pPr>
        <w:widowControl/>
        <w:snapToGrid w:val="0"/>
        <w:spacing w:line="360" w:lineRule="auto"/>
        <w:rPr>
          <w:rFonts w:ascii="標楷體" w:eastAsia="標楷體" w:hAnsi="標楷體"/>
          <w:bCs/>
          <w:color w:val="000000" w:themeColor="text1"/>
          <w:kern w:val="0"/>
          <w:sz w:val="28"/>
          <w:szCs w:val="28"/>
        </w:rPr>
      </w:pPr>
    </w:p>
    <w:p w:rsidR="001C4316" w:rsidRPr="00407C83" w:rsidRDefault="001C4316" w:rsidP="00687841">
      <w:pPr>
        <w:widowControl/>
        <w:snapToGrid w:val="0"/>
        <w:spacing w:line="360" w:lineRule="auto"/>
        <w:ind w:leftChars="100" w:left="240"/>
        <w:rPr>
          <w:rFonts w:ascii="標楷體" w:eastAsia="標楷體" w:hAnsi="標楷體"/>
          <w:bCs/>
          <w:color w:val="000000" w:themeColor="text1"/>
          <w:kern w:val="0"/>
          <w:sz w:val="28"/>
          <w:szCs w:val="28"/>
        </w:rPr>
      </w:pPr>
      <w:r w:rsidRPr="00407C83">
        <w:rPr>
          <w:rFonts w:ascii="標楷體" w:eastAsia="標楷體" w:hAnsi="標楷體" w:hint="eastAsia"/>
          <w:bCs/>
          <w:color w:val="000000" w:themeColor="text1"/>
          <w:kern w:val="0"/>
          <w:sz w:val="28"/>
          <w:szCs w:val="28"/>
        </w:rPr>
        <w:lastRenderedPageBreak/>
        <w:t>五、會計事務科</w:t>
      </w:r>
    </w:p>
    <w:p w:rsidR="00640283" w:rsidRPr="00407C83" w:rsidRDefault="008D0042" w:rsidP="00640283">
      <w:pPr>
        <w:widowControl/>
        <w:snapToGrid w:val="0"/>
        <w:spacing w:line="360" w:lineRule="auto"/>
        <w:ind w:leftChars="100" w:left="240"/>
        <w:jc w:val="center"/>
        <w:rPr>
          <w:rFonts w:ascii="標楷體" w:eastAsia="標楷體" w:hAnsi="標楷體"/>
          <w:bCs/>
          <w:color w:val="000000" w:themeColor="text1"/>
          <w:kern w:val="0"/>
          <w:sz w:val="28"/>
          <w:szCs w:val="28"/>
        </w:rPr>
      </w:pPr>
      <w:r>
        <w:rPr>
          <w:rFonts w:ascii="標楷體" w:eastAsia="標楷體" w:hAnsi="標楷體"/>
          <w:bCs/>
          <w:noProof/>
          <w:color w:val="000000" w:themeColor="text1"/>
          <w:kern w:val="0"/>
          <w:sz w:val="28"/>
          <w:szCs w:val="28"/>
        </w:rPr>
        <w:drawing>
          <wp:inline distT="0" distB="0" distL="0" distR="0">
            <wp:extent cx="5760000" cy="4753972"/>
            <wp:effectExtent l="0" t="0" r="0" b="8890"/>
            <wp:docPr id="29" name="圖片 29" descr="C:\Users\user\Desktop\課程地圖-會計事務科 10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課程地圖-會計事務科 1080328.jpg"/>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760000" cy="4753972"/>
                    </a:xfrm>
                    <a:prstGeom prst="rect">
                      <a:avLst/>
                    </a:prstGeom>
                    <a:noFill/>
                    <a:ln>
                      <a:noFill/>
                    </a:ln>
                    <a:extLst>
                      <a:ext uri="{53640926-AAD7-44D8-BBD7-CCE9431645EC}">
                        <a14:shadowObscured xmlns:a14="http://schemas.microsoft.com/office/drawing/2010/main"/>
                      </a:ext>
                    </a:extLst>
                  </pic:spPr>
                </pic:pic>
              </a:graphicData>
            </a:graphic>
          </wp:inline>
        </w:drawing>
      </w:r>
    </w:p>
    <w:p w:rsidR="00687841" w:rsidRPr="00407C83" w:rsidRDefault="00687841" w:rsidP="00FC5552">
      <w:pPr>
        <w:pStyle w:val="Afff7"/>
        <w:rPr>
          <w:rFonts w:ascii="標楷體" w:hAnsi="標楷體"/>
        </w:rPr>
      </w:pPr>
      <w:r w:rsidRPr="00407C83">
        <w:rPr>
          <w:rFonts w:ascii="標楷體" w:hAnsi="標楷體"/>
        </w:rPr>
        <w:br w:type="page"/>
      </w:r>
      <w:bookmarkStart w:id="78" w:name="_Toc4579031"/>
      <w:bookmarkStart w:id="79" w:name="_Toc4655010"/>
      <w:r w:rsidRPr="00407C83">
        <w:rPr>
          <w:rFonts w:ascii="標楷體" w:hAnsi="標楷體"/>
        </w:rPr>
        <w:lastRenderedPageBreak/>
        <w:t>附錄二、校訂多元課程規劃</w:t>
      </w:r>
      <w:bookmarkEnd w:id="78"/>
      <w:bookmarkEnd w:id="79"/>
    </w:p>
    <w:tbl>
      <w:tblPr>
        <w:tblW w:w="5000" w:type="pct"/>
        <w:tblCellMar>
          <w:left w:w="10" w:type="dxa"/>
          <w:right w:w="10" w:type="dxa"/>
        </w:tblCellMar>
        <w:tblLook w:val="04A0" w:firstRow="1" w:lastRow="0" w:firstColumn="1" w:lastColumn="0" w:noHBand="0" w:noVBand="1"/>
      </w:tblPr>
      <w:tblGrid>
        <w:gridCol w:w="456"/>
        <w:gridCol w:w="2214"/>
        <w:gridCol w:w="683"/>
        <w:gridCol w:w="1156"/>
        <w:gridCol w:w="456"/>
        <w:gridCol w:w="456"/>
        <w:gridCol w:w="456"/>
        <w:gridCol w:w="457"/>
        <w:gridCol w:w="456"/>
        <w:gridCol w:w="457"/>
        <w:gridCol w:w="288"/>
        <w:gridCol w:w="288"/>
        <w:gridCol w:w="288"/>
        <w:gridCol w:w="288"/>
        <w:gridCol w:w="298"/>
        <w:gridCol w:w="1157"/>
      </w:tblGrid>
      <w:tr w:rsidR="00407C83" w:rsidRPr="00407C83" w:rsidTr="00924A1A">
        <w:trPr>
          <w:trHeight w:val="292"/>
          <w:tblHeader/>
        </w:trPr>
        <w:tc>
          <w:tcPr>
            <w:tcW w:w="231" w:type="pct"/>
            <w:vMerge w:val="restart"/>
            <w:tcBorders>
              <w:top w:val="single" w:sz="18" w:space="0" w:color="auto"/>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序號</w:t>
            </w:r>
          </w:p>
        </w:tc>
        <w:tc>
          <w:tcPr>
            <w:tcW w:w="1124" w:type="pct"/>
            <w:vMerge w:val="restart"/>
            <w:tcBorders>
              <w:top w:val="single" w:sz="1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ind w:leftChars="-57" w:left="-137" w:rightChars="-32" w:right="-77"/>
              <w:jc w:val="center"/>
              <w:rPr>
                <w:rFonts w:ascii="標楷體" w:eastAsia="標楷體" w:hAnsi="標楷體"/>
                <w:color w:val="000000" w:themeColor="text1"/>
              </w:rPr>
            </w:pPr>
            <w:r w:rsidRPr="00407C83">
              <w:rPr>
                <w:rFonts w:ascii="標楷體" w:eastAsia="標楷體" w:hAnsi="標楷體"/>
                <w:color w:val="000000" w:themeColor="text1"/>
                <w:kern w:val="0"/>
              </w:rPr>
              <w:t>科目名稱</w:t>
            </w:r>
          </w:p>
        </w:tc>
        <w:tc>
          <w:tcPr>
            <w:tcW w:w="347" w:type="pct"/>
            <w:vMerge w:val="restart"/>
            <w:tcBorders>
              <w:top w:val="single" w:sz="1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kern w:val="0"/>
              </w:rPr>
              <w:t>科目屬性</w:t>
            </w:r>
          </w:p>
        </w:tc>
        <w:tc>
          <w:tcPr>
            <w:tcW w:w="587" w:type="pct"/>
            <w:vMerge w:val="restart"/>
            <w:tcBorders>
              <w:top w:val="single" w:sz="1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kern w:val="0"/>
              </w:rPr>
              <w:t>適用群科別</w:t>
            </w:r>
          </w:p>
        </w:tc>
        <w:tc>
          <w:tcPr>
            <w:tcW w:w="1388" w:type="pct"/>
            <w:gridSpan w:val="6"/>
            <w:tcBorders>
              <w:top w:val="single" w:sz="18"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roofErr w:type="gramStart"/>
            <w:r w:rsidRPr="00407C83">
              <w:rPr>
                <w:rFonts w:ascii="標楷體" w:eastAsia="標楷體" w:hAnsi="標楷體"/>
                <w:color w:val="000000" w:themeColor="text1"/>
                <w:kern w:val="0"/>
              </w:rPr>
              <w:t>授課年段與</w:t>
            </w:r>
            <w:proofErr w:type="gramEnd"/>
            <w:r w:rsidRPr="00407C83">
              <w:rPr>
                <w:rFonts w:ascii="標楷體" w:eastAsia="標楷體" w:hAnsi="標楷體"/>
                <w:color w:val="000000" w:themeColor="text1"/>
                <w:kern w:val="0"/>
              </w:rPr>
              <w:t>學分配置</w:t>
            </w:r>
          </w:p>
        </w:tc>
        <w:tc>
          <w:tcPr>
            <w:tcW w:w="735" w:type="pct"/>
            <w:gridSpan w:val="5"/>
            <w:tcBorders>
              <w:top w:val="single" w:sz="18"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開課方式</w:t>
            </w:r>
          </w:p>
        </w:tc>
        <w:tc>
          <w:tcPr>
            <w:tcW w:w="588" w:type="pct"/>
            <w:tcBorders>
              <w:top w:val="single" w:sz="18" w:space="0" w:color="auto"/>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同時段開課科目序號</w:t>
            </w:r>
          </w:p>
        </w:tc>
      </w:tr>
      <w:tr w:rsidR="00407C83" w:rsidRPr="00407C83" w:rsidTr="00924A1A">
        <w:trPr>
          <w:trHeight w:val="292"/>
        </w:trPr>
        <w:tc>
          <w:tcPr>
            <w:tcW w:w="231" w:type="pct"/>
            <w:vMerge/>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12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3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46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spacing w:val="-24"/>
                <w:kern w:val="0"/>
              </w:rPr>
            </w:pPr>
            <w:r w:rsidRPr="00407C83">
              <w:rPr>
                <w:rFonts w:ascii="標楷體" w:eastAsia="標楷體" w:hAnsi="標楷體"/>
                <w:color w:val="000000" w:themeColor="text1"/>
                <w:spacing w:val="-24"/>
                <w:kern w:val="0"/>
              </w:rPr>
              <w:t>第一學年</w:t>
            </w:r>
          </w:p>
        </w:tc>
        <w:tc>
          <w:tcPr>
            <w:tcW w:w="46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spacing w:val="-24"/>
                <w:kern w:val="0"/>
              </w:rPr>
              <w:t>第二學年</w:t>
            </w:r>
          </w:p>
        </w:tc>
        <w:tc>
          <w:tcPr>
            <w:tcW w:w="463" w:type="pct"/>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spacing w:val="-24"/>
                <w:kern w:val="0"/>
              </w:rPr>
              <w:t>第三學年</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同科單班</w:t>
            </w:r>
            <w:proofErr w:type="gramEnd"/>
          </w:p>
        </w:tc>
        <w:tc>
          <w:tcPr>
            <w:tcW w:w="146"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同</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科</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跨</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班</w:t>
            </w:r>
          </w:p>
        </w:tc>
        <w:tc>
          <w:tcPr>
            <w:tcW w:w="146"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同</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群</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跨</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科</w:t>
            </w:r>
          </w:p>
        </w:tc>
        <w:tc>
          <w:tcPr>
            <w:tcW w:w="146"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同</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校</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跨</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群</w:t>
            </w:r>
          </w:p>
        </w:tc>
        <w:tc>
          <w:tcPr>
            <w:tcW w:w="150"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跨</w:t>
            </w: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p>
          <w:p w:rsidR="00022CDB" w:rsidRPr="00407C83" w:rsidRDefault="00022CDB" w:rsidP="00924A1A">
            <w:pPr>
              <w:snapToGrid w:val="0"/>
              <w:ind w:leftChars="-43" w:left="-103" w:rightChars="-62" w:right="-149"/>
              <w:jc w:val="center"/>
              <w:rPr>
                <w:rFonts w:ascii="標楷體" w:eastAsia="標楷體" w:hAnsi="標楷體"/>
                <w:color w:val="000000" w:themeColor="text1"/>
                <w:kern w:val="0"/>
              </w:rPr>
            </w:pPr>
            <w:r w:rsidRPr="00407C83">
              <w:rPr>
                <w:rFonts w:ascii="標楷體" w:eastAsia="標楷體" w:hAnsi="標楷體"/>
                <w:color w:val="000000" w:themeColor="text1"/>
                <w:kern w:val="0"/>
              </w:rPr>
              <w:t>校</w:t>
            </w:r>
          </w:p>
        </w:tc>
        <w:tc>
          <w:tcPr>
            <w:tcW w:w="588" w:type="pct"/>
            <w:vMerge w:val="restar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12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3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一</w:t>
            </w:r>
            <w:proofErr w:type="gramEnd"/>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二</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一</w:t>
            </w:r>
            <w:proofErr w:type="gramEnd"/>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二</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color w:val="000000" w:themeColor="text1"/>
                <w:kern w:val="0"/>
              </w:rPr>
              <w:t>一</w:t>
            </w:r>
            <w:proofErr w:type="gramEnd"/>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r w:rsidRPr="00407C83">
              <w:rPr>
                <w:rFonts w:ascii="標楷體" w:eastAsia="標楷體" w:hAnsi="標楷體"/>
                <w:color w:val="000000" w:themeColor="text1"/>
                <w:kern w:val="0"/>
              </w:rPr>
              <w:t>二</w:t>
            </w:r>
          </w:p>
        </w:tc>
        <w:tc>
          <w:tcPr>
            <w:tcW w:w="146"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財務報表實務</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000000"/>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000000"/>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000000"/>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000000"/>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000000"/>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AA2選1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AA2選1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時事經濟實務</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000000"/>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AA2選1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AA2選1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3</w:t>
            </w:r>
          </w:p>
        </w:tc>
        <w:tc>
          <w:tcPr>
            <w:tcW w:w="1124"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計算機應用</w:t>
            </w:r>
          </w:p>
        </w:tc>
        <w:tc>
          <w:tcPr>
            <w:tcW w:w="347"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AB2選1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雲端應用</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AB2選1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5</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電子商務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AC3選1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行動裝置APP實務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AC3選1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7</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電子試算表實務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AC3選1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英文繪本閱讀與應用</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應用英語科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AD2選1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9</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商用英文閱讀與寫作</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應用英語科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AD2選1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財務報表實務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AE3選1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11</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時事經濟實務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AE3選1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AE3選1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13</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記帳實作</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應用英語科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AF3選1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14</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會展英語練習與實務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應用英語科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AF3選1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15</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初階觀光日語聽講練習</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應用英語科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AF3選1</w:t>
            </w:r>
          </w:p>
        </w:tc>
      </w:tr>
      <w:tr w:rsidR="00407C83" w:rsidRPr="00407C83" w:rsidTr="00924A1A">
        <w:trPr>
          <w:trHeight w:val="960"/>
        </w:trPr>
        <w:tc>
          <w:tcPr>
            <w:tcW w:w="231" w:type="pct"/>
            <w:tcBorders>
              <w:top w:val="single" w:sz="4" w:space="0" w:color="000000"/>
              <w:left w:val="single" w:sz="18" w:space="0" w:color="auto"/>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16</w:t>
            </w:r>
          </w:p>
        </w:tc>
        <w:tc>
          <w:tcPr>
            <w:tcW w:w="1124"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旅遊英語實務</w:t>
            </w:r>
          </w:p>
        </w:tc>
        <w:tc>
          <w:tcPr>
            <w:tcW w:w="347"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18"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AG3選1</w:t>
            </w:r>
          </w:p>
        </w:tc>
      </w:tr>
      <w:tr w:rsidR="00407C83" w:rsidRPr="00407C83" w:rsidTr="00924A1A">
        <w:trPr>
          <w:trHeight w:val="292"/>
        </w:trPr>
        <w:tc>
          <w:tcPr>
            <w:tcW w:w="231" w:type="pct"/>
            <w:tcBorders>
              <w:top w:val="single" w:sz="18"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lastRenderedPageBreak/>
              <w:t>17</w:t>
            </w:r>
          </w:p>
        </w:tc>
        <w:tc>
          <w:tcPr>
            <w:tcW w:w="1124"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電子試算表實務</w:t>
            </w:r>
          </w:p>
        </w:tc>
        <w:tc>
          <w:tcPr>
            <w:tcW w:w="347"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18"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18"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18" w:space="0" w:color="000000"/>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18" w:space="0" w:color="000000"/>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18" w:space="0" w:color="000000"/>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18" w:space="0" w:color="000000"/>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18" w:space="0" w:color="000000"/>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AG3選1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18</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商業簡報實務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AG3選1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19</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會展實務</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AG3選1</w:t>
            </w:r>
          </w:p>
        </w:tc>
      </w:tr>
      <w:tr w:rsidR="00407C83" w:rsidRPr="00407C83" w:rsidTr="00924A1A">
        <w:trPr>
          <w:trHeight w:val="292"/>
        </w:trPr>
        <w:tc>
          <w:tcPr>
            <w:tcW w:w="231" w:type="pct"/>
            <w:tcBorders>
              <w:top w:val="single" w:sz="4" w:space="0" w:color="000000"/>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20</w:t>
            </w:r>
          </w:p>
        </w:tc>
        <w:tc>
          <w:tcPr>
            <w:tcW w:w="11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數位影音製作</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商業經營科</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AG3選1</w:t>
            </w: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21</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互動科技實作</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hint="eastAsia"/>
                <w:color w:val="000000" w:themeColor="text1"/>
              </w:rPr>
              <w:t>22</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台股投資與操作</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23</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電子商務</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24</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租稅申報實務</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25</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行動裝置APP實務</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26</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財經時事選讀與分析</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vMerge w:val="restar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27</w:t>
            </w:r>
          </w:p>
        </w:tc>
        <w:tc>
          <w:tcPr>
            <w:tcW w:w="1124"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數位影音製作</w:t>
            </w:r>
          </w:p>
        </w:tc>
        <w:tc>
          <w:tcPr>
            <w:tcW w:w="34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國際貿易科</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val="restar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val="restar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AH4選1</w:t>
            </w:r>
          </w:p>
        </w:tc>
      </w:tr>
      <w:tr w:rsidR="00407C83" w:rsidRPr="00407C83" w:rsidTr="00924A1A">
        <w:trPr>
          <w:trHeight w:val="292"/>
        </w:trPr>
        <w:tc>
          <w:tcPr>
            <w:tcW w:w="231" w:type="pct"/>
            <w:vMerge/>
            <w:tcBorders>
              <w:left w:val="single" w:sz="18"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p>
        </w:tc>
        <w:tc>
          <w:tcPr>
            <w:tcW w:w="1124"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34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會計事務科</w:t>
            </w: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231"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p>
        </w:tc>
        <w:tc>
          <w:tcPr>
            <w:tcW w:w="146"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vMerge/>
            <w:tcBorders>
              <w:left w:val="single" w:sz="4" w:space="0" w:color="000000"/>
              <w:bottom w:val="single" w:sz="4" w:space="0" w:color="auto"/>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vMerge/>
            <w:tcBorders>
              <w:left w:val="single" w:sz="4" w:space="0" w:color="000000"/>
              <w:bottom w:val="single" w:sz="4" w:space="0" w:color="auto"/>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r>
      <w:tr w:rsidR="00407C83" w:rsidRPr="00407C83" w:rsidTr="00924A1A">
        <w:trPr>
          <w:trHeight w:val="292"/>
        </w:trPr>
        <w:tc>
          <w:tcPr>
            <w:tcW w:w="231" w:type="pc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28</w:t>
            </w:r>
          </w:p>
        </w:tc>
        <w:tc>
          <w:tcPr>
            <w:tcW w:w="1124"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互動科技實作</w:t>
            </w:r>
          </w:p>
        </w:tc>
        <w:tc>
          <w:tcPr>
            <w:tcW w:w="347"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AI3選1</w:t>
            </w:r>
          </w:p>
        </w:tc>
      </w:tr>
      <w:tr w:rsidR="00407C83" w:rsidRPr="00407C83" w:rsidTr="00924A1A">
        <w:trPr>
          <w:trHeight w:val="292"/>
        </w:trPr>
        <w:tc>
          <w:tcPr>
            <w:tcW w:w="231" w:type="pct"/>
            <w:tcBorders>
              <w:top w:val="single" w:sz="4" w:space="0" w:color="000000"/>
              <w:left w:val="single" w:sz="18" w:space="0" w:color="auto"/>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29</w:t>
            </w:r>
          </w:p>
        </w:tc>
        <w:tc>
          <w:tcPr>
            <w:tcW w:w="1124"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商業簡報實務</w:t>
            </w:r>
          </w:p>
        </w:tc>
        <w:tc>
          <w:tcPr>
            <w:tcW w:w="347"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AI3選1</w:t>
            </w:r>
          </w:p>
        </w:tc>
      </w:tr>
      <w:tr w:rsidR="00407C83" w:rsidRPr="00407C83" w:rsidTr="00924A1A">
        <w:trPr>
          <w:trHeight w:val="401"/>
        </w:trPr>
        <w:tc>
          <w:tcPr>
            <w:tcW w:w="231" w:type="pct"/>
            <w:tcBorders>
              <w:top w:val="single" w:sz="4" w:space="0" w:color="000000"/>
              <w:left w:val="single" w:sz="18" w:space="0" w:color="auto"/>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s="新細明體" w:hint="eastAsia"/>
                <w:color w:val="000000" w:themeColor="text1"/>
              </w:rPr>
              <w:t>30</w:t>
            </w:r>
          </w:p>
        </w:tc>
        <w:tc>
          <w:tcPr>
            <w:tcW w:w="1124"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數位影音製作</w:t>
            </w:r>
          </w:p>
        </w:tc>
        <w:tc>
          <w:tcPr>
            <w:tcW w:w="347"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s="新細明體"/>
                <w:color w:val="000000" w:themeColor="text1"/>
              </w:rPr>
            </w:pPr>
            <w:r w:rsidRPr="00407C83">
              <w:rPr>
                <w:rFonts w:ascii="標楷體" w:eastAsia="標楷體" w:hAnsi="標楷體"/>
                <w:color w:val="000000" w:themeColor="text1"/>
              </w:rPr>
              <w:t>實習</w:t>
            </w:r>
          </w:p>
        </w:tc>
        <w:tc>
          <w:tcPr>
            <w:tcW w:w="587"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資料處理科</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231" w:type="pct"/>
            <w:tcBorders>
              <w:top w:val="single" w:sz="4" w:space="0" w:color="auto"/>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rPr>
            </w:pPr>
            <w:r w:rsidRPr="00407C83">
              <w:rPr>
                <w:rFonts w:ascii="標楷體" w:eastAsia="標楷體" w:hAnsi="標楷體"/>
                <w:color w:val="000000" w:themeColor="text1"/>
              </w:rPr>
              <w:t>0</w:t>
            </w:r>
          </w:p>
        </w:tc>
        <w:tc>
          <w:tcPr>
            <w:tcW w:w="146" w:type="pct"/>
            <w:tcBorders>
              <w:top w:val="single" w:sz="4" w:space="0" w:color="auto"/>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ˇ</w:t>
            </w:r>
            <w:proofErr w:type="gramEnd"/>
          </w:p>
        </w:tc>
        <w:tc>
          <w:tcPr>
            <w:tcW w:w="146"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46"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150" w:type="pct"/>
            <w:tcBorders>
              <w:top w:val="single" w:sz="4" w:space="0" w:color="auto"/>
              <w:left w:val="single" w:sz="4" w:space="0" w:color="000000"/>
              <w:bottom w:val="single" w:sz="18" w:space="0" w:color="000000"/>
              <w:right w:val="single" w:sz="4" w:space="0" w:color="000000"/>
            </w:tcBorders>
            <w:shd w:val="clear" w:color="auto" w:fill="auto"/>
            <w:vAlign w:val="center"/>
          </w:tcPr>
          <w:p w:rsidR="00022CDB" w:rsidRPr="00407C83" w:rsidRDefault="00022CDB" w:rsidP="00924A1A">
            <w:pPr>
              <w:snapToGrid w:val="0"/>
              <w:jc w:val="center"/>
              <w:rPr>
                <w:rFonts w:ascii="標楷體" w:eastAsia="標楷體" w:hAnsi="標楷體"/>
                <w:color w:val="000000" w:themeColor="text1"/>
                <w:kern w:val="0"/>
              </w:rPr>
            </w:pPr>
          </w:p>
        </w:tc>
        <w:tc>
          <w:tcPr>
            <w:tcW w:w="588" w:type="pct"/>
            <w:tcBorders>
              <w:top w:val="single" w:sz="4" w:space="0" w:color="auto"/>
              <w:left w:val="single" w:sz="4" w:space="0" w:color="000000"/>
              <w:bottom w:val="single" w:sz="18" w:space="0" w:color="000000"/>
              <w:right w:val="single" w:sz="18" w:space="0" w:color="auto"/>
            </w:tcBorders>
            <w:shd w:val="clear" w:color="auto" w:fill="auto"/>
            <w:tcMar>
              <w:top w:w="0" w:type="dxa"/>
              <w:left w:w="108" w:type="dxa"/>
              <w:bottom w:w="0" w:type="dxa"/>
              <w:right w:w="108" w:type="dxa"/>
            </w:tcMar>
            <w:vAlign w:val="center"/>
          </w:tcPr>
          <w:p w:rsidR="00022CDB" w:rsidRPr="00407C83" w:rsidRDefault="00022CDB" w:rsidP="00924A1A">
            <w:pPr>
              <w:jc w:val="center"/>
              <w:rPr>
                <w:rFonts w:ascii="標楷體" w:eastAsia="標楷體" w:hAnsi="標楷體"/>
                <w:color w:val="000000" w:themeColor="text1"/>
              </w:rPr>
            </w:pPr>
            <w:r w:rsidRPr="00407C83">
              <w:rPr>
                <w:rFonts w:ascii="標楷體" w:eastAsia="標楷體" w:hAnsi="標楷體" w:hint="eastAsia"/>
                <w:color w:val="000000" w:themeColor="text1"/>
              </w:rPr>
              <w:t>AI3選1</w:t>
            </w:r>
          </w:p>
        </w:tc>
      </w:tr>
    </w:tbl>
    <w:p w:rsidR="00687841" w:rsidRPr="00407C83" w:rsidRDefault="00687841" w:rsidP="00022CDB">
      <w:pPr>
        <w:pStyle w:val="Afff7"/>
        <w:rPr>
          <w:rFonts w:ascii="標楷體" w:hAnsi="標楷體"/>
        </w:rPr>
      </w:pPr>
      <w:bookmarkStart w:id="80" w:name="_Toc4579032"/>
      <w:bookmarkStart w:id="81" w:name="_Toc4655011"/>
      <w:r w:rsidRPr="00407C83">
        <w:rPr>
          <w:rFonts w:ascii="標楷體" w:hAnsi="標楷體"/>
        </w:rPr>
        <w:lastRenderedPageBreak/>
        <w:t>附錄三、107學年度期中檢核及成果</w:t>
      </w:r>
      <w:bookmarkEnd w:id="80"/>
      <w:bookmarkEnd w:id="81"/>
    </w:p>
    <w:p w:rsidR="00687841" w:rsidRPr="00407C83" w:rsidRDefault="00687841" w:rsidP="00687841">
      <w:pPr>
        <w:snapToGrid w:val="0"/>
        <w:spacing w:line="360" w:lineRule="auto"/>
        <w:rPr>
          <w:rFonts w:ascii="標楷體" w:eastAsia="標楷體" w:hAnsi="標楷體"/>
          <w:b/>
          <w:color w:val="000000" w:themeColor="text1"/>
          <w:sz w:val="32"/>
          <w:szCs w:val="28"/>
        </w:rPr>
      </w:pPr>
      <w:r w:rsidRPr="00407C83">
        <w:rPr>
          <w:rFonts w:ascii="標楷體" w:eastAsia="標楷體" w:hAnsi="標楷體"/>
          <w:b/>
          <w:bCs/>
          <w:color w:val="000000" w:themeColor="text1"/>
          <w:kern w:val="0"/>
          <w:sz w:val="32"/>
          <w:szCs w:val="28"/>
        </w:rPr>
        <w:t>壹、107學年度</w:t>
      </w:r>
      <w:r w:rsidRPr="00407C83">
        <w:rPr>
          <w:rFonts w:ascii="標楷體" w:eastAsia="標楷體" w:hAnsi="標楷體"/>
          <w:b/>
          <w:color w:val="000000" w:themeColor="text1"/>
          <w:kern w:val="0"/>
          <w:sz w:val="32"/>
          <w:szCs w:val="28"/>
        </w:rPr>
        <w:t>規劃辦理</w:t>
      </w:r>
      <w:r w:rsidRPr="00407C83">
        <w:rPr>
          <w:rFonts w:ascii="標楷體" w:eastAsia="標楷體" w:hAnsi="標楷體"/>
          <w:b/>
          <w:color w:val="000000" w:themeColor="text1"/>
          <w:sz w:val="32"/>
          <w:szCs w:val="28"/>
        </w:rPr>
        <w:t>計畫名稱及期程</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154"/>
        <w:gridCol w:w="2874"/>
        <w:gridCol w:w="528"/>
        <w:gridCol w:w="530"/>
        <w:gridCol w:w="528"/>
        <w:gridCol w:w="530"/>
        <w:gridCol w:w="528"/>
        <w:gridCol w:w="532"/>
        <w:gridCol w:w="530"/>
        <w:gridCol w:w="528"/>
        <w:gridCol w:w="530"/>
        <w:gridCol w:w="528"/>
        <w:gridCol w:w="534"/>
      </w:tblGrid>
      <w:tr w:rsidR="00407C83" w:rsidRPr="00407C83" w:rsidTr="000B19E4">
        <w:trPr>
          <w:cantSplit/>
          <w:trHeight w:val="314"/>
          <w:jc w:val="center"/>
        </w:trPr>
        <w:tc>
          <w:tcPr>
            <w:tcW w:w="585" w:type="pct"/>
            <w:vMerge w:val="restart"/>
            <w:vAlign w:val="center"/>
          </w:tcPr>
          <w:p w:rsidR="000B19E4" w:rsidRPr="00407C83" w:rsidRDefault="000B19E4" w:rsidP="00E20EA9">
            <w:pPr>
              <w:snapToGrid w:val="0"/>
              <w:jc w:val="center"/>
              <w:rPr>
                <w:rFonts w:ascii="標楷體" w:eastAsia="標楷體" w:hAnsi="標楷體"/>
                <w:color w:val="000000" w:themeColor="text1"/>
              </w:rPr>
            </w:pPr>
            <w:r w:rsidRPr="00407C83">
              <w:rPr>
                <w:rFonts w:ascii="標楷體" w:eastAsia="標楷體" w:hAnsi="標楷體"/>
                <w:color w:val="000000" w:themeColor="text1"/>
              </w:rPr>
              <w:t>計</w:t>
            </w:r>
          </w:p>
          <w:p w:rsidR="000B19E4" w:rsidRPr="00407C83" w:rsidRDefault="000B19E4" w:rsidP="00E20EA9">
            <w:pPr>
              <w:snapToGrid w:val="0"/>
              <w:jc w:val="center"/>
              <w:rPr>
                <w:rFonts w:ascii="標楷體" w:eastAsia="標楷體" w:hAnsi="標楷體"/>
                <w:color w:val="000000" w:themeColor="text1"/>
              </w:rPr>
            </w:pPr>
            <w:r w:rsidRPr="00407C83">
              <w:rPr>
                <w:rFonts w:ascii="標楷體" w:eastAsia="標楷體" w:hAnsi="標楷體"/>
                <w:color w:val="000000" w:themeColor="text1"/>
              </w:rPr>
              <w:t>畫</w:t>
            </w:r>
          </w:p>
          <w:p w:rsidR="000B19E4" w:rsidRPr="00407C83" w:rsidRDefault="000B19E4" w:rsidP="00E20EA9">
            <w:pPr>
              <w:snapToGrid w:val="0"/>
              <w:jc w:val="center"/>
              <w:rPr>
                <w:rFonts w:ascii="標楷體" w:eastAsia="標楷體" w:hAnsi="標楷體"/>
                <w:color w:val="000000" w:themeColor="text1"/>
              </w:rPr>
            </w:pPr>
            <w:r w:rsidRPr="00407C83">
              <w:rPr>
                <w:rFonts w:ascii="標楷體" w:eastAsia="標楷體" w:hAnsi="標楷體"/>
                <w:color w:val="000000" w:themeColor="text1"/>
              </w:rPr>
              <w:t>編</w:t>
            </w:r>
          </w:p>
          <w:p w:rsidR="000B19E4" w:rsidRPr="00407C83" w:rsidRDefault="000B19E4" w:rsidP="00E20EA9">
            <w:pPr>
              <w:snapToGrid w:val="0"/>
              <w:jc w:val="center"/>
              <w:rPr>
                <w:rFonts w:ascii="標楷體" w:eastAsia="標楷體" w:hAnsi="標楷體"/>
                <w:color w:val="000000" w:themeColor="text1"/>
              </w:rPr>
            </w:pPr>
            <w:r w:rsidRPr="00407C83">
              <w:rPr>
                <w:rFonts w:ascii="標楷體" w:eastAsia="標楷體" w:hAnsi="標楷體"/>
                <w:color w:val="000000" w:themeColor="text1"/>
              </w:rPr>
              <w:t>號</w:t>
            </w:r>
          </w:p>
        </w:tc>
        <w:tc>
          <w:tcPr>
            <w:tcW w:w="1458" w:type="pct"/>
            <w:vMerge w:val="restart"/>
            <w:tcBorders>
              <w:right w:val="single" w:sz="12" w:space="0" w:color="auto"/>
            </w:tcBorders>
            <w:vAlign w:val="center"/>
          </w:tcPr>
          <w:p w:rsidR="000B19E4" w:rsidRPr="00407C83" w:rsidRDefault="000B19E4" w:rsidP="00E20EA9">
            <w:pPr>
              <w:widowControl/>
              <w:snapToGrid w:val="0"/>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子計畫名稱</w:t>
            </w:r>
          </w:p>
          <w:p w:rsidR="000B19E4" w:rsidRPr="00407C83" w:rsidRDefault="000B19E4" w:rsidP="00E20EA9">
            <w:pPr>
              <w:widowControl/>
              <w:snapToGrid w:val="0"/>
              <w:jc w:val="center"/>
              <w:rPr>
                <w:rFonts w:ascii="標楷體" w:eastAsia="標楷體" w:hAnsi="標楷體"/>
                <w:color w:val="000000" w:themeColor="text1"/>
              </w:rPr>
            </w:pPr>
            <w:r w:rsidRPr="00407C83">
              <w:rPr>
                <w:rFonts w:ascii="標楷體" w:eastAsia="標楷體" w:hAnsi="標楷體"/>
                <w:color w:val="000000" w:themeColor="text1"/>
              </w:rPr>
              <w:t>(請依辦理學年度順序填寫)</w:t>
            </w:r>
          </w:p>
        </w:tc>
        <w:tc>
          <w:tcPr>
            <w:tcW w:w="805" w:type="pct"/>
            <w:gridSpan w:val="3"/>
            <w:tcBorders>
              <w:left w:val="single" w:sz="12" w:space="0" w:color="auto"/>
            </w:tcBorders>
            <w:vAlign w:val="center"/>
          </w:tcPr>
          <w:p w:rsidR="000B19E4" w:rsidRPr="00407C83" w:rsidRDefault="000B19E4" w:rsidP="00E20EA9">
            <w:pPr>
              <w:snapToGrid w:val="0"/>
              <w:jc w:val="center"/>
              <w:rPr>
                <w:rFonts w:ascii="標楷體" w:eastAsia="標楷體" w:hAnsi="標楷體"/>
                <w:color w:val="000000" w:themeColor="text1"/>
              </w:rPr>
            </w:pPr>
            <w:r w:rsidRPr="00407C83">
              <w:rPr>
                <w:rFonts w:ascii="標楷體" w:eastAsia="標楷體" w:hAnsi="標楷體"/>
                <w:color w:val="000000" w:themeColor="text1"/>
              </w:rPr>
              <w:t>期程</w:t>
            </w:r>
          </w:p>
        </w:tc>
        <w:tc>
          <w:tcPr>
            <w:tcW w:w="2149" w:type="pct"/>
            <w:gridSpan w:val="8"/>
            <w:tcBorders>
              <w:left w:val="single" w:sz="12" w:space="0" w:color="auto"/>
            </w:tcBorders>
            <w:vAlign w:val="center"/>
          </w:tcPr>
          <w:p w:rsidR="000B19E4" w:rsidRPr="00407C83" w:rsidRDefault="000B19E4" w:rsidP="00E20EA9">
            <w:pPr>
              <w:snapToGrid w:val="0"/>
              <w:jc w:val="center"/>
              <w:rPr>
                <w:rFonts w:ascii="標楷體" w:eastAsia="標楷體" w:hAnsi="標楷體"/>
                <w:color w:val="000000" w:themeColor="text1"/>
              </w:rPr>
            </w:pPr>
            <w:r w:rsidRPr="00407C83">
              <w:rPr>
                <w:rFonts w:ascii="標楷體" w:eastAsia="標楷體" w:hAnsi="標楷體"/>
                <w:color w:val="000000" w:themeColor="text1"/>
              </w:rPr>
              <w:t>辦理項目</w:t>
            </w:r>
          </w:p>
        </w:tc>
      </w:tr>
      <w:tr w:rsidR="00407C83" w:rsidRPr="00407C83" w:rsidTr="000B19E4">
        <w:trPr>
          <w:cantSplit/>
          <w:jc w:val="center"/>
        </w:trPr>
        <w:tc>
          <w:tcPr>
            <w:tcW w:w="585" w:type="pct"/>
            <w:vMerge/>
            <w:tcBorders>
              <w:bottom w:val="single" w:sz="12" w:space="0" w:color="auto"/>
            </w:tcBorders>
          </w:tcPr>
          <w:p w:rsidR="000B19E4" w:rsidRPr="00407C83" w:rsidRDefault="000B19E4" w:rsidP="00E20EA9">
            <w:pPr>
              <w:widowControl/>
              <w:ind w:leftChars="-50" w:left="-120" w:rightChars="-45" w:right="-108"/>
              <w:jc w:val="center"/>
              <w:rPr>
                <w:rFonts w:ascii="標楷體" w:eastAsia="標楷體" w:hAnsi="標楷體"/>
                <w:color w:val="000000" w:themeColor="text1"/>
                <w:sz w:val="28"/>
                <w:szCs w:val="28"/>
              </w:rPr>
            </w:pPr>
          </w:p>
        </w:tc>
        <w:tc>
          <w:tcPr>
            <w:tcW w:w="1458" w:type="pct"/>
            <w:vMerge/>
            <w:tcBorders>
              <w:bottom w:val="single" w:sz="12" w:space="0" w:color="auto"/>
              <w:right w:val="single" w:sz="12" w:space="0" w:color="auto"/>
            </w:tcBorders>
          </w:tcPr>
          <w:p w:rsidR="000B19E4" w:rsidRPr="00407C83" w:rsidRDefault="000B19E4" w:rsidP="00E20EA9">
            <w:pPr>
              <w:widowControl/>
              <w:rPr>
                <w:rFonts w:ascii="標楷體" w:eastAsia="標楷體" w:hAnsi="標楷體"/>
                <w:color w:val="000000" w:themeColor="text1"/>
                <w:sz w:val="28"/>
                <w:szCs w:val="28"/>
              </w:rPr>
            </w:pPr>
          </w:p>
        </w:tc>
        <w:tc>
          <w:tcPr>
            <w:tcW w:w="268" w:type="pct"/>
            <w:tcBorders>
              <w:left w:val="single" w:sz="12" w:space="0" w:color="auto"/>
              <w:bottom w:val="single" w:sz="12" w:space="0" w:color="auto"/>
            </w:tcBorders>
            <w:vAlign w:val="center"/>
          </w:tcPr>
          <w:p w:rsidR="000B19E4" w:rsidRPr="00407C83" w:rsidRDefault="000B19E4" w:rsidP="00E20EA9">
            <w:pPr>
              <w:widowControl/>
              <w:snapToGrid w:val="0"/>
              <w:ind w:leftChars="-45" w:left="-108" w:rightChars="-55" w:right="-132"/>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107學年度</w:t>
            </w:r>
          </w:p>
        </w:tc>
        <w:tc>
          <w:tcPr>
            <w:tcW w:w="269" w:type="pct"/>
            <w:tcBorders>
              <w:bottom w:val="single" w:sz="12" w:space="0" w:color="auto"/>
            </w:tcBorders>
            <w:vAlign w:val="center"/>
          </w:tcPr>
          <w:p w:rsidR="000B19E4" w:rsidRPr="00407C83" w:rsidRDefault="000B19E4" w:rsidP="00E20EA9">
            <w:pPr>
              <w:widowControl/>
              <w:snapToGrid w:val="0"/>
              <w:ind w:leftChars="-45" w:left="-108" w:rightChars="-55" w:right="-132"/>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108學年度</w:t>
            </w:r>
          </w:p>
        </w:tc>
        <w:tc>
          <w:tcPr>
            <w:tcW w:w="268" w:type="pct"/>
            <w:tcBorders>
              <w:bottom w:val="single" w:sz="12" w:space="0" w:color="auto"/>
              <w:right w:val="single" w:sz="12" w:space="0" w:color="auto"/>
            </w:tcBorders>
            <w:vAlign w:val="center"/>
          </w:tcPr>
          <w:p w:rsidR="000B19E4" w:rsidRPr="00407C83" w:rsidRDefault="000B19E4" w:rsidP="00E20EA9">
            <w:pPr>
              <w:widowControl/>
              <w:snapToGrid w:val="0"/>
              <w:ind w:leftChars="-45" w:left="-108" w:rightChars="-55" w:right="-132"/>
              <w:jc w:val="center"/>
              <w:rPr>
                <w:rFonts w:ascii="標楷體" w:eastAsia="標楷體" w:hAnsi="標楷體"/>
                <w:color w:val="000000" w:themeColor="text1"/>
                <w:sz w:val="28"/>
                <w:szCs w:val="28"/>
              </w:rPr>
            </w:pPr>
            <w:r w:rsidRPr="00407C83">
              <w:rPr>
                <w:rFonts w:ascii="標楷體" w:eastAsia="標楷體" w:hAnsi="標楷體"/>
                <w:color w:val="000000" w:themeColor="text1"/>
                <w:sz w:val="28"/>
                <w:szCs w:val="28"/>
              </w:rPr>
              <w:t>10</w:t>
            </w:r>
            <w:r w:rsidRPr="00407C83">
              <w:rPr>
                <w:rFonts w:ascii="標楷體" w:eastAsia="標楷體" w:hAnsi="標楷體" w:hint="eastAsia"/>
                <w:color w:val="000000" w:themeColor="text1"/>
                <w:sz w:val="28"/>
                <w:szCs w:val="28"/>
              </w:rPr>
              <w:t>9</w:t>
            </w:r>
            <w:r w:rsidRPr="00407C83">
              <w:rPr>
                <w:rFonts w:ascii="標楷體" w:eastAsia="標楷體" w:hAnsi="標楷體"/>
                <w:color w:val="000000" w:themeColor="text1"/>
                <w:sz w:val="28"/>
                <w:szCs w:val="28"/>
              </w:rPr>
              <w:t>學年度</w:t>
            </w:r>
          </w:p>
        </w:tc>
        <w:tc>
          <w:tcPr>
            <w:tcW w:w="269" w:type="pct"/>
            <w:tcBorders>
              <w:left w:val="single" w:sz="12" w:space="0" w:color="auto"/>
              <w:bottom w:val="single" w:sz="12" w:space="0" w:color="auto"/>
              <w:right w:val="single" w:sz="4"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A1落實學校課程發展</w:t>
            </w:r>
          </w:p>
        </w:tc>
        <w:tc>
          <w:tcPr>
            <w:tcW w:w="268" w:type="pct"/>
            <w:tcBorders>
              <w:left w:val="single" w:sz="4" w:space="0" w:color="auto"/>
              <w:bottom w:val="single" w:sz="12"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A2推動創新多元教學</w:t>
            </w:r>
          </w:p>
        </w:tc>
        <w:tc>
          <w:tcPr>
            <w:tcW w:w="270" w:type="pct"/>
            <w:tcBorders>
              <w:bottom w:val="single" w:sz="12"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A3深化教師教學專業</w:t>
            </w:r>
          </w:p>
        </w:tc>
        <w:tc>
          <w:tcPr>
            <w:tcW w:w="269" w:type="pct"/>
            <w:tcBorders>
              <w:bottom w:val="single" w:sz="12"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B1導引適性就近入學</w:t>
            </w:r>
          </w:p>
        </w:tc>
        <w:tc>
          <w:tcPr>
            <w:tcW w:w="268" w:type="pct"/>
            <w:tcBorders>
              <w:bottom w:val="single" w:sz="12"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B2強化學校辦學體質</w:t>
            </w:r>
          </w:p>
        </w:tc>
        <w:tc>
          <w:tcPr>
            <w:tcW w:w="269" w:type="pct"/>
            <w:tcBorders>
              <w:bottom w:val="single" w:sz="12"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B3加強學生多元展能</w:t>
            </w:r>
          </w:p>
        </w:tc>
        <w:tc>
          <w:tcPr>
            <w:tcW w:w="268" w:type="pct"/>
            <w:tcBorders>
              <w:bottom w:val="single" w:sz="12"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B4形塑人文藝術素養</w:t>
            </w:r>
          </w:p>
        </w:tc>
        <w:tc>
          <w:tcPr>
            <w:tcW w:w="272" w:type="pct"/>
            <w:tcBorders>
              <w:bottom w:val="single" w:sz="12" w:space="0" w:color="auto"/>
            </w:tcBorders>
            <w:vAlign w:val="center"/>
          </w:tcPr>
          <w:p w:rsidR="000B19E4" w:rsidRPr="00407C83" w:rsidRDefault="000B19E4" w:rsidP="00E20EA9">
            <w:pPr>
              <w:widowControl/>
              <w:snapToGrid w:val="0"/>
              <w:ind w:leftChars="-39" w:left="-94" w:rightChars="-44" w:right="-106"/>
              <w:jc w:val="center"/>
              <w:rPr>
                <w:rFonts w:ascii="標楷體" w:eastAsia="標楷體" w:hAnsi="標楷體"/>
                <w:color w:val="000000" w:themeColor="text1"/>
                <w:sz w:val="28"/>
              </w:rPr>
            </w:pPr>
            <w:r w:rsidRPr="00407C83">
              <w:rPr>
                <w:rFonts w:ascii="標楷體" w:eastAsia="標楷體" w:hAnsi="標楷體"/>
                <w:color w:val="000000" w:themeColor="text1"/>
                <w:sz w:val="28"/>
              </w:rPr>
              <w:t>B5激發學校卓越創新</w:t>
            </w:r>
          </w:p>
        </w:tc>
      </w:tr>
      <w:tr w:rsidR="00407C83" w:rsidRPr="00407C83" w:rsidTr="000B19E4">
        <w:trPr>
          <w:trHeight w:val="481"/>
          <w:jc w:val="center"/>
        </w:trPr>
        <w:tc>
          <w:tcPr>
            <w:tcW w:w="585" w:type="pct"/>
            <w:tcBorders>
              <w:top w:val="single" w:sz="12" w:space="0" w:color="auto"/>
            </w:tcBorders>
            <w:vAlign w:val="center"/>
          </w:tcPr>
          <w:p w:rsidR="000B19E4" w:rsidRPr="00407C83" w:rsidRDefault="000B19E4" w:rsidP="00E20EA9">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106-1(A1)</w:t>
            </w:r>
          </w:p>
        </w:tc>
        <w:tc>
          <w:tcPr>
            <w:tcW w:w="1458" w:type="pct"/>
            <w:tcBorders>
              <w:top w:val="single" w:sz="12" w:space="0" w:color="auto"/>
              <w:right w:val="single" w:sz="12" w:space="0" w:color="auto"/>
            </w:tcBorders>
            <w:vAlign w:val="center"/>
          </w:tcPr>
          <w:p w:rsidR="000B19E4" w:rsidRPr="00407C83" w:rsidRDefault="000B19E4" w:rsidP="00E20EA9">
            <w:pPr>
              <w:widowControl/>
              <w:rPr>
                <w:rFonts w:ascii="標楷體" w:eastAsia="標楷體" w:hAnsi="標楷體"/>
                <w:color w:val="000000" w:themeColor="text1"/>
              </w:rPr>
            </w:pPr>
            <w:r w:rsidRPr="00407C83">
              <w:rPr>
                <w:rFonts w:ascii="標楷體" w:eastAsia="標楷體" w:hAnsi="標楷體" w:hint="eastAsia"/>
                <w:color w:val="000000" w:themeColor="text1"/>
              </w:rPr>
              <w:t>課程統整、特色發展計畫</w:t>
            </w:r>
          </w:p>
        </w:tc>
        <w:tc>
          <w:tcPr>
            <w:tcW w:w="268" w:type="pct"/>
            <w:tcBorders>
              <w:top w:val="single" w:sz="12" w:space="0" w:color="auto"/>
              <w:lef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tcBorders>
              <w:top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tcBorders>
              <w:top w:val="single" w:sz="12" w:space="0" w:color="auto"/>
              <w:righ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tcBorders>
              <w:top w:val="single" w:sz="12" w:space="0" w:color="auto"/>
              <w:left w:val="single" w:sz="12" w:space="0" w:color="auto"/>
              <w:righ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tcBorders>
              <w:top w:val="single" w:sz="12" w:space="0" w:color="auto"/>
              <w:lef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70" w:type="pct"/>
            <w:tcBorders>
              <w:top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9" w:type="pct"/>
            <w:tcBorders>
              <w:top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8" w:type="pct"/>
            <w:tcBorders>
              <w:top w:val="single" w:sz="12" w:space="0" w:color="auto"/>
            </w:tcBorders>
            <w:vAlign w:val="center"/>
          </w:tcPr>
          <w:p w:rsidR="000B19E4" w:rsidRPr="00407C83" w:rsidRDefault="000B19E4" w:rsidP="00E20EA9">
            <w:pPr>
              <w:widowControl/>
              <w:jc w:val="center"/>
              <w:rPr>
                <w:rFonts w:ascii="標楷體" w:eastAsia="標楷體" w:hAnsi="標楷體"/>
                <w:b/>
                <w:color w:val="000000" w:themeColor="text1"/>
              </w:rPr>
            </w:pPr>
          </w:p>
        </w:tc>
        <w:tc>
          <w:tcPr>
            <w:tcW w:w="269" w:type="pct"/>
            <w:tcBorders>
              <w:top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8" w:type="pct"/>
            <w:tcBorders>
              <w:top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72" w:type="pct"/>
            <w:tcBorders>
              <w:top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r>
      <w:tr w:rsidR="00407C83" w:rsidRPr="00407C83" w:rsidTr="000B19E4">
        <w:trPr>
          <w:trHeight w:val="481"/>
          <w:jc w:val="center"/>
        </w:trPr>
        <w:tc>
          <w:tcPr>
            <w:tcW w:w="585" w:type="pct"/>
            <w:vAlign w:val="center"/>
          </w:tcPr>
          <w:p w:rsidR="000B19E4" w:rsidRPr="00407C83" w:rsidRDefault="000B19E4" w:rsidP="00E20EA9">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106-2(A2)</w:t>
            </w:r>
          </w:p>
        </w:tc>
        <w:tc>
          <w:tcPr>
            <w:tcW w:w="1458" w:type="pct"/>
            <w:tcBorders>
              <w:right w:val="single" w:sz="12" w:space="0" w:color="auto"/>
            </w:tcBorders>
            <w:vAlign w:val="center"/>
          </w:tcPr>
          <w:p w:rsidR="000B19E4" w:rsidRPr="00407C83" w:rsidRDefault="000B19E4" w:rsidP="00E20EA9">
            <w:pPr>
              <w:widowControl/>
              <w:rPr>
                <w:rFonts w:ascii="標楷體" w:eastAsia="標楷體" w:hAnsi="標楷體"/>
                <w:color w:val="000000" w:themeColor="text1"/>
              </w:rPr>
            </w:pPr>
            <w:r w:rsidRPr="00407C83">
              <w:rPr>
                <w:rFonts w:ascii="標楷體" w:eastAsia="標楷體" w:hAnsi="標楷體" w:hint="eastAsia"/>
                <w:color w:val="000000" w:themeColor="text1"/>
              </w:rPr>
              <w:t>創新多元、活化教學計畫</w:t>
            </w:r>
          </w:p>
        </w:tc>
        <w:tc>
          <w:tcPr>
            <w:tcW w:w="268" w:type="pct"/>
            <w:tcBorders>
              <w:lef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tcBorders>
              <w:righ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tcBorders>
              <w:left w:val="single" w:sz="12" w:space="0" w:color="auto"/>
              <w:righ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8" w:type="pct"/>
            <w:tcBorders>
              <w:lef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0"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72" w:type="pct"/>
            <w:vAlign w:val="center"/>
          </w:tcPr>
          <w:p w:rsidR="000B19E4" w:rsidRPr="00407C83" w:rsidRDefault="000B19E4" w:rsidP="00E20EA9">
            <w:pPr>
              <w:widowControl/>
              <w:jc w:val="center"/>
              <w:rPr>
                <w:rFonts w:ascii="標楷體" w:eastAsia="標楷體" w:hAnsi="標楷體"/>
                <w:color w:val="000000" w:themeColor="text1"/>
              </w:rPr>
            </w:pPr>
          </w:p>
        </w:tc>
      </w:tr>
      <w:tr w:rsidR="00407C83" w:rsidRPr="00407C83" w:rsidTr="000B19E4">
        <w:trPr>
          <w:trHeight w:val="481"/>
          <w:jc w:val="center"/>
        </w:trPr>
        <w:tc>
          <w:tcPr>
            <w:tcW w:w="585" w:type="pct"/>
            <w:vAlign w:val="center"/>
          </w:tcPr>
          <w:p w:rsidR="000B19E4" w:rsidRPr="00407C83" w:rsidRDefault="000B19E4" w:rsidP="00E20EA9">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106-3(A3)</w:t>
            </w:r>
          </w:p>
        </w:tc>
        <w:tc>
          <w:tcPr>
            <w:tcW w:w="1458" w:type="pct"/>
            <w:tcBorders>
              <w:right w:val="single" w:sz="12" w:space="0" w:color="auto"/>
            </w:tcBorders>
            <w:vAlign w:val="center"/>
          </w:tcPr>
          <w:p w:rsidR="000B19E4" w:rsidRPr="00407C83" w:rsidRDefault="000B19E4" w:rsidP="00E20EA9">
            <w:pPr>
              <w:widowControl/>
              <w:rPr>
                <w:rFonts w:ascii="標楷體" w:eastAsia="標楷體" w:hAnsi="標楷體"/>
                <w:color w:val="000000" w:themeColor="text1"/>
              </w:rPr>
            </w:pPr>
            <w:r w:rsidRPr="00407C83">
              <w:rPr>
                <w:rFonts w:ascii="標楷體" w:eastAsia="標楷體" w:hAnsi="標楷體" w:hint="eastAsia"/>
                <w:bCs/>
                <w:color w:val="000000" w:themeColor="text1"/>
              </w:rPr>
              <w:t>深化專業、精進教學計畫</w:t>
            </w:r>
          </w:p>
        </w:tc>
        <w:tc>
          <w:tcPr>
            <w:tcW w:w="268" w:type="pct"/>
            <w:tcBorders>
              <w:lef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tcBorders>
              <w:righ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tcBorders>
              <w:left w:val="single" w:sz="12" w:space="0" w:color="auto"/>
              <w:righ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8" w:type="pct"/>
            <w:tcBorders>
              <w:lef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70"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72" w:type="pct"/>
            <w:vAlign w:val="center"/>
          </w:tcPr>
          <w:p w:rsidR="000B19E4" w:rsidRPr="00407C83" w:rsidRDefault="000B19E4" w:rsidP="00E20EA9">
            <w:pPr>
              <w:widowControl/>
              <w:jc w:val="center"/>
              <w:rPr>
                <w:rFonts w:ascii="標楷體" w:eastAsia="標楷體" w:hAnsi="標楷體"/>
                <w:color w:val="000000" w:themeColor="text1"/>
              </w:rPr>
            </w:pPr>
          </w:p>
        </w:tc>
      </w:tr>
      <w:tr w:rsidR="00407C83" w:rsidRPr="00407C83" w:rsidTr="000B19E4">
        <w:trPr>
          <w:trHeight w:val="481"/>
          <w:jc w:val="center"/>
        </w:trPr>
        <w:tc>
          <w:tcPr>
            <w:tcW w:w="585" w:type="pct"/>
            <w:vAlign w:val="center"/>
          </w:tcPr>
          <w:p w:rsidR="000B19E4" w:rsidRPr="00407C83" w:rsidRDefault="000B19E4" w:rsidP="00E20EA9">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106-4(B1)</w:t>
            </w:r>
          </w:p>
        </w:tc>
        <w:tc>
          <w:tcPr>
            <w:tcW w:w="1458" w:type="pct"/>
            <w:tcBorders>
              <w:right w:val="single" w:sz="12" w:space="0" w:color="auto"/>
            </w:tcBorders>
            <w:vAlign w:val="center"/>
          </w:tcPr>
          <w:p w:rsidR="000B19E4" w:rsidRPr="00407C83" w:rsidRDefault="000B19E4" w:rsidP="00E20EA9">
            <w:pPr>
              <w:widowControl/>
              <w:rPr>
                <w:rFonts w:ascii="標楷體" w:eastAsia="標楷體" w:hAnsi="標楷體"/>
                <w:color w:val="000000" w:themeColor="text1"/>
              </w:rPr>
            </w:pPr>
            <w:r w:rsidRPr="00407C83">
              <w:rPr>
                <w:rFonts w:ascii="標楷體" w:eastAsia="標楷體" w:hAnsi="標楷體" w:hint="eastAsia"/>
                <w:color w:val="000000" w:themeColor="text1"/>
              </w:rPr>
              <w:t>就近入學、攜手雙贏計畫</w:t>
            </w:r>
          </w:p>
        </w:tc>
        <w:tc>
          <w:tcPr>
            <w:tcW w:w="268" w:type="pct"/>
            <w:tcBorders>
              <w:lef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tcBorders>
              <w:righ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tcBorders>
              <w:left w:val="single" w:sz="12" w:space="0" w:color="auto"/>
              <w:righ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8" w:type="pct"/>
            <w:tcBorders>
              <w:lef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70"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72" w:type="pct"/>
            <w:vAlign w:val="center"/>
          </w:tcPr>
          <w:p w:rsidR="000B19E4" w:rsidRPr="00407C83" w:rsidRDefault="000B19E4" w:rsidP="00E20EA9">
            <w:pPr>
              <w:widowControl/>
              <w:jc w:val="center"/>
              <w:rPr>
                <w:rFonts w:ascii="標楷體" w:eastAsia="標楷體" w:hAnsi="標楷體"/>
                <w:color w:val="000000" w:themeColor="text1"/>
              </w:rPr>
            </w:pPr>
          </w:p>
        </w:tc>
      </w:tr>
      <w:tr w:rsidR="00407C83" w:rsidRPr="00407C83" w:rsidTr="000B19E4">
        <w:trPr>
          <w:trHeight w:val="481"/>
          <w:jc w:val="center"/>
        </w:trPr>
        <w:tc>
          <w:tcPr>
            <w:tcW w:w="585" w:type="pct"/>
            <w:vAlign w:val="center"/>
          </w:tcPr>
          <w:p w:rsidR="000B19E4" w:rsidRPr="00407C83" w:rsidRDefault="000B19E4" w:rsidP="00E20EA9">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106-5(B</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p>
        </w:tc>
        <w:tc>
          <w:tcPr>
            <w:tcW w:w="1458" w:type="pct"/>
            <w:tcBorders>
              <w:right w:val="single" w:sz="12" w:space="0" w:color="auto"/>
            </w:tcBorders>
            <w:vAlign w:val="center"/>
          </w:tcPr>
          <w:p w:rsidR="000B19E4" w:rsidRPr="00407C83" w:rsidRDefault="000B19E4" w:rsidP="00E20EA9">
            <w:pPr>
              <w:widowControl/>
              <w:rPr>
                <w:rFonts w:ascii="標楷體" w:eastAsia="標楷體" w:hAnsi="標楷體"/>
                <w:color w:val="000000" w:themeColor="text1"/>
              </w:rPr>
            </w:pPr>
            <w:proofErr w:type="gramStart"/>
            <w:r w:rsidRPr="00407C83">
              <w:rPr>
                <w:rFonts w:ascii="標楷體" w:eastAsia="標楷體" w:hAnsi="標楷體" w:hint="eastAsia"/>
                <w:color w:val="000000" w:themeColor="text1"/>
              </w:rPr>
              <w:t>適性揚才</w:t>
            </w:r>
            <w:proofErr w:type="gramEnd"/>
            <w:r w:rsidRPr="00407C83">
              <w:rPr>
                <w:rFonts w:ascii="標楷體" w:eastAsia="標楷體" w:hAnsi="標楷體" w:hint="eastAsia"/>
                <w:color w:val="000000" w:themeColor="text1"/>
              </w:rPr>
              <w:t>、多元展能計畫</w:t>
            </w:r>
          </w:p>
        </w:tc>
        <w:tc>
          <w:tcPr>
            <w:tcW w:w="268" w:type="pct"/>
            <w:tcBorders>
              <w:lef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tcBorders>
              <w:righ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tcBorders>
              <w:left w:val="single" w:sz="12" w:space="0" w:color="auto"/>
              <w:righ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8" w:type="pct"/>
            <w:tcBorders>
              <w:lef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70"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72" w:type="pct"/>
            <w:vAlign w:val="center"/>
          </w:tcPr>
          <w:p w:rsidR="000B19E4" w:rsidRPr="00407C83" w:rsidRDefault="000B19E4" w:rsidP="00E20EA9">
            <w:pPr>
              <w:widowControl/>
              <w:jc w:val="center"/>
              <w:rPr>
                <w:rFonts w:ascii="標楷體" w:eastAsia="標楷體" w:hAnsi="標楷體"/>
                <w:color w:val="000000" w:themeColor="text1"/>
              </w:rPr>
            </w:pPr>
          </w:p>
        </w:tc>
      </w:tr>
      <w:tr w:rsidR="00407C83" w:rsidRPr="00407C83" w:rsidTr="000B19E4">
        <w:trPr>
          <w:trHeight w:val="481"/>
          <w:jc w:val="center"/>
        </w:trPr>
        <w:tc>
          <w:tcPr>
            <w:tcW w:w="585" w:type="pct"/>
            <w:vAlign w:val="center"/>
          </w:tcPr>
          <w:p w:rsidR="000B19E4" w:rsidRPr="00407C83" w:rsidRDefault="000B19E4" w:rsidP="00E20EA9">
            <w:pPr>
              <w:widowControl/>
              <w:ind w:leftChars="-50" w:left="-120" w:rightChars="-45" w:right="-108"/>
              <w:jc w:val="center"/>
              <w:rPr>
                <w:rFonts w:ascii="標楷體" w:eastAsia="標楷體" w:hAnsi="標楷體"/>
                <w:color w:val="000000" w:themeColor="text1"/>
              </w:rPr>
            </w:pPr>
            <w:r w:rsidRPr="00407C83">
              <w:rPr>
                <w:rFonts w:ascii="標楷體" w:eastAsia="標楷體" w:hAnsi="標楷體"/>
                <w:color w:val="000000" w:themeColor="text1"/>
              </w:rPr>
              <w:t>106-6(B</w:t>
            </w: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p>
        </w:tc>
        <w:tc>
          <w:tcPr>
            <w:tcW w:w="1458" w:type="pct"/>
            <w:tcBorders>
              <w:right w:val="single" w:sz="12" w:space="0" w:color="auto"/>
            </w:tcBorders>
            <w:vAlign w:val="center"/>
          </w:tcPr>
          <w:p w:rsidR="000B19E4" w:rsidRPr="00407C83" w:rsidRDefault="000B19E4" w:rsidP="00E20EA9">
            <w:pPr>
              <w:widowControl/>
              <w:rPr>
                <w:rFonts w:ascii="標楷體" w:eastAsia="標楷體" w:hAnsi="標楷體"/>
                <w:color w:val="000000" w:themeColor="text1"/>
              </w:rPr>
            </w:pPr>
            <w:r w:rsidRPr="00407C83">
              <w:rPr>
                <w:rFonts w:ascii="標楷體" w:eastAsia="標楷體" w:hAnsi="標楷體" w:hint="eastAsia"/>
                <w:color w:val="000000" w:themeColor="text1"/>
              </w:rPr>
              <w:t>在地藝文、深耕閱讀計畫</w:t>
            </w:r>
          </w:p>
        </w:tc>
        <w:tc>
          <w:tcPr>
            <w:tcW w:w="268" w:type="pct"/>
            <w:tcBorders>
              <w:lef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8" w:type="pct"/>
            <w:tcBorders>
              <w:right w:val="single" w:sz="12" w:space="0" w:color="auto"/>
            </w:tcBorders>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69" w:type="pct"/>
            <w:tcBorders>
              <w:left w:val="single" w:sz="12" w:space="0" w:color="auto"/>
              <w:righ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68" w:type="pct"/>
            <w:tcBorders>
              <w:left w:val="single" w:sz="4" w:space="0" w:color="auto"/>
            </w:tcBorders>
            <w:vAlign w:val="center"/>
          </w:tcPr>
          <w:p w:rsidR="000B19E4" w:rsidRPr="00407C83" w:rsidRDefault="000B19E4" w:rsidP="00E20EA9">
            <w:pPr>
              <w:widowControl/>
              <w:jc w:val="center"/>
              <w:rPr>
                <w:rFonts w:ascii="標楷體" w:eastAsia="標楷體" w:hAnsi="標楷體"/>
                <w:color w:val="000000" w:themeColor="text1"/>
              </w:rPr>
            </w:pPr>
          </w:p>
        </w:tc>
        <w:tc>
          <w:tcPr>
            <w:tcW w:w="270"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p>
        </w:tc>
        <w:tc>
          <w:tcPr>
            <w:tcW w:w="269" w:type="pct"/>
            <w:vAlign w:val="center"/>
          </w:tcPr>
          <w:p w:rsidR="000B19E4" w:rsidRPr="00407C83" w:rsidRDefault="000B19E4" w:rsidP="00E20EA9">
            <w:pPr>
              <w:widowControl/>
              <w:jc w:val="center"/>
              <w:rPr>
                <w:rFonts w:ascii="標楷體" w:eastAsia="標楷體" w:hAnsi="標楷體"/>
                <w:color w:val="000000" w:themeColor="text1"/>
              </w:rPr>
            </w:pPr>
          </w:p>
        </w:tc>
        <w:tc>
          <w:tcPr>
            <w:tcW w:w="268" w:type="pct"/>
            <w:vAlign w:val="center"/>
          </w:tcPr>
          <w:p w:rsidR="000B19E4" w:rsidRPr="00407C83" w:rsidRDefault="000B19E4" w:rsidP="00E20EA9">
            <w:pPr>
              <w:widowControl/>
              <w:jc w:val="center"/>
              <w:rPr>
                <w:rFonts w:ascii="標楷體" w:eastAsia="標楷體" w:hAnsi="標楷體"/>
                <w:color w:val="000000" w:themeColor="text1"/>
              </w:rPr>
            </w:pPr>
            <w:r w:rsidRPr="00407C83">
              <w:rPr>
                <w:rFonts w:ascii="標楷體" w:eastAsia="標楷體" w:hAnsi="標楷體"/>
                <w:color w:val="000000" w:themeColor="text1"/>
              </w:rPr>
              <w:t>V</w:t>
            </w:r>
          </w:p>
        </w:tc>
        <w:tc>
          <w:tcPr>
            <w:tcW w:w="272" w:type="pct"/>
            <w:vAlign w:val="center"/>
          </w:tcPr>
          <w:p w:rsidR="000B19E4" w:rsidRPr="00407C83" w:rsidRDefault="000B19E4" w:rsidP="00E20EA9">
            <w:pPr>
              <w:widowControl/>
              <w:jc w:val="center"/>
              <w:rPr>
                <w:rFonts w:ascii="標楷體" w:eastAsia="標楷體" w:hAnsi="標楷體"/>
                <w:color w:val="000000" w:themeColor="text1"/>
              </w:rPr>
            </w:pPr>
          </w:p>
        </w:tc>
      </w:tr>
    </w:tbl>
    <w:p w:rsidR="00687841" w:rsidRPr="00407C83" w:rsidRDefault="00687841" w:rsidP="00687841">
      <w:pPr>
        <w:snapToGrid w:val="0"/>
        <w:ind w:leftChars="50" w:left="120"/>
        <w:rPr>
          <w:rFonts w:ascii="標楷體" w:eastAsia="標楷體" w:hAnsi="標楷體"/>
          <w:color w:val="000000" w:themeColor="text1"/>
        </w:rPr>
        <w:sectPr w:rsidR="00687841" w:rsidRPr="00407C83" w:rsidSect="00A9595B">
          <w:footerReference w:type="default" r:id="rId50"/>
          <w:pgSz w:w="11906" w:h="16838"/>
          <w:pgMar w:top="1134" w:right="1134" w:bottom="1134" w:left="1134" w:header="851" w:footer="851" w:gutter="0"/>
          <w:cols w:space="425"/>
          <w:docGrid w:linePitch="360"/>
        </w:sectPr>
      </w:pPr>
      <w:r w:rsidRPr="00407C83">
        <w:rPr>
          <w:rFonts w:ascii="標楷體" w:eastAsia="標楷體" w:hAnsi="標楷體"/>
          <w:color w:val="000000" w:themeColor="text1"/>
        </w:rPr>
        <w:t>備註：</w:t>
      </w:r>
      <w:proofErr w:type="gramStart"/>
      <w:r w:rsidRPr="00407C83">
        <w:rPr>
          <w:rFonts w:ascii="標楷體" w:eastAsia="標楷體" w:hAnsi="標楷體"/>
          <w:color w:val="000000" w:themeColor="text1"/>
        </w:rPr>
        <w:t>本表請由</w:t>
      </w:r>
      <w:proofErr w:type="gramEnd"/>
      <w:r w:rsidRPr="00407C83">
        <w:rPr>
          <w:rFonts w:ascii="標楷體" w:eastAsia="標楷體" w:hAnsi="標楷體"/>
          <w:color w:val="000000" w:themeColor="text1"/>
        </w:rPr>
        <w:t>各校107學年度高職優質化申請計畫書之「學校基本資料」複製轉貼。</w:t>
      </w:r>
    </w:p>
    <w:p w:rsidR="00687841" w:rsidRPr="00407C83" w:rsidRDefault="00687841" w:rsidP="00687841">
      <w:pPr>
        <w:snapToGrid w:val="0"/>
        <w:ind w:left="3088" w:hangingChars="964" w:hanging="3088"/>
        <w:rPr>
          <w:rFonts w:ascii="標楷體" w:eastAsia="標楷體" w:hAnsi="標楷體"/>
          <w:b/>
          <w:bCs/>
          <w:color w:val="000000" w:themeColor="text1"/>
          <w:sz w:val="32"/>
          <w:szCs w:val="32"/>
        </w:rPr>
      </w:pPr>
      <w:r w:rsidRPr="00407C83">
        <w:rPr>
          <w:rFonts w:ascii="標楷體" w:eastAsia="標楷體" w:hAnsi="標楷體"/>
          <w:b/>
          <w:bCs/>
          <w:color w:val="000000" w:themeColor="text1"/>
          <w:sz w:val="32"/>
          <w:szCs w:val="32"/>
        </w:rPr>
        <w:lastRenderedPageBreak/>
        <w:t>貳、經費執行率一覽表（由學校彙整所有子計畫後填報一份）</w:t>
      </w:r>
    </w:p>
    <w:p w:rsidR="00687841" w:rsidRPr="00407C83" w:rsidRDefault="00687841" w:rsidP="001C4316">
      <w:pPr>
        <w:spacing w:beforeLines="50" w:before="120" w:line="460" w:lineRule="exact"/>
        <w:jc w:val="center"/>
        <w:rPr>
          <w:rFonts w:ascii="標楷體" w:eastAsia="標楷體" w:hAnsi="標楷體"/>
          <w:b/>
          <w:bCs/>
          <w:color w:val="000000" w:themeColor="text1"/>
          <w:sz w:val="32"/>
          <w:szCs w:val="32"/>
        </w:rPr>
      </w:pPr>
      <w:r w:rsidRPr="00407C83">
        <w:rPr>
          <w:rFonts w:ascii="標楷體" w:eastAsia="標楷體" w:hAnsi="標楷體"/>
          <w:b/>
          <w:color w:val="000000" w:themeColor="text1"/>
          <w:sz w:val="28"/>
          <w:szCs w:val="28"/>
        </w:rPr>
        <w:t>國教署補助資本門</w:t>
      </w:r>
    </w:p>
    <w:p w:rsidR="00687841" w:rsidRPr="00407C83" w:rsidRDefault="00687841" w:rsidP="00687841">
      <w:pPr>
        <w:wordWrap w:val="0"/>
        <w:ind w:rightChars="-50" w:right="-120"/>
        <w:jc w:val="right"/>
        <w:rPr>
          <w:rFonts w:ascii="標楷體" w:eastAsia="標楷體" w:hAnsi="標楷體"/>
          <w:color w:val="000000" w:themeColor="text1"/>
        </w:rPr>
      </w:pPr>
      <w:r w:rsidRPr="00407C83">
        <w:rPr>
          <w:rFonts w:ascii="標楷體" w:eastAsia="標楷體" w:hAnsi="標楷體"/>
          <w:color w:val="000000" w:themeColor="text1"/>
        </w:rPr>
        <w:t>單位：仟元　　　填報基準日期：108年3月</w:t>
      </w:r>
      <w:r w:rsidR="00A4650B" w:rsidRPr="00407C83">
        <w:rPr>
          <w:rFonts w:ascii="標楷體" w:eastAsia="標楷體" w:hAnsi="標楷體" w:hint="eastAsia"/>
          <w:color w:val="000000" w:themeColor="text1"/>
        </w:rPr>
        <w:t>12</w:t>
      </w:r>
      <w:r w:rsidRPr="00407C83">
        <w:rPr>
          <w:rFonts w:ascii="標楷體" w:eastAsia="標楷體" w:hAnsi="標楷體"/>
          <w:color w:val="000000" w:themeColor="text1"/>
        </w:rPr>
        <w:t>日</w:t>
      </w: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6"/>
        <w:gridCol w:w="4659"/>
        <w:gridCol w:w="704"/>
        <w:gridCol w:w="704"/>
        <w:gridCol w:w="889"/>
        <w:gridCol w:w="1063"/>
        <w:gridCol w:w="704"/>
        <w:gridCol w:w="704"/>
        <w:gridCol w:w="1352"/>
        <w:gridCol w:w="1250"/>
        <w:gridCol w:w="886"/>
        <w:gridCol w:w="1059"/>
      </w:tblGrid>
      <w:tr w:rsidR="00407C83" w:rsidRPr="00407C83" w:rsidTr="00636BE1">
        <w:trPr>
          <w:trHeight w:val="520"/>
          <w:jc w:val="center"/>
        </w:trPr>
        <w:tc>
          <w:tcPr>
            <w:tcW w:w="8805" w:type="dxa"/>
            <w:gridSpan w:val="6"/>
            <w:tcBorders>
              <w:top w:val="single" w:sz="18" w:space="0" w:color="auto"/>
              <w:left w:val="single" w:sz="18" w:space="0" w:color="auto"/>
            </w:tcBorders>
            <w:vAlign w:val="center"/>
          </w:tcPr>
          <w:p w:rsidR="00687841" w:rsidRPr="00407C83" w:rsidRDefault="00687841" w:rsidP="00A9595B">
            <w:pPr>
              <w:adjustRightInd w:val="0"/>
              <w:snapToGrid w:val="0"/>
              <w:jc w:val="center"/>
              <w:rPr>
                <w:rFonts w:ascii="標楷體" w:eastAsia="標楷體" w:hAnsi="標楷體"/>
                <w:color w:val="000000" w:themeColor="text1"/>
              </w:rPr>
            </w:pPr>
            <w:r w:rsidRPr="00407C83">
              <w:rPr>
                <w:rFonts w:ascii="標楷體" w:eastAsia="標楷體" w:hAnsi="標楷體"/>
                <w:b/>
                <w:bCs/>
                <w:color w:val="000000" w:themeColor="text1"/>
                <w:kern w:val="0"/>
                <w:sz w:val="28"/>
                <w:szCs w:val="28"/>
                <w:u w:val="single"/>
              </w:rPr>
              <w:t>107會計年度</w:t>
            </w:r>
            <w:r w:rsidRPr="00407C83">
              <w:rPr>
                <w:rFonts w:ascii="標楷體" w:eastAsia="標楷體" w:hAnsi="標楷體"/>
                <w:b/>
                <w:bCs/>
                <w:color w:val="000000" w:themeColor="text1"/>
                <w:kern w:val="0"/>
                <w:sz w:val="28"/>
                <w:szCs w:val="28"/>
              </w:rPr>
              <w:t>107學年度上學期 資本門 經費概算</w:t>
            </w:r>
          </w:p>
        </w:tc>
        <w:tc>
          <w:tcPr>
            <w:tcW w:w="4010" w:type="dxa"/>
            <w:gridSpan w:val="4"/>
            <w:tcBorders>
              <w:top w:val="single" w:sz="18" w:space="0" w:color="auto"/>
            </w:tcBorders>
            <w:vAlign w:val="center"/>
          </w:tcPr>
          <w:p w:rsidR="00687841" w:rsidRPr="00407C83" w:rsidRDefault="00687841" w:rsidP="00A9595B">
            <w:pPr>
              <w:adjustRightInd w:val="0"/>
              <w:snapToGrid w:val="0"/>
              <w:jc w:val="center"/>
              <w:rPr>
                <w:rFonts w:ascii="標楷體" w:eastAsia="標楷體" w:hAnsi="標楷體"/>
                <w:b/>
                <w:bCs/>
                <w:color w:val="000000" w:themeColor="text1"/>
                <w:kern w:val="0"/>
                <w:sz w:val="28"/>
                <w:szCs w:val="28"/>
                <w:u w:val="single"/>
              </w:rPr>
            </w:pPr>
            <w:r w:rsidRPr="00407C83">
              <w:rPr>
                <w:rFonts w:ascii="標楷體" w:eastAsia="標楷體" w:hAnsi="標楷體"/>
                <w:b/>
                <w:bCs/>
                <w:color w:val="000000" w:themeColor="text1"/>
                <w:kern w:val="0"/>
                <w:sz w:val="28"/>
                <w:szCs w:val="28"/>
                <w:u w:val="single"/>
              </w:rPr>
              <w:t>107會計年度</w:t>
            </w:r>
          </w:p>
          <w:p w:rsidR="00687841" w:rsidRPr="00407C83" w:rsidRDefault="00687841" w:rsidP="00A9595B">
            <w:pPr>
              <w:adjustRightInd w:val="0"/>
              <w:snapToGrid w:val="0"/>
              <w:jc w:val="center"/>
              <w:rPr>
                <w:rFonts w:ascii="標楷體" w:eastAsia="標楷體" w:hAnsi="標楷體"/>
                <w:b/>
                <w:bCs/>
                <w:color w:val="000000" w:themeColor="text1"/>
                <w:kern w:val="0"/>
                <w:sz w:val="28"/>
                <w:szCs w:val="28"/>
              </w:rPr>
            </w:pPr>
            <w:r w:rsidRPr="00407C83">
              <w:rPr>
                <w:rFonts w:ascii="標楷體" w:eastAsia="標楷體" w:hAnsi="標楷體"/>
                <w:b/>
                <w:bCs/>
                <w:color w:val="000000" w:themeColor="text1"/>
                <w:kern w:val="0"/>
                <w:sz w:val="28"/>
                <w:szCs w:val="28"/>
              </w:rPr>
              <w:t>107學年度上學期</w:t>
            </w:r>
          </w:p>
          <w:p w:rsidR="00687841" w:rsidRPr="00407C83" w:rsidRDefault="00687841" w:rsidP="00A9595B">
            <w:pPr>
              <w:adjustRightInd w:val="0"/>
              <w:snapToGrid w:val="0"/>
              <w:jc w:val="center"/>
              <w:rPr>
                <w:rFonts w:ascii="標楷體" w:eastAsia="標楷體" w:hAnsi="標楷體"/>
                <w:color w:val="000000" w:themeColor="text1"/>
              </w:rPr>
            </w:pPr>
            <w:r w:rsidRPr="00407C83">
              <w:rPr>
                <w:rFonts w:ascii="標楷體" w:eastAsia="標楷體" w:hAnsi="標楷體"/>
                <w:b/>
                <w:bCs/>
                <w:color w:val="000000" w:themeColor="text1"/>
                <w:kern w:val="0"/>
                <w:sz w:val="28"/>
                <w:szCs w:val="28"/>
              </w:rPr>
              <w:t>資本門 經費執行</w:t>
            </w:r>
          </w:p>
        </w:tc>
        <w:tc>
          <w:tcPr>
            <w:tcW w:w="886" w:type="dxa"/>
            <w:vMerge w:val="restart"/>
            <w:tcBorders>
              <w:top w:val="single" w:sz="18" w:space="0" w:color="auto"/>
            </w:tcBorders>
            <w:vAlign w:val="center"/>
          </w:tcPr>
          <w:p w:rsidR="00687841" w:rsidRPr="00407C83" w:rsidRDefault="00687841" w:rsidP="00A9595B">
            <w:pPr>
              <w:ind w:rightChars="40" w:right="96"/>
              <w:jc w:val="center"/>
              <w:rPr>
                <w:rFonts w:ascii="標楷體" w:eastAsia="標楷體" w:hAnsi="標楷體"/>
                <w:color w:val="000000" w:themeColor="text1"/>
              </w:rPr>
            </w:pPr>
          </w:p>
        </w:tc>
        <w:tc>
          <w:tcPr>
            <w:tcW w:w="1059" w:type="dxa"/>
            <w:vMerge w:val="restart"/>
            <w:tcBorders>
              <w:top w:val="single" w:sz="18" w:space="0" w:color="auto"/>
              <w:right w:val="single" w:sz="18" w:space="0" w:color="auto"/>
            </w:tcBorders>
            <w:vAlign w:val="center"/>
          </w:tcPr>
          <w:p w:rsidR="00687841" w:rsidRPr="00407C83" w:rsidRDefault="00687841" w:rsidP="00A9595B">
            <w:pPr>
              <w:adjustRightInd w:val="0"/>
              <w:snapToGrid w:val="0"/>
              <w:jc w:val="center"/>
              <w:rPr>
                <w:rFonts w:ascii="標楷體" w:eastAsia="標楷體" w:hAnsi="標楷體"/>
                <w:color w:val="000000" w:themeColor="text1"/>
              </w:rPr>
            </w:pPr>
            <w:r w:rsidRPr="00407C83">
              <w:rPr>
                <w:rFonts w:ascii="標楷體" w:eastAsia="標楷體" w:hAnsi="標楷體"/>
                <w:b/>
                <w:color w:val="000000" w:themeColor="text1"/>
              </w:rPr>
              <w:t>備註</w:t>
            </w:r>
          </w:p>
        </w:tc>
      </w:tr>
      <w:tr w:rsidR="00407C83" w:rsidRPr="00407C83" w:rsidTr="00636BE1">
        <w:trPr>
          <w:trHeight w:val="345"/>
          <w:jc w:val="center"/>
        </w:trPr>
        <w:tc>
          <w:tcPr>
            <w:tcW w:w="786" w:type="dxa"/>
            <w:tcBorders>
              <w:left w:val="single" w:sz="18" w:space="0" w:color="auto"/>
            </w:tcBorders>
            <w:vAlign w:val="center"/>
          </w:tcPr>
          <w:p w:rsidR="00687841" w:rsidRPr="00407C83" w:rsidRDefault="00687841" w:rsidP="00A9595B">
            <w:pPr>
              <w:adjustRightInd w:val="0"/>
              <w:snapToGrid w:val="0"/>
              <w:jc w:val="center"/>
              <w:rPr>
                <w:rFonts w:ascii="標楷體" w:eastAsia="標楷體" w:hAnsi="標楷體"/>
                <w:b/>
                <w:bCs/>
                <w:color w:val="000000" w:themeColor="text1"/>
                <w:kern w:val="0"/>
              </w:rPr>
            </w:pPr>
            <w:r w:rsidRPr="00407C83">
              <w:rPr>
                <w:rFonts w:ascii="標楷體" w:eastAsia="標楷體" w:hAnsi="標楷體"/>
                <w:b/>
                <w:bCs/>
                <w:color w:val="000000" w:themeColor="text1"/>
                <w:kern w:val="0"/>
              </w:rPr>
              <w:t>項次</w:t>
            </w:r>
          </w:p>
        </w:tc>
        <w:tc>
          <w:tcPr>
            <w:tcW w:w="4659" w:type="dxa"/>
            <w:vAlign w:val="center"/>
          </w:tcPr>
          <w:p w:rsidR="00687841" w:rsidRPr="00407C83" w:rsidRDefault="00687841" w:rsidP="00A9595B">
            <w:pPr>
              <w:adjustRightInd w:val="0"/>
              <w:snapToGrid w:val="0"/>
              <w:jc w:val="center"/>
              <w:rPr>
                <w:rFonts w:ascii="標楷體" w:eastAsia="標楷體" w:hAnsi="標楷體"/>
                <w:b/>
                <w:strike/>
                <w:color w:val="000000" w:themeColor="text1"/>
              </w:rPr>
            </w:pPr>
            <w:r w:rsidRPr="00407C83">
              <w:rPr>
                <w:rFonts w:ascii="標楷體" w:eastAsia="標楷體" w:hAnsi="標楷體"/>
                <w:b/>
                <w:color w:val="000000" w:themeColor="text1"/>
              </w:rPr>
              <w:t>名稱（項目）</w:t>
            </w:r>
          </w:p>
        </w:tc>
        <w:tc>
          <w:tcPr>
            <w:tcW w:w="704"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單位</w:t>
            </w:r>
          </w:p>
        </w:tc>
        <w:tc>
          <w:tcPr>
            <w:tcW w:w="704"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數量</w:t>
            </w:r>
          </w:p>
        </w:tc>
        <w:tc>
          <w:tcPr>
            <w:tcW w:w="889"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單價</w:t>
            </w:r>
          </w:p>
        </w:tc>
        <w:tc>
          <w:tcPr>
            <w:tcW w:w="1063"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總價</w:t>
            </w:r>
          </w:p>
        </w:tc>
        <w:tc>
          <w:tcPr>
            <w:tcW w:w="704"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單位</w:t>
            </w:r>
          </w:p>
        </w:tc>
        <w:tc>
          <w:tcPr>
            <w:tcW w:w="704"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數量</w:t>
            </w:r>
          </w:p>
        </w:tc>
        <w:tc>
          <w:tcPr>
            <w:tcW w:w="1352"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單價</w:t>
            </w:r>
          </w:p>
        </w:tc>
        <w:tc>
          <w:tcPr>
            <w:tcW w:w="125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總價</w:t>
            </w:r>
          </w:p>
        </w:tc>
        <w:tc>
          <w:tcPr>
            <w:tcW w:w="886" w:type="dxa"/>
            <w:vMerge/>
          </w:tcPr>
          <w:p w:rsidR="00687841" w:rsidRPr="00407C83" w:rsidRDefault="00687841" w:rsidP="00A9595B">
            <w:pPr>
              <w:ind w:rightChars="40" w:right="96"/>
              <w:jc w:val="both"/>
              <w:rPr>
                <w:rFonts w:ascii="標楷體" w:eastAsia="標楷體" w:hAnsi="標楷體"/>
                <w:b/>
                <w:color w:val="000000" w:themeColor="text1"/>
              </w:rPr>
            </w:pPr>
          </w:p>
        </w:tc>
        <w:tc>
          <w:tcPr>
            <w:tcW w:w="1059" w:type="dxa"/>
            <w:vMerge/>
            <w:tcBorders>
              <w:right w:val="single" w:sz="18" w:space="0" w:color="auto"/>
            </w:tcBorders>
          </w:tcPr>
          <w:p w:rsidR="00687841" w:rsidRPr="00407C83" w:rsidRDefault="00687841" w:rsidP="00A9595B">
            <w:pPr>
              <w:ind w:rightChars="40" w:right="96"/>
              <w:jc w:val="both"/>
              <w:rPr>
                <w:rFonts w:ascii="標楷體" w:eastAsia="標楷體" w:hAnsi="標楷體"/>
                <w:b/>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0B19E4" w:rsidRPr="00407C83" w:rsidRDefault="000B19E4"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0B19E4" w:rsidRPr="00407C83" w:rsidRDefault="000B19E4">
            <w:pPr>
              <w:rPr>
                <w:rFonts w:ascii="標楷體" w:eastAsia="標楷體" w:hAnsi="標楷體" w:cs="新細明體"/>
                <w:color w:val="000000" w:themeColor="text1"/>
              </w:rPr>
            </w:pPr>
            <w:r w:rsidRPr="00407C83">
              <w:rPr>
                <w:rFonts w:ascii="標楷體" w:eastAsia="標楷體" w:hAnsi="標楷體" w:hint="eastAsia"/>
                <w:color w:val="000000" w:themeColor="text1"/>
              </w:rPr>
              <w:t>106-2(A2)數位攝影機</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27</w:t>
            </w:r>
          </w:p>
        </w:tc>
        <w:tc>
          <w:tcPr>
            <w:tcW w:w="1063" w:type="dxa"/>
            <w:vAlign w:val="center"/>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27</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Align w:val="bottom"/>
          </w:tcPr>
          <w:p w:rsidR="000B19E4" w:rsidRPr="00407C83" w:rsidRDefault="000B19E4"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20</w:t>
            </w:r>
          </w:p>
        </w:tc>
        <w:tc>
          <w:tcPr>
            <w:tcW w:w="1250" w:type="dxa"/>
            <w:vAlign w:val="bottom"/>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20</w:t>
            </w:r>
          </w:p>
        </w:tc>
        <w:tc>
          <w:tcPr>
            <w:tcW w:w="886" w:type="dxa"/>
            <w:vAlign w:val="center"/>
          </w:tcPr>
          <w:p w:rsidR="000B19E4" w:rsidRPr="00407C83" w:rsidRDefault="000B19E4"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0B19E4" w:rsidRPr="00407C83" w:rsidRDefault="000B19E4"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0B19E4" w:rsidRPr="00407C83" w:rsidRDefault="000B19E4"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0B19E4" w:rsidRPr="00407C83" w:rsidRDefault="000B19E4">
            <w:pPr>
              <w:rPr>
                <w:rFonts w:ascii="標楷體" w:eastAsia="標楷體" w:hAnsi="標楷體" w:cs="新細明體"/>
                <w:color w:val="000000" w:themeColor="text1"/>
              </w:rPr>
            </w:pPr>
            <w:r w:rsidRPr="00407C83">
              <w:rPr>
                <w:rFonts w:ascii="標楷體" w:eastAsia="標楷體" w:hAnsi="標楷體" w:hint="eastAsia"/>
                <w:color w:val="000000" w:themeColor="text1"/>
              </w:rPr>
              <w:t>106-2(A2)頭戴式顯示器</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22</w:t>
            </w:r>
          </w:p>
        </w:tc>
        <w:tc>
          <w:tcPr>
            <w:tcW w:w="1063" w:type="dxa"/>
            <w:vAlign w:val="center"/>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22</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Align w:val="bottom"/>
          </w:tcPr>
          <w:p w:rsidR="000B19E4" w:rsidRPr="00407C83" w:rsidRDefault="000B19E4"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16.8</w:t>
            </w:r>
          </w:p>
        </w:tc>
        <w:tc>
          <w:tcPr>
            <w:tcW w:w="1250" w:type="dxa"/>
            <w:vAlign w:val="bottom"/>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16.8</w:t>
            </w:r>
          </w:p>
        </w:tc>
        <w:tc>
          <w:tcPr>
            <w:tcW w:w="886" w:type="dxa"/>
            <w:vAlign w:val="center"/>
          </w:tcPr>
          <w:p w:rsidR="000B19E4" w:rsidRPr="00407C83" w:rsidRDefault="000B19E4"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0B19E4" w:rsidRPr="00407C83" w:rsidRDefault="000B19E4"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106-2(A2)虛擬實境專用主機</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60</w:t>
            </w:r>
          </w:p>
        </w:tc>
        <w:tc>
          <w:tcPr>
            <w:tcW w:w="1063" w:type="dxa"/>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60</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Merge w:val="restart"/>
            <w:vAlign w:val="center"/>
          </w:tcPr>
          <w:p w:rsidR="00636BE1" w:rsidRPr="00407C83" w:rsidRDefault="00636BE1"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68.428</w:t>
            </w:r>
          </w:p>
        </w:tc>
        <w:tc>
          <w:tcPr>
            <w:tcW w:w="1250" w:type="dxa"/>
            <w:vMerge w:val="restart"/>
            <w:vAlign w:val="center"/>
          </w:tcPr>
          <w:p w:rsidR="00636BE1" w:rsidRPr="00407C83" w:rsidRDefault="00636BE1"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68.428</w:t>
            </w:r>
          </w:p>
        </w:tc>
        <w:tc>
          <w:tcPr>
            <w:tcW w:w="886" w:type="dxa"/>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106-2(A2)43吋以上液晶顯示器</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w:t>
            </w:r>
          </w:p>
        </w:tc>
        <w:tc>
          <w:tcPr>
            <w:tcW w:w="1063" w:type="dxa"/>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20</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Merge/>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250" w:type="dxa"/>
            <w:vMerge/>
            <w:vAlign w:val="center"/>
          </w:tcPr>
          <w:p w:rsidR="00636BE1" w:rsidRPr="00407C83" w:rsidRDefault="00636BE1" w:rsidP="00A9595B">
            <w:pPr>
              <w:ind w:rightChars="40" w:right="96"/>
              <w:jc w:val="center"/>
              <w:rPr>
                <w:rFonts w:ascii="標楷體" w:eastAsia="標楷體" w:hAnsi="標楷體"/>
                <w:color w:val="000000" w:themeColor="text1"/>
              </w:rPr>
            </w:pPr>
          </w:p>
        </w:tc>
        <w:tc>
          <w:tcPr>
            <w:tcW w:w="886" w:type="dxa"/>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0B19E4" w:rsidRPr="00407C83" w:rsidRDefault="000B19E4"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0B19E4" w:rsidRPr="00407C83" w:rsidRDefault="000B19E4">
            <w:pPr>
              <w:rPr>
                <w:rFonts w:ascii="標楷體" w:eastAsia="標楷體" w:hAnsi="標楷體" w:cs="新細明體"/>
                <w:color w:val="000000" w:themeColor="text1"/>
              </w:rPr>
            </w:pPr>
            <w:r w:rsidRPr="00407C83">
              <w:rPr>
                <w:rFonts w:ascii="標楷體" w:eastAsia="標楷體" w:hAnsi="標楷體" w:hint="eastAsia"/>
                <w:color w:val="000000" w:themeColor="text1"/>
              </w:rPr>
              <w:t>106-2(A2)電腦</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p>
        </w:tc>
        <w:tc>
          <w:tcPr>
            <w:tcW w:w="889"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25</w:t>
            </w:r>
          </w:p>
        </w:tc>
        <w:tc>
          <w:tcPr>
            <w:tcW w:w="1063" w:type="dxa"/>
            <w:vAlign w:val="center"/>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75</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p>
        </w:tc>
        <w:tc>
          <w:tcPr>
            <w:tcW w:w="1352" w:type="dxa"/>
            <w:vAlign w:val="center"/>
          </w:tcPr>
          <w:p w:rsidR="000B19E4" w:rsidRPr="00407C83" w:rsidRDefault="000B19E4"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24.601</w:t>
            </w:r>
          </w:p>
        </w:tc>
        <w:tc>
          <w:tcPr>
            <w:tcW w:w="1250" w:type="dxa"/>
            <w:vAlign w:val="bottom"/>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73.803</w:t>
            </w:r>
          </w:p>
        </w:tc>
        <w:tc>
          <w:tcPr>
            <w:tcW w:w="886" w:type="dxa"/>
            <w:vAlign w:val="center"/>
          </w:tcPr>
          <w:p w:rsidR="000B19E4" w:rsidRPr="00407C83" w:rsidRDefault="000B19E4"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0B19E4" w:rsidRPr="00407C83" w:rsidRDefault="000B19E4"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0B19E4" w:rsidRPr="00407C83" w:rsidRDefault="000B19E4"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0B19E4" w:rsidRPr="00407C83" w:rsidRDefault="000B19E4">
            <w:pPr>
              <w:rPr>
                <w:rFonts w:ascii="標楷體" w:eastAsia="標楷體" w:hAnsi="標楷體" w:cs="新細明體"/>
                <w:color w:val="000000" w:themeColor="text1"/>
              </w:rPr>
            </w:pPr>
            <w:r w:rsidRPr="00407C83">
              <w:rPr>
                <w:rFonts w:ascii="標楷體" w:eastAsia="標楷體" w:hAnsi="標楷體" w:hint="eastAsia"/>
                <w:color w:val="000000" w:themeColor="text1"/>
              </w:rPr>
              <w:t>106-2(A2)</w:t>
            </w:r>
            <w:proofErr w:type="gramStart"/>
            <w:r w:rsidRPr="00407C83">
              <w:rPr>
                <w:rFonts w:ascii="標楷體" w:eastAsia="標楷體" w:hAnsi="標楷體" w:hint="eastAsia"/>
                <w:color w:val="000000" w:themeColor="text1"/>
              </w:rPr>
              <w:t>短焦投影</w:t>
            </w:r>
            <w:proofErr w:type="gramEnd"/>
            <w:r w:rsidRPr="00407C83">
              <w:rPr>
                <w:rFonts w:ascii="標楷體" w:eastAsia="標楷體" w:hAnsi="標楷體" w:hint="eastAsia"/>
                <w:color w:val="000000" w:themeColor="text1"/>
              </w:rPr>
              <w:t>機</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p>
        </w:tc>
        <w:tc>
          <w:tcPr>
            <w:tcW w:w="889"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w:t>
            </w:r>
          </w:p>
        </w:tc>
        <w:tc>
          <w:tcPr>
            <w:tcW w:w="1063" w:type="dxa"/>
            <w:vAlign w:val="center"/>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0B19E4" w:rsidRPr="00407C83" w:rsidRDefault="000B19E4"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w:t>
            </w:r>
          </w:p>
        </w:tc>
        <w:tc>
          <w:tcPr>
            <w:tcW w:w="1352" w:type="dxa"/>
            <w:vAlign w:val="center"/>
          </w:tcPr>
          <w:p w:rsidR="000B19E4" w:rsidRPr="00407C83" w:rsidRDefault="00636BE1"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30.1696667</w:t>
            </w:r>
          </w:p>
        </w:tc>
        <w:tc>
          <w:tcPr>
            <w:tcW w:w="1250" w:type="dxa"/>
            <w:vAlign w:val="bottom"/>
          </w:tcPr>
          <w:p w:rsidR="000B19E4" w:rsidRPr="00407C83" w:rsidRDefault="000B19E4">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90.509</w:t>
            </w:r>
          </w:p>
        </w:tc>
        <w:tc>
          <w:tcPr>
            <w:tcW w:w="886" w:type="dxa"/>
            <w:vAlign w:val="center"/>
          </w:tcPr>
          <w:p w:rsidR="000B19E4" w:rsidRPr="00407C83" w:rsidRDefault="000B19E4"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0B19E4" w:rsidRPr="00407C83" w:rsidRDefault="000B19E4"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106-5(B3)</w:t>
            </w:r>
            <w:proofErr w:type="gramStart"/>
            <w:r w:rsidRPr="00407C83">
              <w:rPr>
                <w:rFonts w:ascii="標楷體" w:eastAsia="標楷體" w:hAnsi="標楷體" w:hint="eastAsia"/>
                <w:color w:val="000000" w:themeColor="text1"/>
              </w:rPr>
              <w:t>新制多益題庫</w:t>
            </w:r>
            <w:proofErr w:type="gramEnd"/>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90.0</w:t>
            </w:r>
          </w:p>
        </w:tc>
        <w:tc>
          <w:tcPr>
            <w:tcW w:w="1063" w:type="dxa"/>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100</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Align w:val="bottom"/>
          </w:tcPr>
          <w:p w:rsidR="00636BE1" w:rsidRPr="00407C83" w:rsidRDefault="00636BE1"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w:t>
            </w:r>
          </w:p>
        </w:tc>
        <w:tc>
          <w:tcPr>
            <w:tcW w:w="1250" w:type="dxa"/>
            <w:vAlign w:val="bottom"/>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w:t>
            </w:r>
          </w:p>
        </w:tc>
        <w:tc>
          <w:tcPr>
            <w:tcW w:w="886" w:type="dxa"/>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106-5(B3)投資模擬軟體</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192.0</w:t>
            </w:r>
          </w:p>
        </w:tc>
        <w:tc>
          <w:tcPr>
            <w:tcW w:w="1063" w:type="dxa"/>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台</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Align w:val="bottom"/>
          </w:tcPr>
          <w:p w:rsidR="00636BE1" w:rsidRPr="00407C83" w:rsidRDefault="00636BE1"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188.5</w:t>
            </w:r>
          </w:p>
        </w:tc>
        <w:tc>
          <w:tcPr>
            <w:tcW w:w="1250" w:type="dxa"/>
            <w:vAlign w:val="bottom"/>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188.5</w:t>
            </w:r>
          </w:p>
        </w:tc>
        <w:tc>
          <w:tcPr>
            <w:tcW w:w="886" w:type="dxa"/>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106-5(B3)4K智慧型觸控顯示器(86</w:t>
            </w:r>
            <w:proofErr w:type="gramStart"/>
            <w:r w:rsidRPr="00407C83">
              <w:rPr>
                <w:rFonts w:ascii="標楷體" w:eastAsia="標楷體" w:hAnsi="標楷體" w:hint="eastAsia"/>
                <w:color w:val="000000" w:themeColor="text1"/>
              </w:rPr>
              <w:t>吋含移動</w:t>
            </w:r>
            <w:proofErr w:type="gramEnd"/>
            <w:r w:rsidRPr="00407C83">
              <w:rPr>
                <w:rFonts w:ascii="標楷體" w:eastAsia="標楷體" w:hAnsi="標楷體" w:hint="eastAsia"/>
                <w:color w:val="000000" w:themeColor="text1"/>
              </w:rPr>
              <w:t>腳架)</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套</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96.0</w:t>
            </w:r>
          </w:p>
        </w:tc>
        <w:tc>
          <w:tcPr>
            <w:tcW w:w="1063" w:type="dxa"/>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192</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套</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Align w:val="bottom"/>
          </w:tcPr>
          <w:p w:rsidR="00636BE1" w:rsidRPr="00407C83" w:rsidRDefault="00636BE1"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95.4</w:t>
            </w:r>
          </w:p>
        </w:tc>
        <w:tc>
          <w:tcPr>
            <w:tcW w:w="1250" w:type="dxa"/>
            <w:vAlign w:val="bottom"/>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95.4</w:t>
            </w:r>
          </w:p>
        </w:tc>
        <w:tc>
          <w:tcPr>
            <w:tcW w:w="886" w:type="dxa"/>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left w:val="single" w:sz="18"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106-5(B3)導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解說無線翻譯設備</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100.0</w:t>
            </w:r>
          </w:p>
        </w:tc>
        <w:tc>
          <w:tcPr>
            <w:tcW w:w="1063" w:type="dxa"/>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96</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704" w:type="dxa"/>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vAlign w:val="bottom"/>
          </w:tcPr>
          <w:p w:rsidR="00636BE1" w:rsidRPr="00407C83" w:rsidRDefault="00636BE1"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98</w:t>
            </w:r>
          </w:p>
        </w:tc>
        <w:tc>
          <w:tcPr>
            <w:tcW w:w="1250" w:type="dxa"/>
            <w:vAlign w:val="bottom"/>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98</w:t>
            </w:r>
          </w:p>
        </w:tc>
        <w:tc>
          <w:tcPr>
            <w:tcW w:w="886" w:type="dxa"/>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top w:val="single" w:sz="4" w:space="0" w:color="auto"/>
              <w:left w:val="single" w:sz="18" w:space="0" w:color="auto"/>
              <w:bottom w:val="single" w:sz="4" w:space="0" w:color="auto"/>
              <w:right w:val="single" w:sz="4"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106-5(B3)MyET在地文化英文導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口說軟體</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套</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90.0</w:t>
            </w:r>
          </w:p>
        </w:tc>
        <w:tc>
          <w:tcPr>
            <w:tcW w:w="1063"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color w:val="000000" w:themeColor="text1"/>
                <w:kern w:val="0"/>
              </w:rPr>
              <w:t>套</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tcBorders>
              <w:top w:val="single" w:sz="4" w:space="0" w:color="auto"/>
              <w:left w:val="single" w:sz="4" w:space="0" w:color="auto"/>
              <w:bottom w:val="single" w:sz="4" w:space="0" w:color="auto"/>
              <w:right w:val="single" w:sz="4" w:space="0" w:color="auto"/>
            </w:tcBorders>
            <w:vAlign w:val="bottom"/>
          </w:tcPr>
          <w:p w:rsidR="00636BE1" w:rsidRPr="00407C83" w:rsidRDefault="00636BE1"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w:t>
            </w:r>
          </w:p>
        </w:tc>
        <w:tc>
          <w:tcPr>
            <w:tcW w:w="1250" w:type="dxa"/>
            <w:tcBorders>
              <w:top w:val="single" w:sz="4" w:space="0" w:color="auto"/>
              <w:left w:val="single" w:sz="4" w:space="0" w:color="auto"/>
              <w:bottom w:val="single" w:sz="4" w:space="0" w:color="auto"/>
              <w:right w:val="single" w:sz="4" w:space="0" w:color="auto"/>
            </w:tcBorders>
            <w:vAlign w:val="bottom"/>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90</w:t>
            </w:r>
          </w:p>
        </w:tc>
        <w:tc>
          <w:tcPr>
            <w:tcW w:w="886"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top w:val="single" w:sz="4" w:space="0" w:color="auto"/>
              <w:left w:val="single" w:sz="4" w:space="0" w:color="auto"/>
              <w:bottom w:val="single" w:sz="4" w:space="0" w:color="auto"/>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407C83" w:rsidRPr="00407C83" w:rsidTr="00636BE1">
        <w:trPr>
          <w:trHeight w:val="360"/>
          <w:jc w:val="center"/>
        </w:trPr>
        <w:tc>
          <w:tcPr>
            <w:tcW w:w="786" w:type="dxa"/>
            <w:tcBorders>
              <w:top w:val="single" w:sz="4" w:space="0" w:color="auto"/>
              <w:left w:val="single" w:sz="18" w:space="0" w:color="auto"/>
              <w:bottom w:val="single" w:sz="4" w:space="0" w:color="auto"/>
              <w:right w:val="single" w:sz="4" w:space="0" w:color="auto"/>
            </w:tcBorders>
            <w:vAlign w:val="center"/>
          </w:tcPr>
          <w:p w:rsidR="00636BE1" w:rsidRPr="00407C83" w:rsidRDefault="00636BE1" w:rsidP="00385574">
            <w:pPr>
              <w:pStyle w:val="affa"/>
              <w:numPr>
                <w:ilvl w:val="0"/>
                <w:numId w:val="11"/>
              </w:numPr>
              <w:ind w:leftChars="0" w:rightChars="40" w:right="96"/>
              <w:jc w:val="center"/>
              <w:rPr>
                <w:rFonts w:hAnsi="標楷體"/>
                <w:color w:val="000000" w:themeColor="text1"/>
                <w:szCs w:val="24"/>
              </w:rPr>
            </w:pPr>
          </w:p>
        </w:tc>
        <w:tc>
          <w:tcPr>
            <w:tcW w:w="4659"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pPr>
              <w:rPr>
                <w:rFonts w:ascii="標楷體" w:eastAsia="標楷體" w:hAnsi="標楷體" w:cs="新細明體"/>
                <w:color w:val="000000" w:themeColor="text1"/>
              </w:rPr>
            </w:pPr>
            <w:r w:rsidRPr="00407C83">
              <w:rPr>
                <w:rFonts w:ascii="標楷體" w:eastAsia="標楷體" w:hAnsi="標楷體" w:hint="eastAsia"/>
                <w:color w:val="000000" w:themeColor="text1"/>
              </w:rPr>
              <w:t>106-5(B3)模擬電子商城</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889"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98.0</w:t>
            </w:r>
          </w:p>
        </w:tc>
        <w:tc>
          <w:tcPr>
            <w:tcW w:w="1063"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98</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套</w:t>
            </w:r>
          </w:p>
        </w:tc>
        <w:tc>
          <w:tcPr>
            <w:tcW w:w="704"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E20EA9">
            <w:pPr>
              <w:widowControl/>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w:t>
            </w:r>
          </w:p>
        </w:tc>
        <w:tc>
          <w:tcPr>
            <w:tcW w:w="1352" w:type="dxa"/>
            <w:tcBorders>
              <w:top w:val="single" w:sz="4" w:space="0" w:color="auto"/>
              <w:left w:val="single" w:sz="4" w:space="0" w:color="auto"/>
              <w:bottom w:val="single" w:sz="4" w:space="0" w:color="auto"/>
              <w:right w:val="single" w:sz="4" w:space="0" w:color="auto"/>
            </w:tcBorders>
            <w:vAlign w:val="bottom"/>
          </w:tcPr>
          <w:p w:rsidR="00636BE1" w:rsidRPr="00407C83" w:rsidRDefault="00636BE1" w:rsidP="00E20EA9">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98</w:t>
            </w:r>
          </w:p>
        </w:tc>
        <w:tc>
          <w:tcPr>
            <w:tcW w:w="1250" w:type="dxa"/>
            <w:tcBorders>
              <w:top w:val="single" w:sz="4" w:space="0" w:color="auto"/>
              <w:left w:val="single" w:sz="4" w:space="0" w:color="auto"/>
              <w:bottom w:val="single" w:sz="4" w:space="0" w:color="auto"/>
              <w:right w:val="single" w:sz="4" w:space="0" w:color="auto"/>
            </w:tcBorders>
            <w:vAlign w:val="bottom"/>
          </w:tcPr>
          <w:p w:rsidR="00636BE1" w:rsidRPr="00407C83" w:rsidRDefault="00636BE1">
            <w:pPr>
              <w:jc w:val="center"/>
              <w:rPr>
                <w:rFonts w:ascii="標楷體" w:eastAsia="標楷體" w:hAnsi="標楷體" w:cs="新細明體"/>
                <w:color w:val="000000" w:themeColor="text1"/>
              </w:rPr>
            </w:pPr>
            <w:r w:rsidRPr="00407C83">
              <w:rPr>
                <w:rFonts w:ascii="標楷體" w:eastAsia="標楷體" w:hAnsi="標楷體" w:hint="eastAsia"/>
                <w:color w:val="000000" w:themeColor="text1"/>
              </w:rPr>
              <w:t>98</w:t>
            </w:r>
          </w:p>
        </w:tc>
        <w:tc>
          <w:tcPr>
            <w:tcW w:w="886" w:type="dxa"/>
            <w:tcBorders>
              <w:top w:val="single" w:sz="4" w:space="0" w:color="auto"/>
              <w:left w:val="single" w:sz="4" w:space="0" w:color="auto"/>
              <w:bottom w:val="single" w:sz="4" w:space="0" w:color="auto"/>
              <w:right w:val="single" w:sz="4"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c>
          <w:tcPr>
            <w:tcW w:w="1059" w:type="dxa"/>
            <w:tcBorders>
              <w:top w:val="single" w:sz="4" w:space="0" w:color="auto"/>
              <w:left w:val="single" w:sz="4" w:space="0" w:color="auto"/>
              <w:bottom w:val="single" w:sz="4" w:space="0" w:color="auto"/>
              <w:right w:val="single" w:sz="18" w:space="0" w:color="auto"/>
            </w:tcBorders>
            <w:vAlign w:val="center"/>
          </w:tcPr>
          <w:p w:rsidR="00636BE1" w:rsidRPr="00407C83" w:rsidRDefault="00636BE1" w:rsidP="00A9595B">
            <w:pPr>
              <w:ind w:rightChars="40" w:right="96"/>
              <w:jc w:val="center"/>
              <w:rPr>
                <w:rFonts w:ascii="標楷體" w:eastAsia="標楷體" w:hAnsi="標楷體"/>
                <w:color w:val="000000" w:themeColor="text1"/>
              </w:rPr>
            </w:pPr>
          </w:p>
        </w:tc>
      </w:tr>
      <w:tr w:rsidR="00525DBC" w:rsidRPr="00407C83" w:rsidTr="00636BE1">
        <w:trPr>
          <w:trHeight w:val="360"/>
          <w:jc w:val="center"/>
        </w:trPr>
        <w:tc>
          <w:tcPr>
            <w:tcW w:w="7742" w:type="dxa"/>
            <w:gridSpan w:val="5"/>
            <w:tcBorders>
              <w:top w:val="single" w:sz="4" w:space="0" w:color="auto"/>
              <w:left w:val="single" w:sz="18" w:space="0" w:color="auto"/>
              <w:bottom w:val="single" w:sz="18" w:space="0" w:color="auto"/>
              <w:right w:val="single" w:sz="4" w:space="0" w:color="auto"/>
            </w:tcBorders>
            <w:vAlign w:val="center"/>
          </w:tcPr>
          <w:p w:rsidR="00525DBC" w:rsidRPr="00407C83" w:rsidRDefault="00525DBC" w:rsidP="00A9595B">
            <w:pPr>
              <w:ind w:rightChars="40" w:right="96"/>
              <w:jc w:val="center"/>
              <w:rPr>
                <w:rFonts w:ascii="標楷體" w:eastAsia="標楷體" w:hAnsi="標楷體"/>
                <w:b/>
                <w:color w:val="000000" w:themeColor="text1"/>
              </w:rPr>
            </w:pPr>
            <w:r w:rsidRPr="00407C83">
              <w:rPr>
                <w:rFonts w:ascii="標楷體" w:eastAsia="標楷體" w:hAnsi="標楷體"/>
                <w:b/>
                <w:color w:val="000000" w:themeColor="text1"/>
              </w:rPr>
              <w:t>總經費概算(A)</w:t>
            </w:r>
          </w:p>
        </w:tc>
        <w:tc>
          <w:tcPr>
            <w:tcW w:w="1063" w:type="dxa"/>
            <w:tcBorders>
              <w:top w:val="single" w:sz="4" w:space="0" w:color="auto"/>
              <w:left w:val="single" w:sz="4" w:space="0" w:color="auto"/>
              <w:bottom w:val="single" w:sz="18" w:space="0" w:color="auto"/>
              <w:right w:val="single" w:sz="4" w:space="0" w:color="auto"/>
            </w:tcBorders>
            <w:vAlign w:val="center"/>
          </w:tcPr>
          <w:p w:rsidR="00525DBC" w:rsidRPr="00407C83" w:rsidRDefault="00525DBC" w:rsidP="00A9595B">
            <w:pPr>
              <w:ind w:rightChars="40" w:right="96"/>
              <w:jc w:val="center"/>
              <w:rPr>
                <w:rFonts w:ascii="標楷體" w:eastAsia="標楷體" w:hAnsi="標楷體"/>
                <w:b/>
                <w:color w:val="000000" w:themeColor="text1"/>
              </w:rPr>
            </w:pPr>
            <w:r w:rsidRPr="00407C83">
              <w:rPr>
                <w:rFonts w:ascii="標楷體" w:eastAsia="標楷體" w:hAnsi="標楷體" w:hint="eastAsia"/>
                <w:b/>
                <w:color w:val="000000" w:themeColor="text1"/>
              </w:rPr>
              <w:t>1050</w:t>
            </w:r>
          </w:p>
        </w:tc>
        <w:tc>
          <w:tcPr>
            <w:tcW w:w="2760" w:type="dxa"/>
            <w:gridSpan w:val="3"/>
            <w:tcBorders>
              <w:top w:val="single" w:sz="4" w:space="0" w:color="auto"/>
              <w:left w:val="single" w:sz="4" w:space="0" w:color="auto"/>
              <w:bottom w:val="single" w:sz="18" w:space="0" w:color="auto"/>
              <w:right w:val="single" w:sz="4" w:space="0" w:color="auto"/>
            </w:tcBorders>
            <w:vAlign w:val="center"/>
          </w:tcPr>
          <w:p w:rsidR="00525DBC" w:rsidRPr="00407C83" w:rsidRDefault="00525DBC" w:rsidP="00A9595B">
            <w:pPr>
              <w:ind w:rightChars="40" w:right="96"/>
              <w:jc w:val="center"/>
              <w:rPr>
                <w:rFonts w:ascii="標楷體" w:eastAsia="標楷體" w:hAnsi="標楷體"/>
                <w:b/>
                <w:color w:val="000000" w:themeColor="text1"/>
              </w:rPr>
            </w:pPr>
            <w:r w:rsidRPr="00407C83">
              <w:rPr>
                <w:rFonts w:ascii="標楷體" w:eastAsia="標楷體" w:hAnsi="標楷體"/>
                <w:b/>
                <w:color w:val="000000" w:themeColor="text1"/>
              </w:rPr>
              <w:t>經費執行總額(B)</w:t>
            </w:r>
          </w:p>
        </w:tc>
        <w:tc>
          <w:tcPr>
            <w:tcW w:w="1250" w:type="dxa"/>
            <w:tcBorders>
              <w:top w:val="single" w:sz="4" w:space="0" w:color="auto"/>
              <w:left w:val="single" w:sz="4" w:space="0" w:color="auto"/>
              <w:bottom w:val="single" w:sz="18" w:space="0" w:color="auto"/>
              <w:right w:val="single" w:sz="4" w:space="0" w:color="auto"/>
            </w:tcBorders>
            <w:vAlign w:val="center"/>
          </w:tcPr>
          <w:p w:rsidR="00525DBC" w:rsidRPr="00407C83" w:rsidRDefault="00525DBC" w:rsidP="00A9595B">
            <w:pPr>
              <w:ind w:rightChars="40" w:right="96"/>
              <w:jc w:val="center"/>
              <w:rPr>
                <w:rFonts w:ascii="標楷體" w:eastAsia="標楷體" w:hAnsi="標楷體"/>
                <w:b/>
                <w:color w:val="000000" w:themeColor="text1"/>
              </w:rPr>
            </w:pPr>
            <w:r w:rsidRPr="00407C83">
              <w:rPr>
                <w:rFonts w:ascii="標楷體" w:eastAsia="標楷體" w:hAnsi="標楷體" w:hint="eastAsia"/>
                <w:b/>
                <w:color w:val="000000" w:themeColor="text1"/>
              </w:rPr>
              <w:t>1019.44</w:t>
            </w:r>
          </w:p>
        </w:tc>
        <w:tc>
          <w:tcPr>
            <w:tcW w:w="886" w:type="dxa"/>
            <w:tcBorders>
              <w:top w:val="single" w:sz="4" w:space="0" w:color="auto"/>
              <w:left w:val="single" w:sz="4" w:space="0" w:color="auto"/>
              <w:bottom w:val="single" w:sz="18" w:space="0" w:color="auto"/>
              <w:right w:val="single" w:sz="4" w:space="0" w:color="auto"/>
            </w:tcBorders>
            <w:vAlign w:val="center"/>
          </w:tcPr>
          <w:p w:rsidR="00525DBC" w:rsidRPr="00407C83" w:rsidRDefault="00525DBC"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經費</w:t>
            </w:r>
          </w:p>
          <w:p w:rsidR="00525DBC" w:rsidRPr="00407C83" w:rsidRDefault="00525DBC"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執行率</w:t>
            </w:r>
          </w:p>
          <w:p w:rsidR="00525DBC" w:rsidRPr="00407C83" w:rsidRDefault="00525DBC"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B/A%</w:t>
            </w:r>
          </w:p>
        </w:tc>
        <w:tc>
          <w:tcPr>
            <w:tcW w:w="1059" w:type="dxa"/>
            <w:tcBorders>
              <w:top w:val="single" w:sz="4" w:space="0" w:color="auto"/>
              <w:left w:val="single" w:sz="4" w:space="0" w:color="auto"/>
              <w:bottom w:val="single" w:sz="18" w:space="0" w:color="auto"/>
              <w:right w:val="single" w:sz="18" w:space="0" w:color="auto"/>
            </w:tcBorders>
            <w:vAlign w:val="center"/>
          </w:tcPr>
          <w:p w:rsidR="00525DBC" w:rsidRPr="00407C83" w:rsidRDefault="00525DBC" w:rsidP="00A9595B">
            <w:pPr>
              <w:ind w:rightChars="40" w:right="96"/>
              <w:jc w:val="right"/>
              <w:rPr>
                <w:rFonts w:ascii="標楷體" w:eastAsia="標楷體" w:hAnsi="標楷體"/>
                <w:b/>
                <w:color w:val="000000" w:themeColor="text1"/>
              </w:rPr>
            </w:pPr>
            <w:r w:rsidRPr="00407C83">
              <w:rPr>
                <w:rFonts w:ascii="標楷體" w:eastAsia="標楷體" w:hAnsi="標楷體" w:hint="eastAsia"/>
                <w:b/>
                <w:color w:val="000000" w:themeColor="text1"/>
              </w:rPr>
              <w:t>97</w:t>
            </w:r>
            <w:r w:rsidRPr="00407C83">
              <w:rPr>
                <w:rFonts w:ascii="標楷體" w:eastAsia="標楷體" w:hAnsi="標楷體"/>
                <w:b/>
                <w:color w:val="000000" w:themeColor="text1"/>
              </w:rPr>
              <w:t>%</w:t>
            </w:r>
          </w:p>
        </w:tc>
      </w:tr>
    </w:tbl>
    <w:p w:rsidR="00687841" w:rsidRPr="00407C83" w:rsidRDefault="00687841" w:rsidP="00687841">
      <w:pPr>
        <w:ind w:rightChars="40" w:right="96"/>
        <w:jc w:val="both"/>
        <w:rPr>
          <w:rFonts w:ascii="標楷體" w:eastAsia="標楷體" w:hAnsi="標楷體"/>
          <w:color w:val="000000" w:themeColor="text1"/>
          <w:sz w:val="20"/>
        </w:rPr>
      </w:pPr>
    </w:p>
    <w:p w:rsidR="00687841" w:rsidRPr="00407C83" w:rsidRDefault="00687841" w:rsidP="00687841">
      <w:pPr>
        <w:ind w:rightChars="40" w:right="96"/>
        <w:jc w:val="both"/>
        <w:rPr>
          <w:rFonts w:ascii="標楷體" w:eastAsia="標楷體" w:hAnsi="標楷體"/>
          <w:color w:val="000000" w:themeColor="text1"/>
          <w:sz w:val="20"/>
        </w:rPr>
      </w:pPr>
    </w:p>
    <w:p w:rsidR="00ED399F" w:rsidRPr="00407C83" w:rsidRDefault="00ED399F" w:rsidP="00687841">
      <w:pPr>
        <w:ind w:rightChars="40" w:right="96"/>
        <w:jc w:val="both"/>
        <w:rPr>
          <w:rFonts w:ascii="標楷體" w:eastAsia="標楷體" w:hAnsi="標楷體"/>
          <w:color w:val="000000" w:themeColor="text1"/>
          <w:sz w:val="20"/>
        </w:rPr>
      </w:pP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0"/>
        <w:gridCol w:w="4320"/>
        <w:gridCol w:w="720"/>
        <w:gridCol w:w="720"/>
        <w:gridCol w:w="900"/>
        <w:gridCol w:w="1080"/>
        <w:gridCol w:w="720"/>
        <w:gridCol w:w="720"/>
        <w:gridCol w:w="1080"/>
        <w:gridCol w:w="1260"/>
        <w:gridCol w:w="900"/>
        <w:gridCol w:w="1080"/>
      </w:tblGrid>
      <w:tr w:rsidR="00407C83" w:rsidRPr="00407C83" w:rsidTr="00A9595B">
        <w:trPr>
          <w:trHeight w:val="520"/>
          <w:jc w:val="center"/>
        </w:trPr>
        <w:tc>
          <w:tcPr>
            <w:tcW w:w="9000" w:type="dxa"/>
            <w:gridSpan w:val="6"/>
            <w:tcBorders>
              <w:top w:val="single" w:sz="18" w:space="0" w:color="auto"/>
              <w:left w:val="single" w:sz="18" w:space="0" w:color="auto"/>
            </w:tcBorders>
            <w:vAlign w:val="center"/>
          </w:tcPr>
          <w:p w:rsidR="00687841" w:rsidRPr="00407C83" w:rsidRDefault="00687841" w:rsidP="00A9595B">
            <w:pPr>
              <w:adjustRightInd w:val="0"/>
              <w:snapToGrid w:val="0"/>
              <w:jc w:val="center"/>
              <w:rPr>
                <w:rFonts w:ascii="標楷體" w:eastAsia="標楷體" w:hAnsi="標楷體"/>
                <w:color w:val="000000" w:themeColor="text1"/>
              </w:rPr>
            </w:pPr>
            <w:r w:rsidRPr="00407C83">
              <w:rPr>
                <w:rFonts w:ascii="標楷體" w:eastAsia="標楷體" w:hAnsi="標楷體"/>
                <w:b/>
                <w:bCs/>
                <w:color w:val="000000" w:themeColor="text1"/>
                <w:kern w:val="0"/>
                <w:sz w:val="28"/>
                <w:szCs w:val="28"/>
                <w:u w:val="single"/>
              </w:rPr>
              <w:lastRenderedPageBreak/>
              <w:t>108會計年度</w:t>
            </w:r>
            <w:r w:rsidRPr="00407C83">
              <w:rPr>
                <w:rFonts w:ascii="標楷體" w:eastAsia="標楷體" w:hAnsi="標楷體"/>
                <w:b/>
                <w:bCs/>
                <w:color w:val="000000" w:themeColor="text1"/>
                <w:kern w:val="0"/>
                <w:sz w:val="28"/>
                <w:szCs w:val="28"/>
              </w:rPr>
              <w:t>107學年度下學期 資本門 經費概算</w:t>
            </w:r>
          </w:p>
        </w:tc>
        <w:tc>
          <w:tcPr>
            <w:tcW w:w="3780" w:type="dxa"/>
            <w:gridSpan w:val="4"/>
            <w:tcBorders>
              <w:top w:val="single" w:sz="18" w:space="0" w:color="auto"/>
            </w:tcBorders>
            <w:vAlign w:val="center"/>
          </w:tcPr>
          <w:p w:rsidR="00687841" w:rsidRPr="00407C83" w:rsidRDefault="00687841" w:rsidP="00A9595B">
            <w:pPr>
              <w:adjustRightInd w:val="0"/>
              <w:snapToGrid w:val="0"/>
              <w:jc w:val="center"/>
              <w:rPr>
                <w:rFonts w:ascii="標楷體" w:eastAsia="標楷體" w:hAnsi="標楷體"/>
                <w:b/>
                <w:bCs/>
                <w:color w:val="000000" w:themeColor="text1"/>
                <w:kern w:val="0"/>
                <w:sz w:val="28"/>
                <w:szCs w:val="28"/>
                <w:u w:val="single"/>
              </w:rPr>
            </w:pPr>
            <w:r w:rsidRPr="00407C83">
              <w:rPr>
                <w:rFonts w:ascii="標楷體" w:eastAsia="標楷體" w:hAnsi="標楷體"/>
                <w:b/>
                <w:bCs/>
                <w:color w:val="000000" w:themeColor="text1"/>
                <w:kern w:val="0"/>
                <w:sz w:val="28"/>
                <w:szCs w:val="28"/>
                <w:u w:val="single"/>
              </w:rPr>
              <w:t>108會計年度</w:t>
            </w:r>
          </w:p>
          <w:p w:rsidR="00687841" w:rsidRPr="00407C83" w:rsidRDefault="00687841" w:rsidP="00A9595B">
            <w:pPr>
              <w:adjustRightInd w:val="0"/>
              <w:snapToGrid w:val="0"/>
              <w:jc w:val="center"/>
              <w:rPr>
                <w:rFonts w:ascii="標楷體" w:eastAsia="標楷體" w:hAnsi="標楷體"/>
                <w:b/>
                <w:bCs/>
                <w:color w:val="000000" w:themeColor="text1"/>
                <w:kern w:val="0"/>
                <w:sz w:val="28"/>
                <w:szCs w:val="28"/>
              </w:rPr>
            </w:pPr>
            <w:r w:rsidRPr="00407C83">
              <w:rPr>
                <w:rFonts w:ascii="標楷體" w:eastAsia="標楷體" w:hAnsi="標楷體"/>
                <w:b/>
                <w:bCs/>
                <w:color w:val="000000" w:themeColor="text1"/>
                <w:kern w:val="0"/>
                <w:sz w:val="28"/>
                <w:szCs w:val="28"/>
              </w:rPr>
              <w:t>107學年度下學期</w:t>
            </w:r>
          </w:p>
          <w:p w:rsidR="00687841" w:rsidRPr="00407C83" w:rsidRDefault="00687841" w:rsidP="00A9595B">
            <w:pPr>
              <w:adjustRightInd w:val="0"/>
              <w:snapToGrid w:val="0"/>
              <w:jc w:val="center"/>
              <w:rPr>
                <w:rFonts w:ascii="標楷體" w:eastAsia="標楷體" w:hAnsi="標楷體"/>
                <w:color w:val="000000" w:themeColor="text1"/>
              </w:rPr>
            </w:pPr>
            <w:r w:rsidRPr="00407C83">
              <w:rPr>
                <w:rFonts w:ascii="標楷體" w:eastAsia="標楷體" w:hAnsi="標楷體"/>
                <w:b/>
                <w:bCs/>
                <w:color w:val="000000" w:themeColor="text1"/>
                <w:kern w:val="0"/>
                <w:sz w:val="28"/>
                <w:szCs w:val="28"/>
              </w:rPr>
              <w:t>資本門 經費執行</w:t>
            </w:r>
          </w:p>
        </w:tc>
        <w:tc>
          <w:tcPr>
            <w:tcW w:w="900" w:type="dxa"/>
            <w:vMerge w:val="restart"/>
            <w:tcBorders>
              <w:top w:val="single" w:sz="18" w:space="0" w:color="auto"/>
            </w:tcBorders>
            <w:vAlign w:val="center"/>
          </w:tcPr>
          <w:p w:rsidR="00687841" w:rsidRPr="00407C83" w:rsidRDefault="00687841" w:rsidP="00A9595B">
            <w:pPr>
              <w:ind w:rightChars="40" w:right="96"/>
              <w:jc w:val="center"/>
              <w:rPr>
                <w:rFonts w:ascii="標楷體" w:eastAsia="標楷體" w:hAnsi="標楷體"/>
                <w:color w:val="000000" w:themeColor="text1"/>
              </w:rPr>
            </w:pPr>
          </w:p>
        </w:tc>
        <w:tc>
          <w:tcPr>
            <w:tcW w:w="1080" w:type="dxa"/>
            <w:vMerge w:val="restart"/>
            <w:tcBorders>
              <w:top w:val="single" w:sz="18" w:space="0" w:color="auto"/>
              <w:right w:val="single" w:sz="18" w:space="0" w:color="auto"/>
            </w:tcBorders>
            <w:vAlign w:val="center"/>
          </w:tcPr>
          <w:p w:rsidR="00687841" w:rsidRPr="00407C83" w:rsidRDefault="00687841" w:rsidP="00A9595B">
            <w:pPr>
              <w:adjustRightInd w:val="0"/>
              <w:snapToGrid w:val="0"/>
              <w:jc w:val="center"/>
              <w:rPr>
                <w:rFonts w:ascii="標楷體" w:eastAsia="標楷體" w:hAnsi="標楷體"/>
                <w:color w:val="000000" w:themeColor="text1"/>
              </w:rPr>
            </w:pPr>
            <w:r w:rsidRPr="00407C83">
              <w:rPr>
                <w:rFonts w:ascii="標楷體" w:eastAsia="標楷體" w:hAnsi="標楷體"/>
                <w:b/>
                <w:color w:val="000000" w:themeColor="text1"/>
              </w:rPr>
              <w:t>備註</w:t>
            </w:r>
          </w:p>
        </w:tc>
      </w:tr>
      <w:tr w:rsidR="00407C83" w:rsidRPr="00407C83" w:rsidTr="00A9595B">
        <w:trPr>
          <w:trHeight w:val="345"/>
          <w:jc w:val="center"/>
        </w:trPr>
        <w:tc>
          <w:tcPr>
            <w:tcW w:w="1260" w:type="dxa"/>
            <w:tcBorders>
              <w:left w:val="single" w:sz="18" w:space="0" w:color="auto"/>
              <w:right w:val="single" w:sz="4" w:space="0" w:color="auto"/>
            </w:tcBorders>
            <w:vAlign w:val="center"/>
          </w:tcPr>
          <w:p w:rsidR="00687841" w:rsidRPr="00407C83" w:rsidRDefault="00687841" w:rsidP="00A9595B">
            <w:pPr>
              <w:adjustRightInd w:val="0"/>
              <w:snapToGrid w:val="0"/>
              <w:jc w:val="center"/>
              <w:rPr>
                <w:rFonts w:ascii="標楷體" w:eastAsia="標楷體" w:hAnsi="標楷體"/>
                <w:b/>
                <w:bCs/>
                <w:color w:val="000000" w:themeColor="text1"/>
                <w:kern w:val="0"/>
                <w:szCs w:val="28"/>
              </w:rPr>
            </w:pPr>
            <w:r w:rsidRPr="00407C83">
              <w:rPr>
                <w:rFonts w:ascii="標楷體" w:eastAsia="標楷體" w:hAnsi="標楷體"/>
                <w:b/>
                <w:bCs/>
                <w:color w:val="000000" w:themeColor="text1"/>
                <w:kern w:val="0"/>
                <w:szCs w:val="28"/>
              </w:rPr>
              <w:t>項次</w:t>
            </w:r>
          </w:p>
        </w:tc>
        <w:tc>
          <w:tcPr>
            <w:tcW w:w="4320" w:type="dxa"/>
            <w:tcBorders>
              <w:left w:val="single" w:sz="4" w:space="0" w:color="auto"/>
            </w:tcBorders>
            <w:vAlign w:val="center"/>
          </w:tcPr>
          <w:p w:rsidR="00687841" w:rsidRPr="00407C83" w:rsidRDefault="00687841" w:rsidP="00A9595B">
            <w:pPr>
              <w:adjustRightInd w:val="0"/>
              <w:snapToGrid w:val="0"/>
              <w:jc w:val="center"/>
              <w:rPr>
                <w:rFonts w:ascii="標楷體" w:eastAsia="標楷體" w:hAnsi="標楷體"/>
                <w:b/>
                <w:strike/>
                <w:color w:val="000000" w:themeColor="text1"/>
              </w:rPr>
            </w:pPr>
            <w:r w:rsidRPr="00407C83">
              <w:rPr>
                <w:rFonts w:ascii="標楷體" w:eastAsia="標楷體" w:hAnsi="標楷體"/>
                <w:b/>
                <w:color w:val="000000" w:themeColor="text1"/>
              </w:rPr>
              <w:t>名稱（項目）</w:t>
            </w:r>
          </w:p>
        </w:tc>
        <w:tc>
          <w:tcPr>
            <w:tcW w:w="72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單位</w:t>
            </w:r>
          </w:p>
        </w:tc>
        <w:tc>
          <w:tcPr>
            <w:tcW w:w="72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數量</w:t>
            </w:r>
          </w:p>
        </w:tc>
        <w:tc>
          <w:tcPr>
            <w:tcW w:w="90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單價</w:t>
            </w:r>
          </w:p>
        </w:tc>
        <w:tc>
          <w:tcPr>
            <w:tcW w:w="108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總價</w:t>
            </w:r>
          </w:p>
        </w:tc>
        <w:tc>
          <w:tcPr>
            <w:tcW w:w="72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單位</w:t>
            </w:r>
          </w:p>
        </w:tc>
        <w:tc>
          <w:tcPr>
            <w:tcW w:w="72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數量</w:t>
            </w:r>
          </w:p>
        </w:tc>
        <w:tc>
          <w:tcPr>
            <w:tcW w:w="108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單價</w:t>
            </w:r>
          </w:p>
        </w:tc>
        <w:tc>
          <w:tcPr>
            <w:tcW w:w="1260" w:type="dxa"/>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總價</w:t>
            </w:r>
          </w:p>
        </w:tc>
        <w:tc>
          <w:tcPr>
            <w:tcW w:w="900" w:type="dxa"/>
            <w:vMerge/>
          </w:tcPr>
          <w:p w:rsidR="00687841" w:rsidRPr="00407C83" w:rsidRDefault="00687841" w:rsidP="00A9595B">
            <w:pPr>
              <w:ind w:rightChars="40" w:right="96"/>
              <w:jc w:val="both"/>
              <w:rPr>
                <w:rFonts w:ascii="標楷體" w:eastAsia="標楷體" w:hAnsi="標楷體"/>
                <w:b/>
                <w:color w:val="000000" w:themeColor="text1"/>
              </w:rPr>
            </w:pPr>
          </w:p>
        </w:tc>
        <w:tc>
          <w:tcPr>
            <w:tcW w:w="1080" w:type="dxa"/>
            <w:vMerge/>
            <w:tcBorders>
              <w:right w:val="single" w:sz="18" w:space="0" w:color="auto"/>
            </w:tcBorders>
          </w:tcPr>
          <w:p w:rsidR="00687841" w:rsidRPr="00407C83" w:rsidRDefault="00687841" w:rsidP="00A9595B">
            <w:pPr>
              <w:ind w:rightChars="40" w:right="96"/>
              <w:jc w:val="both"/>
              <w:rPr>
                <w:rFonts w:ascii="標楷體" w:eastAsia="標楷體" w:hAnsi="標楷體"/>
                <w:b/>
                <w:color w:val="000000" w:themeColor="text1"/>
              </w:rPr>
            </w:pPr>
          </w:p>
        </w:tc>
      </w:tr>
      <w:tr w:rsidR="00407C83" w:rsidRPr="00407C83" w:rsidTr="00A9595B">
        <w:trPr>
          <w:trHeight w:val="360"/>
          <w:jc w:val="center"/>
        </w:trPr>
        <w:tc>
          <w:tcPr>
            <w:tcW w:w="1260" w:type="dxa"/>
            <w:tcBorders>
              <w:left w:val="single" w:sz="18" w:space="0" w:color="auto"/>
              <w:right w:val="single" w:sz="4" w:space="0" w:color="auto"/>
            </w:tcBorders>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4320" w:type="dxa"/>
            <w:tcBorders>
              <w:left w:val="single" w:sz="4" w:space="0" w:color="auto"/>
            </w:tcBorders>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106-5(B3)電腦(含螢幕)</w:t>
            </w:r>
          </w:p>
        </w:tc>
        <w:tc>
          <w:tcPr>
            <w:tcW w:w="720" w:type="dxa"/>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台</w:t>
            </w:r>
          </w:p>
        </w:tc>
        <w:tc>
          <w:tcPr>
            <w:tcW w:w="720" w:type="dxa"/>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42</w:t>
            </w:r>
          </w:p>
        </w:tc>
        <w:tc>
          <w:tcPr>
            <w:tcW w:w="900" w:type="dxa"/>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25</w:t>
            </w:r>
          </w:p>
        </w:tc>
        <w:tc>
          <w:tcPr>
            <w:tcW w:w="1080" w:type="dxa"/>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1050</w:t>
            </w:r>
          </w:p>
        </w:tc>
        <w:tc>
          <w:tcPr>
            <w:tcW w:w="720" w:type="dxa"/>
            <w:vAlign w:val="center"/>
          </w:tcPr>
          <w:p w:rsidR="008B7DFA" w:rsidRPr="00407C83" w:rsidRDefault="008B7DFA" w:rsidP="00E20EA9">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台</w:t>
            </w:r>
          </w:p>
        </w:tc>
        <w:tc>
          <w:tcPr>
            <w:tcW w:w="720" w:type="dxa"/>
            <w:vAlign w:val="center"/>
          </w:tcPr>
          <w:p w:rsidR="008B7DFA" w:rsidRPr="00407C83" w:rsidRDefault="008B7DFA" w:rsidP="00E20EA9">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42</w:t>
            </w:r>
          </w:p>
        </w:tc>
        <w:tc>
          <w:tcPr>
            <w:tcW w:w="1080" w:type="dxa"/>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1260" w:type="dxa"/>
            <w:vAlign w:val="center"/>
          </w:tcPr>
          <w:p w:rsidR="008B7DFA"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w:t>
            </w:r>
          </w:p>
        </w:tc>
        <w:tc>
          <w:tcPr>
            <w:tcW w:w="900" w:type="dxa"/>
            <w:vAlign w:val="center"/>
          </w:tcPr>
          <w:p w:rsidR="008B7DFA" w:rsidRPr="00407C83" w:rsidRDefault="008B7DFA" w:rsidP="00A9595B">
            <w:pPr>
              <w:ind w:rightChars="40" w:right="96"/>
              <w:jc w:val="center"/>
              <w:rPr>
                <w:rFonts w:ascii="標楷體" w:eastAsia="標楷體" w:hAnsi="標楷體"/>
                <w:color w:val="000000" w:themeColor="text1"/>
              </w:rPr>
            </w:pPr>
          </w:p>
        </w:tc>
        <w:tc>
          <w:tcPr>
            <w:tcW w:w="1080" w:type="dxa"/>
            <w:tcBorders>
              <w:right w:val="single" w:sz="18" w:space="0" w:color="auto"/>
            </w:tcBorders>
            <w:vAlign w:val="center"/>
          </w:tcPr>
          <w:p w:rsidR="008B7DFA" w:rsidRPr="00407C83" w:rsidRDefault="008B7DFA" w:rsidP="00A9595B">
            <w:pPr>
              <w:ind w:rightChars="40" w:right="96"/>
              <w:jc w:val="center"/>
              <w:rPr>
                <w:rFonts w:ascii="標楷體" w:eastAsia="標楷體" w:hAnsi="標楷體"/>
                <w:color w:val="000000" w:themeColor="text1"/>
              </w:rPr>
            </w:pPr>
          </w:p>
        </w:tc>
      </w:tr>
      <w:tr w:rsidR="00407C83" w:rsidRPr="00407C83" w:rsidTr="00A9595B">
        <w:trPr>
          <w:trHeight w:val="360"/>
          <w:jc w:val="center"/>
        </w:trPr>
        <w:tc>
          <w:tcPr>
            <w:tcW w:w="7920" w:type="dxa"/>
            <w:gridSpan w:val="5"/>
            <w:tcBorders>
              <w:top w:val="single" w:sz="4" w:space="0" w:color="auto"/>
              <w:left w:val="single" w:sz="18" w:space="0" w:color="auto"/>
              <w:bottom w:val="single" w:sz="18" w:space="0" w:color="auto"/>
              <w:right w:val="single" w:sz="4" w:space="0" w:color="auto"/>
            </w:tcBorders>
            <w:vAlign w:val="center"/>
          </w:tcPr>
          <w:p w:rsidR="00687841" w:rsidRPr="00407C83" w:rsidRDefault="00687841" w:rsidP="00A9595B">
            <w:pPr>
              <w:ind w:rightChars="40" w:right="96"/>
              <w:jc w:val="center"/>
              <w:rPr>
                <w:rFonts w:ascii="標楷體" w:eastAsia="標楷體" w:hAnsi="標楷體"/>
                <w:b/>
                <w:color w:val="000000" w:themeColor="text1"/>
              </w:rPr>
            </w:pPr>
            <w:r w:rsidRPr="00407C83">
              <w:rPr>
                <w:rFonts w:ascii="標楷體" w:eastAsia="標楷體" w:hAnsi="標楷體"/>
                <w:b/>
                <w:color w:val="000000" w:themeColor="text1"/>
              </w:rPr>
              <w:t>總經費概算(A)</w:t>
            </w:r>
          </w:p>
        </w:tc>
        <w:tc>
          <w:tcPr>
            <w:tcW w:w="1080" w:type="dxa"/>
            <w:tcBorders>
              <w:top w:val="single" w:sz="4" w:space="0" w:color="auto"/>
              <w:left w:val="single" w:sz="4" w:space="0" w:color="auto"/>
              <w:bottom w:val="single" w:sz="18" w:space="0" w:color="auto"/>
              <w:right w:val="single" w:sz="4" w:space="0" w:color="auto"/>
            </w:tcBorders>
            <w:vAlign w:val="center"/>
          </w:tcPr>
          <w:p w:rsidR="00687841"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1050</w:t>
            </w:r>
          </w:p>
        </w:tc>
        <w:tc>
          <w:tcPr>
            <w:tcW w:w="2520" w:type="dxa"/>
            <w:gridSpan w:val="3"/>
            <w:tcBorders>
              <w:top w:val="single" w:sz="4" w:space="0" w:color="auto"/>
              <w:left w:val="single" w:sz="4" w:space="0" w:color="auto"/>
              <w:bottom w:val="single" w:sz="18" w:space="0" w:color="auto"/>
              <w:right w:val="single" w:sz="4" w:space="0" w:color="auto"/>
            </w:tcBorders>
            <w:vAlign w:val="center"/>
          </w:tcPr>
          <w:p w:rsidR="00687841" w:rsidRPr="00407C83" w:rsidRDefault="00687841" w:rsidP="00A9595B">
            <w:pPr>
              <w:ind w:rightChars="40" w:right="96"/>
              <w:jc w:val="center"/>
              <w:rPr>
                <w:rFonts w:ascii="標楷體" w:eastAsia="標楷體" w:hAnsi="標楷體"/>
                <w:color w:val="000000" w:themeColor="text1"/>
              </w:rPr>
            </w:pPr>
            <w:r w:rsidRPr="00407C83">
              <w:rPr>
                <w:rFonts w:ascii="標楷體" w:eastAsia="標楷體" w:hAnsi="標楷體"/>
                <w:b/>
                <w:color w:val="000000" w:themeColor="text1"/>
              </w:rPr>
              <w:t>經費執行總額(B)</w:t>
            </w:r>
          </w:p>
        </w:tc>
        <w:tc>
          <w:tcPr>
            <w:tcW w:w="1260" w:type="dxa"/>
            <w:tcBorders>
              <w:top w:val="single" w:sz="4" w:space="0" w:color="auto"/>
              <w:left w:val="single" w:sz="4" w:space="0" w:color="auto"/>
              <w:bottom w:val="single" w:sz="18" w:space="0" w:color="auto"/>
              <w:right w:val="single" w:sz="4" w:space="0" w:color="auto"/>
            </w:tcBorders>
            <w:vAlign w:val="center"/>
          </w:tcPr>
          <w:p w:rsidR="00687841" w:rsidRPr="00407C83" w:rsidRDefault="008B7DFA" w:rsidP="00A9595B">
            <w:pPr>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900" w:type="dxa"/>
            <w:tcBorders>
              <w:top w:val="single" w:sz="4" w:space="0" w:color="auto"/>
              <w:left w:val="single" w:sz="4" w:space="0" w:color="auto"/>
              <w:bottom w:val="single" w:sz="18" w:space="0" w:color="auto"/>
              <w:right w:val="single" w:sz="4" w:space="0" w:color="auto"/>
            </w:tcBorders>
            <w:vAlign w:val="center"/>
          </w:tcPr>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經費</w:t>
            </w:r>
          </w:p>
          <w:p w:rsidR="00687841" w:rsidRPr="00407C83" w:rsidRDefault="00687841" w:rsidP="00A9595B">
            <w:pPr>
              <w:adjustRightInd w:val="0"/>
              <w:snapToGrid w:val="0"/>
              <w:jc w:val="center"/>
              <w:rPr>
                <w:rFonts w:ascii="標楷體" w:eastAsia="標楷體" w:hAnsi="標楷體"/>
                <w:b/>
                <w:color w:val="000000" w:themeColor="text1"/>
              </w:rPr>
            </w:pPr>
            <w:r w:rsidRPr="00407C83">
              <w:rPr>
                <w:rFonts w:ascii="標楷體" w:eastAsia="標楷體" w:hAnsi="標楷體"/>
                <w:b/>
                <w:color w:val="000000" w:themeColor="text1"/>
              </w:rPr>
              <w:t>執行率</w:t>
            </w:r>
          </w:p>
          <w:p w:rsidR="00687841" w:rsidRPr="00407C83" w:rsidRDefault="00687841" w:rsidP="00A9595B">
            <w:pPr>
              <w:adjustRightInd w:val="0"/>
              <w:snapToGrid w:val="0"/>
              <w:jc w:val="center"/>
              <w:rPr>
                <w:rFonts w:ascii="標楷體" w:eastAsia="標楷體" w:hAnsi="標楷體"/>
                <w:color w:val="000000" w:themeColor="text1"/>
              </w:rPr>
            </w:pPr>
            <w:r w:rsidRPr="00407C83">
              <w:rPr>
                <w:rFonts w:ascii="標楷體" w:eastAsia="標楷體" w:hAnsi="標楷體"/>
                <w:b/>
                <w:color w:val="000000" w:themeColor="text1"/>
              </w:rPr>
              <w:t>B/A%</w:t>
            </w:r>
          </w:p>
        </w:tc>
        <w:tc>
          <w:tcPr>
            <w:tcW w:w="1080" w:type="dxa"/>
            <w:tcBorders>
              <w:top w:val="single" w:sz="4" w:space="0" w:color="auto"/>
              <w:left w:val="single" w:sz="4" w:space="0" w:color="auto"/>
              <w:bottom w:val="single" w:sz="18" w:space="0" w:color="auto"/>
              <w:right w:val="single" w:sz="18" w:space="0" w:color="auto"/>
            </w:tcBorders>
            <w:vAlign w:val="center"/>
          </w:tcPr>
          <w:p w:rsidR="00687841" w:rsidRPr="00407C83" w:rsidRDefault="008B7DFA" w:rsidP="00A9595B">
            <w:pPr>
              <w:ind w:rightChars="40" w:right="96"/>
              <w:jc w:val="right"/>
              <w:rPr>
                <w:rFonts w:ascii="標楷體" w:eastAsia="標楷體" w:hAnsi="標楷體"/>
                <w:b/>
                <w:color w:val="000000" w:themeColor="text1"/>
              </w:rPr>
            </w:pPr>
            <w:r w:rsidRPr="00407C83">
              <w:rPr>
                <w:rFonts w:ascii="標楷體" w:eastAsia="標楷體" w:hAnsi="標楷體" w:hint="eastAsia"/>
                <w:b/>
                <w:color w:val="000000" w:themeColor="text1"/>
              </w:rPr>
              <w:t>0</w:t>
            </w:r>
            <w:r w:rsidR="00687841" w:rsidRPr="00407C83">
              <w:rPr>
                <w:rFonts w:ascii="標楷體" w:eastAsia="標楷體" w:hAnsi="標楷體"/>
                <w:b/>
                <w:color w:val="000000" w:themeColor="text1"/>
              </w:rPr>
              <w:t>%</w:t>
            </w:r>
          </w:p>
        </w:tc>
      </w:tr>
    </w:tbl>
    <w:p w:rsidR="00687841" w:rsidRPr="00407C83" w:rsidRDefault="00687841" w:rsidP="00687841">
      <w:pPr>
        <w:ind w:leftChars="-50" w:left="-120" w:rightChars="40" w:right="96"/>
        <w:jc w:val="both"/>
        <w:rPr>
          <w:rFonts w:ascii="標楷體" w:eastAsia="標楷體" w:hAnsi="標楷體"/>
          <w:color w:val="000000" w:themeColor="text1"/>
        </w:rPr>
      </w:pPr>
      <w:r w:rsidRPr="00407C83">
        <w:rPr>
          <w:rFonts w:ascii="標楷體" w:eastAsia="標楷體" w:hAnsi="標楷體"/>
          <w:color w:val="000000" w:themeColor="text1"/>
        </w:rPr>
        <w:t>備註：註明填寫細項；按照計畫申請之品項填入。</w:t>
      </w:r>
    </w:p>
    <w:p w:rsidR="00687841" w:rsidRPr="00407C83" w:rsidRDefault="00687841" w:rsidP="00687841">
      <w:pPr>
        <w:snapToGrid w:val="0"/>
        <w:ind w:rightChars="40" w:right="96"/>
        <w:jc w:val="center"/>
        <w:rPr>
          <w:rFonts w:ascii="標楷體" w:eastAsia="標楷體" w:hAnsi="標楷體"/>
          <w:color w:val="000000" w:themeColor="text1"/>
          <w:sz w:val="20"/>
        </w:rPr>
      </w:pPr>
      <w:r w:rsidRPr="00407C83">
        <w:rPr>
          <w:rFonts w:ascii="標楷體" w:eastAsia="標楷體" w:hAnsi="標楷體"/>
          <w:color w:val="000000" w:themeColor="text1"/>
          <w:sz w:val="20"/>
        </w:rPr>
        <w:br w:type="page"/>
      </w:r>
      <w:r w:rsidRPr="00407C83">
        <w:rPr>
          <w:rFonts w:ascii="標楷體" w:eastAsia="標楷體" w:hAnsi="標楷體"/>
          <w:b/>
          <w:color w:val="000000" w:themeColor="text1"/>
          <w:sz w:val="28"/>
          <w:szCs w:val="28"/>
        </w:rPr>
        <w:lastRenderedPageBreak/>
        <w:t>國教署補助經常門</w:t>
      </w:r>
    </w:p>
    <w:p w:rsidR="00687841" w:rsidRPr="00407C83" w:rsidRDefault="00687841" w:rsidP="00687841">
      <w:pPr>
        <w:ind w:rightChars="40" w:right="96"/>
        <w:jc w:val="right"/>
        <w:rPr>
          <w:rFonts w:ascii="標楷體" w:eastAsia="標楷體" w:hAnsi="標楷體"/>
          <w:color w:val="000000" w:themeColor="text1"/>
        </w:rPr>
      </w:pPr>
      <w:r w:rsidRPr="00407C83">
        <w:rPr>
          <w:rFonts w:ascii="標楷體" w:eastAsia="標楷體" w:hAnsi="標楷體"/>
          <w:color w:val="000000" w:themeColor="text1"/>
        </w:rPr>
        <w:t>單位：仟元　　　填報基準日期：108年3月</w:t>
      </w:r>
      <w:r w:rsidR="001074A7" w:rsidRPr="00407C83">
        <w:rPr>
          <w:rFonts w:ascii="標楷體" w:eastAsia="標楷體" w:hAnsi="標楷體" w:hint="eastAsia"/>
          <w:color w:val="000000" w:themeColor="text1"/>
        </w:rPr>
        <w:t>12</w:t>
      </w:r>
      <w:r w:rsidRPr="00407C83">
        <w:rPr>
          <w:rFonts w:ascii="標楷體" w:eastAsia="標楷體" w:hAnsi="標楷體"/>
          <w:color w:val="000000" w:themeColor="text1"/>
        </w:rPr>
        <w:t>日</w:t>
      </w:r>
    </w:p>
    <w:tbl>
      <w:tblPr>
        <w:tblW w:w="14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2"/>
        <w:gridCol w:w="3668"/>
        <w:gridCol w:w="2043"/>
        <w:gridCol w:w="2043"/>
        <w:gridCol w:w="2096"/>
        <w:gridCol w:w="2097"/>
        <w:gridCol w:w="2057"/>
      </w:tblGrid>
      <w:tr w:rsidR="00407C83" w:rsidRPr="00407C83" w:rsidTr="00A9595B">
        <w:trPr>
          <w:trHeight w:val="106"/>
          <w:jc w:val="center"/>
        </w:trPr>
        <w:tc>
          <w:tcPr>
            <w:tcW w:w="392" w:type="dxa"/>
            <w:vMerge w:val="restart"/>
            <w:tcBorders>
              <w:top w:val="single" w:sz="18" w:space="0" w:color="auto"/>
              <w:left w:val="single" w:sz="18" w:space="0" w:color="auto"/>
            </w:tcBorders>
            <w:vAlign w:val="center"/>
          </w:tcPr>
          <w:p w:rsidR="00687841" w:rsidRPr="00407C83" w:rsidRDefault="00687841" w:rsidP="00A9595B">
            <w:pPr>
              <w:snapToGrid w:val="0"/>
              <w:jc w:val="center"/>
              <w:rPr>
                <w:rFonts w:ascii="標楷體" w:eastAsia="標楷體" w:hAnsi="標楷體"/>
                <w:b/>
                <w:bCs/>
                <w:color w:val="000000" w:themeColor="text1"/>
                <w:kern w:val="0"/>
              </w:rPr>
            </w:pPr>
            <w:r w:rsidRPr="00407C83">
              <w:rPr>
                <w:rFonts w:ascii="標楷體" w:eastAsia="標楷體" w:hAnsi="標楷體"/>
                <w:b/>
                <w:bCs/>
                <w:color w:val="000000" w:themeColor="text1"/>
                <w:kern w:val="0"/>
              </w:rPr>
              <w:t>項次</w:t>
            </w:r>
          </w:p>
        </w:tc>
        <w:tc>
          <w:tcPr>
            <w:tcW w:w="3668" w:type="dxa"/>
            <w:vMerge w:val="restart"/>
            <w:tcBorders>
              <w:top w:val="single" w:sz="18" w:space="0" w:color="auto"/>
            </w:tcBorders>
            <w:vAlign w:val="center"/>
          </w:tcPr>
          <w:p w:rsidR="00687841" w:rsidRPr="00407C83" w:rsidRDefault="00687841" w:rsidP="00A9595B">
            <w:pPr>
              <w:jc w:val="center"/>
              <w:rPr>
                <w:rFonts w:ascii="標楷體" w:eastAsia="標楷體" w:hAnsi="標楷體"/>
                <w:b/>
                <w:bCs/>
                <w:color w:val="000000" w:themeColor="text1"/>
                <w:kern w:val="0"/>
              </w:rPr>
            </w:pPr>
            <w:r w:rsidRPr="00407C83">
              <w:rPr>
                <w:rFonts w:ascii="標楷體" w:eastAsia="標楷體" w:hAnsi="標楷體"/>
                <w:b/>
                <w:color w:val="000000" w:themeColor="text1"/>
              </w:rPr>
              <w:t>名稱（項目）</w:t>
            </w:r>
          </w:p>
        </w:tc>
        <w:tc>
          <w:tcPr>
            <w:tcW w:w="4086" w:type="dxa"/>
            <w:gridSpan w:val="2"/>
            <w:tcBorders>
              <w:top w:val="single" w:sz="18" w:space="0" w:color="auto"/>
            </w:tcBorders>
            <w:vAlign w:val="center"/>
          </w:tcPr>
          <w:p w:rsidR="00687841" w:rsidRPr="00407C83" w:rsidRDefault="00687841" w:rsidP="00A9595B">
            <w:pPr>
              <w:snapToGrid w:val="0"/>
              <w:ind w:rightChars="40" w:right="96"/>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107會計年度107學年度上學期</w:t>
            </w:r>
          </w:p>
          <w:p w:rsidR="00687841" w:rsidRPr="00407C83" w:rsidRDefault="00687841" w:rsidP="00A9595B">
            <w:pPr>
              <w:snapToGrid w:val="0"/>
              <w:ind w:rightChars="40" w:right="96"/>
              <w:jc w:val="center"/>
              <w:rPr>
                <w:rFonts w:ascii="標楷體" w:eastAsia="標楷體" w:hAnsi="標楷體"/>
                <w:color w:val="000000" w:themeColor="text1"/>
              </w:rPr>
            </w:pPr>
            <w:r w:rsidRPr="00407C83">
              <w:rPr>
                <w:rFonts w:ascii="標楷體" w:eastAsia="標楷體" w:hAnsi="標楷體"/>
                <w:b/>
                <w:bCs/>
                <w:color w:val="000000" w:themeColor="text1"/>
                <w:kern w:val="0"/>
              </w:rPr>
              <w:t>經常門</w:t>
            </w:r>
            <w:r w:rsidRPr="00407C83">
              <w:rPr>
                <w:rFonts w:ascii="標楷體" w:eastAsia="標楷體" w:hAnsi="標楷體"/>
                <w:bCs/>
                <w:color w:val="000000" w:themeColor="text1"/>
                <w:kern w:val="0"/>
              </w:rPr>
              <w:t xml:space="preserve">　經費概算及執行</w:t>
            </w:r>
          </w:p>
        </w:tc>
        <w:tc>
          <w:tcPr>
            <w:tcW w:w="4193" w:type="dxa"/>
            <w:gridSpan w:val="2"/>
            <w:tcBorders>
              <w:top w:val="single" w:sz="18" w:space="0" w:color="auto"/>
            </w:tcBorders>
            <w:vAlign w:val="center"/>
          </w:tcPr>
          <w:p w:rsidR="00687841" w:rsidRPr="00407C83" w:rsidRDefault="00687841" w:rsidP="00A9595B">
            <w:pPr>
              <w:snapToGrid w:val="0"/>
              <w:ind w:rightChars="40" w:right="96"/>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108會計年度107學年度下學期</w:t>
            </w:r>
          </w:p>
          <w:p w:rsidR="00687841" w:rsidRPr="00407C83" w:rsidRDefault="00687841" w:rsidP="00A9595B">
            <w:pPr>
              <w:snapToGrid w:val="0"/>
              <w:ind w:rightChars="40" w:right="96"/>
              <w:jc w:val="center"/>
              <w:rPr>
                <w:rFonts w:ascii="標楷體" w:eastAsia="標楷體" w:hAnsi="標楷體"/>
                <w:bCs/>
                <w:color w:val="000000" w:themeColor="text1"/>
                <w:kern w:val="0"/>
              </w:rPr>
            </w:pPr>
            <w:r w:rsidRPr="00407C83">
              <w:rPr>
                <w:rFonts w:ascii="標楷體" w:eastAsia="標楷體" w:hAnsi="標楷體"/>
                <w:b/>
                <w:bCs/>
                <w:color w:val="000000" w:themeColor="text1"/>
                <w:kern w:val="0"/>
              </w:rPr>
              <w:t>經常門</w:t>
            </w:r>
            <w:r w:rsidRPr="00407C83">
              <w:rPr>
                <w:rFonts w:ascii="標楷體" w:eastAsia="標楷體" w:hAnsi="標楷體"/>
                <w:bCs/>
                <w:color w:val="000000" w:themeColor="text1"/>
                <w:kern w:val="0"/>
              </w:rPr>
              <w:t xml:space="preserve">　經費概算及執行</w:t>
            </w:r>
          </w:p>
        </w:tc>
        <w:tc>
          <w:tcPr>
            <w:tcW w:w="2057" w:type="dxa"/>
            <w:vMerge w:val="restart"/>
            <w:tcBorders>
              <w:top w:val="single" w:sz="18" w:space="0" w:color="auto"/>
              <w:right w:val="single" w:sz="18" w:space="0" w:color="auto"/>
            </w:tcBorders>
            <w:vAlign w:val="center"/>
          </w:tcPr>
          <w:p w:rsidR="00687841" w:rsidRPr="00407C83" w:rsidRDefault="00687841" w:rsidP="00A9595B">
            <w:pPr>
              <w:snapToGrid w:val="0"/>
              <w:ind w:rightChars="40" w:right="96"/>
              <w:jc w:val="center"/>
              <w:rPr>
                <w:rFonts w:ascii="標楷體" w:eastAsia="標楷體" w:hAnsi="標楷體"/>
                <w:color w:val="000000" w:themeColor="text1"/>
              </w:rPr>
            </w:pPr>
            <w:r w:rsidRPr="00407C83">
              <w:rPr>
                <w:rFonts w:ascii="標楷體" w:eastAsia="標楷體" w:hAnsi="標楷體"/>
                <w:b/>
                <w:color w:val="000000" w:themeColor="text1"/>
              </w:rPr>
              <w:t>備註</w:t>
            </w:r>
          </w:p>
        </w:tc>
      </w:tr>
      <w:tr w:rsidR="00407C83" w:rsidRPr="00407C83" w:rsidTr="00A9595B">
        <w:trPr>
          <w:trHeight w:val="397"/>
          <w:jc w:val="center"/>
        </w:trPr>
        <w:tc>
          <w:tcPr>
            <w:tcW w:w="392" w:type="dxa"/>
            <w:vMerge/>
            <w:tcBorders>
              <w:left w:val="single" w:sz="18" w:space="0" w:color="auto"/>
            </w:tcBorders>
            <w:vAlign w:val="center"/>
          </w:tcPr>
          <w:p w:rsidR="00687841" w:rsidRPr="00407C83" w:rsidRDefault="00687841" w:rsidP="00A9595B">
            <w:pPr>
              <w:snapToGrid w:val="0"/>
              <w:jc w:val="center"/>
              <w:rPr>
                <w:rFonts w:ascii="標楷體" w:eastAsia="標楷體" w:hAnsi="標楷體"/>
                <w:b/>
                <w:bCs/>
                <w:color w:val="000000" w:themeColor="text1"/>
                <w:kern w:val="0"/>
              </w:rPr>
            </w:pPr>
          </w:p>
        </w:tc>
        <w:tc>
          <w:tcPr>
            <w:tcW w:w="3668" w:type="dxa"/>
            <w:vMerge/>
            <w:vAlign w:val="center"/>
          </w:tcPr>
          <w:p w:rsidR="00687841" w:rsidRPr="00407C83" w:rsidRDefault="00687841" w:rsidP="00A9595B">
            <w:pPr>
              <w:snapToGrid w:val="0"/>
              <w:jc w:val="center"/>
              <w:rPr>
                <w:rFonts w:ascii="標楷體" w:eastAsia="標楷體" w:hAnsi="標楷體"/>
                <w:b/>
                <w:color w:val="000000" w:themeColor="text1"/>
              </w:rPr>
            </w:pPr>
          </w:p>
        </w:tc>
        <w:tc>
          <w:tcPr>
            <w:tcW w:w="2043" w:type="dxa"/>
            <w:vAlign w:val="center"/>
          </w:tcPr>
          <w:p w:rsidR="00687841" w:rsidRPr="00407C83" w:rsidRDefault="00687841" w:rsidP="00A9595B">
            <w:pPr>
              <w:snapToGrid w:val="0"/>
              <w:ind w:left="7"/>
              <w:jc w:val="center"/>
              <w:rPr>
                <w:rFonts w:ascii="標楷體" w:eastAsia="標楷體" w:hAnsi="標楷體"/>
                <w:b/>
                <w:color w:val="000000" w:themeColor="text1"/>
              </w:rPr>
            </w:pPr>
            <w:r w:rsidRPr="00407C83">
              <w:rPr>
                <w:rFonts w:ascii="標楷體" w:eastAsia="標楷體" w:hAnsi="標楷體"/>
                <w:b/>
                <w:color w:val="000000" w:themeColor="text1"/>
              </w:rPr>
              <w:t>概算總額</w:t>
            </w:r>
          </w:p>
        </w:tc>
        <w:tc>
          <w:tcPr>
            <w:tcW w:w="2043" w:type="dxa"/>
            <w:vAlign w:val="center"/>
          </w:tcPr>
          <w:p w:rsidR="00687841" w:rsidRPr="00407C83" w:rsidRDefault="00687841" w:rsidP="00A9595B">
            <w:pPr>
              <w:snapToGrid w:val="0"/>
              <w:ind w:left="7"/>
              <w:jc w:val="center"/>
              <w:rPr>
                <w:rFonts w:ascii="標楷體" w:eastAsia="標楷體" w:hAnsi="標楷體"/>
                <w:b/>
                <w:color w:val="000000" w:themeColor="text1"/>
              </w:rPr>
            </w:pPr>
            <w:r w:rsidRPr="00407C83">
              <w:rPr>
                <w:rFonts w:ascii="標楷體" w:eastAsia="標楷體" w:hAnsi="標楷體"/>
                <w:b/>
                <w:color w:val="000000" w:themeColor="text1"/>
              </w:rPr>
              <w:t>執行總額</w:t>
            </w:r>
          </w:p>
        </w:tc>
        <w:tc>
          <w:tcPr>
            <w:tcW w:w="2096" w:type="dxa"/>
            <w:vAlign w:val="center"/>
          </w:tcPr>
          <w:p w:rsidR="00687841" w:rsidRPr="00407C83" w:rsidRDefault="00687841" w:rsidP="00A9595B">
            <w:pPr>
              <w:snapToGrid w:val="0"/>
              <w:ind w:left="7"/>
              <w:jc w:val="center"/>
              <w:rPr>
                <w:rFonts w:ascii="標楷體" w:eastAsia="標楷體" w:hAnsi="標楷體"/>
                <w:b/>
                <w:color w:val="000000" w:themeColor="text1"/>
              </w:rPr>
            </w:pPr>
            <w:r w:rsidRPr="00407C83">
              <w:rPr>
                <w:rFonts w:ascii="標楷體" w:eastAsia="標楷體" w:hAnsi="標楷體"/>
                <w:b/>
                <w:color w:val="000000" w:themeColor="text1"/>
              </w:rPr>
              <w:t>概算總額</w:t>
            </w:r>
          </w:p>
        </w:tc>
        <w:tc>
          <w:tcPr>
            <w:tcW w:w="2097" w:type="dxa"/>
            <w:vAlign w:val="center"/>
          </w:tcPr>
          <w:p w:rsidR="00687841" w:rsidRPr="00407C83" w:rsidRDefault="00687841" w:rsidP="00A9595B">
            <w:pPr>
              <w:snapToGrid w:val="0"/>
              <w:ind w:left="7"/>
              <w:jc w:val="center"/>
              <w:rPr>
                <w:rFonts w:ascii="標楷體" w:eastAsia="標楷體" w:hAnsi="標楷體"/>
                <w:b/>
                <w:color w:val="000000" w:themeColor="text1"/>
              </w:rPr>
            </w:pPr>
            <w:r w:rsidRPr="00407C83">
              <w:rPr>
                <w:rFonts w:ascii="標楷體" w:eastAsia="標楷體" w:hAnsi="標楷體"/>
                <w:b/>
                <w:color w:val="000000" w:themeColor="text1"/>
              </w:rPr>
              <w:t>執行總額</w:t>
            </w:r>
          </w:p>
        </w:tc>
        <w:tc>
          <w:tcPr>
            <w:tcW w:w="2057" w:type="dxa"/>
            <w:vMerge/>
            <w:tcBorders>
              <w:right w:val="single" w:sz="18" w:space="0" w:color="auto"/>
            </w:tcBorders>
          </w:tcPr>
          <w:p w:rsidR="00687841" w:rsidRPr="00407C83" w:rsidRDefault="00687841" w:rsidP="00A9595B">
            <w:pPr>
              <w:snapToGrid w:val="0"/>
              <w:ind w:rightChars="40" w:right="96"/>
              <w:jc w:val="both"/>
              <w:rPr>
                <w:rFonts w:ascii="標楷體" w:eastAsia="標楷體" w:hAnsi="標楷體"/>
                <w:b/>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687841" w:rsidRPr="00407C83" w:rsidRDefault="00687841"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w:t>
            </w:r>
          </w:p>
        </w:tc>
        <w:tc>
          <w:tcPr>
            <w:tcW w:w="3668" w:type="dxa"/>
            <w:vAlign w:val="center"/>
          </w:tcPr>
          <w:p w:rsidR="00687841" w:rsidRPr="00407C83" w:rsidRDefault="00687841"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鐘點費（講座鐘點費、授課鐘點費）</w:t>
            </w:r>
          </w:p>
        </w:tc>
        <w:tc>
          <w:tcPr>
            <w:tcW w:w="2043" w:type="dxa"/>
            <w:vAlign w:val="center"/>
          </w:tcPr>
          <w:p w:rsidR="008E3976" w:rsidRPr="00407C83" w:rsidRDefault="008E3976" w:rsidP="008E3976">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238</w:t>
            </w:r>
          </w:p>
        </w:tc>
        <w:tc>
          <w:tcPr>
            <w:tcW w:w="2043" w:type="dxa"/>
            <w:vAlign w:val="center"/>
          </w:tcPr>
          <w:p w:rsidR="008E3976" w:rsidRPr="00407C83" w:rsidRDefault="008E3976" w:rsidP="008E3976">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179.2</w:t>
            </w:r>
          </w:p>
        </w:tc>
        <w:tc>
          <w:tcPr>
            <w:tcW w:w="2096" w:type="dxa"/>
            <w:vAlign w:val="center"/>
          </w:tcPr>
          <w:p w:rsidR="00687841" w:rsidRPr="00407C83" w:rsidRDefault="008E3976" w:rsidP="00A9595B">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266</w:t>
            </w:r>
          </w:p>
        </w:tc>
        <w:tc>
          <w:tcPr>
            <w:tcW w:w="2097" w:type="dxa"/>
            <w:vAlign w:val="center"/>
          </w:tcPr>
          <w:p w:rsidR="00687841"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67.6</w:t>
            </w:r>
          </w:p>
        </w:tc>
        <w:tc>
          <w:tcPr>
            <w:tcW w:w="2057" w:type="dxa"/>
            <w:vMerge w:val="restart"/>
            <w:tcBorders>
              <w:right w:val="single" w:sz="18" w:space="0" w:color="auto"/>
            </w:tcBorders>
            <w:vAlign w:val="center"/>
          </w:tcPr>
          <w:p w:rsidR="00687841" w:rsidRPr="00407C83" w:rsidRDefault="00687841"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請分開計算</w:t>
            </w: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2</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鐘點費</w:t>
            </w:r>
            <w:proofErr w:type="gramStart"/>
            <w:r w:rsidRPr="00407C83">
              <w:rPr>
                <w:rFonts w:ascii="標楷體" w:eastAsia="標楷體" w:hAnsi="標楷體"/>
                <w:color w:val="000000" w:themeColor="text1"/>
              </w:rPr>
              <w:t>（</w:t>
            </w:r>
            <w:proofErr w:type="gramEnd"/>
            <w:r w:rsidRPr="00407C83">
              <w:rPr>
                <w:rFonts w:ascii="標楷體" w:eastAsia="標楷體" w:hAnsi="標楷體"/>
                <w:color w:val="000000" w:themeColor="text1"/>
              </w:rPr>
              <w:t>技能競賽</w:t>
            </w:r>
            <w:proofErr w:type="gramStart"/>
            <w:r w:rsidRPr="00407C83">
              <w:rPr>
                <w:rFonts w:ascii="標楷體" w:eastAsia="標楷體" w:hAnsi="標楷體"/>
                <w:color w:val="000000" w:themeColor="text1"/>
              </w:rPr>
              <w:t>（</w:t>
            </w:r>
            <w:proofErr w:type="gramEnd"/>
            <w:r w:rsidRPr="00407C83">
              <w:rPr>
                <w:rFonts w:ascii="標楷體" w:eastAsia="標楷體" w:hAnsi="標楷體"/>
                <w:color w:val="000000" w:themeColor="text1"/>
              </w:rPr>
              <w:t>檢定</w:t>
            </w:r>
            <w:proofErr w:type="gramStart"/>
            <w:r w:rsidRPr="00407C83">
              <w:rPr>
                <w:rFonts w:ascii="標楷體" w:eastAsia="標楷體" w:hAnsi="標楷體"/>
                <w:color w:val="000000" w:themeColor="text1"/>
              </w:rPr>
              <w:t>）</w:t>
            </w:r>
            <w:proofErr w:type="gramEnd"/>
            <w:r w:rsidRPr="00407C83">
              <w:rPr>
                <w:rFonts w:ascii="標楷體" w:eastAsia="標楷體" w:hAnsi="標楷體"/>
                <w:color w:val="000000" w:themeColor="text1"/>
              </w:rPr>
              <w:t>鐘點費</w:t>
            </w:r>
            <w:proofErr w:type="gramStart"/>
            <w:r w:rsidRPr="00407C83">
              <w:rPr>
                <w:rFonts w:ascii="標楷體" w:eastAsia="標楷體" w:hAnsi="標楷體"/>
                <w:color w:val="000000" w:themeColor="text1"/>
              </w:rPr>
              <w:t>）</w:t>
            </w:r>
            <w:proofErr w:type="gramEnd"/>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88</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60.5</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vMerge/>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3</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出席費、諮詢費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10</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15</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4</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工讀費（工作費）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1.96</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1.96</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1.96</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5</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保險費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6.11</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2.152</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5.861</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含健保補充保費</w:t>
            </w: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6</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印刷費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36</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13.86</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34</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7</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國內旅費、短程車資、運費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41.8</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13.769</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45.8</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4.668</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8</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膳宿費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6.96</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36.8</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9</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場地使用費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10</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學生獎（助）</w:t>
            </w:r>
            <w:proofErr w:type="gramStart"/>
            <w:r w:rsidRPr="00407C83">
              <w:rPr>
                <w:rFonts w:ascii="標楷體" w:eastAsia="標楷體" w:hAnsi="標楷體"/>
                <w:color w:val="000000" w:themeColor="text1"/>
              </w:rPr>
              <w:t>學金</w:t>
            </w:r>
            <w:proofErr w:type="gramEnd"/>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64</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26.9</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70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11.8</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11</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學生入學獎學金</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200</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200</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200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200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12</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教師進修補助費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13</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設備維護費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25</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33.557</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25.923</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1.8</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14</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材料費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0.18</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82</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15</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租車費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48.5</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16</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軟體設計、授權費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168</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133.065</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0</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lef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17</w:t>
            </w:r>
          </w:p>
        </w:tc>
        <w:tc>
          <w:tcPr>
            <w:tcW w:w="3668" w:type="dxa"/>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物品費</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85</w:t>
            </w:r>
          </w:p>
        </w:tc>
        <w:tc>
          <w:tcPr>
            <w:tcW w:w="2043"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77.551</w:t>
            </w:r>
          </w:p>
        </w:tc>
        <w:tc>
          <w:tcPr>
            <w:tcW w:w="2096"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140</w:t>
            </w:r>
          </w:p>
        </w:tc>
        <w:tc>
          <w:tcPr>
            <w:tcW w:w="2097" w:type="dxa"/>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31.5</w:t>
            </w:r>
          </w:p>
        </w:tc>
        <w:tc>
          <w:tcPr>
            <w:tcW w:w="2057" w:type="dxa"/>
            <w:tcBorders>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392" w:type="dxa"/>
            <w:tcBorders>
              <w:top w:val="single" w:sz="4" w:space="0" w:color="auto"/>
              <w:left w:val="single" w:sz="18" w:space="0" w:color="auto"/>
              <w:bottom w:val="single" w:sz="4" w:space="0" w:color="auto"/>
              <w:right w:val="single" w:sz="4"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color w:val="000000" w:themeColor="text1"/>
              </w:rPr>
              <w:t>18</w:t>
            </w:r>
          </w:p>
        </w:tc>
        <w:tc>
          <w:tcPr>
            <w:tcW w:w="3668" w:type="dxa"/>
            <w:tcBorders>
              <w:top w:val="single" w:sz="4" w:space="0" w:color="auto"/>
              <w:left w:val="single" w:sz="4" w:space="0" w:color="auto"/>
              <w:bottom w:val="single" w:sz="4" w:space="0" w:color="auto"/>
              <w:right w:val="single" w:sz="4" w:space="0" w:color="auto"/>
            </w:tcBorders>
            <w:vAlign w:val="center"/>
          </w:tcPr>
          <w:p w:rsidR="001074A7" w:rsidRPr="00407C83" w:rsidRDefault="001074A7" w:rsidP="00A9595B">
            <w:pPr>
              <w:snapToGrid w:val="0"/>
              <w:ind w:rightChars="40" w:right="96"/>
              <w:jc w:val="both"/>
              <w:rPr>
                <w:rFonts w:ascii="標楷體" w:eastAsia="標楷體" w:hAnsi="標楷體"/>
                <w:color w:val="000000" w:themeColor="text1"/>
              </w:rPr>
            </w:pPr>
            <w:r w:rsidRPr="00407C83">
              <w:rPr>
                <w:rFonts w:ascii="標楷體" w:eastAsia="標楷體" w:hAnsi="標楷體"/>
                <w:color w:val="000000" w:themeColor="text1"/>
              </w:rPr>
              <w:t>其他</w:t>
            </w:r>
            <w:r w:rsidRPr="00407C83">
              <w:rPr>
                <w:rFonts w:ascii="標楷體" w:eastAsia="標楷體" w:hAnsi="標楷體"/>
                <w:color w:val="000000" w:themeColor="text1"/>
                <w:spacing w:val="-6"/>
              </w:rPr>
              <w:t>（非上述17項者請於此項歸類加總）</w:t>
            </w:r>
          </w:p>
        </w:tc>
        <w:tc>
          <w:tcPr>
            <w:tcW w:w="2043" w:type="dxa"/>
            <w:tcBorders>
              <w:top w:val="single" w:sz="4" w:space="0" w:color="auto"/>
              <w:left w:val="single" w:sz="4" w:space="0" w:color="auto"/>
              <w:bottom w:val="single" w:sz="4" w:space="0" w:color="auto"/>
              <w:right w:val="single" w:sz="4" w:space="0" w:color="auto"/>
            </w:tcBorders>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62.13</w:t>
            </w:r>
          </w:p>
        </w:tc>
        <w:tc>
          <w:tcPr>
            <w:tcW w:w="2043" w:type="dxa"/>
            <w:tcBorders>
              <w:top w:val="single" w:sz="4" w:space="0" w:color="auto"/>
              <w:left w:val="single" w:sz="4" w:space="0" w:color="auto"/>
              <w:bottom w:val="single" w:sz="4" w:space="0" w:color="auto"/>
              <w:right w:val="single" w:sz="4" w:space="0" w:color="auto"/>
            </w:tcBorders>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103.113</w:t>
            </w:r>
          </w:p>
        </w:tc>
        <w:tc>
          <w:tcPr>
            <w:tcW w:w="2096" w:type="dxa"/>
            <w:tcBorders>
              <w:top w:val="single" w:sz="4" w:space="0" w:color="auto"/>
              <w:left w:val="single" w:sz="4" w:space="0" w:color="auto"/>
              <w:bottom w:val="single" w:sz="4" w:space="0" w:color="auto"/>
              <w:right w:val="single" w:sz="4" w:space="0" w:color="auto"/>
            </w:tcBorders>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63.156</w:t>
            </w:r>
          </w:p>
        </w:tc>
        <w:tc>
          <w:tcPr>
            <w:tcW w:w="2097" w:type="dxa"/>
            <w:tcBorders>
              <w:top w:val="single" w:sz="4" w:space="0" w:color="auto"/>
              <w:left w:val="single" w:sz="4" w:space="0" w:color="auto"/>
              <w:bottom w:val="single" w:sz="4" w:space="0" w:color="auto"/>
              <w:right w:val="single" w:sz="4" w:space="0" w:color="auto"/>
            </w:tcBorders>
            <w:vAlign w:val="center"/>
          </w:tcPr>
          <w:p w:rsidR="001074A7" w:rsidRPr="00407C83" w:rsidRDefault="001074A7">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5.656</w:t>
            </w:r>
          </w:p>
        </w:tc>
        <w:tc>
          <w:tcPr>
            <w:tcW w:w="2057" w:type="dxa"/>
            <w:tcBorders>
              <w:top w:val="single" w:sz="4" w:space="0" w:color="auto"/>
              <w:left w:val="single" w:sz="4" w:space="0" w:color="auto"/>
              <w:bottom w:val="single" w:sz="4" w:space="0" w:color="auto"/>
              <w:right w:val="single" w:sz="18" w:space="0" w:color="auto"/>
            </w:tcBorders>
            <w:vAlign w:val="center"/>
          </w:tcPr>
          <w:p w:rsidR="001074A7" w:rsidRPr="00407C83" w:rsidRDefault="001074A7" w:rsidP="00A9595B">
            <w:pPr>
              <w:snapToGrid w:val="0"/>
              <w:ind w:rightChars="40" w:right="96"/>
              <w:jc w:val="center"/>
              <w:rPr>
                <w:rFonts w:ascii="標楷體" w:eastAsia="標楷體" w:hAnsi="標楷體"/>
                <w:color w:val="000000" w:themeColor="text1"/>
              </w:rPr>
            </w:pPr>
          </w:p>
        </w:tc>
      </w:tr>
      <w:tr w:rsidR="00407C83" w:rsidRPr="00407C83" w:rsidTr="00A9595B">
        <w:trPr>
          <w:trHeight w:val="357"/>
          <w:jc w:val="center"/>
        </w:trPr>
        <w:tc>
          <w:tcPr>
            <w:tcW w:w="4060" w:type="dxa"/>
            <w:gridSpan w:val="2"/>
            <w:tcBorders>
              <w:top w:val="single" w:sz="4" w:space="0" w:color="auto"/>
              <w:left w:val="single" w:sz="18" w:space="0" w:color="auto"/>
              <w:bottom w:val="single" w:sz="18" w:space="0" w:color="auto"/>
              <w:right w:val="single" w:sz="4" w:space="0" w:color="auto"/>
            </w:tcBorders>
            <w:vAlign w:val="center"/>
          </w:tcPr>
          <w:p w:rsidR="00687841" w:rsidRPr="00407C83" w:rsidRDefault="00687841" w:rsidP="00A9595B">
            <w:pPr>
              <w:snapToGrid w:val="0"/>
              <w:ind w:rightChars="40" w:right="96"/>
              <w:jc w:val="center"/>
              <w:rPr>
                <w:rFonts w:ascii="標楷體" w:eastAsia="標楷體" w:hAnsi="標楷體"/>
                <w:b/>
                <w:color w:val="000000" w:themeColor="text1"/>
              </w:rPr>
            </w:pPr>
            <w:r w:rsidRPr="00407C83">
              <w:rPr>
                <w:rFonts w:ascii="標楷體" w:eastAsia="標楷體" w:hAnsi="標楷體"/>
                <w:b/>
                <w:color w:val="000000" w:themeColor="text1"/>
              </w:rPr>
              <w:t>小計</w:t>
            </w:r>
          </w:p>
        </w:tc>
        <w:tc>
          <w:tcPr>
            <w:tcW w:w="2043" w:type="dxa"/>
            <w:tcBorders>
              <w:top w:val="single" w:sz="4" w:space="0" w:color="auto"/>
              <w:left w:val="single" w:sz="4" w:space="0" w:color="auto"/>
              <w:bottom w:val="single" w:sz="18" w:space="0" w:color="auto"/>
              <w:right w:val="single" w:sz="4" w:space="0" w:color="auto"/>
            </w:tcBorders>
            <w:vAlign w:val="center"/>
          </w:tcPr>
          <w:p w:rsidR="00687841" w:rsidRPr="00407C83" w:rsidRDefault="008E3976" w:rsidP="00A9595B">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1050</w:t>
            </w:r>
          </w:p>
        </w:tc>
        <w:tc>
          <w:tcPr>
            <w:tcW w:w="2043" w:type="dxa"/>
            <w:tcBorders>
              <w:top w:val="single" w:sz="4" w:space="0" w:color="auto"/>
              <w:left w:val="single" w:sz="4" w:space="0" w:color="auto"/>
              <w:bottom w:val="single" w:sz="18" w:space="0" w:color="auto"/>
              <w:right w:val="single" w:sz="4" w:space="0" w:color="auto"/>
            </w:tcBorders>
            <w:vAlign w:val="center"/>
          </w:tcPr>
          <w:p w:rsidR="00687841" w:rsidRPr="00407C83" w:rsidRDefault="008E3976" w:rsidP="008E3976">
            <w:pPr>
              <w:jc w:val="center"/>
              <w:rPr>
                <w:rFonts w:ascii="標楷體" w:eastAsia="標楷體" w:hAnsi="標楷體" w:cs="新細明體"/>
                <w:bCs/>
                <w:color w:val="000000" w:themeColor="text1"/>
              </w:rPr>
            </w:pPr>
            <w:r w:rsidRPr="00407C83">
              <w:rPr>
                <w:rFonts w:ascii="標楷體" w:eastAsia="標楷體" w:hAnsi="標楷體" w:hint="eastAsia"/>
                <w:bCs/>
                <w:color w:val="000000" w:themeColor="text1"/>
              </w:rPr>
              <w:t>873.767</w:t>
            </w:r>
          </w:p>
        </w:tc>
        <w:tc>
          <w:tcPr>
            <w:tcW w:w="2096" w:type="dxa"/>
            <w:tcBorders>
              <w:top w:val="single" w:sz="4" w:space="0" w:color="auto"/>
              <w:left w:val="single" w:sz="4" w:space="0" w:color="auto"/>
              <w:bottom w:val="single" w:sz="18" w:space="0" w:color="auto"/>
              <w:right w:val="single" w:sz="4" w:space="0" w:color="auto"/>
            </w:tcBorders>
            <w:vAlign w:val="center"/>
          </w:tcPr>
          <w:p w:rsidR="00687841" w:rsidRPr="00407C83" w:rsidRDefault="008E3976" w:rsidP="00A9595B">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1050</w:t>
            </w:r>
          </w:p>
        </w:tc>
        <w:tc>
          <w:tcPr>
            <w:tcW w:w="2097" w:type="dxa"/>
            <w:tcBorders>
              <w:top w:val="single" w:sz="4" w:space="0" w:color="auto"/>
              <w:left w:val="single" w:sz="4" w:space="0" w:color="auto"/>
              <w:bottom w:val="single" w:sz="18" w:space="0" w:color="auto"/>
              <w:right w:val="single" w:sz="4" w:space="0" w:color="auto"/>
            </w:tcBorders>
            <w:vAlign w:val="center"/>
          </w:tcPr>
          <w:p w:rsidR="00687841" w:rsidRPr="00407C83" w:rsidRDefault="001074A7" w:rsidP="00A9595B">
            <w:pPr>
              <w:snapToGrid w:val="0"/>
              <w:ind w:rightChars="40" w:right="96"/>
              <w:jc w:val="center"/>
              <w:rPr>
                <w:rFonts w:ascii="標楷體" w:eastAsia="標楷體" w:hAnsi="標楷體"/>
                <w:color w:val="000000" w:themeColor="text1"/>
              </w:rPr>
            </w:pPr>
            <w:r w:rsidRPr="00407C83">
              <w:rPr>
                <w:rFonts w:ascii="標楷體" w:eastAsia="標楷體" w:hAnsi="標楷體" w:hint="eastAsia"/>
                <w:color w:val="000000" w:themeColor="text1"/>
              </w:rPr>
              <w:t>323.024</w:t>
            </w:r>
          </w:p>
        </w:tc>
        <w:tc>
          <w:tcPr>
            <w:tcW w:w="2057" w:type="dxa"/>
            <w:tcBorders>
              <w:top w:val="single" w:sz="4" w:space="0" w:color="auto"/>
              <w:left w:val="single" w:sz="4" w:space="0" w:color="auto"/>
              <w:bottom w:val="single" w:sz="18" w:space="0" w:color="auto"/>
              <w:right w:val="single" w:sz="18" w:space="0" w:color="auto"/>
            </w:tcBorders>
            <w:vAlign w:val="center"/>
          </w:tcPr>
          <w:p w:rsidR="00687841" w:rsidRPr="00407C83" w:rsidRDefault="00687841" w:rsidP="00A9595B">
            <w:pPr>
              <w:snapToGrid w:val="0"/>
              <w:ind w:rightChars="40" w:right="96"/>
              <w:jc w:val="center"/>
              <w:rPr>
                <w:rFonts w:ascii="標楷體" w:eastAsia="標楷體" w:hAnsi="標楷體"/>
                <w:b/>
                <w:color w:val="000000" w:themeColor="text1"/>
              </w:rPr>
            </w:pPr>
          </w:p>
        </w:tc>
      </w:tr>
    </w:tbl>
    <w:p w:rsidR="00687841" w:rsidRPr="00407C83" w:rsidRDefault="00687841" w:rsidP="00687841">
      <w:pPr>
        <w:ind w:leftChars="30" w:left="72"/>
        <w:rPr>
          <w:rFonts w:ascii="標楷體" w:eastAsia="標楷體" w:hAnsi="標楷體"/>
          <w:b/>
          <w:color w:val="000000" w:themeColor="text1"/>
        </w:rPr>
        <w:sectPr w:rsidR="00687841" w:rsidRPr="00407C83" w:rsidSect="00A9595B">
          <w:pgSz w:w="16838" w:h="11906" w:orient="landscape"/>
          <w:pgMar w:top="1134" w:right="1134" w:bottom="1134" w:left="1134" w:header="851" w:footer="794" w:gutter="0"/>
          <w:cols w:space="425"/>
          <w:docGrid w:linePitch="360"/>
        </w:sectPr>
      </w:pPr>
      <w:r w:rsidRPr="00407C83">
        <w:rPr>
          <w:rFonts w:ascii="標楷體" w:eastAsia="標楷體" w:hAnsi="標楷體"/>
          <w:b/>
          <w:color w:val="000000" w:themeColor="text1"/>
        </w:rPr>
        <w:t>備註：請依此18項目歸類加總填寫，請勿自行增列名稱（項目）。</w:t>
      </w:r>
    </w:p>
    <w:p w:rsidR="00687841" w:rsidRPr="00407C83" w:rsidRDefault="00687841" w:rsidP="00687841">
      <w:pPr>
        <w:snapToGrid w:val="0"/>
        <w:spacing w:line="360" w:lineRule="auto"/>
        <w:rPr>
          <w:rFonts w:ascii="標楷體" w:eastAsia="標楷體" w:hAnsi="標楷體"/>
          <w:b/>
          <w:color w:val="000000" w:themeColor="text1"/>
          <w:sz w:val="32"/>
          <w:szCs w:val="28"/>
        </w:rPr>
      </w:pPr>
      <w:r w:rsidRPr="00407C83">
        <w:rPr>
          <w:rFonts w:ascii="標楷體" w:eastAsia="標楷體" w:hAnsi="標楷體"/>
          <w:b/>
          <w:color w:val="000000" w:themeColor="text1"/>
          <w:sz w:val="32"/>
          <w:szCs w:val="28"/>
        </w:rPr>
        <w:lastRenderedPageBreak/>
        <w:t>参、各子計畫期中檢核及成果（每個子計畫請填一份）</w:t>
      </w:r>
    </w:p>
    <w:p w:rsidR="00845F2A" w:rsidRPr="00407C83" w:rsidRDefault="00845F2A" w:rsidP="007A6F7E">
      <w:pPr>
        <w:pStyle w:val="AAA"/>
      </w:pPr>
      <w:r w:rsidRPr="00407C83">
        <w:t>子計畫編號：</w:t>
      </w:r>
      <w:proofErr w:type="gramStart"/>
      <w:r w:rsidRPr="00407C83">
        <w:t>【</w:t>
      </w:r>
      <w:proofErr w:type="gramEnd"/>
      <w:r w:rsidRPr="00407C83">
        <w:t>編號：10</w:t>
      </w:r>
      <w:r w:rsidRPr="00407C83">
        <w:rPr>
          <w:rFonts w:hint="eastAsia"/>
        </w:rPr>
        <w:t>6</w:t>
      </w:r>
      <w:r w:rsidRPr="00407C83">
        <w:t>-1(A1)</w:t>
      </w:r>
      <w:proofErr w:type="gramStart"/>
      <w:r w:rsidRPr="00407C83">
        <w:t>】</w:t>
      </w:r>
      <w:proofErr w:type="gramEnd"/>
      <w:r w:rsidRPr="00407C83">
        <w:t>子計畫名稱：</w:t>
      </w:r>
      <w:r w:rsidRPr="00407C83">
        <w:rPr>
          <w:rFonts w:hint="eastAsia"/>
        </w:rPr>
        <w:t>課程統整、特色發展計畫</w:t>
      </w:r>
    </w:p>
    <w:p w:rsidR="00845F2A" w:rsidRPr="00407C83" w:rsidRDefault="00845F2A" w:rsidP="007A6F7E">
      <w:pPr>
        <w:spacing w:line="0" w:lineRule="atLeast"/>
        <w:rPr>
          <w:rFonts w:ascii="標楷體" w:eastAsia="標楷體" w:hAnsi="標楷體"/>
          <w:color w:val="000000" w:themeColor="text1"/>
        </w:rPr>
      </w:pPr>
      <w:r w:rsidRPr="00407C83">
        <w:rPr>
          <w:rFonts w:ascii="標楷體" w:eastAsia="標楷體" w:hAnsi="標楷體"/>
          <w:color w:val="000000" w:themeColor="text1"/>
        </w:rPr>
        <w:t>一、計畫目標</w:t>
      </w:r>
    </w:p>
    <w:p w:rsidR="00845F2A" w:rsidRPr="00407C83" w:rsidRDefault="00845F2A" w:rsidP="00385574">
      <w:pPr>
        <w:pStyle w:val="affa"/>
        <w:numPr>
          <w:ilvl w:val="0"/>
          <w:numId w:val="25"/>
        </w:numPr>
        <w:snapToGrid w:val="0"/>
        <w:spacing w:line="0" w:lineRule="atLeast"/>
        <w:ind w:leftChars="0" w:left="567" w:hanging="567"/>
        <w:jc w:val="both"/>
        <w:rPr>
          <w:rFonts w:hAnsi="標楷體"/>
          <w:bCs/>
          <w:color w:val="000000" w:themeColor="text1"/>
          <w:kern w:val="0"/>
          <w:szCs w:val="24"/>
        </w:rPr>
      </w:pPr>
      <w:r w:rsidRPr="00407C83">
        <w:rPr>
          <w:rFonts w:hAnsi="標楷體" w:hint="eastAsia"/>
          <w:bCs/>
          <w:color w:val="000000" w:themeColor="text1"/>
          <w:kern w:val="0"/>
          <w:szCs w:val="24"/>
        </w:rPr>
        <w:t>健全學校</w:t>
      </w:r>
      <w:r w:rsidRPr="00407C83">
        <w:rPr>
          <w:rFonts w:hAnsi="標楷體"/>
          <w:bCs/>
          <w:color w:val="000000" w:themeColor="text1"/>
          <w:kern w:val="0"/>
          <w:szCs w:val="24"/>
        </w:rPr>
        <w:t>課程</w:t>
      </w:r>
      <w:r w:rsidRPr="00407C83">
        <w:rPr>
          <w:rFonts w:hAnsi="標楷體" w:hint="eastAsia"/>
          <w:bCs/>
          <w:color w:val="000000" w:themeColor="text1"/>
          <w:kern w:val="0"/>
          <w:szCs w:val="24"/>
        </w:rPr>
        <w:t>發展</w:t>
      </w:r>
      <w:r w:rsidRPr="00407C83">
        <w:rPr>
          <w:rFonts w:hAnsi="標楷體"/>
          <w:bCs/>
          <w:color w:val="000000" w:themeColor="text1"/>
          <w:kern w:val="0"/>
          <w:szCs w:val="24"/>
        </w:rPr>
        <w:t>機制</w:t>
      </w:r>
      <w:r w:rsidRPr="00407C83">
        <w:rPr>
          <w:rFonts w:hAnsi="標楷體" w:hint="eastAsia"/>
          <w:bCs/>
          <w:color w:val="000000" w:themeColor="text1"/>
          <w:kern w:val="0"/>
          <w:szCs w:val="24"/>
        </w:rPr>
        <w:t>，以完備學校</w:t>
      </w:r>
      <w:proofErr w:type="gramStart"/>
      <w:r w:rsidRPr="00407C83">
        <w:rPr>
          <w:rFonts w:hAnsi="標楷體" w:hint="eastAsia"/>
          <w:bCs/>
          <w:color w:val="000000" w:themeColor="text1"/>
          <w:kern w:val="0"/>
          <w:szCs w:val="24"/>
        </w:rPr>
        <w:t>新課綱</w:t>
      </w:r>
      <w:proofErr w:type="gramEnd"/>
      <w:r w:rsidRPr="00407C83">
        <w:rPr>
          <w:rFonts w:hAnsi="標楷體" w:hint="eastAsia"/>
          <w:bCs/>
          <w:color w:val="000000" w:themeColor="text1"/>
          <w:kern w:val="0"/>
          <w:szCs w:val="24"/>
        </w:rPr>
        <w:t>課程計畫與實施</w:t>
      </w:r>
      <w:r w:rsidRPr="00407C83">
        <w:rPr>
          <w:rFonts w:hAnsi="標楷體"/>
          <w:bCs/>
          <w:color w:val="000000" w:themeColor="text1"/>
          <w:kern w:val="0"/>
          <w:szCs w:val="24"/>
        </w:rPr>
        <w:t>。</w:t>
      </w:r>
    </w:p>
    <w:p w:rsidR="00845F2A" w:rsidRPr="00407C83" w:rsidRDefault="00845F2A" w:rsidP="00385574">
      <w:pPr>
        <w:pStyle w:val="affa"/>
        <w:numPr>
          <w:ilvl w:val="0"/>
          <w:numId w:val="25"/>
        </w:numPr>
        <w:snapToGrid w:val="0"/>
        <w:spacing w:line="0" w:lineRule="atLeast"/>
        <w:ind w:leftChars="0" w:left="567" w:hanging="567"/>
        <w:jc w:val="both"/>
        <w:rPr>
          <w:rFonts w:hAnsi="標楷體"/>
          <w:bCs/>
          <w:color w:val="000000" w:themeColor="text1"/>
          <w:kern w:val="0"/>
          <w:szCs w:val="24"/>
        </w:rPr>
      </w:pPr>
      <w:r w:rsidRPr="00407C83">
        <w:rPr>
          <w:rFonts w:hAnsi="標楷體" w:hint="eastAsia"/>
          <w:bCs/>
          <w:color w:val="000000" w:themeColor="text1"/>
          <w:kern w:val="0"/>
          <w:szCs w:val="24"/>
        </w:rPr>
        <w:t>規劃</w:t>
      </w:r>
      <w:proofErr w:type="gramStart"/>
      <w:r w:rsidRPr="00407C83">
        <w:rPr>
          <w:rFonts w:hAnsi="標楷體" w:hint="eastAsia"/>
          <w:bCs/>
          <w:color w:val="000000" w:themeColor="text1"/>
          <w:kern w:val="0"/>
          <w:szCs w:val="24"/>
        </w:rPr>
        <w:t>新課綱</w:t>
      </w:r>
      <w:proofErr w:type="gramEnd"/>
      <w:r w:rsidRPr="00407C83">
        <w:rPr>
          <w:rFonts w:hAnsi="標楷體" w:hint="eastAsia"/>
          <w:bCs/>
          <w:color w:val="000000" w:themeColor="text1"/>
          <w:kern w:val="0"/>
          <w:szCs w:val="24"/>
        </w:rPr>
        <w:t>校訂</w:t>
      </w:r>
      <w:r w:rsidRPr="00407C83">
        <w:rPr>
          <w:rFonts w:hAnsi="標楷體"/>
          <w:bCs/>
          <w:color w:val="000000" w:themeColor="text1"/>
          <w:kern w:val="0"/>
          <w:szCs w:val="24"/>
        </w:rPr>
        <w:t>多元選修</w:t>
      </w:r>
      <w:r w:rsidRPr="00407C83">
        <w:rPr>
          <w:rFonts w:hAnsi="標楷體" w:hint="eastAsia"/>
          <w:bCs/>
          <w:color w:val="000000" w:themeColor="text1"/>
          <w:kern w:val="0"/>
          <w:szCs w:val="24"/>
        </w:rPr>
        <w:t>課程、校訂跨領域選修課程及選修機制</w:t>
      </w:r>
      <w:r w:rsidRPr="00407C83">
        <w:rPr>
          <w:rFonts w:hAnsi="標楷體"/>
          <w:bCs/>
          <w:color w:val="000000" w:themeColor="text1"/>
          <w:kern w:val="0"/>
          <w:szCs w:val="24"/>
        </w:rPr>
        <w:t>，</w:t>
      </w:r>
      <w:r w:rsidRPr="00407C83">
        <w:rPr>
          <w:rFonts w:hAnsi="標楷體" w:hint="eastAsia"/>
          <w:bCs/>
          <w:color w:val="000000" w:themeColor="text1"/>
          <w:kern w:val="0"/>
          <w:szCs w:val="24"/>
        </w:rPr>
        <w:t>促</w:t>
      </w:r>
      <w:r w:rsidRPr="00407C83">
        <w:rPr>
          <w:rFonts w:hAnsi="標楷體"/>
          <w:bCs/>
          <w:color w:val="000000" w:themeColor="text1"/>
          <w:kern w:val="0"/>
          <w:szCs w:val="24"/>
        </w:rPr>
        <w:t>進</w:t>
      </w:r>
      <w:r w:rsidRPr="00407C83">
        <w:rPr>
          <w:rFonts w:hAnsi="標楷體" w:hint="eastAsia"/>
          <w:bCs/>
          <w:color w:val="000000" w:themeColor="text1"/>
          <w:kern w:val="0"/>
          <w:szCs w:val="24"/>
        </w:rPr>
        <w:t>學校課程</w:t>
      </w:r>
      <w:r w:rsidRPr="00407C83">
        <w:rPr>
          <w:rFonts w:hAnsi="標楷體"/>
          <w:bCs/>
          <w:color w:val="000000" w:themeColor="text1"/>
          <w:kern w:val="0"/>
          <w:szCs w:val="24"/>
        </w:rPr>
        <w:t>發展</w:t>
      </w:r>
      <w:r w:rsidRPr="00407C83">
        <w:rPr>
          <w:rFonts w:hAnsi="標楷體" w:hint="eastAsia"/>
          <w:bCs/>
          <w:color w:val="000000" w:themeColor="text1"/>
          <w:kern w:val="0"/>
          <w:szCs w:val="24"/>
        </w:rPr>
        <w:t>，並推動本校彈性學習時間規劃及實施機制。</w:t>
      </w:r>
    </w:p>
    <w:p w:rsidR="00845F2A" w:rsidRPr="00407C83" w:rsidRDefault="00845F2A" w:rsidP="00385574">
      <w:pPr>
        <w:pStyle w:val="affa"/>
        <w:numPr>
          <w:ilvl w:val="0"/>
          <w:numId w:val="25"/>
        </w:numPr>
        <w:snapToGrid w:val="0"/>
        <w:spacing w:line="0" w:lineRule="atLeast"/>
        <w:ind w:leftChars="0" w:left="567" w:hanging="567"/>
        <w:jc w:val="both"/>
        <w:rPr>
          <w:rFonts w:hAnsi="標楷體"/>
          <w:bCs/>
          <w:color w:val="000000" w:themeColor="text1"/>
          <w:kern w:val="0"/>
          <w:szCs w:val="24"/>
        </w:rPr>
      </w:pPr>
      <w:r w:rsidRPr="00407C83">
        <w:rPr>
          <w:rFonts w:hAnsi="標楷體" w:hint="eastAsia"/>
          <w:bCs/>
          <w:color w:val="000000" w:themeColor="text1"/>
          <w:kern w:val="0"/>
          <w:szCs w:val="24"/>
        </w:rPr>
        <w:t>強化本校學生學習歷程檔案系統的運作，銜接</w:t>
      </w:r>
      <w:proofErr w:type="gramStart"/>
      <w:r w:rsidRPr="00407C83">
        <w:rPr>
          <w:rFonts w:hAnsi="標楷體" w:hint="eastAsia"/>
          <w:bCs/>
          <w:color w:val="000000" w:themeColor="text1"/>
          <w:kern w:val="0"/>
          <w:szCs w:val="24"/>
        </w:rPr>
        <w:t>新課綱對於</w:t>
      </w:r>
      <w:proofErr w:type="gramEnd"/>
      <w:r w:rsidRPr="00407C83">
        <w:rPr>
          <w:rFonts w:hAnsi="標楷體" w:hint="eastAsia"/>
          <w:bCs/>
          <w:color w:val="000000" w:themeColor="text1"/>
          <w:kern w:val="0"/>
          <w:szCs w:val="24"/>
        </w:rPr>
        <w:t>學生學習歷程之規劃。</w:t>
      </w:r>
    </w:p>
    <w:p w:rsidR="00845F2A" w:rsidRPr="00407C83" w:rsidRDefault="00845F2A" w:rsidP="00385574">
      <w:pPr>
        <w:pStyle w:val="af"/>
        <w:numPr>
          <w:ilvl w:val="0"/>
          <w:numId w:val="25"/>
        </w:numPr>
        <w:spacing w:line="0" w:lineRule="atLeast"/>
        <w:ind w:left="567" w:firstLineChars="0" w:hanging="567"/>
        <w:rPr>
          <w:rFonts w:ascii="標楷體" w:eastAsia="標楷體" w:hAnsi="標楷體"/>
          <w:bCs/>
          <w:color w:val="000000" w:themeColor="text1"/>
        </w:rPr>
      </w:pPr>
      <w:proofErr w:type="gramStart"/>
      <w:r w:rsidRPr="00407C83">
        <w:rPr>
          <w:rFonts w:ascii="標楷體" w:eastAsia="標楷體" w:hAnsi="標楷體" w:hint="eastAsia"/>
          <w:bCs/>
          <w:color w:val="000000" w:themeColor="text1"/>
          <w:kern w:val="0"/>
        </w:rPr>
        <w:t>研</w:t>
      </w:r>
      <w:proofErr w:type="gramEnd"/>
      <w:r w:rsidRPr="00407C83">
        <w:rPr>
          <w:rFonts w:ascii="標楷體" w:eastAsia="標楷體" w:hAnsi="標楷體" w:hint="eastAsia"/>
          <w:bCs/>
          <w:color w:val="000000" w:themeColor="text1"/>
          <w:kern w:val="0"/>
        </w:rPr>
        <w:t>擬本校課程評鑑計畫，落實學校課程發展。</w:t>
      </w:r>
    </w:p>
    <w:p w:rsidR="00845F2A" w:rsidRPr="00407C83" w:rsidRDefault="00845F2A" w:rsidP="007A6F7E">
      <w:pPr>
        <w:spacing w:line="0" w:lineRule="atLeast"/>
        <w:rPr>
          <w:rFonts w:ascii="標楷體" w:eastAsia="標楷體" w:hAnsi="標楷體"/>
          <w:color w:val="000000" w:themeColor="text1"/>
        </w:rPr>
      </w:pPr>
      <w:r w:rsidRPr="00407C83">
        <w:rPr>
          <w:rFonts w:ascii="標楷體" w:eastAsia="標楷體" w:hAnsi="標楷體"/>
          <w:color w:val="000000" w:themeColor="text1"/>
        </w:rPr>
        <w:t>二、計畫內容</w:t>
      </w:r>
    </w:p>
    <w:p w:rsidR="00845F2A" w:rsidRPr="00407C83" w:rsidRDefault="00845F2A" w:rsidP="00385574">
      <w:pPr>
        <w:pStyle w:val="affa"/>
        <w:numPr>
          <w:ilvl w:val="0"/>
          <w:numId w:val="29"/>
        </w:numPr>
        <w:snapToGrid w:val="0"/>
        <w:spacing w:line="0" w:lineRule="atLeast"/>
        <w:ind w:leftChars="0"/>
        <w:jc w:val="both"/>
        <w:rPr>
          <w:rFonts w:hAnsi="標楷體"/>
          <w:color w:val="000000" w:themeColor="text1"/>
          <w:szCs w:val="24"/>
        </w:rPr>
      </w:pPr>
      <w:r w:rsidRPr="00407C83">
        <w:rPr>
          <w:rFonts w:hAnsi="標楷體"/>
          <w:color w:val="000000" w:themeColor="text1"/>
          <w:szCs w:val="24"/>
        </w:rPr>
        <w:t>健全課程發展機制</w:t>
      </w:r>
      <w:r w:rsidRPr="00407C83">
        <w:rPr>
          <w:rFonts w:hAnsi="標楷體" w:hint="eastAsia"/>
          <w:color w:val="000000" w:themeColor="text1"/>
          <w:szCs w:val="24"/>
        </w:rPr>
        <w:t>：</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1.本校自105年11月14日起開始規劃</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課程，歷經數</w:t>
      </w:r>
      <w:r w:rsidRPr="00407C83">
        <w:rPr>
          <w:rFonts w:ascii="標楷體" w:eastAsia="標楷體" w:hAnsi="標楷體" w:hint="eastAsia"/>
          <w:color w:val="000000" w:themeColor="text1"/>
          <w:lang w:eastAsia="zh-HK"/>
        </w:rPr>
        <w:t>次</w:t>
      </w:r>
      <w:r w:rsidRPr="00407C83">
        <w:rPr>
          <w:rFonts w:ascii="標楷體" w:eastAsia="標楷體" w:hAnsi="標楷體" w:hint="eastAsia"/>
          <w:color w:val="000000" w:themeColor="text1"/>
        </w:rPr>
        <w:t>各科教學研究會與課程</w:t>
      </w:r>
      <w:r w:rsidRPr="00407C83">
        <w:rPr>
          <w:rFonts w:ascii="標楷體" w:eastAsia="標楷體" w:hAnsi="標楷體" w:hint="eastAsia"/>
          <w:color w:val="000000" w:themeColor="text1"/>
          <w:lang w:eastAsia="zh-HK"/>
        </w:rPr>
        <w:t>發</w:t>
      </w:r>
      <w:r w:rsidRPr="00407C83">
        <w:rPr>
          <w:rFonts w:ascii="標楷體" w:eastAsia="標楷體" w:hAnsi="標楷體" w:hint="eastAsia"/>
          <w:color w:val="000000" w:themeColor="text1"/>
        </w:rPr>
        <w:t>展委員會討論，</w:t>
      </w:r>
      <w:r w:rsidRPr="00407C83">
        <w:rPr>
          <w:rFonts w:ascii="標楷體" w:eastAsia="標楷體" w:hAnsi="標楷體" w:hint="eastAsia"/>
          <w:color w:val="000000" w:themeColor="text1"/>
          <w:lang w:eastAsia="zh-HK"/>
        </w:rPr>
        <w:t>執行進度如下：</w:t>
      </w:r>
    </w:p>
    <w:p w:rsidR="00845F2A" w:rsidRPr="00407C83" w:rsidRDefault="00845F2A" w:rsidP="00151B8C">
      <w:pPr>
        <w:adjustRightInd w:val="0"/>
        <w:snapToGrid w:val="0"/>
        <w:spacing w:line="0" w:lineRule="atLeast"/>
        <w:ind w:leftChars="354" w:left="1272" w:hangingChars="176" w:hanging="422"/>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(1)</w:t>
      </w:r>
      <w:r w:rsidRPr="00407C83">
        <w:rPr>
          <w:rFonts w:ascii="標楷體" w:eastAsia="標楷體" w:hAnsi="標楷體" w:hint="eastAsia"/>
          <w:color w:val="000000" w:themeColor="text1"/>
        </w:rPr>
        <w:t>在技能領域方面，商業經營科、會計事務科對應商業實務技能領域，國際貿易科對應貿易實務技能領域，資料處理科對應資訊應用技能領域，應用</w:t>
      </w:r>
      <w:r w:rsidRPr="00407C83">
        <w:rPr>
          <w:rFonts w:ascii="標楷體" w:eastAsia="標楷體" w:hAnsi="標楷體" w:hint="eastAsia"/>
          <w:color w:val="000000" w:themeColor="text1"/>
          <w:lang w:eastAsia="zh-HK"/>
        </w:rPr>
        <w:t>外</w:t>
      </w:r>
      <w:r w:rsidRPr="00407C83">
        <w:rPr>
          <w:rFonts w:ascii="標楷體" w:eastAsia="標楷體" w:hAnsi="標楷體" w:hint="eastAsia"/>
          <w:color w:val="000000" w:themeColor="text1"/>
        </w:rPr>
        <w:t>語科(</w:t>
      </w:r>
      <w:r w:rsidRPr="00407C83">
        <w:rPr>
          <w:rFonts w:ascii="標楷體" w:eastAsia="標楷體" w:hAnsi="標楷體" w:hint="eastAsia"/>
          <w:color w:val="000000" w:themeColor="text1"/>
          <w:lang w:eastAsia="zh-HK"/>
        </w:rPr>
        <w:t>英文組)</w:t>
      </w:r>
      <w:r w:rsidRPr="00407C83">
        <w:rPr>
          <w:rFonts w:ascii="標楷體" w:eastAsia="標楷體" w:hAnsi="標楷體" w:hint="eastAsia"/>
          <w:color w:val="000000" w:themeColor="text1"/>
        </w:rPr>
        <w:t>對應應用英語技能領域。</w:t>
      </w:r>
    </w:p>
    <w:p w:rsidR="00845F2A" w:rsidRPr="00407C83" w:rsidRDefault="00845F2A" w:rsidP="00151B8C">
      <w:pPr>
        <w:adjustRightInd w:val="0"/>
        <w:snapToGrid w:val="0"/>
        <w:spacing w:line="0" w:lineRule="atLeast"/>
        <w:ind w:leftChars="354" w:left="1272" w:hangingChars="176" w:hanging="422"/>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(2)擬定適性分組實施原則、學習評量配套與親師說明配套，106學年度商業經營科、資料處理科實施高一數學適性分組教學。依106學年度實施情形據以修正適性分組實施原則、學習評量配套與親師說明配套，並</w:t>
      </w:r>
      <w:r w:rsidRPr="00407C83">
        <w:rPr>
          <w:rFonts w:ascii="標楷體" w:eastAsia="標楷體" w:hAnsi="標楷體" w:hint="eastAsia"/>
          <w:color w:val="000000" w:themeColor="text1"/>
        </w:rPr>
        <w:t>規劃</w:t>
      </w:r>
      <w:r w:rsidRPr="00407C83">
        <w:rPr>
          <w:rFonts w:ascii="標楷體" w:eastAsia="標楷體" w:hAnsi="標楷體" w:hint="eastAsia"/>
          <w:color w:val="000000" w:themeColor="text1"/>
          <w:lang w:eastAsia="zh-HK"/>
        </w:rPr>
        <w:t>107學年度</w:t>
      </w:r>
      <w:r w:rsidRPr="00407C83">
        <w:rPr>
          <w:rFonts w:ascii="標楷體" w:eastAsia="標楷體" w:hAnsi="標楷體" w:hint="eastAsia"/>
          <w:color w:val="000000" w:themeColor="text1"/>
        </w:rPr>
        <w:t>數學科</w:t>
      </w:r>
      <w:proofErr w:type="gramStart"/>
      <w:r w:rsidRPr="00407C83">
        <w:rPr>
          <w:rFonts w:ascii="標楷體" w:eastAsia="標楷體" w:hAnsi="標楷體" w:hint="eastAsia"/>
          <w:color w:val="000000" w:themeColor="text1"/>
        </w:rPr>
        <w:t>續辦適性</w:t>
      </w:r>
      <w:proofErr w:type="gramEnd"/>
      <w:r w:rsidRPr="00407C83">
        <w:rPr>
          <w:rFonts w:ascii="標楷體" w:eastAsia="標楷體" w:hAnsi="標楷體" w:hint="eastAsia"/>
          <w:color w:val="000000" w:themeColor="text1"/>
          <w:lang w:eastAsia="zh-HK"/>
        </w:rPr>
        <w:t>分組教學，進行課程內涵</w:t>
      </w:r>
      <w:proofErr w:type="gramStart"/>
      <w:r w:rsidRPr="00407C83">
        <w:rPr>
          <w:rFonts w:ascii="標楷體" w:eastAsia="標楷體" w:hAnsi="標楷體" w:hint="eastAsia"/>
          <w:color w:val="000000" w:themeColor="text1"/>
          <w:lang w:eastAsia="zh-HK"/>
        </w:rPr>
        <w:t>研</w:t>
      </w:r>
      <w:proofErr w:type="gramEnd"/>
      <w:r w:rsidRPr="00407C83">
        <w:rPr>
          <w:rFonts w:ascii="標楷體" w:eastAsia="標楷體" w:hAnsi="標楷體" w:hint="eastAsia"/>
          <w:color w:val="000000" w:themeColor="text1"/>
          <w:lang w:eastAsia="zh-HK"/>
        </w:rPr>
        <w:t>議與發展，藉以</w:t>
      </w:r>
      <w:r w:rsidRPr="00407C83">
        <w:rPr>
          <w:rFonts w:ascii="標楷體" w:eastAsia="標楷體" w:hAnsi="標楷體" w:hint="eastAsia"/>
          <w:color w:val="000000" w:themeColor="text1"/>
        </w:rPr>
        <w:t>實施差異化教學，</w:t>
      </w:r>
      <w:r w:rsidRPr="00407C83">
        <w:rPr>
          <w:rFonts w:ascii="標楷體" w:eastAsia="標楷體" w:hAnsi="標楷體" w:hint="eastAsia"/>
          <w:color w:val="000000" w:themeColor="text1"/>
          <w:lang w:eastAsia="zh-HK"/>
        </w:rPr>
        <w:t>以利</w:t>
      </w:r>
      <w:proofErr w:type="gramStart"/>
      <w:r w:rsidRPr="00407C83">
        <w:rPr>
          <w:rFonts w:ascii="標楷體" w:eastAsia="標楷體" w:hAnsi="標楷體" w:hint="eastAsia"/>
          <w:color w:val="000000" w:themeColor="text1"/>
          <w:lang w:eastAsia="zh-HK"/>
        </w:rPr>
        <w:t>新課綱適</w:t>
      </w:r>
      <w:proofErr w:type="gramEnd"/>
      <w:r w:rsidRPr="00407C83">
        <w:rPr>
          <w:rFonts w:ascii="標楷體" w:eastAsia="標楷體" w:hAnsi="標楷體" w:hint="eastAsia"/>
          <w:color w:val="000000" w:themeColor="text1"/>
          <w:lang w:eastAsia="zh-HK"/>
        </w:rPr>
        <w:t>性分組教學之推動實施</w:t>
      </w:r>
      <w:r w:rsidRPr="00407C83">
        <w:rPr>
          <w:rFonts w:ascii="標楷體" w:eastAsia="標楷體" w:hAnsi="標楷體" w:hint="eastAsia"/>
          <w:color w:val="000000" w:themeColor="text1"/>
        </w:rPr>
        <w:t>。</w:t>
      </w:r>
    </w:p>
    <w:p w:rsidR="00845F2A" w:rsidRPr="00407C83" w:rsidRDefault="00845F2A" w:rsidP="00151B8C">
      <w:pPr>
        <w:adjustRightInd w:val="0"/>
        <w:snapToGrid w:val="0"/>
        <w:spacing w:line="0" w:lineRule="atLeast"/>
        <w:ind w:leftChars="354" w:left="1272" w:hangingChars="176" w:hanging="422"/>
        <w:jc w:val="both"/>
        <w:rPr>
          <w:rFonts w:ascii="標楷體" w:eastAsia="標楷體" w:hAnsi="標楷體"/>
          <w:color w:val="000000" w:themeColor="text1"/>
        </w:rPr>
      </w:pPr>
      <w:r w:rsidRPr="00407C83">
        <w:rPr>
          <w:rFonts w:ascii="標楷體" w:eastAsia="標楷體" w:hAnsi="標楷體" w:hint="eastAsia"/>
          <w:color w:val="000000" w:themeColor="text1"/>
        </w:rPr>
        <w:t>(3)106</w:t>
      </w:r>
      <w:r w:rsidRPr="00407C83">
        <w:rPr>
          <w:rFonts w:ascii="標楷體" w:eastAsia="標楷體" w:hAnsi="標楷體" w:hint="eastAsia"/>
          <w:color w:val="000000" w:themeColor="text1"/>
          <w:lang w:eastAsia="zh-HK"/>
        </w:rPr>
        <w:t>年</w:t>
      </w:r>
      <w:r w:rsidRPr="00407C83">
        <w:rPr>
          <w:rFonts w:ascii="標楷體" w:eastAsia="標楷體" w:hAnsi="標楷體" w:hint="eastAsia"/>
          <w:color w:val="000000" w:themeColor="text1"/>
        </w:rPr>
        <w:t>2</w:t>
      </w:r>
      <w:r w:rsidRPr="00407C83">
        <w:rPr>
          <w:rFonts w:ascii="標楷體" w:eastAsia="標楷體" w:hAnsi="標楷體" w:hint="eastAsia"/>
          <w:color w:val="000000" w:themeColor="text1"/>
          <w:lang w:eastAsia="zh-HK"/>
        </w:rPr>
        <w:t>月完成</w:t>
      </w:r>
      <w:proofErr w:type="gramStart"/>
      <w:r w:rsidRPr="00407C83">
        <w:rPr>
          <w:rFonts w:ascii="標楷體" w:eastAsia="標楷體" w:hAnsi="標楷體" w:hint="eastAsia"/>
          <w:color w:val="000000" w:themeColor="text1"/>
          <w:lang w:eastAsia="zh-HK"/>
        </w:rPr>
        <w:t>新課綱部定</w:t>
      </w:r>
      <w:proofErr w:type="gramEnd"/>
      <w:r w:rsidRPr="00407C83">
        <w:rPr>
          <w:rFonts w:ascii="標楷體" w:eastAsia="標楷體" w:hAnsi="標楷體" w:hint="eastAsia"/>
          <w:color w:val="000000" w:themeColor="text1"/>
          <w:lang w:eastAsia="zh-HK"/>
        </w:rPr>
        <w:t>科目</w:t>
      </w:r>
      <w:proofErr w:type="gramStart"/>
      <w:r w:rsidRPr="00407C83">
        <w:rPr>
          <w:rFonts w:ascii="標楷體" w:eastAsia="標楷體" w:hAnsi="標楷體" w:hint="eastAsia"/>
          <w:color w:val="000000" w:themeColor="text1"/>
          <w:lang w:eastAsia="zh-HK"/>
        </w:rPr>
        <w:t>授課年段及</w:t>
      </w:r>
      <w:proofErr w:type="gramEnd"/>
      <w:r w:rsidRPr="00407C83">
        <w:rPr>
          <w:rFonts w:ascii="標楷體" w:eastAsia="標楷體" w:hAnsi="標楷體" w:hint="eastAsia"/>
          <w:color w:val="000000" w:themeColor="text1"/>
          <w:lang w:eastAsia="zh-HK"/>
        </w:rPr>
        <w:t>學分配置</w:t>
      </w:r>
      <w:r w:rsidRPr="00407C83">
        <w:rPr>
          <w:rFonts w:ascii="標楷體" w:eastAsia="標楷體" w:hAnsi="標楷體"/>
          <w:color w:val="000000" w:themeColor="text1"/>
        </w:rPr>
        <w:t>。</w:t>
      </w:r>
    </w:p>
    <w:p w:rsidR="00845F2A" w:rsidRPr="00407C83" w:rsidRDefault="00845F2A" w:rsidP="00151B8C">
      <w:pPr>
        <w:adjustRightInd w:val="0"/>
        <w:snapToGrid w:val="0"/>
        <w:spacing w:line="0" w:lineRule="atLeast"/>
        <w:ind w:leftChars="354" w:left="1272" w:hangingChars="176" w:hanging="422"/>
        <w:jc w:val="both"/>
        <w:rPr>
          <w:rFonts w:ascii="標楷體" w:eastAsia="標楷體" w:hAnsi="標楷體"/>
          <w:color w:val="000000" w:themeColor="text1"/>
        </w:rPr>
      </w:pPr>
      <w:r w:rsidRPr="00407C83">
        <w:rPr>
          <w:rFonts w:ascii="標楷體" w:eastAsia="標楷體" w:hAnsi="標楷體" w:hint="eastAsia"/>
          <w:color w:val="000000" w:themeColor="text1"/>
        </w:rPr>
        <w:t>(4)</w:t>
      </w:r>
      <w:r w:rsidRPr="00407C83">
        <w:rPr>
          <w:rFonts w:ascii="標楷體" w:eastAsia="標楷體" w:hAnsi="標楷體" w:hint="eastAsia"/>
          <w:color w:val="000000" w:themeColor="text1"/>
          <w:lang w:eastAsia="zh-HK"/>
        </w:rPr>
        <w:t>利用社群、教學研究會規劃各科多元選修</w:t>
      </w:r>
      <w:proofErr w:type="gramStart"/>
      <w:r w:rsidRPr="00407C83">
        <w:rPr>
          <w:rFonts w:ascii="標楷體" w:eastAsia="標楷體" w:hAnsi="標楷體" w:hint="eastAsia"/>
          <w:color w:val="000000" w:themeColor="text1"/>
          <w:lang w:eastAsia="zh-HK"/>
        </w:rPr>
        <w:t>及跨班</w:t>
      </w:r>
      <w:proofErr w:type="gramEnd"/>
      <w:r w:rsidRPr="00407C83">
        <w:rPr>
          <w:rFonts w:ascii="標楷體" w:eastAsia="標楷體" w:hAnsi="標楷體" w:hint="eastAsia"/>
          <w:color w:val="000000" w:themeColor="text1"/>
          <w:lang w:eastAsia="zh-HK"/>
        </w:rPr>
        <w:t>、跨科</w:t>
      </w:r>
      <w:proofErr w:type="gramStart"/>
      <w:r w:rsidRPr="00407C83">
        <w:rPr>
          <w:rFonts w:ascii="標楷體" w:eastAsia="標楷體" w:hAnsi="標楷體" w:hint="eastAsia"/>
          <w:color w:val="000000" w:themeColor="text1"/>
          <w:lang w:eastAsia="zh-HK"/>
        </w:rPr>
        <w:t>及跨群選修</w:t>
      </w:r>
      <w:proofErr w:type="gramEnd"/>
      <w:r w:rsidRPr="00407C83">
        <w:rPr>
          <w:rFonts w:ascii="標楷體" w:eastAsia="標楷體" w:hAnsi="標楷體" w:hint="eastAsia"/>
          <w:color w:val="000000" w:themeColor="text1"/>
          <w:lang w:eastAsia="zh-HK"/>
        </w:rPr>
        <w:t>課程。</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2.106</w:t>
      </w:r>
      <w:r w:rsidRPr="00407C83">
        <w:rPr>
          <w:rFonts w:ascii="標楷體" w:eastAsia="標楷體" w:hAnsi="標楷體" w:hint="eastAsia"/>
          <w:color w:val="000000" w:themeColor="text1"/>
          <w:lang w:eastAsia="zh-HK"/>
        </w:rPr>
        <w:t>年5月成立</w:t>
      </w:r>
      <w:r w:rsidRPr="00407C83">
        <w:rPr>
          <w:rFonts w:ascii="標楷體" w:eastAsia="標楷體" w:hAnsi="標楷體" w:hint="eastAsia"/>
          <w:color w:val="000000" w:themeColor="text1"/>
        </w:rPr>
        <w:t>課程發展</w:t>
      </w:r>
      <w:r w:rsidRPr="00407C83">
        <w:rPr>
          <w:rFonts w:ascii="標楷體" w:eastAsia="標楷體" w:hAnsi="標楷體"/>
          <w:color w:val="000000" w:themeColor="text1"/>
        </w:rPr>
        <w:t>核心小組，由</w:t>
      </w:r>
      <w:r w:rsidRPr="00407C83">
        <w:rPr>
          <w:rFonts w:ascii="標楷體" w:eastAsia="標楷體" w:hAnsi="標楷體" w:hint="eastAsia"/>
          <w:color w:val="000000" w:themeColor="text1"/>
        </w:rPr>
        <w:t>校長</w:t>
      </w:r>
      <w:r w:rsidRPr="00407C83">
        <w:rPr>
          <w:rFonts w:ascii="標楷體" w:eastAsia="標楷體" w:hAnsi="標楷體"/>
          <w:color w:val="000000" w:themeColor="text1"/>
        </w:rPr>
        <w:t>擔任</w:t>
      </w:r>
      <w:r w:rsidRPr="00407C83">
        <w:rPr>
          <w:rFonts w:ascii="標楷體" w:eastAsia="標楷體" w:hAnsi="標楷體" w:hint="eastAsia"/>
          <w:color w:val="000000" w:themeColor="text1"/>
        </w:rPr>
        <w:t>課程發展</w:t>
      </w:r>
      <w:r w:rsidRPr="00407C83">
        <w:rPr>
          <w:rFonts w:ascii="標楷體" w:eastAsia="標楷體" w:hAnsi="標楷體"/>
          <w:color w:val="000000" w:themeColor="text1"/>
        </w:rPr>
        <w:t>核心小組召集人，由核心小組統籌規劃本校推動</w:t>
      </w:r>
      <w:proofErr w:type="gramStart"/>
      <w:r w:rsidRPr="00407C83">
        <w:rPr>
          <w:rFonts w:ascii="標楷體" w:eastAsia="標楷體" w:hAnsi="標楷體"/>
          <w:color w:val="000000" w:themeColor="text1"/>
        </w:rPr>
        <w:t>新課綱</w:t>
      </w:r>
      <w:proofErr w:type="gramEnd"/>
      <w:r w:rsidRPr="00407C83">
        <w:rPr>
          <w:rFonts w:ascii="標楷體" w:eastAsia="標楷體" w:hAnsi="標楷體"/>
          <w:color w:val="000000" w:themeColor="text1"/>
        </w:rPr>
        <w:t>課程發展之</w:t>
      </w:r>
      <w:r w:rsidRPr="00407C83">
        <w:rPr>
          <w:rFonts w:ascii="標楷體" w:eastAsia="標楷體" w:hAnsi="標楷體" w:hint="eastAsia"/>
          <w:color w:val="000000" w:themeColor="text1"/>
        </w:rPr>
        <w:t>實施</w:t>
      </w:r>
      <w:r w:rsidRPr="00407C83">
        <w:rPr>
          <w:rFonts w:ascii="標楷體" w:eastAsia="標楷體" w:hAnsi="標楷體"/>
          <w:color w:val="000000" w:themeColor="text1"/>
        </w:rPr>
        <w:t>期程、議題發展與相關配套規劃</w:t>
      </w:r>
      <w:r w:rsidRPr="00407C83">
        <w:rPr>
          <w:rFonts w:ascii="標楷體" w:eastAsia="標楷體" w:hAnsi="標楷體" w:hint="eastAsia"/>
          <w:color w:val="000000" w:themeColor="text1"/>
        </w:rPr>
        <w:t>措施</w:t>
      </w:r>
      <w:r w:rsidRPr="00407C83">
        <w:rPr>
          <w:rFonts w:ascii="標楷體" w:eastAsia="標楷體" w:hAnsi="標楷體"/>
          <w:color w:val="000000" w:themeColor="text1"/>
        </w:rPr>
        <w:t>，整合本校</w:t>
      </w:r>
      <w:proofErr w:type="gramStart"/>
      <w:r w:rsidRPr="00407C83">
        <w:rPr>
          <w:rFonts w:ascii="標楷體" w:eastAsia="標楷體" w:hAnsi="標楷體"/>
          <w:color w:val="000000" w:themeColor="text1"/>
        </w:rPr>
        <w:t>新課綱</w:t>
      </w:r>
      <w:proofErr w:type="gramEnd"/>
      <w:r w:rsidRPr="00407C83">
        <w:rPr>
          <w:rFonts w:ascii="標楷體" w:eastAsia="標楷體" w:hAnsi="標楷體"/>
          <w:color w:val="000000" w:themeColor="text1"/>
        </w:rPr>
        <w:t>之各項課程發展。</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3.依據</w:t>
      </w:r>
      <w:proofErr w:type="gramStart"/>
      <w:r w:rsidRPr="00407C83">
        <w:rPr>
          <w:rFonts w:ascii="標楷體" w:eastAsia="標楷體" w:hAnsi="標楷體" w:hint="eastAsia"/>
          <w:color w:val="000000" w:themeColor="text1"/>
          <w:lang w:eastAsia="zh-HK"/>
        </w:rPr>
        <w:t>新課綱</w:t>
      </w:r>
      <w:proofErr w:type="gramEnd"/>
      <w:r w:rsidRPr="00407C83">
        <w:rPr>
          <w:rFonts w:ascii="標楷體" w:eastAsia="標楷體" w:hAnsi="標楷體" w:hint="eastAsia"/>
          <w:color w:val="000000" w:themeColor="text1"/>
        </w:rPr>
        <w:t>課程計畫書規定，</w:t>
      </w:r>
      <w:proofErr w:type="gramStart"/>
      <w:r w:rsidRPr="00407C83">
        <w:rPr>
          <w:rFonts w:ascii="標楷體" w:eastAsia="標楷體" w:hAnsi="標楷體" w:hint="eastAsia"/>
          <w:color w:val="000000" w:themeColor="text1"/>
        </w:rPr>
        <w:t>研</w:t>
      </w:r>
      <w:proofErr w:type="gramEnd"/>
      <w:r w:rsidRPr="00407C83">
        <w:rPr>
          <w:rFonts w:ascii="標楷體" w:eastAsia="標楷體" w:hAnsi="標楷體" w:hint="eastAsia"/>
          <w:color w:val="000000" w:themeColor="text1"/>
        </w:rPr>
        <w:t>擬課程發展組織要點、課程發展與規劃（含一般科目教學重點、群科教育目標及科專業能力、群科課程規劃、科課程地圖）、</w:t>
      </w:r>
      <w:proofErr w:type="gramStart"/>
      <w:r w:rsidRPr="00407C83">
        <w:rPr>
          <w:rFonts w:ascii="標楷體" w:eastAsia="標楷體" w:hAnsi="標楷體" w:hint="eastAsia"/>
          <w:color w:val="000000" w:themeColor="text1"/>
        </w:rPr>
        <w:t>群科課程表</w:t>
      </w:r>
      <w:proofErr w:type="gramEnd"/>
      <w:r w:rsidRPr="00407C83">
        <w:rPr>
          <w:rFonts w:ascii="標楷體" w:eastAsia="標楷體" w:hAnsi="標楷體" w:hint="eastAsia"/>
          <w:color w:val="000000" w:themeColor="text1"/>
        </w:rPr>
        <w:t>、團體活動時間實施規劃、彈性學習時間實施規劃、選課規劃與輔導（含校訂選修課程規劃、選課輔導流程規劃、選課輔導措施）進行彙編。</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4.</w:t>
      </w:r>
      <w:r w:rsidRPr="00407C83">
        <w:rPr>
          <w:rFonts w:ascii="標楷體" w:eastAsia="標楷體" w:hAnsi="標楷體" w:hint="eastAsia"/>
          <w:color w:val="000000" w:themeColor="text1"/>
          <w:lang w:eastAsia="zh-HK"/>
        </w:rPr>
        <w:t>依據</w:t>
      </w:r>
      <w:proofErr w:type="gramStart"/>
      <w:r w:rsidRPr="00407C83">
        <w:rPr>
          <w:rFonts w:ascii="標楷體" w:eastAsia="標楷體" w:hAnsi="標楷體"/>
          <w:color w:val="000000" w:themeColor="text1"/>
        </w:rPr>
        <w:t>新課綱</w:t>
      </w:r>
      <w:proofErr w:type="gramEnd"/>
      <w:r w:rsidRPr="00407C83">
        <w:rPr>
          <w:rFonts w:ascii="標楷體" w:eastAsia="標楷體" w:hAnsi="標楷體" w:hint="eastAsia"/>
          <w:color w:val="000000" w:themeColor="text1"/>
          <w:lang w:eastAsia="zh-HK"/>
        </w:rPr>
        <w:t>理念與精神，檢視本校</w:t>
      </w:r>
      <w:r w:rsidRPr="00407C83">
        <w:rPr>
          <w:rFonts w:ascii="標楷體" w:eastAsia="標楷體" w:hAnsi="標楷體" w:hint="eastAsia"/>
          <w:color w:val="000000" w:themeColor="text1"/>
        </w:rPr>
        <w:t>「學校願景」、「學生圖像」</w:t>
      </w:r>
      <w:r w:rsidRPr="00407C83">
        <w:rPr>
          <w:rFonts w:ascii="標楷體" w:eastAsia="標楷體" w:hAnsi="標楷體" w:hint="eastAsia"/>
          <w:color w:val="000000" w:themeColor="text1"/>
          <w:lang w:eastAsia="zh-HK"/>
        </w:rPr>
        <w:t>及</w:t>
      </w:r>
      <w:r w:rsidRPr="00407C83">
        <w:rPr>
          <w:rFonts w:ascii="標楷體" w:eastAsia="標楷體" w:hAnsi="標楷體" w:hint="eastAsia"/>
          <w:color w:val="000000" w:themeColor="text1"/>
        </w:rPr>
        <w:t>「學生核心能力」，並據此規劃校訂課程及活動，</w:t>
      </w:r>
      <w:r w:rsidRPr="00407C83">
        <w:rPr>
          <w:rFonts w:ascii="標楷體" w:eastAsia="標楷體" w:hAnsi="標楷體" w:hint="eastAsia"/>
          <w:color w:val="000000" w:themeColor="text1"/>
          <w:lang w:eastAsia="zh-HK"/>
        </w:rPr>
        <w:t>以落實</w:t>
      </w:r>
      <w:proofErr w:type="gramStart"/>
      <w:r w:rsidRPr="00407C83">
        <w:rPr>
          <w:rFonts w:ascii="標楷體" w:eastAsia="標楷體" w:hAnsi="標楷體" w:hint="eastAsia"/>
          <w:color w:val="000000" w:themeColor="text1"/>
          <w:lang w:eastAsia="zh-HK"/>
        </w:rPr>
        <w:t>新課綱</w:t>
      </w:r>
      <w:proofErr w:type="gramEnd"/>
      <w:r w:rsidRPr="00407C83">
        <w:rPr>
          <w:rFonts w:ascii="標楷體" w:eastAsia="標楷體" w:hAnsi="標楷體" w:hint="eastAsia"/>
          <w:color w:val="000000" w:themeColor="text1"/>
          <w:lang w:eastAsia="zh-HK"/>
        </w:rPr>
        <w:t>「自發、互動、</w:t>
      </w:r>
      <w:proofErr w:type="gramStart"/>
      <w:r w:rsidRPr="00407C83">
        <w:rPr>
          <w:rFonts w:ascii="標楷體" w:eastAsia="標楷體" w:hAnsi="標楷體" w:hint="eastAsia"/>
          <w:color w:val="000000" w:themeColor="text1"/>
          <w:lang w:eastAsia="zh-HK"/>
        </w:rPr>
        <w:t>共好</w:t>
      </w:r>
      <w:proofErr w:type="gramEnd"/>
      <w:r w:rsidRPr="00407C83">
        <w:rPr>
          <w:rFonts w:ascii="標楷體" w:eastAsia="標楷體" w:hAnsi="標楷體" w:hint="eastAsia"/>
          <w:color w:val="000000" w:themeColor="text1"/>
          <w:lang w:eastAsia="zh-HK"/>
        </w:rPr>
        <w:t>」之理念及「成就每一個孩子」之願景。</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5.持續</w:t>
      </w:r>
      <w:r w:rsidRPr="00407C83">
        <w:rPr>
          <w:rFonts w:ascii="標楷體" w:eastAsia="標楷體" w:hAnsi="標楷體" w:hint="eastAsia"/>
          <w:bCs/>
          <w:color w:val="000000" w:themeColor="text1"/>
        </w:rPr>
        <w:t>辦</w:t>
      </w:r>
      <w:r w:rsidRPr="00407C83">
        <w:rPr>
          <w:rFonts w:ascii="標楷體" w:eastAsia="標楷體" w:hAnsi="標楷體" w:hint="eastAsia"/>
          <w:color w:val="000000" w:themeColor="text1"/>
        </w:rPr>
        <w:t>理</w:t>
      </w:r>
      <w:proofErr w:type="gramStart"/>
      <w:r w:rsidRPr="00407C83">
        <w:rPr>
          <w:rFonts w:ascii="標楷體" w:eastAsia="標楷體" w:hAnsi="標楷體" w:hint="eastAsia"/>
          <w:color w:val="000000" w:themeColor="text1"/>
        </w:rPr>
        <w:t>新課綱增</w:t>
      </w:r>
      <w:proofErr w:type="gramEnd"/>
      <w:r w:rsidRPr="00407C83">
        <w:rPr>
          <w:rFonts w:ascii="標楷體" w:eastAsia="標楷體" w:hAnsi="標楷體" w:hint="eastAsia"/>
          <w:color w:val="000000" w:themeColor="text1"/>
        </w:rPr>
        <w:t>能研習，邀請專家學者針對「素養導向課程設計與評量」、「議題融入」、「</w:t>
      </w:r>
      <w:proofErr w:type="gramStart"/>
      <w:r w:rsidRPr="00407C83">
        <w:rPr>
          <w:rFonts w:ascii="標楷體" w:eastAsia="標楷體" w:hAnsi="標楷體" w:hint="eastAsia"/>
          <w:color w:val="000000" w:themeColor="text1"/>
        </w:rPr>
        <w:t>跨域選修</w:t>
      </w:r>
      <w:proofErr w:type="gramEnd"/>
      <w:r w:rsidRPr="00407C83">
        <w:rPr>
          <w:rFonts w:ascii="標楷體" w:eastAsia="標楷體" w:hAnsi="標楷體" w:hint="eastAsia"/>
          <w:color w:val="000000" w:themeColor="text1"/>
        </w:rPr>
        <w:t>課程設計」</w:t>
      </w:r>
      <w:r w:rsidRPr="00407C83">
        <w:rPr>
          <w:rFonts w:ascii="標楷體" w:eastAsia="標楷體" w:hAnsi="標楷體" w:hint="eastAsia"/>
          <w:color w:val="000000" w:themeColor="text1"/>
          <w:lang w:eastAsia="zh-HK"/>
        </w:rPr>
        <w:t>等</w:t>
      </w:r>
      <w:r w:rsidRPr="00407C83">
        <w:rPr>
          <w:rFonts w:ascii="標楷體" w:eastAsia="標楷體" w:hAnsi="標楷體" w:hint="eastAsia"/>
          <w:color w:val="000000" w:themeColor="text1"/>
        </w:rPr>
        <w:t>議題，辦理校內教師工作坊，並邀請前導學校分享經驗，藉以掌握核心精神，裨益後續</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課程規劃及實施。</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6.每學期至少辦理2次</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課程諮詢輔導，</w:t>
      </w:r>
      <w:r w:rsidRPr="00407C83">
        <w:rPr>
          <w:rFonts w:ascii="標楷體" w:eastAsia="標楷體" w:hAnsi="標楷體"/>
          <w:color w:val="000000" w:themeColor="text1"/>
        </w:rPr>
        <w:t>邀請</w:t>
      </w:r>
      <w:proofErr w:type="gramStart"/>
      <w:r w:rsidRPr="00407C83">
        <w:rPr>
          <w:rFonts w:ascii="標楷體" w:eastAsia="標楷體" w:hAnsi="標楷體"/>
          <w:color w:val="000000" w:themeColor="text1"/>
        </w:rPr>
        <w:t>新課綱</w:t>
      </w:r>
      <w:proofErr w:type="gramEnd"/>
      <w:r w:rsidRPr="00407C83">
        <w:rPr>
          <w:rFonts w:ascii="標楷體" w:eastAsia="標楷體" w:hAnsi="標楷體"/>
          <w:color w:val="000000" w:themeColor="text1"/>
        </w:rPr>
        <w:t>輔導委員針對本校學校課程發展</w:t>
      </w:r>
      <w:r w:rsidRPr="00407C83">
        <w:rPr>
          <w:rFonts w:ascii="標楷體" w:eastAsia="標楷體" w:hAnsi="標楷體" w:hint="eastAsia"/>
          <w:color w:val="000000" w:themeColor="text1"/>
        </w:rPr>
        <w:t>和規劃</w:t>
      </w:r>
      <w:r w:rsidRPr="00407C83">
        <w:rPr>
          <w:rFonts w:ascii="標楷體" w:eastAsia="標楷體" w:hAnsi="標楷體"/>
          <w:color w:val="000000" w:themeColor="text1"/>
        </w:rPr>
        <w:t>事宜，進行諮詢輔導</w:t>
      </w:r>
      <w:r w:rsidRPr="00407C83">
        <w:rPr>
          <w:rFonts w:ascii="標楷體" w:eastAsia="標楷體" w:hAnsi="標楷體" w:hint="eastAsia"/>
          <w:color w:val="000000" w:themeColor="text1"/>
        </w:rPr>
        <w:t>，以落實</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的實施和推動，並辦理</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校際經驗交流。</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7</w:t>
      </w:r>
      <w:r w:rsidRPr="00407C83">
        <w:rPr>
          <w:rFonts w:ascii="標楷體" w:eastAsia="標楷體" w:hAnsi="標楷體"/>
          <w:color w:val="000000" w:themeColor="text1"/>
        </w:rPr>
        <w:t>.</w:t>
      </w:r>
      <w:r w:rsidRPr="00407C83">
        <w:rPr>
          <w:rFonts w:ascii="標楷體" w:eastAsia="標楷體" w:hAnsi="標楷體" w:hint="eastAsia"/>
          <w:color w:val="000000" w:themeColor="text1"/>
        </w:rPr>
        <w:t>發展多元選修與跨領域選修課程，</w:t>
      </w:r>
      <w:r w:rsidRPr="00407C83">
        <w:rPr>
          <w:rFonts w:ascii="標楷體" w:eastAsia="標楷體" w:hAnsi="標楷體"/>
          <w:color w:val="000000" w:themeColor="text1"/>
        </w:rPr>
        <w:t>由教務主任召集各科科主任與各學科召集人，進行</w:t>
      </w:r>
      <w:proofErr w:type="gramStart"/>
      <w:r w:rsidRPr="00407C83">
        <w:rPr>
          <w:rFonts w:ascii="標楷體" w:eastAsia="標楷體" w:hAnsi="標楷體"/>
          <w:color w:val="000000" w:themeColor="text1"/>
        </w:rPr>
        <w:t>同科單班</w:t>
      </w:r>
      <w:proofErr w:type="gramEnd"/>
      <w:r w:rsidRPr="00407C83">
        <w:rPr>
          <w:rFonts w:ascii="標楷體" w:eastAsia="標楷體" w:hAnsi="標楷體"/>
          <w:color w:val="000000" w:themeColor="text1"/>
        </w:rPr>
        <w:t>、同科</w:t>
      </w:r>
      <w:proofErr w:type="gramStart"/>
      <w:r w:rsidRPr="00407C83">
        <w:rPr>
          <w:rFonts w:ascii="標楷體" w:eastAsia="標楷體" w:hAnsi="標楷體"/>
          <w:color w:val="000000" w:themeColor="text1"/>
        </w:rPr>
        <w:t>跨班、同</w:t>
      </w:r>
      <w:r w:rsidRPr="00407C83">
        <w:rPr>
          <w:rFonts w:ascii="標楷體" w:eastAsia="標楷體" w:hAnsi="標楷體" w:hint="eastAsia"/>
          <w:color w:val="000000" w:themeColor="text1"/>
        </w:rPr>
        <w:t>群</w:t>
      </w:r>
      <w:proofErr w:type="gramEnd"/>
      <w:r w:rsidRPr="00407C83">
        <w:rPr>
          <w:rFonts w:ascii="標楷體" w:eastAsia="標楷體" w:hAnsi="標楷體"/>
          <w:color w:val="000000" w:themeColor="text1"/>
        </w:rPr>
        <w:t>跨</w:t>
      </w:r>
      <w:r w:rsidRPr="00407C83">
        <w:rPr>
          <w:rFonts w:ascii="標楷體" w:eastAsia="標楷體" w:hAnsi="標楷體" w:hint="eastAsia"/>
          <w:color w:val="000000" w:themeColor="text1"/>
        </w:rPr>
        <w:t>科、</w:t>
      </w:r>
      <w:r w:rsidRPr="00407C83">
        <w:rPr>
          <w:rFonts w:ascii="標楷體" w:eastAsia="標楷體" w:hAnsi="標楷體"/>
          <w:color w:val="000000" w:themeColor="text1"/>
        </w:rPr>
        <w:t>同</w:t>
      </w:r>
      <w:proofErr w:type="gramStart"/>
      <w:r w:rsidRPr="00407C83">
        <w:rPr>
          <w:rFonts w:ascii="標楷體" w:eastAsia="標楷體" w:hAnsi="標楷體" w:hint="eastAsia"/>
          <w:color w:val="000000" w:themeColor="text1"/>
        </w:rPr>
        <w:t>校</w:t>
      </w:r>
      <w:r w:rsidRPr="00407C83">
        <w:rPr>
          <w:rFonts w:ascii="標楷體" w:eastAsia="標楷體" w:hAnsi="標楷體"/>
          <w:color w:val="000000" w:themeColor="text1"/>
        </w:rPr>
        <w:t>跨</w:t>
      </w:r>
      <w:r w:rsidRPr="00407C83">
        <w:rPr>
          <w:rFonts w:ascii="標楷體" w:eastAsia="標楷體" w:hAnsi="標楷體" w:hint="eastAsia"/>
          <w:color w:val="000000" w:themeColor="text1"/>
        </w:rPr>
        <w:t>群</w:t>
      </w:r>
      <w:proofErr w:type="gramEnd"/>
      <w:r w:rsidRPr="00407C83">
        <w:rPr>
          <w:rFonts w:ascii="標楷體" w:eastAsia="標楷體" w:hAnsi="標楷體" w:hint="eastAsia"/>
          <w:color w:val="000000" w:themeColor="text1"/>
        </w:rPr>
        <w:t>的多元</w:t>
      </w:r>
      <w:r w:rsidRPr="00407C83">
        <w:rPr>
          <w:rFonts w:ascii="標楷體" w:eastAsia="標楷體" w:hAnsi="標楷體"/>
          <w:color w:val="000000" w:themeColor="text1"/>
        </w:rPr>
        <w:t>選修課程</w:t>
      </w:r>
      <w:r w:rsidRPr="00407C83">
        <w:rPr>
          <w:rFonts w:ascii="標楷體" w:eastAsia="標楷體" w:hAnsi="標楷體" w:hint="eastAsia"/>
          <w:color w:val="000000" w:themeColor="text1"/>
        </w:rPr>
        <w:t>，</w:t>
      </w:r>
      <w:r w:rsidRPr="00407C83">
        <w:rPr>
          <w:rFonts w:ascii="標楷體" w:eastAsia="標楷體" w:hAnsi="標楷體"/>
          <w:color w:val="000000" w:themeColor="text1"/>
        </w:rPr>
        <w:t>發展其課程架構、內容、實施原則及</w:t>
      </w:r>
      <w:r w:rsidRPr="00407C83">
        <w:rPr>
          <w:rFonts w:ascii="標楷體" w:eastAsia="標楷體" w:hAnsi="標楷體" w:hint="eastAsia"/>
          <w:color w:val="000000" w:themeColor="text1"/>
        </w:rPr>
        <w:t>選修課程機制，並</w:t>
      </w:r>
      <w:r w:rsidRPr="00407C83">
        <w:rPr>
          <w:rFonts w:ascii="標楷體" w:eastAsia="標楷體" w:hAnsi="標楷體"/>
          <w:color w:val="000000" w:themeColor="text1"/>
        </w:rPr>
        <w:t>推動數位化教學</w:t>
      </w:r>
      <w:r w:rsidRPr="00407C83">
        <w:rPr>
          <w:rFonts w:ascii="標楷體" w:eastAsia="標楷體" w:hAnsi="標楷體" w:hint="eastAsia"/>
          <w:color w:val="000000" w:themeColor="text1"/>
        </w:rPr>
        <w:t>，增進學生學習成效。</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8.</w:t>
      </w:r>
      <w:r w:rsidRPr="00407C83">
        <w:rPr>
          <w:rFonts w:ascii="標楷體" w:eastAsia="標楷體" w:hAnsi="標楷體" w:hint="eastAsia"/>
          <w:color w:val="000000" w:themeColor="text1"/>
          <w:lang w:eastAsia="zh-HK"/>
        </w:rPr>
        <w:t>持續規劃各科多元選修</w:t>
      </w:r>
      <w:proofErr w:type="gramStart"/>
      <w:r w:rsidRPr="00407C83">
        <w:rPr>
          <w:rFonts w:ascii="標楷體" w:eastAsia="標楷體" w:hAnsi="標楷體" w:hint="eastAsia"/>
          <w:color w:val="000000" w:themeColor="text1"/>
          <w:lang w:eastAsia="zh-HK"/>
        </w:rPr>
        <w:t>及跨域選修</w:t>
      </w:r>
      <w:proofErr w:type="gramEnd"/>
      <w:r w:rsidRPr="00407C83">
        <w:rPr>
          <w:rFonts w:ascii="標楷體" w:eastAsia="標楷體" w:hAnsi="標楷體" w:hint="eastAsia"/>
          <w:color w:val="000000" w:themeColor="text1"/>
          <w:lang w:eastAsia="zh-HK"/>
        </w:rPr>
        <w:t>課程</w:t>
      </w:r>
      <w:r w:rsidRPr="00407C83">
        <w:rPr>
          <w:rFonts w:ascii="標楷體" w:eastAsia="標楷體" w:hAnsi="標楷體" w:hint="eastAsia"/>
          <w:color w:val="000000" w:themeColor="text1"/>
        </w:rPr>
        <w:t>，並利用</w:t>
      </w:r>
      <w:r w:rsidRPr="00407C83">
        <w:rPr>
          <w:rFonts w:ascii="標楷體" w:eastAsia="標楷體" w:hAnsi="標楷體" w:hint="eastAsia"/>
          <w:color w:val="000000" w:themeColor="text1"/>
          <w:lang w:eastAsia="zh-HK"/>
        </w:rPr>
        <w:t>選課系統</w:t>
      </w:r>
      <w:r w:rsidRPr="00407C83">
        <w:rPr>
          <w:rFonts w:ascii="標楷體" w:eastAsia="標楷體" w:hAnsi="標楷體" w:hint="eastAsia"/>
          <w:color w:val="000000" w:themeColor="text1"/>
        </w:rPr>
        <w:t>強化學生</w:t>
      </w:r>
      <w:r w:rsidRPr="00407C83">
        <w:rPr>
          <w:rFonts w:ascii="標楷體" w:eastAsia="標楷體" w:hAnsi="標楷體" w:hint="eastAsia"/>
          <w:color w:val="000000" w:themeColor="text1"/>
          <w:lang w:eastAsia="zh-HK"/>
        </w:rPr>
        <w:t>選課機制</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進行</w:t>
      </w:r>
      <w:proofErr w:type="gramStart"/>
      <w:r w:rsidRPr="00407C83">
        <w:rPr>
          <w:rFonts w:ascii="標楷體" w:eastAsia="標楷體" w:hAnsi="標楷體"/>
          <w:color w:val="000000" w:themeColor="text1"/>
          <w:lang w:eastAsia="zh-HK"/>
        </w:rPr>
        <w:t>課程預排</w:t>
      </w:r>
      <w:r w:rsidRPr="00407C83">
        <w:rPr>
          <w:rFonts w:ascii="標楷體" w:eastAsia="標楷體" w:hAnsi="標楷體" w:hint="eastAsia"/>
          <w:color w:val="000000" w:themeColor="text1"/>
          <w:lang w:eastAsia="zh-HK"/>
        </w:rPr>
        <w:t>與</w:t>
      </w:r>
      <w:proofErr w:type="gramEnd"/>
      <w:r w:rsidRPr="00407C83">
        <w:rPr>
          <w:rFonts w:ascii="標楷體" w:eastAsia="標楷體" w:hAnsi="標楷體"/>
          <w:color w:val="000000" w:themeColor="text1"/>
          <w:lang w:eastAsia="zh-HK"/>
        </w:rPr>
        <w:t>課</w:t>
      </w:r>
      <w:proofErr w:type="gramStart"/>
      <w:r w:rsidRPr="00407C83">
        <w:rPr>
          <w:rFonts w:ascii="標楷體" w:eastAsia="標楷體" w:hAnsi="標楷體"/>
          <w:color w:val="000000" w:themeColor="text1"/>
          <w:lang w:eastAsia="zh-HK"/>
        </w:rPr>
        <w:t>務</w:t>
      </w:r>
      <w:proofErr w:type="gramEnd"/>
      <w:r w:rsidRPr="00407C83">
        <w:rPr>
          <w:rFonts w:ascii="標楷體" w:eastAsia="標楷體" w:hAnsi="標楷體"/>
          <w:color w:val="000000" w:themeColor="text1"/>
          <w:lang w:eastAsia="zh-HK"/>
        </w:rPr>
        <w:t>管理</w:t>
      </w:r>
      <w:r w:rsidRPr="00407C83">
        <w:rPr>
          <w:rFonts w:ascii="標楷體" w:eastAsia="標楷體" w:hAnsi="標楷體" w:hint="eastAsia"/>
          <w:color w:val="000000" w:themeColor="text1"/>
          <w:lang w:eastAsia="zh-HK"/>
        </w:rPr>
        <w:t>，以利全校選修課程之推動實施。</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lang w:eastAsia="zh-HK"/>
        </w:rPr>
      </w:pPr>
      <w:r w:rsidRPr="00407C83">
        <w:rPr>
          <w:rFonts w:ascii="標楷體" w:eastAsia="標楷體" w:hAnsi="標楷體" w:hint="eastAsia"/>
          <w:color w:val="000000" w:themeColor="text1"/>
        </w:rPr>
        <w:t>9.</w:t>
      </w:r>
      <w:proofErr w:type="gramStart"/>
      <w:r w:rsidRPr="00407C83">
        <w:rPr>
          <w:rFonts w:ascii="標楷體" w:eastAsia="標楷體" w:hAnsi="標楷體"/>
          <w:color w:val="000000" w:themeColor="text1"/>
          <w:lang w:eastAsia="zh-HK"/>
        </w:rPr>
        <w:t>研</w:t>
      </w:r>
      <w:proofErr w:type="gramEnd"/>
      <w:r w:rsidRPr="00407C83">
        <w:rPr>
          <w:rFonts w:ascii="標楷體" w:eastAsia="標楷體" w:hAnsi="標楷體" w:hint="eastAsia"/>
          <w:color w:val="000000" w:themeColor="text1"/>
        </w:rPr>
        <w:t>議本校</w:t>
      </w:r>
      <w:r w:rsidRPr="00407C83">
        <w:rPr>
          <w:rFonts w:ascii="標楷體" w:eastAsia="標楷體" w:hAnsi="標楷體"/>
          <w:color w:val="000000" w:themeColor="text1"/>
          <w:lang w:eastAsia="zh-HK"/>
        </w:rPr>
        <w:t>選課輔導機制</w:t>
      </w:r>
      <w:r w:rsidRPr="00407C83">
        <w:rPr>
          <w:rFonts w:ascii="標楷體" w:eastAsia="標楷體" w:hAnsi="標楷體" w:hint="eastAsia"/>
          <w:color w:val="000000" w:themeColor="text1"/>
          <w:lang w:eastAsia="zh-HK"/>
        </w:rPr>
        <w:t>，為了提供學生清楚掌握學校課程內容，將依</w:t>
      </w:r>
      <w:proofErr w:type="gramStart"/>
      <w:r w:rsidRPr="00407C83">
        <w:rPr>
          <w:rFonts w:ascii="標楷體" w:eastAsia="標楷體" w:hAnsi="標楷體" w:hint="eastAsia"/>
          <w:color w:val="000000" w:themeColor="text1"/>
          <w:lang w:eastAsia="zh-HK"/>
        </w:rPr>
        <w:t>新課綱</w:t>
      </w:r>
      <w:proofErr w:type="gramEnd"/>
      <w:r w:rsidRPr="00407C83">
        <w:rPr>
          <w:rFonts w:ascii="標楷體" w:eastAsia="標楷體" w:hAnsi="標楷體" w:hint="eastAsia"/>
          <w:color w:val="000000" w:themeColor="text1"/>
          <w:lang w:eastAsia="zh-HK"/>
        </w:rPr>
        <w:t>總綱之規</w:t>
      </w:r>
      <w:r w:rsidRPr="00407C83">
        <w:rPr>
          <w:rFonts w:ascii="標楷體" w:eastAsia="標楷體" w:hAnsi="標楷體" w:hint="eastAsia"/>
          <w:color w:val="000000" w:themeColor="text1"/>
          <w:lang w:eastAsia="zh-HK"/>
        </w:rPr>
        <w:lastRenderedPageBreak/>
        <w:t>定，規劃課程諮詢教師實施學生選課輔導，協助學生瞭解學校課程地圖，適時提供諮詢服務</w:t>
      </w:r>
      <w:r w:rsidRPr="00407C83">
        <w:rPr>
          <w:rFonts w:ascii="標楷體" w:eastAsia="標楷體" w:hAnsi="標楷體"/>
          <w:color w:val="000000" w:themeColor="text1"/>
          <w:lang w:eastAsia="zh-HK"/>
        </w:rPr>
        <w:t>。</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lang w:eastAsia="zh-HK"/>
        </w:rPr>
      </w:pPr>
      <w:r w:rsidRPr="00407C83">
        <w:rPr>
          <w:rFonts w:ascii="標楷體" w:eastAsia="標楷體" w:hAnsi="標楷體" w:hint="eastAsia"/>
          <w:color w:val="000000" w:themeColor="text1"/>
        </w:rPr>
        <w:t>10.107</w:t>
      </w:r>
      <w:r w:rsidRPr="00407C83">
        <w:rPr>
          <w:rFonts w:ascii="標楷體" w:eastAsia="標楷體" w:hAnsi="標楷體" w:hint="eastAsia"/>
          <w:color w:val="000000" w:themeColor="text1"/>
          <w:lang w:eastAsia="zh-HK"/>
        </w:rPr>
        <w:t>學年度商業經營科、會計事務科</w:t>
      </w:r>
      <w:proofErr w:type="gramStart"/>
      <w:r w:rsidRPr="00407C83">
        <w:rPr>
          <w:rFonts w:ascii="標楷體" w:eastAsia="標楷體" w:hAnsi="標楷體" w:hint="eastAsia"/>
          <w:color w:val="000000" w:themeColor="text1"/>
          <w:lang w:eastAsia="zh-HK"/>
        </w:rPr>
        <w:t>開設跨域選修</w:t>
      </w:r>
      <w:proofErr w:type="gramEnd"/>
      <w:r w:rsidRPr="00407C83">
        <w:rPr>
          <w:rFonts w:ascii="標楷體" w:eastAsia="標楷體" w:hAnsi="標楷體" w:hint="eastAsia"/>
          <w:color w:val="000000" w:themeColor="text1"/>
          <w:lang w:eastAsia="zh-HK"/>
        </w:rPr>
        <w:t>課程，提供應用外語科二、三年級</w:t>
      </w:r>
      <w:proofErr w:type="gramStart"/>
      <w:r w:rsidRPr="00407C83">
        <w:rPr>
          <w:rFonts w:ascii="標楷體" w:eastAsia="標楷體" w:hAnsi="標楷體" w:hint="eastAsia"/>
          <w:color w:val="000000" w:themeColor="text1"/>
          <w:lang w:eastAsia="zh-HK"/>
        </w:rPr>
        <w:t>學生跨域選修</w:t>
      </w:r>
      <w:proofErr w:type="gramEnd"/>
      <w:r w:rsidRPr="00407C83">
        <w:rPr>
          <w:rFonts w:ascii="標楷體" w:eastAsia="標楷體" w:hAnsi="標楷體" w:hint="eastAsia"/>
          <w:color w:val="000000" w:themeColor="text1"/>
          <w:lang w:eastAsia="zh-HK"/>
        </w:rPr>
        <w:t>各</w:t>
      </w:r>
      <w:r w:rsidRPr="00407C83">
        <w:rPr>
          <w:rFonts w:ascii="標楷體" w:eastAsia="標楷體" w:hAnsi="標楷體" w:hint="eastAsia"/>
          <w:color w:val="000000" w:themeColor="text1"/>
        </w:rPr>
        <w:t>8</w:t>
      </w:r>
      <w:r w:rsidRPr="00407C83">
        <w:rPr>
          <w:rFonts w:ascii="標楷體" w:eastAsia="標楷體" w:hAnsi="標楷體" w:hint="eastAsia"/>
          <w:color w:val="000000" w:themeColor="text1"/>
          <w:lang w:eastAsia="zh-HK"/>
        </w:rPr>
        <w:t>學分。</w:t>
      </w:r>
      <w:r w:rsidRPr="00407C83">
        <w:rPr>
          <w:rFonts w:ascii="標楷體" w:eastAsia="標楷體" w:hAnsi="標楷體" w:hint="eastAsia"/>
          <w:color w:val="000000" w:themeColor="text1"/>
        </w:rPr>
        <w:t>預計於107年5月辦理</w:t>
      </w:r>
      <w:r w:rsidRPr="00407C83">
        <w:rPr>
          <w:rFonts w:ascii="標楷體" w:eastAsia="標楷體" w:hAnsi="標楷體" w:hint="eastAsia"/>
          <w:color w:val="000000" w:themeColor="text1"/>
          <w:lang w:eastAsia="zh-HK"/>
        </w:rPr>
        <w:t>學生選課事宜。</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11.10</w:t>
      </w:r>
      <w:r w:rsidRPr="00407C83">
        <w:rPr>
          <w:rFonts w:ascii="標楷體" w:eastAsia="標楷體" w:hAnsi="標楷體" w:hint="eastAsia"/>
          <w:color w:val="000000" w:themeColor="text1"/>
        </w:rPr>
        <w:t>7</w:t>
      </w:r>
      <w:r w:rsidRPr="00407C83">
        <w:rPr>
          <w:rFonts w:ascii="標楷體" w:eastAsia="標楷體" w:hAnsi="標楷體" w:hint="eastAsia"/>
          <w:color w:val="000000" w:themeColor="text1"/>
          <w:lang w:eastAsia="zh-HK"/>
        </w:rPr>
        <w:t>學年度</w:t>
      </w:r>
      <w:r w:rsidRPr="00407C83">
        <w:rPr>
          <w:rFonts w:ascii="標楷體" w:eastAsia="標楷體" w:hAnsi="標楷體" w:hint="eastAsia"/>
          <w:color w:val="000000" w:themeColor="text1"/>
        </w:rPr>
        <w:t>入學新生課程計畫書</w:t>
      </w:r>
      <w:r w:rsidRPr="00407C83">
        <w:rPr>
          <w:rFonts w:ascii="標楷體" w:eastAsia="標楷體" w:hAnsi="標楷體" w:hint="eastAsia"/>
          <w:color w:val="000000" w:themeColor="text1"/>
          <w:lang w:eastAsia="zh-HK"/>
        </w:rPr>
        <w:t>規劃試行</w:t>
      </w:r>
      <w:proofErr w:type="gramStart"/>
      <w:r w:rsidRPr="00407C83">
        <w:rPr>
          <w:rFonts w:ascii="標楷體" w:eastAsia="標楷體" w:hAnsi="標楷體" w:hint="eastAsia"/>
          <w:color w:val="000000" w:themeColor="text1"/>
          <w:lang w:eastAsia="zh-HK"/>
        </w:rPr>
        <w:t>新課綱</w:t>
      </w:r>
      <w:proofErr w:type="gramEnd"/>
      <w:r w:rsidRPr="00407C83">
        <w:rPr>
          <w:rFonts w:ascii="標楷體" w:eastAsia="標楷體" w:hAnsi="標楷體" w:hint="eastAsia"/>
          <w:color w:val="000000" w:themeColor="text1"/>
          <w:lang w:eastAsia="zh-HK"/>
        </w:rPr>
        <w:t>多元選修</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各科開課科目及學分</w:t>
      </w:r>
      <w:r w:rsidRPr="00407C83">
        <w:rPr>
          <w:rFonts w:ascii="標楷體" w:eastAsia="標楷體" w:hAnsi="標楷體" w:hint="eastAsia"/>
          <w:color w:val="000000" w:themeColor="text1"/>
        </w:rPr>
        <w:t>如下：</w:t>
      </w:r>
    </w:p>
    <w:p w:rsidR="00845F2A" w:rsidRPr="00407C83" w:rsidRDefault="00845F2A" w:rsidP="00151B8C">
      <w:pPr>
        <w:adjustRightInd w:val="0"/>
        <w:snapToGrid w:val="0"/>
        <w:spacing w:line="0" w:lineRule="atLeast"/>
        <w:ind w:leftChars="354" w:left="1272" w:hangingChars="176" w:hanging="422"/>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(1)</w:t>
      </w:r>
      <w:r w:rsidRPr="00407C83">
        <w:rPr>
          <w:rFonts w:ascii="標楷體" w:eastAsia="標楷體" w:hAnsi="標楷體" w:hint="eastAsia"/>
          <w:color w:val="000000" w:themeColor="text1"/>
        </w:rPr>
        <w:t>商業經營科、國際貿易科、會計事務</w:t>
      </w:r>
      <w:proofErr w:type="gramStart"/>
      <w:r w:rsidRPr="00407C83">
        <w:rPr>
          <w:rFonts w:ascii="標楷體" w:eastAsia="標楷體" w:hAnsi="標楷體" w:hint="eastAsia"/>
          <w:color w:val="000000" w:themeColor="text1"/>
        </w:rPr>
        <w:t>科同群</w:t>
      </w:r>
      <w:proofErr w:type="gramEnd"/>
      <w:r w:rsidRPr="00407C83">
        <w:rPr>
          <w:rFonts w:ascii="標楷體" w:eastAsia="標楷體" w:hAnsi="標楷體" w:hint="eastAsia"/>
          <w:color w:val="000000" w:themeColor="text1"/>
        </w:rPr>
        <w:t>跨科五選</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w:t>
      </w:r>
      <w:r w:rsidRPr="00407C83">
        <w:rPr>
          <w:rFonts w:ascii="標楷體" w:eastAsia="標楷體" w:hAnsi="標楷體"/>
          <w:color w:val="000000" w:themeColor="text1"/>
        </w:rPr>
        <w:br/>
      </w:r>
      <w:r w:rsidRPr="00407C83">
        <w:rPr>
          <w:rFonts w:ascii="標楷體" w:eastAsia="標楷體" w:hAnsi="標楷體" w:hint="eastAsia"/>
          <w:color w:val="000000" w:themeColor="text1"/>
        </w:rPr>
        <w:t>稅務法規與會計ⅠⅡ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財經時事選讀與分析ⅠⅡ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金融投資實務ⅠⅡ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商業簡報實務ⅠⅡ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電子商務實務ⅠⅡ        二上、二下各2學分</w:t>
      </w:r>
    </w:p>
    <w:p w:rsidR="00845F2A" w:rsidRPr="00407C83" w:rsidRDefault="00845F2A" w:rsidP="00151B8C">
      <w:pPr>
        <w:adjustRightInd w:val="0"/>
        <w:snapToGrid w:val="0"/>
        <w:spacing w:line="0" w:lineRule="atLeast"/>
        <w:ind w:leftChars="354" w:left="1272" w:hangingChars="176" w:hanging="422"/>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(2)</w:t>
      </w:r>
      <w:r w:rsidRPr="00407C83">
        <w:rPr>
          <w:rFonts w:ascii="標楷體" w:eastAsia="標楷體" w:hAnsi="標楷體" w:hint="eastAsia"/>
          <w:color w:val="000000" w:themeColor="text1"/>
        </w:rPr>
        <w:t>資料處理</w:t>
      </w:r>
      <w:proofErr w:type="gramStart"/>
      <w:r w:rsidRPr="00407C83">
        <w:rPr>
          <w:rFonts w:ascii="標楷體" w:eastAsia="標楷體" w:hAnsi="標楷體" w:hint="eastAsia"/>
          <w:color w:val="000000" w:themeColor="text1"/>
        </w:rPr>
        <w:t>科同科跨班</w:t>
      </w:r>
      <w:proofErr w:type="gramEnd"/>
      <w:r w:rsidRPr="00407C83">
        <w:rPr>
          <w:rFonts w:ascii="標楷體" w:eastAsia="標楷體" w:hAnsi="標楷體" w:hint="eastAsia"/>
          <w:color w:val="000000" w:themeColor="text1"/>
        </w:rPr>
        <w:t>三選</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w:t>
      </w:r>
      <w:r w:rsidRPr="00407C83">
        <w:rPr>
          <w:rFonts w:ascii="標楷體" w:eastAsia="標楷體" w:hAnsi="標楷體"/>
          <w:color w:val="000000" w:themeColor="text1"/>
        </w:rPr>
        <w:br/>
      </w:r>
      <w:r w:rsidRPr="00407C83">
        <w:rPr>
          <w:rFonts w:ascii="標楷體" w:eastAsia="標楷體" w:hAnsi="標楷體" w:hint="eastAsia"/>
          <w:color w:val="000000" w:themeColor="text1"/>
        </w:rPr>
        <w:t>互動科技實作ⅠⅡ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行動裝置APP實務ⅠⅡ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電子試算表實務          二上2學分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資料庫應用              二下2學分</w:t>
      </w:r>
    </w:p>
    <w:p w:rsidR="00845F2A" w:rsidRPr="00407C83" w:rsidRDefault="00845F2A" w:rsidP="00151B8C">
      <w:pPr>
        <w:adjustRightInd w:val="0"/>
        <w:snapToGrid w:val="0"/>
        <w:spacing w:line="0" w:lineRule="atLeast"/>
        <w:ind w:leftChars="354" w:left="1272" w:hangingChars="176" w:hanging="422"/>
        <w:jc w:val="both"/>
        <w:rPr>
          <w:rFonts w:ascii="標楷體" w:eastAsia="標楷體" w:hAnsi="標楷體"/>
          <w:color w:val="000000" w:themeColor="text1"/>
        </w:rPr>
      </w:pPr>
      <w:r w:rsidRPr="00407C83">
        <w:rPr>
          <w:rFonts w:ascii="標楷體" w:eastAsia="標楷體" w:hAnsi="標楷體" w:hint="eastAsia"/>
          <w:color w:val="000000" w:themeColor="text1"/>
        </w:rPr>
        <w:t>(3)應用外語科：</w:t>
      </w:r>
    </w:p>
    <w:p w:rsidR="00845F2A" w:rsidRPr="00407C83" w:rsidRDefault="00845F2A" w:rsidP="00151B8C">
      <w:pPr>
        <w:adjustRightInd w:val="0"/>
        <w:snapToGrid w:val="0"/>
        <w:spacing w:line="0" w:lineRule="atLeast"/>
        <w:ind w:leftChars="825" w:left="2455" w:hangingChars="198" w:hanging="475"/>
        <w:jc w:val="both"/>
        <w:rPr>
          <w:rFonts w:ascii="標楷體" w:eastAsia="標楷體" w:hAnsi="標楷體"/>
          <w:color w:val="000000" w:themeColor="text1"/>
        </w:rPr>
      </w:pPr>
      <w:r w:rsidRPr="00407C83">
        <w:rPr>
          <w:rFonts w:ascii="標楷體" w:eastAsia="標楷體" w:hAnsi="標楷體" w:hint="eastAsia"/>
          <w:color w:val="000000" w:themeColor="text1"/>
        </w:rPr>
        <w:sym w:font="Wingdings" w:char="F081"/>
      </w:r>
      <w:r w:rsidRPr="00407C83">
        <w:rPr>
          <w:rFonts w:ascii="標楷體" w:eastAsia="標楷體" w:hAnsi="標楷體" w:hint="eastAsia"/>
          <w:color w:val="000000" w:themeColor="text1"/>
        </w:rPr>
        <w:t>同</w:t>
      </w:r>
      <w:proofErr w:type="gramStart"/>
      <w:r w:rsidRPr="00407C83">
        <w:rPr>
          <w:rFonts w:ascii="標楷體" w:eastAsia="標楷體" w:hAnsi="標楷體" w:hint="eastAsia"/>
          <w:color w:val="000000" w:themeColor="text1"/>
        </w:rPr>
        <w:t>科跨班二、三</w:t>
      </w:r>
      <w:proofErr w:type="gramEnd"/>
      <w:r w:rsidRPr="00407C83">
        <w:rPr>
          <w:rFonts w:ascii="標楷體" w:eastAsia="標楷體" w:hAnsi="標楷體" w:hint="eastAsia"/>
          <w:color w:val="000000" w:themeColor="text1"/>
        </w:rPr>
        <w:t>年級每學期選4學分：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經濟學Ⅰ-Ⅳ             二上～三下各4學分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臺灣旅遊英文ⅠⅡ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歐美簡易小說選讀ⅠⅡ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觀光英文ⅠⅡ            三上、三下各2學分</w:t>
      </w:r>
      <w:r w:rsidRPr="00407C83">
        <w:rPr>
          <w:rFonts w:ascii="標楷體" w:eastAsia="標楷體" w:hAnsi="標楷體"/>
          <w:color w:val="000000" w:themeColor="text1"/>
        </w:rPr>
        <w:br/>
        <w:t>英文寫作練習</w:t>
      </w:r>
      <w:r w:rsidRPr="00407C83">
        <w:rPr>
          <w:rFonts w:ascii="標楷體" w:eastAsia="標楷體" w:hAnsi="標楷體" w:hint="eastAsia"/>
          <w:color w:val="000000" w:themeColor="text1"/>
        </w:rPr>
        <w:t>ⅠⅡ        三上、三下各2學分</w:t>
      </w:r>
    </w:p>
    <w:p w:rsidR="00845F2A" w:rsidRPr="00407C83" w:rsidRDefault="00845F2A" w:rsidP="00151B8C">
      <w:pPr>
        <w:adjustRightInd w:val="0"/>
        <w:snapToGrid w:val="0"/>
        <w:spacing w:line="0" w:lineRule="atLeast"/>
        <w:ind w:leftChars="825" w:left="2455" w:hangingChars="198" w:hanging="475"/>
        <w:jc w:val="both"/>
        <w:rPr>
          <w:rFonts w:ascii="標楷體" w:eastAsia="標楷體" w:hAnsi="標楷體"/>
          <w:color w:val="000000" w:themeColor="text1"/>
        </w:rPr>
      </w:pPr>
      <w:r w:rsidRPr="00407C83">
        <w:rPr>
          <w:rFonts w:ascii="標楷體" w:eastAsia="標楷體" w:hAnsi="標楷體" w:hint="eastAsia"/>
          <w:color w:val="000000" w:themeColor="text1"/>
        </w:rPr>
        <w:sym w:font="Wingdings" w:char="F082"/>
      </w:r>
      <w:r w:rsidRPr="00407C83">
        <w:rPr>
          <w:rFonts w:ascii="標楷體" w:eastAsia="標楷體" w:hAnsi="標楷體" w:hint="eastAsia"/>
          <w:color w:val="000000" w:themeColor="text1"/>
        </w:rPr>
        <w:t>同</w:t>
      </w:r>
      <w:proofErr w:type="gramStart"/>
      <w:r w:rsidRPr="00407C83">
        <w:rPr>
          <w:rFonts w:ascii="標楷體" w:eastAsia="標楷體" w:hAnsi="標楷體" w:hint="eastAsia"/>
          <w:color w:val="000000" w:themeColor="text1"/>
        </w:rPr>
        <w:t>科跨班</w:t>
      </w:r>
      <w:proofErr w:type="gramEnd"/>
      <w:r w:rsidRPr="00407C83">
        <w:rPr>
          <w:rFonts w:ascii="標楷體" w:eastAsia="標楷體" w:hAnsi="標楷體" w:hint="eastAsia"/>
          <w:color w:val="000000" w:themeColor="text1"/>
        </w:rPr>
        <w:t>二年級每學期選2學分：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會計學ⅢⅣ              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餐飲英文導讀ⅠⅡ        二上、二下各2學分</w:t>
      </w:r>
    </w:p>
    <w:p w:rsidR="00845F2A" w:rsidRPr="00407C83" w:rsidRDefault="00845F2A" w:rsidP="00151B8C">
      <w:pPr>
        <w:adjustRightInd w:val="0"/>
        <w:snapToGrid w:val="0"/>
        <w:spacing w:line="0" w:lineRule="atLeast"/>
        <w:ind w:leftChars="825" w:left="2455" w:hangingChars="198" w:hanging="475"/>
        <w:jc w:val="both"/>
        <w:rPr>
          <w:rFonts w:ascii="標楷體" w:eastAsia="標楷體" w:hAnsi="標楷體"/>
          <w:color w:val="000000" w:themeColor="text1"/>
        </w:rPr>
      </w:pPr>
      <w:r w:rsidRPr="00407C83">
        <w:rPr>
          <w:rFonts w:ascii="標楷體" w:eastAsia="標楷體" w:hAnsi="標楷體" w:hint="eastAsia"/>
          <w:color w:val="000000" w:themeColor="text1"/>
        </w:rPr>
        <w:sym w:font="Wingdings" w:char="F083"/>
      </w:r>
      <w:r w:rsidRPr="00407C83">
        <w:rPr>
          <w:rFonts w:ascii="標楷體" w:eastAsia="標楷體" w:hAnsi="標楷體" w:hint="eastAsia"/>
          <w:color w:val="000000" w:themeColor="text1"/>
        </w:rPr>
        <w:t>同</w:t>
      </w:r>
      <w:proofErr w:type="gramStart"/>
      <w:r w:rsidRPr="00407C83">
        <w:rPr>
          <w:rFonts w:ascii="標楷體" w:eastAsia="標楷體" w:hAnsi="標楷體" w:hint="eastAsia"/>
          <w:color w:val="000000" w:themeColor="text1"/>
        </w:rPr>
        <w:t>科跨班</w:t>
      </w:r>
      <w:proofErr w:type="gramEnd"/>
      <w:r w:rsidRPr="00407C83">
        <w:rPr>
          <w:rFonts w:ascii="標楷體" w:eastAsia="標楷體" w:hAnsi="標楷體" w:hint="eastAsia"/>
          <w:color w:val="000000" w:themeColor="text1"/>
        </w:rPr>
        <w:t>三年級每學期選4學分：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會計學ⅤⅥ              三上、三下各4學分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餐飲英文ⅠⅡ            三上、三下各2學分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英文簡報ⅠⅡ            三上、三下各2學分</w:t>
      </w:r>
    </w:p>
    <w:p w:rsidR="00845F2A" w:rsidRPr="00407C83" w:rsidRDefault="00845F2A" w:rsidP="00151B8C">
      <w:pPr>
        <w:adjustRightInd w:val="0"/>
        <w:snapToGrid w:val="0"/>
        <w:spacing w:line="0" w:lineRule="atLeast"/>
        <w:ind w:leftChars="825" w:left="2455" w:hangingChars="198" w:hanging="475"/>
        <w:jc w:val="both"/>
        <w:rPr>
          <w:rFonts w:ascii="標楷體" w:eastAsia="標楷體" w:hAnsi="標楷體"/>
          <w:color w:val="000000" w:themeColor="text1"/>
        </w:rPr>
      </w:pPr>
      <w:r w:rsidRPr="00407C83">
        <w:rPr>
          <w:rFonts w:ascii="標楷體" w:eastAsia="標楷體" w:hAnsi="標楷體" w:hint="eastAsia"/>
          <w:color w:val="000000" w:themeColor="text1"/>
        </w:rPr>
        <w:sym w:font="Wingdings" w:char="F084"/>
      </w:r>
      <w:r w:rsidRPr="00407C83">
        <w:rPr>
          <w:rFonts w:ascii="標楷體" w:eastAsia="標楷體" w:hAnsi="標楷體" w:hint="eastAsia"/>
          <w:color w:val="000000" w:themeColor="text1"/>
        </w:rPr>
        <w:t>同</w:t>
      </w:r>
      <w:proofErr w:type="gramStart"/>
      <w:r w:rsidRPr="00407C83">
        <w:rPr>
          <w:rFonts w:ascii="標楷體" w:eastAsia="標楷體" w:hAnsi="標楷體" w:hint="eastAsia"/>
          <w:color w:val="000000" w:themeColor="text1"/>
        </w:rPr>
        <w:t>科跨班</w:t>
      </w:r>
      <w:proofErr w:type="gramEnd"/>
      <w:r w:rsidRPr="00407C83">
        <w:rPr>
          <w:rFonts w:ascii="標楷體" w:eastAsia="標楷體" w:hAnsi="標楷體" w:hint="eastAsia"/>
          <w:color w:val="000000" w:themeColor="text1"/>
        </w:rPr>
        <w:t>二年級每學期選2學分：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會計實務ⅠⅡ            二上、二下各2學分</w:t>
      </w:r>
      <w:r w:rsidRPr="00407C83">
        <w:rPr>
          <w:rFonts w:ascii="標楷體" w:eastAsia="標楷體" w:hAnsi="標楷體"/>
          <w:color w:val="000000" w:themeColor="text1"/>
        </w:rPr>
        <w:br/>
        <w:t>英語口</w:t>
      </w:r>
      <w:r w:rsidRPr="00407C83">
        <w:rPr>
          <w:rFonts w:ascii="標楷體" w:eastAsia="標楷體" w:hAnsi="標楷體" w:hint="eastAsia"/>
          <w:color w:val="000000" w:themeColor="text1"/>
        </w:rPr>
        <w:t>說</w:t>
      </w:r>
      <w:r w:rsidRPr="00407C83">
        <w:rPr>
          <w:rFonts w:ascii="標楷體" w:eastAsia="標楷體" w:hAnsi="標楷體"/>
          <w:color w:val="000000" w:themeColor="text1"/>
        </w:rPr>
        <w:t>練習</w:t>
      </w:r>
      <w:r w:rsidRPr="00407C83">
        <w:rPr>
          <w:rFonts w:ascii="標楷體" w:eastAsia="標楷體" w:hAnsi="標楷體" w:hint="eastAsia"/>
          <w:color w:val="000000" w:themeColor="text1"/>
        </w:rPr>
        <w:t>ⅠⅡ        二上、二下各2學分</w:t>
      </w:r>
    </w:p>
    <w:p w:rsidR="00845F2A" w:rsidRPr="00407C83" w:rsidRDefault="00845F2A" w:rsidP="00385574">
      <w:pPr>
        <w:pStyle w:val="affa"/>
        <w:numPr>
          <w:ilvl w:val="0"/>
          <w:numId w:val="29"/>
        </w:numPr>
        <w:snapToGrid w:val="0"/>
        <w:spacing w:line="0" w:lineRule="atLeast"/>
        <w:ind w:leftChars="0"/>
        <w:jc w:val="both"/>
        <w:rPr>
          <w:rFonts w:hAnsi="標楷體"/>
          <w:color w:val="000000" w:themeColor="text1"/>
          <w:szCs w:val="24"/>
        </w:rPr>
      </w:pPr>
      <w:r w:rsidRPr="00407C83">
        <w:rPr>
          <w:rFonts w:hAnsi="標楷體"/>
          <w:color w:val="000000" w:themeColor="text1"/>
          <w:szCs w:val="24"/>
        </w:rPr>
        <w:t>規劃</w:t>
      </w:r>
      <w:r w:rsidRPr="00407C83">
        <w:rPr>
          <w:rFonts w:hAnsi="標楷體" w:hint="eastAsia"/>
          <w:color w:val="000000" w:themeColor="text1"/>
          <w:szCs w:val="24"/>
        </w:rPr>
        <w:t>選修彈性時間：</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lang w:eastAsia="zh-HK"/>
        </w:rPr>
        <w:t>依課程發展委員會及各科教學研究會討論決議，彈性學習時間配置：</w:t>
      </w:r>
      <w:proofErr w:type="gramStart"/>
      <w:r w:rsidRPr="00407C83">
        <w:rPr>
          <w:rFonts w:ascii="標楷體" w:eastAsia="標楷體" w:hAnsi="標楷體" w:hint="eastAsia"/>
          <w:color w:val="000000" w:themeColor="text1"/>
        </w:rPr>
        <w:t>商管群</w:t>
      </w:r>
      <w:proofErr w:type="gramEnd"/>
      <w:r w:rsidRPr="00407C83">
        <w:rPr>
          <w:rFonts w:ascii="標楷體" w:eastAsia="標楷體" w:hAnsi="標楷體" w:hint="eastAsia"/>
          <w:color w:val="000000" w:themeColor="text1"/>
        </w:rPr>
        <w:t>一</w:t>
      </w:r>
      <w:r w:rsidRPr="00407C83">
        <w:rPr>
          <w:rFonts w:ascii="標楷體" w:eastAsia="標楷體" w:hAnsi="標楷體" w:hint="eastAsia"/>
          <w:color w:val="000000" w:themeColor="text1"/>
          <w:lang w:eastAsia="zh-HK"/>
        </w:rPr>
        <w:t>年級1節、三年級2節</w:t>
      </w:r>
      <w:r w:rsidRPr="00407C83">
        <w:rPr>
          <w:rFonts w:ascii="標楷體" w:eastAsia="標楷體" w:hAnsi="標楷體" w:hint="eastAsia"/>
          <w:color w:val="000000" w:themeColor="text1"/>
        </w:rPr>
        <w:t>；外語群</w:t>
      </w:r>
      <w:r w:rsidRPr="00407C83">
        <w:rPr>
          <w:rFonts w:ascii="標楷體" w:eastAsia="標楷體" w:hAnsi="標楷體" w:hint="eastAsia"/>
          <w:color w:val="000000" w:themeColor="text1"/>
          <w:lang w:eastAsia="zh-HK"/>
        </w:rPr>
        <w:t>二年級1節、三年級2節。</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由學務主任召集</w:t>
      </w:r>
      <w:r w:rsidRPr="00407C83">
        <w:rPr>
          <w:rFonts w:ascii="標楷體" w:eastAsia="標楷體" w:hAnsi="標楷體" w:hint="eastAsia"/>
          <w:color w:val="000000" w:themeColor="text1"/>
          <w:lang w:eastAsia="zh-HK"/>
        </w:rPr>
        <w:t>相關處室主任、</w:t>
      </w:r>
      <w:r w:rsidRPr="00407C83">
        <w:rPr>
          <w:rFonts w:ascii="標楷體" w:eastAsia="標楷體" w:hAnsi="標楷體"/>
          <w:color w:val="000000" w:themeColor="text1"/>
        </w:rPr>
        <w:t>各科科主任與各學科召集人，依據學校條件與學生需求，</w:t>
      </w:r>
      <w:r w:rsidRPr="00407C83">
        <w:rPr>
          <w:rFonts w:ascii="標楷體" w:eastAsia="標楷體" w:hAnsi="標楷體" w:hint="eastAsia"/>
          <w:color w:val="000000" w:themeColor="text1"/>
        </w:rPr>
        <w:t>針對</w:t>
      </w:r>
      <w:r w:rsidRPr="00407C83">
        <w:rPr>
          <w:rFonts w:ascii="標楷體" w:eastAsia="標楷體" w:hAnsi="標楷體"/>
          <w:color w:val="000000" w:themeColor="text1"/>
        </w:rPr>
        <w:t>學生</w:t>
      </w:r>
      <w:r w:rsidRPr="00407C83">
        <w:rPr>
          <w:rFonts w:ascii="標楷體" w:eastAsia="標楷體" w:hAnsi="標楷體" w:hint="eastAsia"/>
          <w:color w:val="000000" w:themeColor="text1"/>
        </w:rPr>
        <w:t>自主</w:t>
      </w:r>
      <w:r w:rsidRPr="00407C83">
        <w:rPr>
          <w:rFonts w:ascii="標楷體" w:eastAsia="標楷體" w:hAnsi="標楷體"/>
          <w:color w:val="000000" w:themeColor="text1"/>
        </w:rPr>
        <w:t>學習、選手培訓、增廣/補強性教學與學校特色活動，進行</w:t>
      </w:r>
      <w:r w:rsidRPr="00407C83">
        <w:rPr>
          <w:rFonts w:ascii="標楷體" w:eastAsia="標楷體" w:hAnsi="標楷體" w:hint="eastAsia"/>
          <w:color w:val="000000" w:themeColor="text1"/>
        </w:rPr>
        <w:t>學習</w:t>
      </w:r>
      <w:r w:rsidRPr="00407C83">
        <w:rPr>
          <w:rFonts w:ascii="標楷體" w:eastAsia="標楷體" w:hAnsi="標楷體"/>
          <w:color w:val="000000" w:themeColor="text1"/>
        </w:rPr>
        <w:t>內容</w:t>
      </w:r>
      <w:r w:rsidRPr="00407C83">
        <w:rPr>
          <w:rFonts w:ascii="標楷體" w:eastAsia="標楷體" w:hAnsi="標楷體" w:hint="eastAsia"/>
          <w:color w:val="000000" w:themeColor="text1"/>
        </w:rPr>
        <w:t>、</w:t>
      </w:r>
      <w:r w:rsidRPr="00407C83">
        <w:rPr>
          <w:rFonts w:ascii="標楷體" w:eastAsia="標楷體" w:hAnsi="標楷體"/>
          <w:color w:val="000000" w:themeColor="text1"/>
        </w:rPr>
        <w:t>時段與</w:t>
      </w:r>
      <w:r w:rsidRPr="00407C83">
        <w:rPr>
          <w:rFonts w:ascii="標楷體" w:eastAsia="標楷體" w:hAnsi="標楷體" w:hint="eastAsia"/>
          <w:color w:val="000000" w:themeColor="text1"/>
        </w:rPr>
        <w:t>運作</w:t>
      </w:r>
      <w:r w:rsidRPr="00407C83">
        <w:rPr>
          <w:rFonts w:ascii="標楷體" w:eastAsia="標楷體" w:hAnsi="標楷體"/>
          <w:color w:val="000000" w:themeColor="text1"/>
        </w:rPr>
        <w:t>機制</w:t>
      </w:r>
      <w:r w:rsidRPr="00407C83">
        <w:rPr>
          <w:rFonts w:ascii="標楷體" w:eastAsia="標楷體" w:hAnsi="標楷體" w:hint="eastAsia"/>
          <w:color w:val="000000" w:themeColor="text1"/>
          <w:lang w:eastAsia="zh-HK"/>
        </w:rPr>
        <w:t>之</w:t>
      </w:r>
      <w:r w:rsidRPr="00407C83">
        <w:rPr>
          <w:rFonts w:ascii="標楷體" w:eastAsia="標楷體" w:hAnsi="標楷體" w:hint="eastAsia"/>
          <w:color w:val="000000" w:themeColor="text1"/>
        </w:rPr>
        <w:t>規劃研議，</w:t>
      </w:r>
      <w:r w:rsidRPr="00407C83">
        <w:rPr>
          <w:rFonts w:ascii="標楷體" w:eastAsia="標楷體" w:hAnsi="標楷體" w:hint="eastAsia"/>
          <w:color w:val="000000" w:themeColor="text1"/>
          <w:lang w:eastAsia="zh-HK"/>
        </w:rPr>
        <w:t>並進行滾動式修正</w:t>
      </w:r>
      <w:r w:rsidRPr="00407C83">
        <w:rPr>
          <w:rFonts w:ascii="標楷體" w:eastAsia="標楷體" w:hAnsi="標楷體"/>
          <w:color w:val="000000" w:themeColor="text1"/>
        </w:rPr>
        <w:t>。</w:t>
      </w:r>
    </w:p>
    <w:p w:rsidR="00845F2A" w:rsidRPr="00407C83" w:rsidRDefault="00845F2A" w:rsidP="00385574">
      <w:pPr>
        <w:pStyle w:val="affa"/>
        <w:numPr>
          <w:ilvl w:val="0"/>
          <w:numId w:val="29"/>
        </w:numPr>
        <w:snapToGrid w:val="0"/>
        <w:spacing w:line="0" w:lineRule="atLeast"/>
        <w:ind w:leftChars="0"/>
        <w:jc w:val="both"/>
        <w:rPr>
          <w:rFonts w:hAnsi="標楷體"/>
          <w:color w:val="000000" w:themeColor="text1"/>
          <w:szCs w:val="24"/>
        </w:rPr>
      </w:pPr>
      <w:r w:rsidRPr="00407C83">
        <w:rPr>
          <w:rFonts w:hAnsi="標楷體" w:hint="eastAsia"/>
          <w:color w:val="000000" w:themeColor="text1"/>
          <w:szCs w:val="24"/>
        </w:rPr>
        <w:t>強化檔案系統運作：</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color w:val="000000" w:themeColor="text1"/>
        </w:rPr>
        <w:t>1.由</w:t>
      </w:r>
      <w:r w:rsidRPr="00407C83">
        <w:rPr>
          <w:rFonts w:ascii="標楷體" w:eastAsia="標楷體" w:hAnsi="標楷體" w:hint="eastAsia"/>
          <w:color w:val="000000" w:themeColor="text1"/>
        </w:rPr>
        <w:t>輔導主任</w:t>
      </w:r>
      <w:r w:rsidRPr="00407C83">
        <w:rPr>
          <w:rFonts w:ascii="標楷體" w:eastAsia="標楷體" w:hAnsi="標楷體"/>
          <w:color w:val="000000" w:themeColor="text1"/>
        </w:rPr>
        <w:t>擔任召集人，透過宣導與說明，提升教師與學生對於學生學習歷程</w:t>
      </w:r>
      <w:r w:rsidRPr="00407C83">
        <w:rPr>
          <w:rFonts w:ascii="標楷體" w:eastAsia="標楷體" w:hAnsi="標楷體" w:hint="eastAsia"/>
          <w:color w:val="000000" w:themeColor="text1"/>
        </w:rPr>
        <w:t>的</w:t>
      </w:r>
      <w:r w:rsidRPr="00407C83">
        <w:rPr>
          <w:rFonts w:ascii="標楷體" w:eastAsia="標楷體" w:hAnsi="標楷體"/>
          <w:color w:val="000000" w:themeColor="text1"/>
        </w:rPr>
        <w:t>認識，強化本校學生學習歷程</w:t>
      </w:r>
      <w:r w:rsidRPr="00407C83">
        <w:rPr>
          <w:rFonts w:ascii="標楷體" w:eastAsia="標楷體" w:hAnsi="標楷體" w:hint="eastAsia"/>
          <w:color w:val="000000" w:themeColor="text1"/>
        </w:rPr>
        <w:t>檔案的建置。</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2.成立學習歷程檔案推動小組，輔導</w:t>
      </w:r>
      <w:r w:rsidRPr="00407C83">
        <w:rPr>
          <w:rFonts w:ascii="標楷體" w:eastAsia="標楷體" w:hAnsi="標楷體"/>
          <w:color w:val="000000" w:themeColor="text1"/>
        </w:rPr>
        <w:t>學生強化其個人</w:t>
      </w:r>
      <w:r w:rsidRPr="00407C83">
        <w:rPr>
          <w:rFonts w:ascii="標楷體" w:eastAsia="標楷體" w:hAnsi="標楷體" w:hint="eastAsia"/>
          <w:color w:val="000000" w:themeColor="text1"/>
        </w:rPr>
        <w:t>的</w:t>
      </w:r>
      <w:r w:rsidRPr="00407C83">
        <w:rPr>
          <w:rFonts w:ascii="標楷體" w:eastAsia="標楷體" w:hAnsi="標楷體"/>
          <w:color w:val="000000" w:themeColor="text1"/>
        </w:rPr>
        <w:t>學習歷程內涵</w:t>
      </w:r>
      <w:r w:rsidRPr="00407C83">
        <w:rPr>
          <w:rFonts w:ascii="標楷體" w:eastAsia="標楷體" w:hAnsi="標楷體" w:hint="eastAsia"/>
          <w:color w:val="000000" w:themeColor="text1"/>
        </w:rPr>
        <w:t>，指導學生定期及不定期更新並充實</w:t>
      </w:r>
      <w:r w:rsidRPr="00407C83">
        <w:rPr>
          <w:rFonts w:ascii="標楷體" w:eastAsia="標楷體" w:hAnsi="標楷體"/>
          <w:color w:val="000000" w:themeColor="text1"/>
        </w:rPr>
        <w:t>基本資料、修課紀錄、課程學習</w:t>
      </w:r>
      <w:r w:rsidRPr="00407C83">
        <w:rPr>
          <w:rFonts w:ascii="標楷體" w:eastAsia="標楷體" w:hAnsi="標楷體" w:hint="eastAsia"/>
          <w:color w:val="000000" w:themeColor="text1"/>
        </w:rPr>
        <w:t>成效、多元表現</w:t>
      </w:r>
      <w:r w:rsidRPr="00407C83">
        <w:rPr>
          <w:rFonts w:ascii="標楷體" w:eastAsia="標楷體" w:hAnsi="標楷體"/>
          <w:color w:val="000000" w:themeColor="text1"/>
        </w:rPr>
        <w:t>、自傳及讀書計畫等</w:t>
      </w:r>
      <w:r w:rsidRPr="00407C83">
        <w:rPr>
          <w:rFonts w:ascii="標楷體" w:eastAsia="標楷體" w:hAnsi="標楷體" w:hint="eastAsia"/>
          <w:color w:val="000000" w:themeColor="text1"/>
        </w:rPr>
        <w:t>相關資料</w:t>
      </w:r>
      <w:r w:rsidRPr="00407C83">
        <w:rPr>
          <w:rFonts w:ascii="標楷體" w:eastAsia="標楷體" w:hAnsi="標楷體"/>
          <w:color w:val="000000" w:themeColor="text1"/>
        </w:rPr>
        <w:t>，</w:t>
      </w:r>
      <w:r w:rsidRPr="00407C83">
        <w:rPr>
          <w:rFonts w:ascii="標楷體" w:eastAsia="標楷體" w:hAnsi="標楷體" w:hint="eastAsia"/>
          <w:color w:val="000000" w:themeColor="text1"/>
        </w:rPr>
        <w:t>作為學習及生活輔導</w:t>
      </w:r>
      <w:proofErr w:type="gramStart"/>
      <w:r w:rsidRPr="00407C83">
        <w:rPr>
          <w:rFonts w:ascii="標楷體" w:eastAsia="標楷體" w:hAnsi="標楷體" w:hint="eastAsia"/>
          <w:color w:val="000000" w:themeColor="text1"/>
        </w:rPr>
        <w:t>之參據</w:t>
      </w:r>
      <w:proofErr w:type="gramEnd"/>
      <w:r w:rsidRPr="00407C83">
        <w:rPr>
          <w:rFonts w:ascii="標楷體" w:eastAsia="標楷體" w:hAnsi="標楷體" w:hint="eastAsia"/>
          <w:color w:val="000000" w:themeColor="text1"/>
        </w:rPr>
        <w:t>，並符</w:t>
      </w:r>
      <w:r w:rsidRPr="00407C83">
        <w:rPr>
          <w:rFonts w:ascii="標楷體" w:eastAsia="標楷體" w:hAnsi="標楷體"/>
          <w:color w:val="000000" w:themeColor="text1"/>
        </w:rPr>
        <w:t>合學習歷程檔案資料上傳之需求，</w:t>
      </w:r>
      <w:proofErr w:type="gramStart"/>
      <w:r w:rsidRPr="00407C83">
        <w:rPr>
          <w:rFonts w:ascii="標楷體" w:eastAsia="標楷體" w:hAnsi="標楷體" w:hint="eastAsia"/>
          <w:color w:val="000000" w:themeColor="text1"/>
          <w:lang w:eastAsia="zh-HK"/>
        </w:rPr>
        <w:t>俾</w:t>
      </w:r>
      <w:proofErr w:type="gramEnd"/>
      <w:r w:rsidRPr="00407C83">
        <w:rPr>
          <w:rFonts w:ascii="標楷體" w:eastAsia="標楷體" w:hAnsi="標楷體" w:hint="eastAsia"/>
          <w:color w:val="000000" w:themeColor="text1"/>
          <w:lang w:eastAsia="zh-HK"/>
        </w:rPr>
        <w:lastRenderedPageBreak/>
        <w:t>利學生未來進路發展</w:t>
      </w:r>
      <w:r w:rsidRPr="00407C83">
        <w:rPr>
          <w:rFonts w:ascii="標楷體" w:eastAsia="標楷體" w:hAnsi="標楷體" w:hint="eastAsia"/>
          <w:color w:val="000000" w:themeColor="text1"/>
        </w:rPr>
        <w:t>。</w:t>
      </w:r>
    </w:p>
    <w:p w:rsidR="00845F2A" w:rsidRPr="00407C83" w:rsidRDefault="00845F2A" w:rsidP="00385574">
      <w:pPr>
        <w:pStyle w:val="affa"/>
        <w:numPr>
          <w:ilvl w:val="0"/>
          <w:numId w:val="29"/>
        </w:numPr>
        <w:snapToGrid w:val="0"/>
        <w:spacing w:line="0" w:lineRule="atLeast"/>
        <w:ind w:leftChars="0"/>
        <w:jc w:val="both"/>
        <w:rPr>
          <w:rFonts w:hAnsi="標楷體"/>
          <w:bCs/>
          <w:color w:val="000000" w:themeColor="text1"/>
          <w:szCs w:val="24"/>
        </w:rPr>
      </w:pPr>
      <w:r w:rsidRPr="00407C83">
        <w:rPr>
          <w:rFonts w:hAnsi="標楷體" w:hint="eastAsia"/>
          <w:color w:val="000000" w:themeColor="text1"/>
          <w:szCs w:val="24"/>
        </w:rPr>
        <w:t>課程評鑑自我檢核</w:t>
      </w:r>
      <w:r w:rsidRPr="00407C83">
        <w:rPr>
          <w:rFonts w:hAnsi="標楷體" w:hint="eastAsia"/>
          <w:bCs/>
          <w:color w:val="000000" w:themeColor="text1"/>
          <w:szCs w:val="24"/>
        </w:rPr>
        <w:t>：</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color w:val="000000" w:themeColor="text1"/>
        </w:rPr>
        <w:t>1.由教務主任召集</w:t>
      </w:r>
      <w:r w:rsidRPr="00407C83">
        <w:rPr>
          <w:rFonts w:ascii="標楷體" w:eastAsia="標楷體" w:hAnsi="標楷體" w:hint="eastAsia"/>
          <w:color w:val="000000" w:themeColor="text1"/>
        </w:rPr>
        <w:t>課程發展</w:t>
      </w:r>
      <w:r w:rsidRPr="00407C83">
        <w:rPr>
          <w:rFonts w:ascii="標楷體" w:eastAsia="標楷體" w:hAnsi="標楷體"/>
          <w:color w:val="000000" w:themeColor="text1"/>
        </w:rPr>
        <w:t>核心小組</w:t>
      </w:r>
      <w:r w:rsidRPr="00407C83">
        <w:rPr>
          <w:rFonts w:ascii="標楷體" w:eastAsia="標楷體" w:hAnsi="標楷體" w:hint="eastAsia"/>
          <w:color w:val="000000" w:themeColor="text1"/>
        </w:rPr>
        <w:t>，研擬學校課程評鑑實施計畫。</w:t>
      </w:r>
    </w:p>
    <w:p w:rsidR="00845F2A" w:rsidRPr="00407C83" w:rsidRDefault="00845F2A" w:rsidP="007A6F7E">
      <w:pPr>
        <w:adjustRightInd w:val="0"/>
        <w:snapToGrid w:val="0"/>
        <w:spacing w:line="0" w:lineRule="atLeast"/>
        <w:ind w:leftChars="236" w:left="847" w:hangingChars="117" w:hanging="281"/>
        <w:jc w:val="both"/>
        <w:rPr>
          <w:rFonts w:ascii="標楷體" w:eastAsia="標楷體" w:hAnsi="標楷體"/>
          <w:color w:val="000000" w:themeColor="text1"/>
        </w:rPr>
      </w:pPr>
      <w:r w:rsidRPr="00407C83">
        <w:rPr>
          <w:rFonts w:ascii="標楷體" w:eastAsia="標楷體" w:hAnsi="標楷體" w:hint="eastAsia"/>
          <w:color w:val="000000" w:themeColor="text1"/>
        </w:rPr>
        <w:t>2.透過自我檢核提出改進方案，並追蹤解決策略落實情形。</w:t>
      </w:r>
    </w:p>
    <w:p w:rsidR="00845F2A" w:rsidRPr="00407C83" w:rsidRDefault="00845F2A" w:rsidP="007A6F7E">
      <w:pPr>
        <w:spacing w:line="0" w:lineRule="atLeast"/>
        <w:rPr>
          <w:rFonts w:ascii="標楷體" w:eastAsia="標楷體" w:hAnsi="標楷體"/>
          <w:color w:val="000000" w:themeColor="text1"/>
        </w:rPr>
      </w:pPr>
      <w:r w:rsidRPr="00407C83">
        <w:rPr>
          <w:rFonts w:ascii="標楷體" w:eastAsia="標楷體" w:hAnsi="標楷體"/>
          <w:color w:val="000000" w:themeColor="text1"/>
        </w:rPr>
        <w:t>三、執行成果</w:t>
      </w:r>
    </w:p>
    <w:p w:rsidR="00845F2A" w:rsidRPr="00407C83" w:rsidRDefault="00845F2A" w:rsidP="007A6F7E">
      <w:pPr>
        <w:spacing w:line="0" w:lineRule="atLeast"/>
        <w:ind w:leftChars="177" w:left="425"/>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請依子計畫辦理項目分別條列撰寫成果或績效，無需張貼或提供照片</w:t>
      </w:r>
      <w:r w:rsidRPr="00407C83">
        <w:rPr>
          <w:rFonts w:ascii="標楷體" w:eastAsia="標楷體" w:hAnsi="標楷體" w:hint="eastAsia"/>
          <w:color w:val="000000" w:themeColor="text1"/>
        </w:rPr>
        <w:t>）</w:t>
      </w:r>
    </w:p>
    <w:tbl>
      <w:tblPr>
        <w:tblW w:w="8647" w:type="dxa"/>
        <w:tblInd w:w="59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43"/>
        <w:gridCol w:w="4536"/>
        <w:gridCol w:w="1134"/>
        <w:gridCol w:w="1134"/>
      </w:tblGrid>
      <w:tr w:rsidR="00407C83" w:rsidRPr="00407C83" w:rsidTr="00754D08">
        <w:trPr>
          <w:cantSplit/>
          <w:trHeight w:val="230"/>
        </w:trPr>
        <w:tc>
          <w:tcPr>
            <w:tcW w:w="1843" w:type="dxa"/>
            <w:vMerge w:val="restart"/>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bookmarkStart w:id="82" w:name="_Hlk3922508"/>
            <w:r w:rsidRPr="00407C83">
              <w:rPr>
                <w:rFonts w:ascii="標楷體" w:eastAsia="標楷體" w:hAnsi="標楷體" w:hint="eastAsia"/>
                <w:bCs/>
                <w:color w:val="000000" w:themeColor="text1"/>
              </w:rPr>
              <w:t>指標項目</w:t>
            </w:r>
          </w:p>
        </w:tc>
        <w:tc>
          <w:tcPr>
            <w:tcW w:w="4536" w:type="dxa"/>
            <w:vMerge w:val="restart"/>
            <w:vAlign w:val="center"/>
          </w:tcPr>
          <w:p w:rsidR="00845F2A" w:rsidRPr="00407C83" w:rsidRDefault="00845F2A" w:rsidP="007A6F7E">
            <w:pPr>
              <w:adjustRightInd w:val="0"/>
              <w:snapToGrid w:val="0"/>
              <w:spacing w:line="0" w:lineRule="atLeast"/>
              <w:jc w:val="center"/>
              <w:rPr>
                <w:rFonts w:ascii="標楷體" w:eastAsia="標楷體" w:hAnsi="標楷體"/>
                <w:color w:val="000000" w:themeColor="text1"/>
              </w:rPr>
            </w:pPr>
            <w:r w:rsidRPr="00407C83">
              <w:rPr>
                <w:rFonts w:ascii="標楷體" w:eastAsia="標楷體" w:hAnsi="標楷體" w:hint="eastAsia"/>
                <w:bCs/>
                <w:color w:val="000000" w:themeColor="text1"/>
              </w:rPr>
              <w:t>執行</w:t>
            </w:r>
            <w:r w:rsidRPr="00407C83">
              <w:rPr>
                <w:rFonts w:ascii="標楷體" w:eastAsia="標楷體" w:hAnsi="標楷體"/>
                <w:color w:val="000000" w:themeColor="text1"/>
              </w:rPr>
              <w:t>成果</w:t>
            </w:r>
          </w:p>
        </w:tc>
        <w:tc>
          <w:tcPr>
            <w:tcW w:w="2268" w:type="dxa"/>
            <w:gridSpan w:val="2"/>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w:t>
            </w:r>
            <w:r w:rsidRPr="00407C83">
              <w:rPr>
                <w:rFonts w:ascii="標楷體" w:eastAsia="標楷體" w:hAnsi="標楷體" w:hint="eastAsia"/>
                <w:bCs/>
                <w:color w:val="000000" w:themeColor="text1"/>
              </w:rPr>
              <w:t>進度</w:t>
            </w:r>
          </w:p>
        </w:tc>
      </w:tr>
      <w:tr w:rsidR="00407C83" w:rsidRPr="00407C83" w:rsidTr="00754D08">
        <w:trPr>
          <w:cantSplit/>
          <w:trHeight w:val="230"/>
        </w:trPr>
        <w:tc>
          <w:tcPr>
            <w:tcW w:w="1843" w:type="dxa"/>
            <w:vMerge/>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p>
        </w:tc>
        <w:tc>
          <w:tcPr>
            <w:tcW w:w="4536" w:type="dxa"/>
            <w:vMerge/>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p>
        </w:tc>
        <w:tc>
          <w:tcPr>
            <w:tcW w:w="1134" w:type="dxa"/>
            <w:vAlign w:val="center"/>
          </w:tcPr>
          <w:p w:rsidR="00845F2A" w:rsidRPr="00407C83" w:rsidRDefault="00845F2A" w:rsidP="007A6F7E">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1134" w:type="dxa"/>
            <w:vAlign w:val="center"/>
          </w:tcPr>
          <w:p w:rsidR="00845F2A" w:rsidRPr="00407C83" w:rsidRDefault="00845F2A" w:rsidP="007A6F7E">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754D08">
        <w:trPr>
          <w:cantSplit/>
          <w:trHeight w:val="913"/>
        </w:trPr>
        <w:tc>
          <w:tcPr>
            <w:tcW w:w="1843" w:type="dxa"/>
            <w:vAlign w:val="center"/>
          </w:tcPr>
          <w:p w:rsidR="00845F2A" w:rsidRPr="00407C83" w:rsidRDefault="00845F2A" w:rsidP="007A6F7E">
            <w:pPr>
              <w:widowControl/>
              <w:snapToGrid w:val="0"/>
              <w:spacing w:line="0" w:lineRule="atLeast"/>
              <w:rPr>
                <w:rFonts w:ascii="標楷體" w:eastAsia="標楷體" w:hAnsi="標楷體"/>
                <w:color w:val="000000" w:themeColor="text1"/>
                <w:kern w:val="0"/>
              </w:rPr>
            </w:pPr>
            <w:r w:rsidRPr="00407C83">
              <w:rPr>
                <w:rFonts w:ascii="標楷體" w:eastAsia="標楷體" w:hAnsi="標楷體"/>
                <w:bCs/>
                <w:color w:val="000000" w:themeColor="text1"/>
                <w:kern w:val="0"/>
              </w:rPr>
              <w:t>A1</w:t>
            </w:r>
            <w:proofErr w:type="gramStart"/>
            <w:r w:rsidRPr="00407C83">
              <w:rPr>
                <w:rFonts w:ascii="標楷體" w:eastAsia="標楷體" w:hAnsi="標楷體"/>
                <w:bCs/>
                <w:color w:val="000000" w:themeColor="text1"/>
                <w:kern w:val="0"/>
              </w:rPr>
              <w:t>校訂跨域選修</w:t>
            </w:r>
            <w:proofErr w:type="gramEnd"/>
            <w:r w:rsidRPr="00407C83">
              <w:rPr>
                <w:rFonts w:ascii="標楷體" w:eastAsia="標楷體" w:hAnsi="標楷體"/>
                <w:bCs/>
                <w:color w:val="000000" w:themeColor="text1"/>
                <w:kern w:val="0"/>
              </w:rPr>
              <w:t>課程學分數</w:t>
            </w:r>
          </w:p>
        </w:tc>
        <w:tc>
          <w:tcPr>
            <w:tcW w:w="4536" w:type="dxa"/>
            <w:vAlign w:val="center"/>
          </w:tcPr>
          <w:p w:rsidR="00845F2A" w:rsidRPr="00407C83" w:rsidRDefault="00845F2A" w:rsidP="007A6F7E">
            <w:pPr>
              <w:adjustRightInd w:val="0"/>
              <w:snapToGrid w:val="0"/>
              <w:spacing w:line="0" w:lineRule="atLeast"/>
              <w:ind w:leftChars="-2" w:hangingChars="2" w:hanging="5"/>
              <w:jc w:val="both"/>
              <w:rPr>
                <w:rFonts w:ascii="標楷體" w:eastAsia="標楷體" w:hAnsi="標楷體"/>
                <w:color w:val="000000" w:themeColor="text1"/>
              </w:rPr>
            </w:pPr>
            <w:r w:rsidRPr="00407C83">
              <w:rPr>
                <w:rFonts w:ascii="標楷體" w:eastAsia="標楷體" w:hAnsi="標楷體" w:hint="eastAsia"/>
                <w:color w:val="000000" w:themeColor="text1"/>
              </w:rPr>
              <w:t>107</w:t>
            </w:r>
            <w:r w:rsidRPr="00407C83">
              <w:rPr>
                <w:rFonts w:ascii="標楷體" w:eastAsia="標楷體" w:hAnsi="標楷體" w:hint="eastAsia"/>
                <w:color w:val="000000" w:themeColor="text1"/>
                <w:lang w:eastAsia="zh-HK"/>
              </w:rPr>
              <w:t>學年度商業經營科、會計事務科</w:t>
            </w:r>
            <w:proofErr w:type="gramStart"/>
            <w:r w:rsidRPr="00407C83">
              <w:rPr>
                <w:rFonts w:ascii="標楷體" w:eastAsia="標楷體" w:hAnsi="標楷體" w:hint="eastAsia"/>
                <w:color w:val="000000" w:themeColor="text1"/>
                <w:lang w:eastAsia="zh-HK"/>
              </w:rPr>
              <w:t>開設跨域選修</w:t>
            </w:r>
            <w:proofErr w:type="gramEnd"/>
            <w:r w:rsidRPr="00407C83">
              <w:rPr>
                <w:rFonts w:ascii="標楷體" w:eastAsia="標楷體" w:hAnsi="標楷體" w:hint="eastAsia"/>
                <w:color w:val="000000" w:themeColor="text1"/>
                <w:lang w:eastAsia="zh-HK"/>
              </w:rPr>
              <w:t>課程，提供應用外語科二、三年級</w:t>
            </w:r>
            <w:proofErr w:type="gramStart"/>
            <w:r w:rsidRPr="00407C83">
              <w:rPr>
                <w:rFonts w:ascii="標楷體" w:eastAsia="標楷體" w:hAnsi="標楷體" w:hint="eastAsia"/>
                <w:color w:val="000000" w:themeColor="text1"/>
                <w:lang w:eastAsia="zh-HK"/>
              </w:rPr>
              <w:t>學生跨域選修</w:t>
            </w:r>
            <w:proofErr w:type="gramEnd"/>
            <w:r w:rsidRPr="00407C83">
              <w:rPr>
                <w:rFonts w:ascii="標楷體" w:eastAsia="標楷體" w:hAnsi="標楷體" w:hint="eastAsia"/>
                <w:color w:val="000000" w:themeColor="text1"/>
                <w:lang w:eastAsia="zh-HK"/>
              </w:rPr>
              <w:t>各</w:t>
            </w:r>
            <w:r w:rsidRPr="00407C83">
              <w:rPr>
                <w:rFonts w:ascii="標楷體" w:eastAsia="標楷體" w:hAnsi="標楷體" w:hint="eastAsia"/>
                <w:color w:val="000000" w:themeColor="text1"/>
              </w:rPr>
              <w:t>8</w:t>
            </w:r>
            <w:r w:rsidRPr="00407C83">
              <w:rPr>
                <w:rFonts w:ascii="標楷體" w:eastAsia="標楷體" w:hAnsi="標楷體" w:hint="eastAsia"/>
                <w:color w:val="000000" w:themeColor="text1"/>
                <w:lang w:eastAsia="zh-HK"/>
              </w:rPr>
              <w:t>學分。</w:t>
            </w:r>
            <w:r w:rsidRPr="00407C83">
              <w:rPr>
                <w:rFonts w:ascii="標楷體" w:eastAsia="標楷體" w:hAnsi="標楷體" w:hint="eastAsia"/>
                <w:color w:val="000000" w:themeColor="text1"/>
              </w:rPr>
              <w:t>預計於107年5月辦理</w:t>
            </w:r>
            <w:r w:rsidRPr="00407C83">
              <w:rPr>
                <w:rFonts w:ascii="標楷體" w:eastAsia="標楷體" w:hAnsi="標楷體" w:hint="eastAsia"/>
                <w:color w:val="000000" w:themeColor="text1"/>
                <w:lang w:eastAsia="zh-HK"/>
              </w:rPr>
              <w:t>學生選課事宜。</w:t>
            </w:r>
          </w:p>
        </w:tc>
        <w:tc>
          <w:tcPr>
            <w:tcW w:w="1134" w:type="dxa"/>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16</w:t>
            </w:r>
          </w:p>
        </w:tc>
        <w:tc>
          <w:tcPr>
            <w:tcW w:w="1134" w:type="dxa"/>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16</w:t>
            </w:r>
          </w:p>
        </w:tc>
      </w:tr>
      <w:tr w:rsidR="00407C83" w:rsidRPr="00407C83" w:rsidTr="00754D08">
        <w:trPr>
          <w:cantSplit/>
          <w:trHeight w:val="1280"/>
        </w:trPr>
        <w:tc>
          <w:tcPr>
            <w:tcW w:w="1843" w:type="dxa"/>
            <w:vAlign w:val="center"/>
          </w:tcPr>
          <w:p w:rsidR="00845F2A" w:rsidRPr="00407C83" w:rsidRDefault="00845F2A" w:rsidP="007A6F7E">
            <w:pPr>
              <w:widowControl/>
              <w:snapToGrid w:val="0"/>
              <w:spacing w:line="0" w:lineRule="atLeast"/>
              <w:rPr>
                <w:rFonts w:ascii="標楷體" w:eastAsia="標楷體" w:hAnsi="標楷體" w:cs="標楷體"/>
                <w:bCs/>
                <w:color w:val="000000" w:themeColor="text1"/>
                <w:kern w:val="0"/>
              </w:rPr>
            </w:pPr>
            <w:r w:rsidRPr="00407C83">
              <w:rPr>
                <w:rFonts w:ascii="標楷體" w:eastAsia="標楷體" w:hAnsi="標楷體"/>
                <w:bCs/>
                <w:color w:val="000000" w:themeColor="text1"/>
                <w:kern w:val="0"/>
              </w:rPr>
              <w:t>SA1校訂多元選修課程學分數</w:t>
            </w:r>
          </w:p>
        </w:tc>
        <w:tc>
          <w:tcPr>
            <w:tcW w:w="4536" w:type="dxa"/>
            <w:vAlign w:val="center"/>
          </w:tcPr>
          <w:p w:rsidR="00845F2A" w:rsidRPr="00407C83" w:rsidRDefault="00845F2A" w:rsidP="007A6F7E">
            <w:pPr>
              <w:adjustRightInd w:val="0"/>
              <w:snapToGrid w:val="0"/>
              <w:spacing w:line="0" w:lineRule="atLeast"/>
              <w:ind w:leftChars="-2" w:left="-5" w:firstLineChars="1" w:firstLine="2"/>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10</w:t>
            </w:r>
            <w:r w:rsidRPr="00407C83">
              <w:rPr>
                <w:rFonts w:ascii="標楷體" w:eastAsia="標楷體" w:hAnsi="標楷體" w:hint="eastAsia"/>
                <w:color w:val="000000" w:themeColor="text1"/>
              </w:rPr>
              <w:t>7</w:t>
            </w:r>
            <w:r w:rsidRPr="00407C83">
              <w:rPr>
                <w:rFonts w:ascii="標楷體" w:eastAsia="標楷體" w:hAnsi="標楷體" w:hint="eastAsia"/>
                <w:color w:val="000000" w:themeColor="text1"/>
                <w:lang w:eastAsia="zh-HK"/>
              </w:rPr>
              <w:t>學年度</w:t>
            </w:r>
            <w:r w:rsidRPr="00407C83">
              <w:rPr>
                <w:rFonts w:ascii="標楷體" w:eastAsia="標楷體" w:hAnsi="標楷體" w:hint="eastAsia"/>
                <w:color w:val="000000" w:themeColor="text1"/>
              </w:rPr>
              <w:t>入學新生課程計畫書</w:t>
            </w:r>
            <w:r w:rsidRPr="00407C83">
              <w:rPr>
                <w:rFonts w:ascii="標楷體" w:eastAsia="標楷體" w:hAnsi="標楷體" w:hint="eastAsia"/>
                <w:color w:val="000000" w:themeColor="text1"/>
                <w:lang w:eastAsia="zh-HK"/>
              </w:rPr>
              <w:t>規劃試行</w:t>
            </w:r>
            <w:proofErr w:type="gramStart"/>
            <w:r w:rsidRPr="00407C83">
              <w:rPr>
                <w:rFonts w:ascii="標楷體" w:eastAsia="標楷體" w:hAnsi="標楷體" w:hint="eastAsia"/>
                <w:color w:val="000000" w:themeColor="text1"/>
                <w:lang w:eastAsia="zh-HK"/>
              </w:rPr>
              <w:t>新課綱</w:t>
            </w:r>
            <w:proofErr w:type="gramEnd"/>
            <w:r w:rsidRPr="00407C83">
              <w:rPr>
                <w:rFonts w:ascii="標楷體" w:eastAsia="標楷體" w:hAnsi="標楷體" w:hint="eastAsia"/>
                <w:color w:val="000000" w:themeColor="text1"/>
                <w:lang w:eastAsia="zh-HK"/>
              </w:rPr>
              <w:t>多元選修</w:t>
            </w:r>
            <w:r w:rsidRPr="00407C83">
              <w:rPr>
                <w:rFonts w:ascii="標楷體" w:eastAsia="標楷體" w:hAnsi="標楷體" w:hint="eastAsia"/>
                <w:color w:val="000000" w:themeColor="text1"/>
              </w:rPr>
              <w:t>，</w:t>
            </w:r>
            <w:r w:rsidRPr="00407C83">
              <w:rPr>
                <w:rFonts w:ascii="標楷體" w:eastAsia="標楷體" w:hAnsi="標楷體" w:hint="eastAsia"/>
                <w:color w:val="000000" w:themeColor="text1"/>
                <w:lang w:eastAsia="zh-HK"/>
              </w:rPr>
              <w:t>各科開課科目及學分</w:t>
            </w:r>
            <w:r w:rsidRPr="00407C83">
              <w:rPr>
                <w:rFonts w:ascii="標楷體" w:eastAsia="標楷體" w:hAnsi="標楷體" w:hint="eastAsia"/>
                <w:color w:val="000000" w:themeColor="text1"/>
              </w:rPr>
              <w:t>如下：</w:t>
            </w:r>
          </w:p>
          <w:p w:rsidR="00845F2A" w:rsidRPr="00407C83" w:rsidRDefault="00845F2A" w:rsidP="007A6F7E">
            <w:pPr>
              <w:adjustRightInd w:val="0"/>
              <w:snapToGrid w:val="0"/>
              <w:spacing w:line="0" w:lineRule="atLeast"/>
              <w:ind w:leftChars="-2" w:left="-5"/>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(1)</w:t>
            </w:r>
            <w:r w:rsidRPr="00407C83">
              <w:rPr>
                <w:rFonts w:ascii="標楷體" w:eastAsia="標楷體" w:hAnsi="標楷體" w:hint="eastAsia"/>
                <w:color w:val="000000" w:themeColor="text1"/>
              </w:rPr>
              <w:t>商業經營科、國際貿易科、會計事務</w:t>
            </w:r>
            <w:proofErr w:type="gramStart"/>
            <w:r w:rsidRPr="00407C83">
              <w:rPr>
                <w:rFonts w:ascii="標楷體" w:eastAsia="標楷體" w:hAnsi="標楷體" w:hint="eastAsia"/>
                <w:color w:val="000000" w:themeColor="text1"/>
              </w:rPr>
              <w:t>科同群</w:t>
            </w:r>
            <w:proofErr w:type="gramEnd"/>
            <w:r w:rsidRPr="00407C83">
              <w:rPr>
                <w:rFonts w:ascii="標楷體" w:eastAsia="標楷體" w:hAnsi="標楷體" w:hint="eastAsia"/>
                <w:color w:val="000000" w:themeColor="text1"/>
              </w:rPr>
              <w:t>跨科五選</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w:t>
            </w:r>
            <w:r w:rsidRPr="00407C83">
              <w:rPr>
                <w:rFonts w:ascii="標楷體" w:eastAsia="標楷體" w:hAnsi="標楷體"/>
                <w:color w:val="000000" w:themeColor="text1"/>
              </w:rPr>
              <w:br/>
            </w:r>
            <w:r w:rsidRPr="00407C83">
              <w:rPr>
                <w:rFonts w:ascii="標楷體" w:eastAsia="標楷體" w:hAnsi="標楷體" w:hint="eastAsia"/>
                <w:color w:val="000000" w:themeColor="text1"/>
              </w:rPr>
              <w:t>稅務法規與會計ⅠⅡ二上、二下各2學分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財經時事選讀與分析ⅠⅡ二上、二下各2學分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金融投資實務ⅠⅡ二上、二下各2學分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商業簡報實務ⅠⅡ二上、二下各2學分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電子商務實務ⅠⅡ二上、二下各2學分</w:t>
            </w:r>
          </w:p>
          <w:p w:rsidR="00845F2A" w:rsidRPr="00407C83" w:rsidRDefault="00845F2A" w:rsidP="007A6F7E">
            <w:pPr>
              <w:adjustRightInd w:val="0"/>
              <w:snapToGrid w:val="0"/>
              <w:spacing w:line="0" w:lineRule="atLeast"/>
              <w:ind w:leftChars="-2" w:left="-5"/>
              <w:jc w:val="both"/>
              <w:rPr>
                <w:rFonts w:ascii="標楷體" w:eastAsia="標楷體" w:hAnsi="標楷體"/>
                <w:color w:val="000000" w:themeColor="text1"/>
              </w:rPr>
            </w:pPr>
            <w:r w:rsidRPr="00407C83">
              <w:rPr>
                <w:rFonts w:ascii="標楷體" w:eastAsia="標楷體" w:hAnsi="標楷體" w:hint="eastAsia"/>
                <w:color w:val="000000" w:themeColor="text1"/>
                <w:lang w:eastAsia="zh-HK"/>
              </w:rPr>
              <w:t>(2)</w:t>
            </w:r>
            <w:r w:rsidRPr="00407C83">
              <w:rPr>
                <w:rFonts w:ascii="標楷體" w:eastAsia="標楷體" w:hAnsi="標楷體" w:hint="eastAsia"/>
                <w:color w:val="000000" w:themeColor="text1"/>
              </w:rPr>
              <w:t>資料處理</w:t>
            </w:r>
            <w:proofErr w:type="gramStart"/>
            <w:r w:rsidRPr="00407C83">
              <w:rPr>
                <w:rFonts w:ascii="標楷體" w:eastAsia="標楷體" w:hAnsi="標楷體" w:hint="eastAsia"/>
                <w:color w:val="000000" w:themeColor="text1"/>
              </w:rPr>
              <w:t>科同科跨班</w:t>
            </w:r>
            <w:proofErr w:type="gramEnd"/>
            <w:r w:rsidRPr="00407C83">
              <w:rPr>
                <w:rFonts w:ascii="標楷體" w:eastAsia="標楷體" w:hAnsi="標楷體" w:hint="eastAsia"/>
                <w:color w:val="000000" w:themeColor="text1"/>
              </w:rPr>
              <w:t>三選</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w:t>
            </w:r>
            <w:r w:rsidRPr="00407C83">
              <w:rPr>
                <w:rFonts w:ascii="標楷體" w:eastAsia="標楷體" w:hAnsi="標楷體"/>
                <w:color w:val="000000" w:themeColor="text1"/>
              </w:rPr>
              <w:br/>
            </w:r>
            <w:r w:rsidRPr="00407C83">
              <w:rPr>
                <w:rFonts w:ascii="標楷體" w:eastAsia="標楷體" w:hAnsi="標楷體" w:hint="eastAsia"/>
                <w:color w:val="000000" w:themeColor="text1"/>
              </w:rPr>
              <w:t>互動科技實作ⅠⅡ二上、二下各2學分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行動裝置APP實務ⅠⅡ二上、二下各2學分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電子試算表實務二上2學分</w:t>
            </w:r>
            <w:r w:rsidRPr="00407C83">
              <w:rPr>
                <w:rFonts w:ascii="標楷體" w:eastAsia="標楷體" w:hAnsi="標楷體"/>
                <w:color w:val="000000" w:themeColor="text1"/>
              </w:rPr>
              <w:br/>
            </w:r>
            <w:r w:rsidRPr="00407C83">
              <w:rPr>
                <w:rFonts w:ascii="標楷體" w:eastAsia="標楷體" w:hAnsi="標楷體" w:hint="eastAsia"/>
                <w:color w:val="000000" w:themeColor="text1"/>
              </w:rPr>
              <w:t>資料庫應用二下2學分</w:t>
            </w:r>
          </w:p>
        </w:tc>
        <w:tc>
          <w:tcPr>
            <w:tcW w:w="1134" w:type="dxa"/>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32</w:t>
            </w:r>
          </w:p>
        </w:tc>
        <w:tc>
          <w:tcPr>
            <w:tcW w:w="1134" w:type="dxa"/>
            <w:vAlign w:val="center"/>
          </w:tcPr>
          <w:p w:rsidR="00845F2A" w:rsidRPr="00407C83" w:rsidRDefault="00845F2A" w:rsidP="007A6F7E">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32</w:t>
            </w:r>
          </w:p>
        </w:tc>
      </w:tr>
    </w:tbl>
    <w:bookmarkEnd w:id="82"/>
    <w:p w:rsidR="00845F2A" w:rsidRPr="00407C83" w:rsidRDefault="00845F2A" w:rsidP="007A6F7E">
      <w:pPr>
        <w:spacing w:line="0" w:lineRule="atLeast"/>
        <w:rPr>
          <w:rFonts w:ascii="標楷體" w:eastAsia="標楷體" w:hAnsi="標楷體"/>
          <w:color w:val="000000" w:themeColor="text1"/>
        </w:rPr>
      </w:pPr>
      <w:r w:rsidRPr="00407C83">
        <w:rPr>
          <w:rFonts w:ascii="標楷體" w:eastAsia="標楷體" w:hAnsi="標楷體"/>
          <w:color w:val="000000" w:themeColor="text1"/>
        </w:rPr>
        <w:t>四、經費執行情形</w:t>
      </w:r>
    </w:p>
    <w:p w:rsidR="00845F2A" w:rsidRPr="00407C83" w:rsidRDefault="00845F2A" w:rsidP="007A6F7E">
      <w:pPr>
        <w:spacing w:line="0" w:lineRule="atLeast"/>
        <w:ind w:leftChars="150" w:left="360"/>
        <w:rPr>
          <w:rFonts w:ascii="標楷體" w:eastAsia="標楷體" w:hAnsi="標楷體"/>
          <w:color w:val="000000" w:themeColor="text1"/>
        </w:rPr>
      </w:pPr>
      <w:proofErr w:type="gramStart"/>
      <w:r w:rsidRPr="00407C83">
        <w:rPr>
          <w:rFonts w:ascii="標楷體" w:eastAsia="標楷體" w:hAnsi="標楷體" w:hint="eastAsia"/>
          <w:color w:val="000000" w:themeColor="text1"/>
        </w:rPr>
        <w:t>（</w:t>
      </w:r>
      <w:proofErr w:type="gramEnd"/>
      <w:r w:rsidRPr="00407C83">
        <w:rPr>
          <w:rFonts w:ascii="標楷體" w:eastAsia="標楷體" w:hAnsi="標楷體"/>
          <w:color w:val="000000" w:themeColor="text1"/>
        </w:rPr>
        <w:t>說明：請以核定的子計畫經費概算表中的項目進行說明。</w:t>
      </w:r>
      <w:r w:rsidRPr="00407C83">
        <w:rPr>
          <w:rFonts w:ascii="標楷體" w:eastAsia="標楷體" w:hAnsi="標楷體" w:hint="eastAsia"/>
          <w:color w:val="000000" w:themeColor="text1"/>
        </w:rPr>
        <w:t>）</w:t>
      </w:r>
    </w:p>
    <w:p w:rsidR="00845F2A" w:rsidRPr="00407C83" w:rsidRDefault="00845F2A" w:rsidP="007A6F7E">
      <w:pPr>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w:t>
      </w:r>
      <w:proofErr w:type="gramStart"/>
      <w:r w:rsidRPr="00407C83">
        <w:rPr>
          <w:rFonts w:ascii="標楷體" w:eastAsia="標楷體" w:hAnsi="標楷體"/>
          <w:color w:val="000000" w:themeColor="text1"/>
        </w:rPr>
        <w:t>一</w:t>
      </w:r>
      <w:proofErr w:type="gramEnd"/>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年8月至12月</w:t>
      </w:r>
      <w:r w:rsidRPr="00407C83">
        <w:rPr>
          <w:rFonts w:ascii="標楷體" w:eastAsia="標楷體" w:hAnsi="標楷體" w:hint="eastAsia"/>
          <w:color w:val="000000" w:themeColor="text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1990"/>
        <w:gridCol w:w="1540"/>
        <w:gridCol w:w="1364"/>
        <w:gridCol w:w="3379"/>
      </w:tblGrid>
      <w:tr w:rsidR="00407C83" w:rsidRPr="00407C83" w:rsidTr="00471E23">
        <w:trPr>
          <w:trHeight w:val="397"/>
          <w:jc w:val="center"/>
        </w:trPr>
        <w:tc>
          <w:tcPr>
            <w:tcW w:w="8609" w:type="dxa"/>
            <w:gridSpan w:val="5"/>
            <w:tcBorders>
              <w:top w:val="single" w:sz="18" w:space="0" w:color="auto"/>
              <w:left w:val="single" w:sz="18" w:space="0" w:color="auto"/>
              <w:right w:val="single" w:sz="18" w:space="0" w:color="auto"/>
            </w:tcBorders>
            <w:vAlign w:val="center"/>
          </w:tcPr>
          <w:p w:rsidR="00845F2A" w:rsidRPr="00407C83" w:rsidRDefault="00845F2A" w:rsidP="007A6F7E">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r w:rsidRPr="00407C83">
              <w:rPr>
                <w:rFonts w:ascii="標楷體" w:eastAsia="標楷體" w:hAnsi="標楷體" w:hint="eastAsia"/>
                <w:bCs/>
                <w:color w:val="000000" w:themeColor="text1"/>
              </w:rPr>
              <w:t>創新多元、活化教學計畫</w:t>
            </w:r>
          </w:p>
        </w:tc>
      </w:tr>
      <w:tr w:rsidR="00407C83" w:rsidRPr="00407C83" w:rsidTr="00471E23">
        <w:trPr>
          <w:trHeight w:val="397"/>
          <w:jc w:val="center"/>
        </w:trPr>
        <w:tc>
          <w:tcPr>
            <w:tcW w:w="2266" w:type="dxa"/>
            <w:gridSpan w:val="2"/>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1548"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36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430" w:type="dxa"/>
            <w:tcBorders>
              <w:right w:val="single" w:sz="18" w:space="0" w:color="auto"/>
            </w:tcBorders>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471E23">
        <w:trPr>
          <w:trHeight w:val="510"/>
          <w:jc w:val="center"/>
        </w:trPr>
        <w:tc>
          <w:tcPr>
            <w:tcW w:w="242"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2024"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鐘點費</w:t>
            </w:r>
          </w:p>
        </w:tc>
        <w:tc>
          <w:tcPr>
            <w:tcW w:w="1548"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36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430"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2024" w:type="dxa"/>
            <w:vAlign w:val="center"/>
          </w:tcPr>
          <w:p w:rsidR="00845F2A" w:rsidRPr="00407C83" w:rsidRDefault="00845F2A" w:rsidP="007A6F7E">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出席費</w:t>
            </w:r>
          </w:p>
        </w:tc>
        <w:tc>
          <w:tcPr>
            <w:tcW w:w="1548"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15</w:t>
            </w:r>
          </w:p>
        </w:tc>
        <w:tc>
          <w:tcPr>
            <w:tcW w:w="3430"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roofErr w:type="gramStart"/>
            <w:r w:rsidRPr="00407C83">
              <w:rPr>
                <w:rFonts w:ascii="標楷體" w:eastAsia="標楷體" w:hAnsi="標楷體" w:hint="eastAsia"/>
                <w:bCs/>
                <w:color w:val="000000" w:themeColor="text1"/>
              </w:rPr>
              <w:t>新課綱</w:t>
            </w:r>
            <w:proofErr w:type="gramEnd"/>
            <w:r w:rsidRPr="00407C83">
              <w:rPr>
                <w:rFonts w:ascii="標楷體" w:eastAsia="標楷體" w:hAnsi="標楷體" w:hint="eastAsia"/>
                <w:bCs/>
                <w:color w:val="000000" w:themeColor="text1"/>
              </w:rPr>
              <w:t>諮詢輔導委員出席費</w:t>
            </w:r>
          </w:p>
        </w:tc>
      </w:tr>
      <w:tr w:rsidR="00407C83" w:rsidRPr="00407C83" w:rsidTr="00471E23">
        <w:trPr>
          <w:trHeight w:val="510"/>
          <w:jc w:val="center"/>
        </w:trPr>
        <w:tc>
          <w:tcPr>
            <w:tcW w:w="242"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2024" w:type="dxa"/>
            <w:vAlign w:val="center"/>
          </w:tcPr>
          <w:p w:rsidR="00845F2A" w:rsidRPr="00407C83" w:rsidRDefault="00845F2A" w:rsidP="007A6F7E">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國內旅費</w:t>
            </w:r>
          </w:p>
        </w:tc>
        <w:tc>
          <w:tcPr>
            <w:tcW w:w="1548"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36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1.992</w:t>
            </w:r>
          </w:p>
        </w:tc>
        <w:tc>
          <w:tcPr>
            <w:tcW w:w="3430"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2024"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膳宿費</w:t>
            </w:r>
          </w:p>
        </w:tc>
        <w:tc>
          <w:tcPr>
            <w:tcW w:w="1548"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36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6.96</w:t>
            </w:r>
          </w:p>
        </w:tc>
        <w:tc>
          <w:tcPr>
            <w:tcW w:w="3430"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2024"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全民健康保險補充保費</w:t>
            </w:r>
          </w:p>
        </w:tc>
        <w:tc>
          <w:tcPr>
            <w:tcW w:w="1548"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0.34</w:t>
            </w:r>
          </w:p>
        </w:tc>
        <w:tc>
          <w:tcPr>
            <w:tcW w:w="136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0.143</w:t>
            </w:r>
          </w:p>
        </w:tc>
        <w:tc>
          <w:tcPr>
            <w:tcW w:w="3430"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151B8C">
        <w:trPr>
          <w:trHeight w:val="510"/>
          <w:jc w:val="center"/>
        </w:trPr>
        <w:tc>
          <w:tcPr>
            <w:tcW w:w="242" w:type="dxa"/>
            <w:tcBorders>
              <w:left w:val="single" w:sz="18" w:space="0" w:color="auto"/>
              <w:bottom w:val="single" w:sz="4"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2024" w:type="dxa"/>
            <w:tcBorders>
              <w:bottom w:val="single" w:sz="4" w:space="0" w:color="auto"/>
            </w:tcBorders>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1548" w:type="dxa"/>
            <w:tcBorders>
              <w:bottom w:val="single" w:sz="4" w:space="0" w:color="auto"/>
            </w:tcBorders>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2.13</w:t>
            </w:r>
          </w:p>
        </w:tc>
        <w:tc>
          <w:tcPr>
            <w:tcW w:w="1365" w:type="dxa"/>
            <w:tcBorders>
              <w:bottom w:val="single" w:sz="4"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7.887</w:t>
            </w:r>
          </w:p>
        </w:tc>
        <w:tc>
          <w:tcPr>
            <w:tcW w:w="3430" w:type="dxa"/>
            <w:tcBorders>
              <w:bottom w:val="single" w:sz="4" w:space="0" w:color="auto"/>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151B8C">
        <w:trPr>
          <w:trHeight w:val="510"/>
          <w:jc w:val="center"/>
        </w:trPr>
        <w:tc>
          <w:tcPr>
            <w:tcW w:w="242" w:type="dxa"/>
            <w:tcBorders>
              <w:left w:val="single" w:sz="18" w:space="0" w:color="auto"/>
              <w:bottom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w:t>
            </w:r>
          </w:p>
        </w:tc>
        <w:tc>
          <w:tcPr>
            <w:tcW w:w="2024" w:type="dxa"/>
            <w:tcBorders>
              <w:bottom w:val="single" w:sz="18" w:space="0" w:color="auto"/>
            </w:tcBorders>
            <w:vAlign w:val="center"/>
          </w:tcPr>
          <w:p w:rsidR="00845F2A" w:rsidRPr="00407C83" w:rsidRDefault="00845F2A" w:rsidP="007A6F7E">
            <w:pPr>
              <w:spacing w:line="0" w:lineRule="atLeast"/>
              <w:jc w:val="center"/>
              <w:rPr>
                <w:rFonts w:ascii="標楷體" w:eastAsia="標楷體" w:hAnsi="標楷體"/>
                <w:color w:val="000000" w:themeColor="text1"/>
              </w:rPr>
            </w:pPr>
          </w:p>
        </w:tc>
        <w:tc>
          <w:tcPr>
            <w:tcW w:w="1548" w:type="dxa"/>
            <w:tcBorders>
              <w:bottom w:val="single" w:sz="18" w:space="0" w:color="auto"/>
            </w:tcBorders>
            <w:vAlign w:val="center"/>
          </w:tcPr>
          <w:p w:rsidR="00845F2A" w:rsidRPr="00407C83" w:rsidRDefault="00845F2A" w:rsidP="007A6F7E">
            <w:pPr>
              <w:spacing w:line="0" w:lineRule="atLeast"/>
              <w:jc w:val="center"/>
              <w:rPr>
                <w:rFonts w:ascii="標楷體" w:eastAsia="標楷體" w:hAnsi="標楷體"/>
                <w:color w:val="000000" w:themeColor="text1"/>
              </w:rPr>
            </w:pPr>
          </w:p>
        </w:tc>
        <w:tc>
          <w:tcPr>
            <w:tcW w:w="1365" w:type="dxa"/>
            <w:tcBorders>
              <w:bottom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430" w:type="dxa"/>
            <w:tcBorders>
              <w:bottom w:val="single" w:sz="18" w:space="0" w:color="auto"/>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151B8C">
        <w:trPr>
          <w:trHeight w:val="510"/>
          <w:jc w:val="center"/>
        </w:trPr>
        <w:tc>
          <w:tcPr>
            <w:tcW w:w="242" w:type="dxa"/>
            <w:tcBorders>
              <w:top w:val="single" w:sz="18" w:space="0" w:color="auto"/>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8</w:t>
            </w:r>
          </w:p>
        </w:tc>
        <w:tc>
          <w:tcPr>
            <w:tcW w:w="2024" w:type="dxa"/>
            <w:tcBorders>
              <w:top w:val="single" w:sz="18" w:space="0" w:color="auto"/>
            </w:tcBorders>
            <w:vAlign w:val="center"/>
          </w:tcPr>
          <w:p w:rsidR="00845F2A" w:rsidRPr="00407C83" w:rsidRDefault="00845F2A" w:rsidP="007A6F7E">
            <w:pPr>
              <w:spacing w:line="0" w:lineRule="atLeast"/>
              <w:jc w:val="center"/>
              <w:rPr>
                <w:rFonts w:ascii="標楷體" w:eastAsia="標楷體" w:hAnsi="標楷體"/>
                <w:color w:val="000000" w:themeColor="text1"/>
              </w:rPr>
            </w:pPr>
          </w:p>
        </w:tc>
        <w:tc>
          <w:tcPr>
            <w:tcW w:w="1548" w:type="dxa"/>
            <w:tcBorders>
              <w:top w:val="single" w:sz="18" w:space="0" w:color="auto"/>
            </w:tcBorders>
            <w:vAlign w:val="center"/>
          </w:tcPr>
          <w:p w:rsidR="00845F2A" w:rsidRPr="00407C83" w:rsidRDefault="00845F2A" w:rsidP="007A6F7E">
            <w:pPr>
              <w:spacing w:line="0" w:lineRule="atLeast"/>
              <w:jc w:val="center"/>
              <w:rPr>
                <w:rFonts w:ascii="標楷體" w:eastAsia="標楷體" w:hAnsi="標楷體"/>
                <w:color w:val="000000" w:themeColor="text1"/>
              </w:rPr>
            </w:pPr>
          </w:p>
        </w:tc>
        <w:tc>
          <w:tcPr>
            <w:tcW w:w="1365" w:type="dxa"/>
            <w:tcBorders>
              <w:top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430" w:type="dxa"/>
            <w:tcBorders>
              <w:top w:val="single" w:sz="18" w:space="0" w:color="auto"/>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266" w:type="dxa"/>
            <w:gridSpan w:val="2"/>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1548"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36.47</w:t>
            </w:r>
            <w:r w:rsidRPr="00407C83">
              <w:rPr>
                <w:rFonts w:ascii="標楷體" w:eastAsia="標楷體" w:hAnsi="標楷體"/>
                <w:bCs/>
                <w:color w:val="000000" w:themeColor="text1"/>
              </w:rPr>
              <w:t xml:space="preserve"> (a)</w:t>
            </w:r>
          </w:p>
        </w:tc>
        <w:tc>
          <w:tcPr>
            <w:tcW w:w="1365"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31.982</w:t>
            </w:r>
            <w:r w:rsidRPr="00407C83">
              <w:rPr>
                <w:rFonts w:ascii="標楷體" w:eastAsia="標楷體" w:hAnsi="標楷體"/>
                <w:bCs/>
                <w:color w:val="000000" w:themeColor="text1"/>
              </w:rPr>
              <w:t xml:space="preserve"> (b)</w:t>
            </w:r>
          </w:p>
        </w:tc>
        <w:tc>
          <w:tcPr>
            <w:tcW w:w="3430" w:type="dxa"/>
            <w:tcBorders>
              <w:right w:val="single" w:sz="18" w:space="0" w:color="auto"/>
            </w:tcBorders>
            <w:vAlign w:val="center"/>
          </w:tcPr>
          <w:p w:rsidR="00845F2A" w:rsidRPr="00407C83" w:rsidRDefault="00845F2A" w:rsidP="007A6F7E">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87.69% </w:t>
            </w:r>
            <w:r w:rsidRPr="00407C83">
              <w:rPr>
                <w:rFonts w:ascii="標楷體" w:eastAsia="標楷體" w:hAnsi="標楷體"/>
                <w:color w:val="000000" w:themeColor="text1"/>
              </w:rPr>
              <w:t xml:space="preserve"> (經費執行b/a%)</w:t>
            </w:r>
          </w:p>
        </w:tc>
      </w:tr>
      <w:tr w:rsidR="00407C83" w:rsidRPr="00407C83" w:rsidTr="00471E23">
        <w:trPr>
          <w:trHeight w:val="510"/>
          <w:jc w:val="center"/>
        </w:trPr>
        <w:tc>
          <w:tcPr>
            <w:tcW w:w="2266" w:type="dxa"/>
            <w:gridSpan w:val="2"/>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資本門總計</w:t>
            </w:r>
          </w:p>
        </w:tc>
        <w:tc>
          <w:tcPr>
            <w:tcW w:w="1548"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0</w:t>
            </w:r>
            <w:r w:rsidRPr="00407C83">
              <w:rPr>
                <w:rFonts w:ascii="標楷體" w:eastAsia="標楷體" w:hAnsi="標楷體"/>
                <w:bCs/>
                <w:color w:val="000000" w:themeColor="text1"/>
              </w:rPr>
              <w:t>(c)</w:t>
            </w:r>
          </w:p>
        </w:tc>
        <w:tc>
          <w:tcPr>
            <w:tcW w:w="1365"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0</w:t>
            </w:r>
            <w:r w:rsidRPr="00407C83">
              <w:rPr>
                <w:rFonts w:ascii="標楷體" w:eastAsia="標楷體" w:hAnsi="標楷體"/>
                <w:bCs/>
                <w:color w:val="000000" w:themeColor="text1"/>
              </w:rPr>
              <w:t>(d)</w:t>
            </w:r>
          </w:p>
        </w:tc>
        <w:tc>
          <w:tcPr>
            <w:tcW w:w="3430" w:type="dxa"/>
            <w:tcBorders>
              <w:right w:val="single" w:sz="18" w:space="0" w:color="auto"/>
            </w:tcBorders>
            <w:vAlign w:val="center"/>
          </w:tcPr>
          <w:p w:rsidR="00845F2A" w:rsidRPr="00407C83" w:rsidRDefault="00845F2A" w:rsidP="007A6F7E">
            <w:pPr>
              <w:snapToGrid w:val="0"/>
              <w:spacing w:line="0" w:lineRule="atLeast"/>
              <w:rPr>
                <w:rFonts w:ascii="標楷體" w:eastAsia="標楷體" w:hAnsi="標楷體"/>
                <w:bCs/>
                <w:color w:val="000000" w:themeColor="text1"/>
              </w:rPr>
            </w:pPr>
            <w:r w:rsidRPr="00407C83">
              <w:rPr>
                <w:rFonts w:ascii="標楷體" w:eastAsia="標楷體" w:hAnsi="標楷體"/>
                <w:color w:val="000000" w:themeColor="text1"/>
              </w:rPr>
              <w:t xml:space="preserve"> (經費執行率d/c%)</w:t>
            </w:r>
          </w:p>
        </w:tc>
      </w:tr>
      <w:tr w:rsidR="00407C83" w:rsidRPr="00407C83" w:rsidTr="00471E23">
        <w:trPr>
          <w:trHeight w:val="510"/>
          <w:jc w:val="center"/>
        </w:trPr>
        <w:tc>
          <w:tcPr>
            <w:tcW w:w="2266" w:type="dxa"/>
            <w:gridSpan w:val="2"/>
            <w:tcBorders>
              <w:left w:val="single" w:sz="18" w:space="0" w:color="auto"/>
              <w:bottom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1548" w:type="dxa"/>
            <w:tcBorders>
              <w:bottom w:val="single" w:sz="18" w:space="0" w:color="auto"/>
            </w:tcBorders>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36.47</w:t>
            </w:r>
            <w:r w:rsidRPr="00407C83">
              <w:rPr>
                <w:rFonts w:ascii="標楷體" w:eastAsia="標楷體" w:hAnsi="標楷體"/>
                <w:bCs/>
                <w:color w:val="000000" w:themeColor="text1"/>
              </w:rPr>
              <w:t>(e)</w:t>
            </w:r>
          </w:p>
        </w:tc>
        <w:tc>
          <w:tcPr>
            <w:tcW w:w="1365" w:type="dxa"/>
            <w:tcBorders>
              <w:bottom w:val="single" w:sz="18" w:space="0" w:color="auto"/>
            </w:tcBorders>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31.982</w:t>
            </w:r>
            <w:r w:rsidRPr="00407C83">
              <w:rPr>
                <w:rFonts w:ascii="標楷體" w:eastAsia="標楷體" w:hAnsi="標楷體"/>
                <w:bCs/>
                <w:color w:val="000000" w:themeColor="text1"/>
              </w:rPr>
              <w:t>(f)</w:t>
            </w:r>
          </w:p>
        </w:tc>
        <w:tc>
          <w:tcPr>
            <w:tcW w:w="3430" w:type="dxa"/>
            <w:tcBorders>
              <w:bottom w:val="single" w:sz="18" w:space="0" w:color="auto"/>
              <w:right w:val="single" w:sz="18" w:space="0" w:color="auto"/>
            </w:tcBorders>
            <w:vAlign w:val="center"/>
          </w:tcPr>
          <w:p w:rsidR="00845F2A" w:rsidRPr="00407C83" w:rsidRDefault="00845F2A" w:rsidP="007A6F7E">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87.69%</w:t>
            </w:r>
          </w:p>
        </w:tc>
      </w:tr>
    </w:tbl>
    <w:p w:rsidR="00845F2A" w:rsidRPr="00407C83" w:rsidRDefault="00845F2A" w:rsidP="007A6F7E">
      <w:pPr>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(二)10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年1月至7月</w:t>
      </w:r>
      <w:r w:rsidRPr="00407C83">
        <w:rPr>
          <w:rFonts w:ascii="標楷體" w:eastAsia="標楷體" w:hAnsi="標楷體" w:hint="eastAsia"/>
          <w:color w:val="000000" w:themeColor="text1"/>
        </w:rPr>
        <w:t>）</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
        <w:gridCol w:w="30"/>
        <w:gridCol w:w="2031"/>
        <w:gridCol w:w="1553"/>
        <w:gridCol w:w="1275"/>
        <w:gridCol w:w="3249"/>
      </w:tblGrid>
      <w:tr w:rsidR="00407C83" w:rsidRPr="00407C83" w:rsidTr="00754D08">
        <w:trPr>
          <w:trHeight w:val="397"/>
          <w:jc w:val="center"/>
        </w:trPr>
        <w:tc>
          <w:tcPr>
            <w:tcW w:w="8484" w:type="dxa"/>
            <w:gridSpan w:val="6"/>
            <w:tcBorders>
              <w:top w:val="single" w:sz="18" w:space="0" w:color="auto"/>
              <w:left w:val="single" w:sz="18" w:space="0" w:color="auto"/>
              <w:right w:val="single" w:sz="18" w:space="0" w:color="auto"/>
            </w:tcBorders>
            <w:vAlign w:val="center"/>
          </w:tcPr>
          <w:p w:rsidR="00845F2A" w:rsidRPr="00407C83" w:rsidRDefault="00845F2A" w:rsidP="007A6F7E">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r w:rsidRPr="00407C83">
              <w:rPr>
                <w:rFonts w:ascii="標楷體" w:eastAsia="標楷體" w:hAnsi="標楷體" w:hint="eastAsia"/>
                <w:bCs/>
                <w:color w:val="000000" w:themeColor="text1"/>
              </w:rPr>
              <w:t>創新多元、活化教學計畫</w:t>
            </w:r>
          </w:p>
        </w:tc>
      </w:tr>
      <w:tr w:rsidR="00407C83" w:rsidRPr="00407C83" w:rsidTr="00754D08">
        <w:trPr>
          <w:trHeight w:val="397"/>
          <w:jc w:val="center"/>
        </w:trPr>
        <w:tc>
          <w:tcPr>
            <w:tcW w:w="2407" w:type="dxa"/>
            <w:gridSpan w:val="3"/>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1553"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249" w:type="dxa"/>
            <w:tcBorders>
              <w:right w:val="single" w:sz="18" w:space="0" w:color="auto"/>
            </w:tcBorders>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2061" w:type="dxa"/>
            <w:gridSpan w:val="2"/>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鐘點費</w:t>
            </w: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roofErr w:type="gramStart"/>
            <w:r w:rsidRPr="00407C83">
              <w:rPr>
                <w:rFonts w:ascii="標楷體" w:eastAsia="標楷體" w:hAnsi="標楷體" w:hint="eastAsia"/>
                <w:bCs/>
                <w:color w:val="000000" w:themeColor="text1"/>
              </w:rPr>
              <w:t>新課綱</w:t>
            </w:r>
            <w:proofErr w:type="gramEnd"/>
            <w:r w:rsidRPr="00407C83">
              <w:rPr>
                <w:rFonts w:ascii="標楷體" w:eastAsia="標楷體" w:hAnsi="標楷體" w:hint="eastAsia"/>
                <w:bCs/>
                <w:color w:val="000000" w:themeColor="text1"/>
              </w:rPr>
              <w:t>研習講師鐘點費</w:t>
            </w: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2061" w:type="dxa"/>
            <w:gridSpan w:val="2"/>
            <w:vAlign w:val="center"/>
          </w:tcPr>
          <w:p w:rsidR="00845F2A" w:rsidRPr="00407C83" w:rsidRDefault="00845F2A" w:rsidP="007A6F7E">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出席費</w:t>
            </w: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2061" w:type="dxa"/>
            <w:gridSpan w:val="2"/>
            <w:vAlign w:val="center"/>
          </w:tcPr>
          <w:p w:rsidR="00845F2A" w:rsidRPr="00407C83" w:rsidRDefault="00845F2A" w:rsidP="007A6F7E">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國內旅費</w:t>
            </w: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1.58</w:t>
            </w: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2061" w:type="dxa"/>
            <w:gridSpan w:val="2"/>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膳宿費</w:t>
            </w: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8</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2061" w:type="dxa"/>
            <w:gridSpan w:val="2"/>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全民健康保險補充保費</w:t>
            </w: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0.34</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2061" w:type="dxa"/>
            <w:gridSpan w:val="2"/>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3.754</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w:t>
            </w:r>
          </w:p>
        </w:tc>
        <w:tc>
          <w:tcPr>
            <w:tcW w:w="2061" w:type="dxa"/>
            <w:gridSpan w:val="2"/>
            <w:vAlign w:val="center"/>
          </w:tcPr>
          <w:p w:rsidR="00845F2A" w:rsidRPr="00407C83" w:rsidRDefault="00845F2A" w:rsidP="007A6F7E">
            <w:pPr>
              <w:spacing w:line="0" w:lineRule="atLeast"/>
              <w:jc w:val="center"/>
              <w:rPr>
                <w:rFonts w:ascii="標楷體" w:eastAsia="標楷體" w:hAnsi="標楷體"/>
                <w:color w:val="000000" w:themeColor="text1"/>
              </w:rPr>
            </w:pP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754D08">
        <w:trPr>
          <w:trHeight w:val="510"/>
          <w:jc w:val="center"/>
        </w:trPr>
        <w:tc>
          <w:tcPr>
            <w:tcW w:w="346" w:type="dxa"/>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w:t>
            </w:r>
          </w:p>
        </w:tc>
        <w:tc>
          <w:tcPr>
            <w:tcW w:w="2061" w:type="dxa"/>
            <w:gridSpan w:val="2"/>
            <w:vAlign w:val="center"/>
          </w:tcPr>
          <w:p w:rsidR="00845F2A" w:rsidRPr="00407C83" w:rsidRDefault="00845F2A" w:rsidP="007A6F7E">
            <w:pPr>
              <w:spacing w:line="0" w:lineRule="atLeast"/>
              <w:jc w:val="center"/>
              <w:rPr>
                <w:rFonts w:ascii="標楷體" w:eastAsia="標楷體" w:hAnsi="標楷體" w:cs="標楷體"/>
                <w:color w:val="000000" w:themeColor="text1"/>
              </w:rPr>
            </w:pPr>
          </w:p>
        </w:tc>
        <w:tc>
          <w:tcPr>
            <w:tcW w:w="1553" w:type="dxa"/>
            <w:vAlign w:val="center"/>
          </w:tcPr>
          <w:p w:rsidR="00845F2A" w:rsidRPr="00407C83" w:rsidRDefault="00845F2A" w:rsidP="007A6F7E">
            <w:pPr>
              <w:spacing w:line="0" w:lineRule="atLeast"/>
              <w:jc w:val="center"/>
              <w:rPr>
                <w:rFonts w:ascii="標楷體" w:eastAsia="標楷體" w:hAnsi="標楷體"/>
                <w:color w:val="000000" w:themeColor="text1"/>
              </w:rPr>
            </w:pP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tcPr>
          <w:p w:rsidR="00845F2A" w:rsidRPr="00407C83" w:rsidRDefault="00845F2A" w:rsidP="007A6F7E">
            <w:pPr>
              <w:snapToGrid w:val="0"/>
              <w:spacing w:line="0" w:lineRule="atLeast"/>
              <w:rPr>
                <w:rFonts w:ascii="標楷體" w:eastAsia="標楷體" w:hAnsi="標楷體"/>
                <w:bCs/>
                <w:color w:val="000000" w:themeColor="text1"/>
              </w:rPr>
            </w:pPr>
          </w:p>
        </w:tc>
      </w:tr>
      <w:tr w:rsidR="00407C83" w:rsidRPr="00407C83" w:rsidTr="00754D08">
        <w:trPr>
          <w:trHeight w:val="510"/>
          <w:jc w:val="center"/>
        </w:trPr>
        <w:tc>
          <w:tcPr>
            <w:tcW w:w="2407" w:type="dxa"/>
            <w:gridSpan w:val="3"/>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1553"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38.094</w:t>
            </w:r>
            <w:r w:rsidRPr="00407C83">
              <w:rPr>
                <w:rFonts w:ascii="標楷體" w:eastAsia="標楷體" w:hAnsi="標楷體"/>
                <w:bCs/>
                <w:color w:val="000000" w:themeColor="text1"/>
              </w:rPr>
              <w:t xml:space="preserve"> (a)</w:t>
            </w:r>
          </w:p>
        </w:tc>
        <w:tc>
          <w:tcPr>
            <w:tcW w:w="1275"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5.58</w:t>
            </w:r>
            <w:r w:rsidRPr="00407C83">
              <w:rPr>
                <w:rFonts w:ascii="標楷體" w:eastAsia="標楷體" w:hAnsi="標楷體"/>
                <w:bCs/>
                <w:color w:val="000000" w:themeColor="text1"/>
              </w:rPr>
              <w:t>(b)</w:t>
            </w:r>
          </w:p>
        </w:tc>
        <w:tc>
          <w:tcPr>
            <w:tcW w:w="3249" w:type="dxa"/>
            <w:tcBorders>
              <w:right w:val="single" w:sz="18" w:space="0" w:color="auto"/>
            </w:tcBorders>
            <w:vAlign w:val="center"/>
          </w:tcPr>
          <w:p w:rsidR="00845F2A" w:rsidRPr="00407C83" w:rsidRDefault="00845F2A" w:rsidP="007A6F7E">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14.6% </w:t>
            </w:r>
            <w:r w:rsidRPr="00407C83">
              <w:rPr>
                <w:rFonts w:ascii="標楷體" w:eastAsia="標楷體" w:hAnsi="標楷體"/>
                <w:color w:val="000000" w:themeColor="text1"/>
              </w:rPr>
              <w:t xml:space="preserve"> (經費執行b/a%)</w:t>
            </w:r>
          </w:p>
        </w:tc>
      </w:tr>
      <w:tr w:rsidR="00407C83" w:rsidRPr="00407C83" w:rsidTr="00754D08">
        <w:trPr>
          <w:trHeight w:val="510"/>
          <w:jc w:val="center"/>
        </w:trPr>
        <w:tc>
          <w:tcPr>
            <w:tcW w:w="2407" w:type="dxa"/>
            <w:gridSpan w:val="3"/>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資本門項目名稱</w:t>
            </w:r>
          </w:p>
        </w:tc>
        <w:tc>
          <w:tcPr>
            <w:tcW w:w="1553"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275" w:type="dxa"/>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249" w:type="dxa"/>
            <w:tcBorders>
              <w:right w:val="single" w:sz="18" w:space="0" w:color="auto"/>
            </w:tcBorders>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p>
        </w:tc>
      </w:tr>
      <w:tr w:rsidR="00407C83" w:rsidRPr="00407C83" w:rsidTr="00754D08">
        <w:trPr>
          <w:trHeight w:val="510"/>
          <w:jc w:val="center"/>
        </w:trPr>
        <w:tc>
          <w:tcPr>
            <w:tcW w:w="376" w:type="dxa"/>
            <w:gridSpan w:val="2"/>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2031" w:type="dxa"/>
            <w:vAlign w:val="center"/>
          </w:tcPr>
          <w:p w:rsidR="00845F2A" w:rsidRPr="00407C83" w:rsidRDefault="00845F2A" w:rsidP="007A6F7E">
            <w:pPr>
              <w:snapToGrid w:val="0"/>
              <w:spacing w:line="0" w:lineRule="atLeast"/>
              <w:rPr>
                <w:rFonts w:ascii="標楷體" w:eastAsia="標楷體" w:hAnsi="標楷體"/>
                <w:bCs/>
                <w:color w:val="000000" w:themeColor="text1"/>
              </w:rPr>
            </w:pPr>
          </w:p>
        </w:tc>
        <w:tc>
          <w:tcPr>
            <w:tcW w:w="1553" w:type="dxa"/>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1275" w:type="dxa"/>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p>
        </w:tc>
      </w:tr>
      <w:tr w:rsidR="00407C83" w:rsidRPr="00407C83" w:rsidTr="00754D08">
        <w:trPr>
          <w:trHeight w:val="510"/>
          <w:jc w:val="center"/>
        </w:trPr>
        <w:tc>
          <w:tcPr>
            <w:tcW w:w="376" w:type="dxa"/>
            <w:gridSpan w:val="2"/>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2031" w:type="dxa"/>
            <w:vAlign w:val="center"/>
          </w:tcPr>
          <w:p w:rsidR="00845F2A" w:rsidRPr="00407C83" w:rsidRDefault="00845F2A" w:rsidP="007A6F7E">
            <w:pPr>
              <w:snapToGrid w:val="0"/>
              <w:spacing w:line="0" w:lineRule="atLeast"/>
              <w:jc w:val="both"/>
              <w:rPr>
                <w:rFonts w:ascii="標楷體" w:eastAsia="標楷體" w:hAnsi="標楷體"/>
                <w:bCs/>
                <w:color w:val="000000" w:themeColor="text1"/>
              </w:rPr>
            </w:pPr>
          </w:p>
        </w:tc>
        <w:tc>
          <w:tcPr>
            <w:tcW w:w="1553" w:type="dxa"/>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1275" w:type="dxa"/>
          </w:tcPr>
          <w:p w:rsidR="00845F2A" w:rsidRPr="00407C83" w:rsidRDefault="00845F2A" w:rsidP="007A6F7E">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p>
        </w:tc>
      </w:tr>
      <w:tr w:rsidR="00407C83" w:rsidRPr="00407C83" w:rsidTr="00754D08">
        <w:trPr>
          <w:trHeight w:val="510"/>
          <w:jc w:val="center"/>
        </w:trPr>
        <w:tc>
          <w:tcPr>
            <w:tcW w:w="2407" w:type="dxa"/>
            <w:gridSpan w:val="3"/>
            <w:tcBorders>
              <w:left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資本門總計</w:t>
            </w:r>
          </w:p>
        </w:tc>
        <w:tc>
          <w:tcPr>
            <w:tcW w:w="1553"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(c)</w:t>
            </w:r>
          </w:p>
        </w:tc>
        <w:tc>
          <w:tcPr>
            <w:tcW w:w="1275" w:type="dxa"/>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(d)</w:t>
            </w:r>
          </w:p>
        </w:tc>
        <w:tc>
          <w:tcPr>
            <w:tcW w:w="3249" w:type="dxa"/>
            <w:tcBorders>
              <w:right w:val="single" w:sz="18" w:space="0" w:color="auto"/>
            </w:tcBorders>
            <w:vAlign w:val="center"/>
          </w:tcPr>
          <w:p w:rsidR="00845F2A" w:rsidRPr="00407C83" w:rsidRDefault="00845F2A" w:rsidP="007A6F7E">
            <w:pPr>
              <w:snapToGrid w:val="0"/>
              <w:spacing w:line="0" w:lineRule="atLeast"/>
              <w:rPr>
                <w:rFonts w:ascii="標楷體" w:eastAsia="標楷體" w:hAnsi="標楷體"/>
                <w:bCs/>
                <w:color w:val="000000" w:themeColor="text1"/>
              </w:rPr>
            </w:pPr>
            <w:r w:rsidRPr="00407C83">
              <w:rPr>
                <w:rFonts w:ascii="標楷體" w:eastAsia="標楷體" w:hAnsi="標楷體"/>
                <w:color w:val="000000" w:themeColor="text1"/>
              </w:rPr>
              <w:t>(經費執行率d/c%)</w:t>
            </w:r>
          </w:p>
        </w:tc>
      </w:tr>
      <w:tr w:rsidR="00845F2A" w:rsidRPr="00407C83" w:rsidTr="00754D08">
        <w:trPr>
          <w:trHeight w:val="510"/>
          <w:jc w:val="center"/>
        </w:trPr>
        <w:tc>
          <w:tcPr>
            <w:tcW w:w="2407" w:type="dxa"/>
            <w:gridSpan w:val="3"/>
            <w:tcBorders>
              <w:left w:val="single" w:sz="18" w:space="0" w:color="auto"/>
              <w:bottom w:val="single" w:sz="18" w:space="0" w:color="auto"/>
            </w:tcBorders>
            <w:vAlign w:val="center"/>
          </w:tcPr>
          <w:p w:rsidR="00845F2A" w:rsidRPr="00407C83" w:rsidRDefault="00845F2A" w:rsidP="007A6F7E">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1553" w:type="dxa"/>
            <w:tcBorders>
              <w:bottom w:val="single" w:sz="18" w:space="0" w:color="auto"/>
            </w:tcBorders>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38.094</w:t>
            </w:r>
            <w:r w:rsidRPr="00407C83">
              <w:rPr>
                <w:rFonts w:ascii="標楷體" w:eastAsia="標楷體" w:hAnsi="標楷體"/>
                <w:bCs/>
                <w:color w:val="000000" w:themeColor="text1"/>
              </w:rPr>
              <w:t xml:space="preserve"> (e)</w:t>
            </w:r>
          </w:p>
        </w:tc>
        <w:tc>
          <w:tcPr>
            <w:tcW w:w="1275" w:type="dxa"/>
            <w:tcBorders>
              <w:bottom w:val="single" w:sz="18" w:space="0" w:color="auto"/>
            </w:tcBorders>
            <w:vAlign w:val="center"/>
          </w:tcPr>
          <w:p w:rsidR="00845F2A" w:rsidRPr="00407C83" w:rsidRDefault="00845F2A" w:rsidP="007A6F7E">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5.58</w:t>
            </w:r>
            <w:r w:rsidRPr="00407C83">
              <w:rPr>
                <w:rFonts w:ascii="標楷體" w:eastAsia="標楷體" w:hAnsi="標楷體"/>
                <w:bCs/>
                <w:color w:val="000000" w:themeColor="text1"/>
              </w:rPr>
              <w:t>(f)</w:t>
            </w:r>
          </w:p>
        </w:tc>
        <w:tc>
          <w:tcPr>
            <w:tcW w:w="3249" w:type="dxa"/>
            <w:tcBorders>
              <w:bottom w:val="single" w:sz="18" w:space="0" w:color="auto"/>
              <w:right w:val="single" w:sz="18" w:space="0" w:color="auto"/>
            </w:tcBorders>
            <w:vAlign w:val="center"/>
          </w:tcPr>
          <w:p w:rsidR="00845F2A" w:rsidRPr="00407C83" w:rsidRDefault="00845F2A" w:rsidP="007A6F7E">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14.6</w:t>
            </w:r>
            <w:r w:rsidRPr="00407C83">
              <w:rPr>
                <w:rFonts w:ascii="標楷體" w:eastAsia="標楷體" w:hAnsi="標楷體"/>
                <w:color w:val="000000" w:themeColor="text1"/>
              </w:rPr>
              <w:t>%(總經費執行率f/e%)</w:t>
            </w:r>
          </w:p>
        </w:tc>
      </w:tr>
    </w:tbl>
    <w:p w:rsidR="00845F2A" w:rsidRPr="00407C83" w:rsidRDefault="00845F2A" w:rsidP="007A6F7E">
      <w:pPr>
        <w:spacing w:line="0" w:lineRule="atLeast"/>
        <w:rPr>
          <w:rFonts w:ascii="標楷體" w:eastAsia="標楷體" w:hAnsi="標楷體"/>
          <w:color w:val="000000" w:themeColor="text1"/>
        </w:rPr>
      </w:pPr>
    </w:p>
    <w:p w:rsidR="00845F2A" w:rsidRPr="00407C83" w:rsidRDefault="00845F2A"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151B8C" w:rsidRPr="00407C83" w:rsidRDefault="00151B8C" w:rsidP="007A6F7E">
      <w:pPr>
        <w:snapToGrid w:val="0"/>
        <w:spacing w:line="0" w:lineRule="atLeast"/>
        <w:rPr>
          <w:rFonts w:ascii="標楷體" w:eastAsia="標楷體" w:hAnsi="標楷體"/>
          <w:color w:val="000000" w:themeColor="text1"/>
        </w:rPr>
      </w:pPr>
    </w:p>
    <w:p w:rsidR="00BB407F" w:rsidRPr="00407C83" w:rsidRDefault="00BB407F" w:rsidP="00BB407F">
      <w:pPr>
        <w:snapToGrid w:val="0"/>
        <w:spacing w:line="360" w:lineRule="auto"/>
        <w:rPr>
          <w:rFonts w:ascii="標楷體" w:eastAsia="標楷體" w:hAnsi="標楷體"/>
          <w:b/>
          <w:color w:val="000000" w:themeColor="text1"/>
          <w:sz w:val="28"/>
          <w:szCs w:val="26"/>
        </w:rPr>
      </w:pPr>
      <w:r w:rsidRPr="00407C83">
        <w:rPr>
          <w:rFonts w:ascii="標楷體" w:eastAsia="標楷體" w:hAnsi="標楷體"/>
          <w:b/>
          <w:color w:val="000000" w:themeColor="text1"/>
          <w:sz w:val="28"/>
          <w:szCs w:val="26"/>
        </w:rPr>
        <w:lastRenderedPageBreak/>
        <w:t>子計畫編號：106-2(A2)             子計畫名稱：</w:t>
      </w:r>
      <w:r w:rsidRPr="00407C83">
        <w:rPr>
          <w:rFonts w:ascii="標楷體" w:eastAsia="標楷體" w:hAnsi="標楷體" w:hint="eastAsia"/>
          <w:b/>
          <w:color w:val="000000" w:themeColor="text1"/>
          <w:sz w:val="28"/>
          <w:szCs w:val="26"/>
        </w:rPr>
        <w:t>創新多元、活化教學計畫</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一、計畫目標</w:t>
      </w:r>
    </w:p>
    <w:p w:rsidR="00BB407F" w:rsidRPr="00407C83" w:rsidRDefault="00BB407F" w:rsidP="00151B8C">
      <w:pPr>
        <w:spacing w:line="0" w:lineRule="atLeast"/>
        <w:ind w:left="653" w:hangingChars="272" w:hanging="653"/>
        <w:rPr>
          <w:rFonts w:ascii="標楷體" w:eastAsia="標楷體" w:hAnsi="標楷體"/>
          <w:color w:val="000000" w:themeColor="text1"/>
        </w:rPr>
      </w:pPr>
      <w:r w:rsidRPr="00407C83">
        <w:rPr>
          <w:rFonts w:ascii="標楷體" w:eastAsia="標楷體" w:hAnsi="標楷體" w:hint="eastAsia"/>
          <w:color w:val="000000" w:themeColor="text1"/>
        </w:rPr>
        <w:t xml:space="preserve">  (</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)推</w:t>
      </w:r>
      <w:r w:rsidRPr="00407C83">
        <w:rPr>
          <w:rFonts w:ascii="標楷體" w:eastAsia="標楷體" w:hAnsi="標楷體"/>
          <w:color w:val="000000" w:themeColor="text1"/>
        </w:rPr>
        <w:t>行教師實施合作學習與差異化教學策略，實踐</w:t>
      </w:r>
      <w:proofErr w:type="gramStart"/>
      <w:r w:rsidRPr="00407C83">
        <w:rPr>
          <w:rFonts w:ascii="標楷體" w:eastAsia="標楷體" w:hAnsi="標楷體"/>
          <w:color w:val="000000" w:themeColor="text1"/>
        </w:rPr>
        <w:t>新課綱適</w:t>
      </w:r>
      <w:proofErr w:type="gramEnd"/>
      <w:r w:rsidRPr="00407C83">
        <w:rPr>
          <w:rFonts w:ascii="標楷體" w:eastAsia="標楷體" w:hAnsi="標楷體"/>
          <w:color w:val="000000" w:themeColor="text1"/>
        </w:rPr>
        <w:t>性分組課程，並藉以檢視課程設計與創新多元教學之適切性。</w:t>
      </w:r>
    </w:p>
    <w:p w:rsidR="00BB407F" w:rsidRPr="00407C83" w:rsidRDefault="00BB407F" w:rsidP="00151B8C">
      <w:pPr>
        <w:spacing w:line="0" w:lineRule="atLeast"/>
        <w:ind w:leftChars="118" w:left="283"/>
        <w:rPr>
          <w:rFonts w:ascii="標楷體" w:eastAsia="標楷體" w:hAnsi="標楷體"/>
          <w:color w:val="000000" w:themeColor="text1"/>
        </w:rPr>
      </w:pPr>
      <w:r w:rsidRPr="00407C83">
        <w:rPr>
          <w:rFonts w:ascii="標楷體" w:eastAsia="標楷體" w:hAnsi="標楷體" w:hint="eastAsia"/>
          <w:color w:val="000000" w:themeColor="text1"/>
        </w:rPr>
        <w:t>(二)協助並鼓勵教師重新檢視教學現場之需求，並發展創新教學策略。</w:t>
      </w:r>
    </w:p>
    <w:p w:rsidR="00BB407F" w:rsidRPr="00407C83" w:rsidRDefault="00BB407F" w:rsidP="00151B8C">
      <w:pPr>
        <w:spacing w:line="0" w:lineRule="atLeast"/>
        <w:ind w:leftChars="118" w:left="283"/>
        <w:rPr>
          <w:rFonts w:ascii="標楷體" w:eastAsia="標楷體" w:hAnsi="標楷體"/>
          <w:color w:val="000000" w:themeColor="text1"/>
        </w:rPr>
      </w:pPr>
      <w:r w:rsidRPr="00407C83">
        <w:rPr>
          <w:rFonts w:ascii="標楷體" w:eastAsia="標楷體" w:hAnsi="標楷體" w:hint="eastAsia"/>
          <w:color w:val="000000" w:themeColor="text1"/>
        </w:rPr>
        <w:t>(三)結合大專院校資源，共同研發創新課程。</w:t>
      </w:r>
    </w:p>
    <w:p w:rsidR="00BB407F" w:rsidRPr="00407C83" w:rsidRDefault="00BB407F" w:rsidP="00151B8C">
      <w:pPr>
        <w:spacing w:line="0" w:lineRule="atLeast"/>
        <w:ind w:leftChars="118" w:left="283"/>
        <w:rPr>
          <w:rFonts w:ascii="標楷體" w:eastAsia="標楷體" w:hAnsi="標楷體"/>
          <w:color w:val="000000" w:themeColor="text1"/>
        </w:rPr>
      </w:pPr>
      <w:r w:rsidRPr="00407C83">
        <w:rPr>
          <w:rFonts w:ascii="標楷體" w:eastAsia="標楷體" w:hAnsi="標楷體" w:hint="eastAsia"/>
          <w:color w:val="000000" w:themeColor="text1"/>
        </w:rPr>
        <w:t>(四)配合</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特色課程規劃建置設備，以提升學生學習興趣及成效。</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二、計畫內容</w:t>
      </w:r>
    </w:p>
    <w:p w:rsidR="00BB407F" w:rsidRPr="00407C83" w:rsidRDefault="00151B8C" w:rsidP="00151B8C">
      <w:pPr>
        <w:spacing w:line="0" w:lineRule="atLeast"/>
        <w:ind w:left="653" w:hangingChars="272" w:hanging="653"/>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00BB407F" w:rsidRPr="00407C83">
        <w:rPr>
          <w:rFonts w:ascii="標楷體" w:eastAsia="標楷體" w:hAnsi="標楷體" w:hint="eastAsia"/>
          <w:color w:val="000000" w:themeColor="text1"/>
        </w:rPr>
        <w:t>（一）合作學習多元教學：</w:t>
      </w:r>
    </w:p>
    <w:p w:rsidR="00BB407F" w:rsidRPr="00407C83" w:rsidRDefault="00BB407F" w:rsidP="00151B8C">
      <w:pPr>
        <w:spacing w:line="0" w:lineRule="atLeast"/>
        <w:ind w:leftChars="177" w:left="684" w:hangingChars="108" w:hanging="259"/>
        <w:rPr>
          <w:rFonts w:ascii="標楷體" w:eastAsia="標楷體" w:hAnsi="標楷體"/>
          <w:color w:val="000000" w:themeColor="text1"/>
        </w:rPr>
      </w:pPr>
      <w:r w:rsidRPr="00407C83">
        <w:rPr>
          <w:rFonts w:ascii="標楷體" w:eastAsia="標楷體" w:hAnsi="標楷體" w:hint="eastAsia"/>
          <w:color w:val="000000" w:themeColor="text1"/>
        </w:rPr>
        <w:t>1.由教務主任召集各科主任及召集人，就新課綱適性分組教學及跨域選修教學議題，其後續可以對應之差異化教學策略，以及未來推動學生合作學習模式，進行執行評估、規劃與實施操作之研議。</w:t>
      </w:r>
    </w:p>
    <w:p w:rsidR="00BB407F" w:rsidRPr="00407C83" w:rsidRDefault="00BB407F" w:rsidP="00151B8C">
      <w:pPr>
        <w:spacing w:line="0" w:lineRule="atLeast"/>
        <w:ind w:leftChars="177" w:left="684" w:hangingChars="108" w:hanging="259"/>
        <w:rPr>
          <w:rFonts w:ascii="標楷體" w:eastAsia="標楷體" w:hAnsi="標楷體"/>
          <w:color w:val="000000" w:themeColor="text1"/>
        </w:rPr>
      </w:pPr>
      <w:r w:rsidRPr="00407C83">
        <w:rPr>
          <w:rFonts w:ascii="標楷體" w:eastAsia="標楷體" w:hAnsi="標楷體" w:hint="eastAsia"/>
          <w:color w:val="000000" w:themeColor="text1"/>
        </w:rPr>
        <w:t>2.於107學年度持續試行適性分組</w:t>
      </w:r>
      <w:proofErr w:type="gramStart"/>
      <w:r w:rsidRPr="00407C83">
        <w:rPr>
          <w:rFonts w:ascii="標楷體" w:eastAsia="標楷體" w:hAnsi="標楷體" w:hint="eastAsia"/>
          <w:color w:val="000000" w:themeColor="text1"/>
        </w:rPr>
        <w:t>及跨域選修</w:t>
      </w:r>
      <w:proofErr w:type="gramEnd"/>
      <w:r w:rsidRPr="00407C83">
        <w:rPr>
          <w:rFonts w:ascii="標楷體" w:eastAsia="標楷體" w:hAnsi="標楷體" w:hint="eastAsia"/>
          <w:color w:val="000000" w:themeColor="text1"/>
        </w:rPr>
        <w:t>：</w:t>
      </w:r>
    </w:p>
    <w:p w:rsidR="00BB407F" w:rsidRPr="00407C83" w:rsidRDefault="00BB407F" w:rsidP="00151B8C">
      <w:pPr>
        <w:spacing w:line="0" w:lineRule="atLeast"/>
        <w:ind w:leftChars="294" w:left="706" w:firstLine="2"/>
        <w:rPr>
          <w:rFonts w:ascii="標楷體" w:eastAsia="標楷體" w:hAnsi="標楷體"/>
          <w:color w:val="000000" w:themeColor="text1"/>
        </w:rPr>
      </w:pPr>
      <w:r w:rsidRPr="00407C83">
        <w:rPr>
          <w:rFonts w:ascii="標楷體" w:eastAsia="標楷體" w:hAnsi="標楷體" w:hint="eastAsia"/>
          <w:color w:val="000000" w:themeColor="text1"/>
        </w:rPr>
        <w:t>(1)107學年度入學新生擇3班實施數學適性分組教學。</w:t>
      </w:r>
    </w:p>
    <w:p w:rsidR="00BB407F" w:rsidRPr="00407C83" w:rsidRDefault="00BB407F" w:rsidP="00151B8C">
      <w:pPr>
        <w:spacing w:line="0" w:lineRule="atLeast"/>
        <w:ind w:leftChars="294" w:left="706" w:firstLine="2"/>
        <w:rPr>
          <w:rFonts w:ascii="標楷體" w:eastAsia="標楷體" w:hAnsi="標楷體"/>
          <w:color w:val="000000" w:themeColor="text1"/>
        </w:rPr>
      </w:pPr>
      <w:r w:rsidRPr="00407C83">
        <w:rPr>
          <w:rFonts w:ascii="標楷體" w:eastAsia="標楷體" w:hAnsi="標楷體" w:hint="eastAsia"/>
          <w:color w:val="000000" w:themeColor="text1"/>
        </w:rPr>
        <w:t>(2)107學年度商業經營科、資料處理科二年級持續進行數學適性分組教學。</w:t>
      </w:r>
    </w:p>
    <w:p w:rsidR="00BB407F" w:rsidRPr="00407C83" w:rsidRDefault="00BB407F" w:rsidP="00151B8C">
      <w:pPr>
        <w:spacing w:line="0" w:lineRule="atLeast"/>
        <w:ind w:leftChars="295" w:left="990" w:hanging="282"/>
        <w:rPr>
          <w:rFonts w:ascii="標楷體" w:eastAsia="標楷體" w:hAnsi="標楷體"/>
          <w:color w:val="000000" w:themeColor="text1"/>
        </w:rPr>
      </w:pPr>
      <w:r w:rsidRPr="00407C83">
        <w:rPr>
          <w:rFonts w:ascii="標楷體" w:eastAsia="標楷體" w:hAnsi="標楷體" w:hint="eastAsia"/>
          <w:color w:val="000000" w:themeColor="text1"/>
        </w:rPr>
        <w:t>(3)107學年度商業經營科、會計事務科</w:t>
      </w:r>
      <w:proofErr w:type="gramStart"/>
      <w:r w:rsidRPr="00407C83">
        <w:rPr>
          <w:rFonts w:ascii="標楷體" w:eastAsia="標楷體" w:hAnsi="標楷體" w:hint="eastAsia"/>
          <w:color w:val="000000" w:themeColor="text1"/>
        </w:rPr>
        <w:t>開設跨域選修</w:t>
      </w:r>
      <w:proofErr w:type="gramEnd"/>
      <w:r w:rsidRPr="00407C83">
        <w:rPr>
          <w:rFonts w:ascii="標楷體" w:eastAsia="標楷體" w:hAnsi="標楷體" w:hint="eastAsia"/>
          <w:color w:val="000000" w:themeColor="text1"/>
        </w:rPr>
        <w:t>課程，提供應用外語科二、三年級學生選修各8學分。</w:t>
      </w:r>
    </w:p>
    <w:p w:rsidR="00BB407F" w:rsidRPr="00407C83" w:rsidRDefault="00BB407F" w:rsidP="00151B8C">
      <w:pPr>
        <w:spacing w:line="0" w:lineRule="atLeast"/>
        <w:ind w:leftChars="295" w:left="990" w:hanging="282"/>
        <w:rPr>
          <w:rFonts w:ascii="標楷體" w:eastAsia="標楷體" w:hAnsi="標楷體"/>
          <w:color w:val="000000" w:themeColor="text1"/>
        </w:rPr>
      </w:pPr>
      <w:r w:rsidRPr="00407C83">
        <w:rPr>
          <w:rFonts w:ascii="標楷體" w:eastAsia="標楷體" w:hAnsi="標楷體" w:hint="eastAsia"/>
          <w:color w:val="000000" w:themeColor="text1"/>
        </w:rPr>
        <w:t>(4)107學年度入學新生課程計畫書規劃試行</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多元選修：商業經營科、國際貿易科、會計事務</w:t>
      </w:r>
      <w:proofErr w:type="gramStart"/>
      <w:r w:rsidRPr="00407C83">
        <w:rPr>
          <w:rFonts w:ascii="標楷體" w:eastAsia="標楷體" w:hAnsi="標楷體" w:hint="eastAsia"/>
          <w:color w:val="000000" w:themeColor="text1"/>
        </w:rPr>
        <w:t>科同群</w:t>
      </w:r>
      <w:proofErr w:type="gramEnd"/>
      <w:r w:rsidRPr="00407C83">
        <w:rPr>
          <w:rFonts w:ascii="標楷體" w:eastAsia="標楷體" w:hAnsi="標楷體" w:hint="eastAsia"/>
          <w:color w:val="000000" w:themeColor="text1"/>
        </w:rPr>
        <w:t>跨科五選</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；資料處理</w:t>
      </w:r>
      <w:proofErr w:type="gramStart"/>
      <w:r w:rsidRPr="00407C83">
        <w:rPr>
          <w:rFonts w:ascii="標楷體" w:eastAsia="標楷體" w:hAnsi="標楷體" w:hint="eastAsia"/>
          <w:color w:val="000000" w:themeColor="text1"/>
        </w:rPr>
        <w:t>科同科跨班</w:t>
      </w:r>
      <w:proofErr w:type="gramEnd"/>
      <w:r w:rsidRPr="00407C83">
        <w:rPr>
          <w:rFonts w:ascii="標楷體" w:eastAsia="標楷體" w:hAnsi="標楷體" w:hint="eastAsia"/>
          <w:color w:val="000000" w:themeColor="text1"/>
        </w:rPr>
        <w:t>三選</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；應用外語科：同</w:t>
      </w:r>
      <w:proofErr w:type="gramStart"/>
      <w:r w:rsidRPr="00407C83">
        <w:rPr>
          <w:rFonts w:ascii="標楷體" w:eastAsia="標楷體" w:hAnsi="標楷體" w:hint="eastAsia"/>
          <w:color w:val="000000" w:themeColor="text1"/>
        </w:rPr>
        <w:t>科跨班二、三</w:t>
      </w:r>
      <w:proofErr w:type="gramEnd"/>
      <w:r w:rsidRPr="00407C83">
        <w:rPr>
          <w:rFonts w:ascii="標楷體" w:eastAsia="標楷體" w:hAnsi="標楷體" w:hint="eastAsia"/>
          <w:color w:val="000000" w:themeColor="text1"/>
        </w:rPr>
        <w:t>年級每學期選4學分同</w:t>
      </w:r>
      <w:proofErr w:type="gramStart"/>
      <w:r w:rsidRPr="00407C83">
        <w:rPr>
          <w:rFonts w:ascii="標楷體" w:eastAsia="標楷體" w:hAnsi="標楷體" w:hint="eastAsia"/>
          <w:color w:val="000000" w:themeColor="text1"/>
        </w:rPr>
        <w:t>科跨班</w:t>
      </w:r>
      <w:proofErr w:type="gramEnd"/>
      <w:r w:rsidRPr="00407C83">
        <w:rPr>
          <w:rFonts w:ascii="標楷體" w:eastAsia="標楷體" w:hAnsi="標楷體" w:hint="eastAsia"/>
          <w:color w:val="000000" w:themeColor="text1"/>
        </w:rPr>
        <w:t>二年級每學期選2學分同</w:t>
      </w:r>
      <w:proofErr w:type="gramStart"/>
      <w:r w:rsidRPr="00407C83">
        <w:rPr>
          <w:rFonts w:ascii="標楷體" w:eastAsia="標楷體" w:hAnsi="標楷體" w:hint="eastAsia"/>
          <w:color w:val="000000" w:themeColor="text1"/>
        </w:rPr>
        <w:t>科跨班</w:t>
      </w:r>
      <w:proofErr w:type="gramEnd"/>
      <w:r w:rsidRPr="00407C83">
        <w:rPr>
          <w:rFonts w:ascii="標楷體" w:eastAsia="標楷體" w:hAnsi="標楷體" w:hint="eastAsia"/>
          <w:color w:val="000000" w:themeColor="text1"/>
        </w:rPr>
        <w:t>三年級每學期選4學分同</w:t>
      </w:r>
      <w:proofErr w:type="gramStart"/>
      <w:r w:rsidRPr="00407C83">
        <w:rPr>
          <w:rFonts w:ascii="標楷體" w:eastAsia="標楷體" w:hAnsi="標楷體" w:hint="eastAsia"/>
          <w:color w:val="000000" w:themeColor="text1"/>
        </w:rPr>
        <w:t>科跨班</w:t>
      </w:r>
      <w:proofErr w:type="gramEnd"/>
      <w:r w:rsidRPr="00407C83">
        <w:rPr>
          <w:rFonts w:ascii="標楷體" w:eastAsia="標楷體" w:hAnsi="標楷體" w:hint="eastAsia"/>
          <w:color w:val="000000" w:themeColor="text1"/>
        </w:rPr>
        <w:t>二年級每學期選2學分。</w:t>
      </w:r>
    </w:p>
    <w:p w:rsidR="00BB407F" w:rsidRPr="00407C83" w:rsidRDefault="00BB407F" w:rsidP="00151B8C">
      <w:pPr>
        <w:spacing w:line="0" w:lineRule="atLeast"/>
        <w:ind w:leftChars="177" w:left="679" w:hangingChars="106" w:hanging="254"/>
        <w:rPr>
          <w:rFonts w:ascii="標楷體" w:eastAsia="標楷體" w:hAnsi="標楷體"/>
          <w:color w:val="000000" w:themeColor="text1"/>
        </w:rPr>
      </w:pPr>
      <w:r w:rsidRPr="00407C83">
        <w:rPr>
          <w:rFonts w:ascii="標楷體" w:eastAsia="標楷體" w:hAnsi="標楷體" w:hint="eastAsia"/>
          <w:color w:val="000000" w:themeColor="text1"/>
        </w:rPr>
        <w:t>3.定期檢核學生學習成效並據以修正教學與評量，精進教學策略。</w:t>
      </w:r>
    </w:p>
    <w:p w:rsidR="00BB407F" w:rsidRPr="00407C83" w:rsidRDefault="00BB407F" w:rsidP="00151B8C">
      <w:pPr>
        <w:spacing w:line="0" w:lineRule="atLeast"/>
        <w:ind w:leftChars="294" w:left="706" w:firstLine="2"/>
        <w:rPr>
          <w:rFonts w:ascii="標楷體" w:eastAsia="標楷體" w:hAnsi="標楷體"/>
          <w:color w:val="000000" w:themeColor="text1"/>
        </w:rPr>
      </w:pPr>
      <w:r w:rsidRPr="00407C83">
        <w:rPr>
          <w:rFonts w:ascii="標楷體" w:eastAsia="標楷體" w:hAnsi="標楷體" w:hint="eastAsia"/>
          <w:color w:val="000000" w:themeColor="text1"/>
        </w:rPr>
        <w:t>(1)期中檢核：任課教師依據學生平時及期中考成績等學生學習成果與教學過程之自我評估，利用社群或會議時間共同檢核成效及</w:t>
      </w:r>
      <w:proofErr w:type="gramStart"/>
      <w:r w:rsidRPr="00407C83">
        <w:rPr>
          <w:rFonts w:ascii="標楷體" w:eastAsia="標楷體" w:hAnsi="標楷體" w:hint="eastAsia"/>
          <w:color w:val="000000" w:themeColor="text1"/>
        </w:rPr>
        <w:t>研</w:t>
      </w:r>
      <w:proofErr w:type="gramEnd"/>
      <w:r w:rsidRPr="00407C83">
        <w:rPr>
          <w:rFonts w:ascii="標楷體" w:eastAsia="標楷體" w:hAnsi="標楷體" w:hint="eastAsia"/>
          <w:color w:val="000000" w:themeColor="text1"/>
        </w:rPr>
        <w:t>擬相關配套措施。</w:t>
      </w:r>
    </w:p>
    <w:p w:rsidR="00BB407F" w:rsidRPr="00407C83" w:rsidRDefault="00BB407F" w:rsidP="00151B8C">
      <w:pPr>
        <w:spacing w:line="0" w:lineRule="atLeast"/>
        <w:ind w:leftChars="294" w:left="706" w:firstLine="2"/>
        <w:rPr>
          <w:rFonts w:ascii="標楷體" w:eastAsia="標楷體" w:hAnsi="標楷體"/>
          <w:color w:val="000000" w:themeColor="text1"/>
        </w:rPr>
      </w:pPr>
      <w:r w:rsidRPr="00407C83">
        <w:rPr>
          <w:rFonts w:ascii="標楷體" w:eastAsia="標楷體" w:hAnsi="標楷體" w:hint="eastAsia"/>
          <w:color w:val="000000" w:themeColor="text1"/>
        </w:rPr>
        <w:t>(2)期末檢核：由試行經驗中分析學生分組適切性、教材內容適切性、課程</w:t>
      </w:r>
      <w:proofErr w:type="gramStart"/>
      <w:r w:rsidRPr="00407C83">
        <w:rPr>
          <w:rFonts w:ascii="標楷體" w:eastAsia="標楷體" w:hAnsi="標楷體" w:hint="eastAsia"/>
          <w:color w:val="000000" w:themeColor="text1"/>
        </w:rPr>
        <w:t>時數適切</w:t>
      </w:r>
      <w:proofErr w:type="gramEnd"/>
      <w:r w:rsidRPr="00407C83">
        <w:rPr>
          <w:rFonts w:ascii="標楷體" w:eastAsia="標楷體" w:hAnsi="標楷體" w:hint="eastAsia"/>
          <w:color w:val="000000" w:themeColor="text1"/>
        </w:rPr>
        <w:t>性、評量方式適切性等，提出可行之修正方案，精進教師差異化及合作學習教學策略。</w:t>
      </w:r>
    </w:p>
    <w:p w:rsidR="00BB407F" w:rsidRPr="00407C83" w:rsidRDefault="00BB407F" w:rsidP="00151B8C">
      <w:pPr>
        <w:spacing w:line="0" w:lineRule="atLeast"/>
        <w:ind w:leftChars="177" w:left="684" w:hangingChars="108" w:hanging="259"/>
        <w:rPr>
          <w:rFonts w:ascii="標楷體" w:eastAsia="標楷體" w:hAnsi="標楷體"/>
          <w:color w:val="000000" w:themeColor="text1"/>
        </w:rPr>
      </w:pPr>
      <w:r w:rsidRPr="00407C83">
        <w:rPr>
          <w:rFonts w:ascii="標楷體" w:eastAsia="標楷體" w:hAnsi="標楷體" w:hint="eastAsia"/>
          <w:color w:val="000000" w:themeColor="text1"/>
        </w:rPr>
        <w:t>4.合作學習及差異化教學之相關討論結果、執行方案與具體規劃，提供其他各科教師參考，並鼓勵其他學科教師參與課程試行</w:t>
      </w:r>
      <w:proofErr w:type="gramStart"/>
      <w:r w:rsidRPr="00407C83">
        <w:rPr>
          <w:rFonts w:ascii="標楷體" w:eastAsia="標楷體" w:hAnsi="標楷體" w:hint="eastAsia"/>
          <w:color w:val="000000" w:themeColor="text1"/>
        </w:rPr>
        <w:t>之觀課與後續議課</w:t>
      </w:r>
      <w:proofErr w:type="gramEnd"/>
      <w:r w:rsidRPr="00407C83">
        <w:rPr>
          <w:rFonts w:ascii="標楷體" w:eastAsia="標楷體" w:hAnsi="標楷體" w:hint="eastAsia"/>
          <w:color w:val="000000" w:themeColor="text1"/>
        </w:rPr>
        <w:t>，期能有效地建構教師教學創新支持系統。</w:t>
      </w:r>
    </w:p>
    <w:p w:rsidR="00BB407F" w:rsidRPr="00407C83" w:rsidRDefault="00151B8C" w:rsidP="00151B8C">
      <w:pPr>
        <w:spacing w:line="0" w:lineRule="atLeast"/>
        <w:ind w:left="650" w:hangingChars="271" w:hanging="650"/>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00BB407F" w:rsidRPr="00407C83">
        <w:rPr>
          <w:rFonts w:ascii="標楷體" w:eastAsia="標楷體" w:hAnsi="標楷體" w:hint="eastAsia"/>
          <w:color w:val="000000" w:themeColor="text1"/>
        </w:rPr>
        <w:t>（二）強化多元創新策略:</w:t>
      </w:r>
    </w:p>
    <w:p w:rsidR="00BB407F" w:rsidRPr="00407C83" w:rsidRDefault="00BB407F" w:rsidP="00151B8C">
      <w:pPr>
        <w:spacing w:line="0" w:lineRule="atLeast"/>
        <w:ind w:leftChars="294" w:left="706" w:firstLine="2"/>
        <w:rPr>
          <w:rFonts w:ascii="標楷體" w:eastAsia="標楷體" w:hAnsi="標楷體"/>
          <w:color w:val="000000" w:themeColor="text1"/>
        </w:rPr>
      </w:pPr>
      <w:r w:rsidRPr="00407C83">
        <w:rPr>
          <w:rFonts w:ascii="標楷體" w:eastAsia="標楷體" w:hAnsi="標楷體" w:hint="eastAsia"/>
          <w:color w:val="000000" w:themeColor="text1"/>
        </w:rPr>
        <w:t>鼓勵教師以個人</w:t>
      </w:r>
      <w:proofErr w:type="gramStart"/>
      <w:r w:rsidRPr="00407C83">
        <w:rPr>
          <w:rFonts w:ascii="標楷體" w:eastAsia="標楷體" w:hAnsi="標楷體" w:hint="eastAsia"/>
          <w:color w:val="000000" w:themeColor="text1"/>
        </w:rPr>
        <w:t>或群科為</w:t>
      </w:r>
      <w:proofErr w:type="gramEnd"/>
      <w:r w:rsidRPr="00407C83">
        <w:rPr>
          <w:rFonts w:ascii="標楷體" w:eastAsia="標楷體" w:hAnsi="標楷體" w:hint="eastAsia"/>
          <w:color w:val="000000" w:themeColor="text1"/>
        </w:rPr>
        <w:t>單位參與進修及專業成長研習，並以「素養導向課程設計」、「議題融入」、「</w:t>
      </w:r>
      <w:proofErr w:type="gramStart"/>
      <w:r w:rsidRPr="00407C83">
        <w:rPr>
          <w:rFonts w:ascii="標楷體" w:eastAsia="標楷體" w:hAnsi="標楷體" w:hint="eastAsia"/>
          <w:color w:val="000000" w:themeColor="text1"/>
        </w:rPr>
        <w:t>桌遊運用</w:t>
      </w:r>
      <w:proofErr w:type="gramEnd"/>
      <w:r w:rsidRPr="00407C83">
        <w:rPr>
          <w:rFonts w:ascii="標楷體" w:eastAsia="標楷體" w:hAnsi="標楷體" w:hint="eastAsia"/>
          <w:color w:val="000000" w:themeColor="text1"/>
        </w:rPr>
        <w:t>」、「提升教學效能」及「解決教學現況」等議題，利用社群或研習進行深度的探討與聚焦，並透過教學實踐強化本校教師專業成長，協助老師精進教學準備與實施，以強化教師專業成長支持系統。</w:t>
      </w:r>
    </w:p>
    <w:p w:rsidR="00BB407F" w:rsidRPr="00407C83" w:rsidRDefault="00151B8C" w:rsidP="00151B8C">
      <w:pPr>
        <w:spacing w:line="0" w:lineRule="atLeast"/>
        <w:ind w:leftChars="-1" w:left="-2"/>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00BB407F" w:rsidRPr="00407C83">
        <w:rPr>
          <w:rFonts w:ascii="標楷體" w:eastAsia="標楷體" w:hAnsi="標楷體" w:hint="eastAsia"/>
          <w:color w:val="000000" w:themeColor="text1"/>
        </w:rPr>
        <w:t>（三）技專業界課程合作：</w:t>
      </w:r>
    </w:p>
    <w:p w:rsidR="00BB407F" w:rsidRPr="00407C83" w:rsidRDefault="00BB407F" w:rsidP="00151B8C">
      <w:pPr>
        <w:spacing w:line="0" w:lineRule="atLeast"/>
        <w:ind w:leftChars="177" w:left="425" w:firstLine="1"/>
        <w:rPr>
          <w:rFonts w:ascii="標楷體" w:eastAsia="標楷體" w:hAnsi="標楷體"/>
          <w:color w:val="000000" w:themeColor="text1"/>
        </w:rPr>
      </w:pPr>
      <w:r w:rsidRPr="00407C83">
        <w:rPr>
          <w:rFonts w:ascii="標楷體" w:eastAsia="標楷體" w:hAnsi="標楷體" w:hint="eastAsia"/>
          <w:color w:val="000000" w:themeColor="text1"/>
        </w:rPr>
        <w:tab/>
        <w:t>1.結合策略聯盟科技大學師資及資源，辦理校內互動科技實作進階課程研習及觀光旅遊英文課程設計等，提升</w:t>
      </w:r>
      <w:proofErr w:type="gramStart"/>
      <w:r w:rsidRPr="00407C83">
        <w:rPr>
          <w:rFonts w:ascii="標楷體" w:eastAsia="標楷體" w:hAnsi="標楷體" w:hint="eastAsia"/>
          <w:color w:val="000000" w:themeColor="text1"/>
        </w:rPr>
        <w:t>專業群科教師</w:t>
      </w:r>
      <w:proofErr w:type="gramEnd"/>
      <w:r w:rsidRPr="00407C83">
        <w:rPr>
          <w:rFonts w:ascii="標楷體" w:eastAsia="標楷體" w:hAnsi="標楷體" w:hint="eastAsia"/>
          <w:color w:val="000000" w:themeColor="text1"/>
        </w:rPr>
        <w:t>規劃多元</w:t>
      </w:r>
      <w:proofErr w:type="gramStart"/>
      <w:r w:rsidRPr="00407C83">
        <w:rPr>
          <w:rFonts w:ascii="標楷體" w:eastAsia="標楷體" w:hAnsi="標楷體" w:hint="eastAsia"/>
          <w:color w:val="000000" w:themeColor="text1"/>
        </w:rPr>
        <w:t>選修跨域課程</w:t>
      </w:r>
      <w:proofErr w:type="gramEnd"/>
      <w:r w:rsidRPr="00407C83">
        <w:rPr>
          <w:rFonts w:ascii="標楷體" w:eastAsia="標楷體" w:hAnsi="標楷體" w:hint="eastAsia"/>
          <w:color w:val="000000" w:themeColor="text1"/>
        </w:rPr>
        <w:t>之能力。</w:t>
      </w:r>
    </w:p>
    <w:p w:rsidR="00BB407F" w:rsidRPr="00407C83" w:rsidRDefault="00BB407F" w:rsidP="00151B8C">
      <w:pPr>
        <w:spacing w:line="0" w:lineRule="atLeast"/>
        <w:ind w:leftChars="177" w:left="425" w:firstLine="1"/>
        <w:rPr>
          <w:rFonts w:ascii="標楷體" w:eastAsia="標楷體" w:hAnsi="標楷體"/>
          <w:color w:val="000000" w:themeColor="text1"/>
        </w:rPr>
      </w:pPr>
      <w:r w:rsidRPr="00407C83">
        <w:rPr>
          <w:rFonts w:ascii="標楷體" w:eastAsia="標楷體" w:hAnsi="標楷體" w:hint="eastAsia"/>
          <w:color w:val="000000" w:themeColor="text1"/>
        </w:rPr>
        <w:tab/>
        <w:t>2.結合本校優質化A3深化專業、精進教學計畫，邀請策略聯盟技專校院及業界專家學者蒞校辦理產業實務增能研習，並鼓勵教師踴躍參加校外產業研習，結合產學資源，深化教師課程設計及創新教學之能力。</w:t>
      </w:r>
    </w:p>
    <w:p w:rsidR="00BB407F" w:rsidRPr="00407C83" w:rsidRDefault="00151B8C" w:rsidP="00151B8C">
      <w:pPr>
        <w:spacing w:line="0" w:lineRule="atLeast"/>
        <w:ind w:leftChars="-1" w:left="-2"/>
        <w:rPr>
          <w:rFonts w:ascii="標楷體" w:eastAsia="標楷體" w:hAnsi="標楷體"/>
          <w:color w:val="000000" w:themeColor="text1"/>
        </w:rPr>
      </w:pPr>
      <w:r w:rsidRPr="00407C83">
        <w:rPr>
          <w:rFonts w:ascii="標楷體" w:eastAsia="標楷體" w:hAnsi="標楷體" w:hint="eastAsia"/>
          <w:color w:val="000000" w:themeColor="text1"/>
        </w:rPr>
        <w:t xml:space="preserve"> </w:t>
      </w:r>
      <w:r w:rsidR="00BB407F" w:rsidRPr="00407C83">
        <w:rPr>
          <w:rFonts w:ascii="標楷體" w:eastAsia="標楷體" w:hAnsi="標楷體" w:hint="eastAsia"/>
          <w:color w:val="000000" w:themeColor="text1"/>
        </w:rPr>
        <w:t>（四）</w:t>
      </w:r>
      <w:proofErr w:type="gramStart"/>
      <w:r w:rsidR="00BB407F" w:rsidRPr="00407C83">
        <w:rPr>
          <w:rFonts w:ascii="標楷體" w:eastAsia="標楷體" w:hAnsi="標楷體" w:hint="eastAsia"/>
          <w:color w:val="000000" w:themeColor="text1"/>
        </w:rPr>
        <w:t>配合課綱建置</w:t>
      </w:r>
      <w:proofErr w:type="gramEnd"/>
      <w:r w:rsidR="00BB407F" w:rsidRPr="00407C83">
        <w:rPr>
          <w:rFonts w:ascii="標楷體" w:eastAsia="標楷體" w:hAnsi="標楷體" w:hint="eastAsia"/>
          <w:color w:val="000000" w:themeColor="text1"/>
        </w:rPr>
        <w:t>設備：</w:t>
      </w:r>
    </w:p>
    <w:p w:rsidR="00BB407F" w:rsidRPr="00407C83" w:rsidRDefault="00BB407F" w:rsidP="00151B8C">
      <w:pPr>
        <w:spacing w:line="0" w:lineRule="atLeast"/>
        <w:ind w:leftChars="177" w:left="425" w:firstLine="1"/>
        <w:rPr>
          <w:rFonts w:ascii="標楷體" w:eastAsia="標楷體" w:hAnsi="標楷體"/>
          <w:color w:val="000000" w:themeColor="text1"/>
        </w:rPr>
      </w:pPr>
      <w:r w:rsidRPr="00407C83">
        <w:rPr>
          <w:rFonts w:ascii="標楷體" w:eastAsia="標楷體" w:hAnsi="標楷體" w:hint="eastAsia"/>
          <w:color w:val="000000" w:themeColor="text1"/>
        </w:rPr>
        <w:t>1.因應108</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規劃特色課程-互動科技實作及數位影音製作實作。</w:t>
      </w:r>
    </w:p>
    <w:p w:rsidR="00BB407F" w:rsidRPr="00407C83" w:rsidRDefault="00BB407F" w:rsidP="00151B8C">
      <w:pPr>
        <w:spacing w:line="0" w:lineRule="atLeast"/>
        <w:ind w:leftChars="295" w:left="850" w:hanging="142"/>
        <w:rPr>
          <w:rFonts w:ascii="標楷體" w:eastAsia="標楷體" w:hAnsi="標楷體"/>
          <w:color w:val="000000" w:themeColor="text1"/>
        </w:rPr>
      </w:pPr>
      <w:r w:rsidRPr="00407C83">
        <w:rPr>
          <w:rFonts w:ascii="標楷體" w:eastAsia="標楷體" w:hAnsi="標楷體" w:hint="eastAsia"/>
          <w:color w:val="000000" w:themeColor="text1"/>
        </w:rPr>
        <w:t>(1)互動科技實作課程教學需</w:t>
      </w:r>
      <w:proofErr w:type="gramStart"/>
      <w:r w:rsidRPr="00407C83">
        <w:rPr>
          <w:rFonts w:ascii="標楷體" w:eastAsia="標楷體" w:hAnsi="標楷體" w:hint="eastAsia"/>
          <w:color w:val="000000" w:themeColor="text1"/>
        </w:rPr>
        <w:t>增購頭戴</w:t>
      </w:r>
      <w:proofErr w:type="gramEnd"/>
      <w:r w:rsidRPr="00407C83">
        <w:rPr>
          <w:rFonts w:ascii="標楷體" w:eastAsia="標楷體" w:hAnsi="標楷體" w:hint="eastAsia"/>
          <w:color w:val="000000" w:themeColor="text1"/>
        </w:rPr>
        <w:t>式顯示器、虛擬實境專用主機及43吋以上的LED液晶顯示器。學生所編寫的程式操控筆記型電腦及虛擬實境專用主機，透過大尺寸LED液晶顯示器呈現於眾人面前，或由個人頭戴式顯示器呈現虛擬實境場景，增加學</w:t>
      </w:r>
      <w:r w:rsidRPr="00407C83">
        <w:rPr>
          <w:rFonts w:ascii="標楷體" w:eastAsia="標楷體" w:hAnsi="標楷體" w:hint="eastAsia"/>
          <w:color w:val="000000" w:themeColor="text1"/>
        </w:rPr>
        <w:lastRenderedPageBreak/>
        <w:t>生學習互動效果。</w:t>
      </w:r>
    </w:p>
    <w:p w:rsidR="00BB407F" w:rsidRPr="00407C83" w:rsidRDefault="00BB407F" w:rsidP="00151B8C">
      <w:pPr>
        <w:tabs>
          <w:tab w:val="left" w:pos="993"/>
        </w:tabs>
        <w:spacing w:line="0" w:lineRule="atLeast"/>
        <w:ind w:leftChars="237" w:left="828" w:hangingChars="108" w:hanging="259"/>
        <w:rPr>
          <w:rFonts w:ascii="標楷體" w:eastAsia="標楷體" w:hAnsi="標楷體"/>
          <w:color w:val="000000" w:themeColor="text1"/>
        </w:rPr>
      </w:pPr>
      <w:r w:rsidRPr="00407C83">
        <w:rPr>
          <w:rFonts w:ascii="標楷體" w:eastAsia="標楷體" w:hAnsi="標楷體" w:hint="eastAsia"/>
          <w:color w:val="000000" w:themeColor="text1"/>
        </w:rPr>
        <w:t>(2)數位影音製作實作課程教學，需增購1680萬畫素以上的高畫質數位攝影機，若用一般的手機、相機、或低階畫素的攝影機拍攝動態影像作為素材，放映至電腦或大螢幕時會產生解析度不足或震動的問題。本課程目標為學生必須實作影音製作剪輯，學會專業的影音製作能力，必須使用高畫質的攝影機才能拍攝出提供課程要求所需之專業素材。</w:t>
      </w:r>
    </w:p>
    <w:p w:rsidR="00BB407F" w:rsidRPr="00407C83" w:rsidRDefault="00BB407F" w:rsidP="00151B8C">
      <w:pPr>
        <w:spacing w:line="0" w:lineRule="atLeast"/>
        <w:ind w:leftChars="295" w:left="708" w:firstLine="1"/>
        <w:rPr>
          <w:rFonts w:ascii="標楷體" w:eastAsia="標楷體" w:hAnsi="標楷體"/>
          <w:color w:val="000000" w:themeColor="text1"/>
        </w:rPr>
      </w:pPr>
      <w:r w:rsidRPr="00407C83">
        <w:rPr>
          <w:rFonts w:ascii="標楷體" w:eastAsia="標楷體" w:hAnsi="標楷體" w:hint="eastAsia"/>
          <w:color w:val="000000" w:themeColor="text1"/>
        </w:rPr>
        <w:t>2.為持續推動教師實施合作學習與差異化教學策略，實踐</w:t>
      </w:r>
      <w:proofErr w:type="gramStart"/>
      <w:r w:rsidRPr="00407C83">
        <w:rPr>
          <w:rFonts w:ascii="標楷體" w:eastAsia="標楷體" w:hAnsi="標楷體" w:hint="eastAsia"/>
          <w:color w:val="000000" w:themeColor="text1"/>
        </w:rPr>
        <w:t>新課綱適</w:t>
      </w:r>
      <w:proofErr w:type="gramEnd"/>
      <w:r w:rsidRPr="00407C83">
        <w:rPr>
          <w:rFonts w:ascii="標楷體" w:eastAsia="標楷體" w:hAnsi="標楷體" w:hint="eastAsia"/>
          <w:color w:val="000000" w:themeColor="text1"/>
        </w:rPr>
        <w:t>性分組課程，將規劃建置3間分組合作學習教室，並配置電腦及</w:t>
      </w:r>
      <w:proofErr w:type="gramStart"/>
      <w:r w:rsidRPr="00407C83">
        <w:rPr>
          <w:rFonts w:ascii="標楷體" w:eastAsia="標楷體" w:hAnsi="標楷體" w:hint="eastAsia"/>
          <w:color w:val="000000" w:themeColor="text1"/>
        </w:rPr>
        <w:t>短焦投影</w:t>
      </w:r>
      <w:proofErr w:type="gramEnd"/>
      <w:r w:rsidRPr="00407C83">
        <w:rPr>
          <w:rFonts w:ascii="標楷體" w:eastAsia="標楷體" w:hAnsi="標楷體" w:hint="eastAsia"/>
          <w:color w:val="000000" w:themeColor="text1"/>
        </w:rPr>
        <w:t>機，以提高上課品質及學生學習效果。</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三、執行成果</w:t>
      </w:r>
    </w:p>
    <w:p w:rsidR="00BB407F" w:rsidRPr="00407C83" w:rsidRDefault="00BB407F" w:rsidP="00151B8C">
      <w:pPr>
        <w:spacing w:line="0" w:lineRule="atLeast"/>
        <w:ind w:leftChars="177" w:left="425"/>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請依子計畫辦理項目分別條列撰寫成果或績效，無需張貼或提供照片</w:t>
      </w:r>
      <w:r w:rsidRPr="00407C83">
        <w:rPr>
          <w:rFonts w:ascii="標楷體" w:eastAsia="標楷體" w:hAnsi="標楷體" w:hint="eastAsia"/>
          <w:color w:val="000000" w:themeColor="text1"/>
        </w:rPr>
        <w:t>）</w:t>
      </w:r>
    </w:p>
    <w:tbl>
      <w:tblPr>
        <w:tblW w:w="8647" w:type="dxa"/>
        <w:tblInd w:w="59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04"/>
        <w:gridCol w:w="4054"/>
        <w:gridCol w:w="992"/>
        <w:gridCol w:w="1497"/>
      </w:tblGrid>
      <w:tr w:rsidR="00407C83" w:rsidRPr="00407C83" w:rsidTr="00C60875">
        <w:trPr>
          <w:cantSplit/>
          <w:trHeight w:val="230"/>
        </w:trPr>
        <w:tc>
          <w:tcPr>
            <w:tcW w:w="2104" w:type="dxa"/>
            <w:vMerge w:val="restart"/>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指標項目</w:t>
            </w:r>
          </w:p>
        </w:tc>
        <w:tc>
          <w:tcPr>
            <w:tcW w:w="4054" w:type="dxa"/>
            <w:vMerge w:val="restart"/>
            <w:vAlign w:val="center"/>
          </w:tcPr>
          <w:p w:rsidR="00BB407F" w:rsidRPr="00407C83" w:rsidRDefault="00BB407F" w:rsidP="00151B8C">
            <w:pPr>
              <w:adjustRightInd w:val="0"/>
              <w:snapToGrid w:val="0"/>
              <w:spacing w:line="0" w:lineRule="atLeast"/>
              <w:jc w:val="center"/>
              <w:rPr>
                <w:rFonts w:ascii="標楷體" w:eastAsia="標楷體" w:hAnsi="標楷體"/>
                <w:color w:val="000000" w:themeColor="text1"/>
              </w:rPr>
            </w:pPr>
            <w:r w:rsidRPr="00407C83">
              <w:rPr>
                <w:rFonts w:ascii="標楷體" w:eastAsia="標楷體" w:hAnsi="標楷體" w:hint="eastAsia"/>
                <w:bCs/>
                <w:color w:val="000000" w:themeColor="text1"/>
              </w:rPr>
              <w:t>執行</w:t>
            </w:r>
            <w:r w:rsidRPr="00407C83">
              <w:rPr>
                <w:rFonts w:ascii="標楷體" w:eastAsia="標楷體" w:hAnsi="標楷體"/>
                <w:color w:val="000000" w:themeColor="text1"/>
              </w:rPr>
              <w:t>成果</w:t>
            </w:r>
          </w:p>
        </w:tc>
        <w:tc>
          <w:tcPr>
            <w:tcW w:w="2489" w:type="dxa"/>
            <w:gridSpan w:val="2"/>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w:t>
            </w:r>
            <w:r w:rsidRPr="00407C83">
              <w:rPr>
                <w:rFonts w:ascii="標楷體" w:eastAsia="標楷體" w:hAnsi="標楷體" w:hint="eastAsia"/>
                <w:bCs/>
                <w:color w:val="000000" w:themeColor="text1"/>
              </w:rPr>
              <w:t>進度</w:t>
            </w:r>
          </w:p>
        </w:tc>
      </w:tr>
      <w:tr w:rsidR="00407C83" w:rsidRPr="00407C83" w:rsidTr="00C60875">
        <w:trPr>
          <w:cantSplit/>
          <w:trHeight w:val="230"/>
        </w:trPr>
        <w:tc>
          <w:tcPr>
            <w:tcW w:w="2104" w:type="dxa"/>
            <w:vMerge/>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p>
        </w:tc>
        <w:tc>
          <w:tcPr>
            <w:tcW w:w="4054" w:type="dxa"/>
            <w:vMerge/>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p>
        </w:tc>
        <w:tc>
          <w:tcPr>
            <w:tcW w:w="992" w:type="dxa"/>
            <w:vAlign w:val="center"/>
          </w:tcPr>
          <w:p w:rsidR="00BB407F" w:rsidRPr="00407C83" w:rsidRDefault="00BB407F" w:rsidP="00151B8C">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1497" w:type="dxa"/>
            <w:vAlign w:val="center"/>
          </w:tcPr>
          <w:p w:rsidR="00BB407F" w:rsidRPr="00407C83" w:rsidRDefault="00BB407F" w:rsidP="00151B8C">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C60875">
        <w:trPr>
          <w:cantSplit/>
          <w:trHeight w:val="913"/>
        </w:trPr>
        <w:tc>
          <w:tcPr>
            <w:tcW w:w="2104" w:type="dxa"/>
            <w:vAlign w:val="center"/>
          </w:tcPr>
          <w:p w:rsidR="00BB407F" w:rsidRPr="00407C83" w:rsidRDefault="00BB407F" w:rsidP="00151B8C">
            <w:pPr>
              <w:widowControl/>
              <w:snapToGrid w:val="0"/>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A5教師參加研習平均時數</w:t>
            </w:r>
          </w:p>
        </w:tc>
        <w:tc>
          <w:tcPr>
            <w:tcW w:w="4054" w:type="dxa"/>
            <w:vAlign w:val="center"/>
          </w:tcPr>
          <w:p w:rsidR="00BB407F" w:rsidRPr="00407C83" w:rsidRDefault="00BB407F" w:rsidP="00151B8C">
            <w:pPr>
              <w:adjustRightInd w:val="0"/>
              <w:snapToGrid w:val="0"/>
              <w:spacing w:line="0" w:lineRule="atLeast"/>
              <w:jc w:val="both"/>
              <w:rPr>
                <w:rFonts w:ascii="標楷體" w:eastAsia="標楷體" w:hAnsi="標楷體"/>
                <w:bCs/>
                <w:color w:val="000000" w:themeColor="text1"/>
              </w:rPr>
            </w:pPr>
            <w:r w:rsidRPr="00407C83">
              <w:rPr>
                <w:rFonts w:ascii="標楷體" w:eastAsia="標楷體" w:hAnsi="標楷體" w:hint="eastAsia"/>
                <w:color w:val="000000" w:themeColor="text1"/>
              </w:rPr>
              <w:t>自107年8月起至108年3月,本校目前累計研習時數共3116 小時，平均時數</w:t>
            </w:r>
            <w:r w:rsidRPr="00407C83">
              <w:rPr>
                <w:rFonts w:ascii="標楷體" w:eastAsia="標楷體" w:hAnsi="標楷體"/>
                <w:color w:val="000000" w:themeColor="text1"/>
              </w:rPr>
              <w:t>32.1</w:t>
            </w:r>
            <w:r w:rsidRPr="00407C83">
              <w:rPr>
                <w:rFonts w:ascii="標楷體" w:eastAsia="標楷體" w:hAnsi="標楷體" w:hint="eastAsia"/>
                <w:color w:val="000000" w:themeColor="text1"/>
              </w:rPr>
              <w:t>小時</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31</w:t>
            </w:r>
          </w:p>
        </w:tc>
        <w:tc>
          <w:tcPr>
            <w:tcW w:w="1497"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32.1</w:t>
            </w:r>
          </w:p>
        </w:tc>
      </w:tr>
      <w:tr w:rsidR="00407C83" w:rsidRPr="00407C83" w:rsidTr="00C60875">
        <w:trPr>
          <w:cantSplit/>
          <w:trHeight w:val="1280"/>
        </w:trPr>
        <w:tc>
          <w:tcPr>
            <w:tcW w:w="2104" w:type="dxa"/>
            <w:vAlign w:val="center"/>
          </w:tcPr>
          <w:p w:rsidR="00BB407F" w:rsidRPr="00407C83" w:rsidRDefault="00BB407F" w:rsidP="00151B8C">
            <w:pPr>
              <w:widowControl/>
              <w:snapToGrid w:val="0"/>
              <w:spacing w:line="0" w:lineRule="atLeast"/>
              <w:rPr>
                <w:rFonts w:ascii="標楷體" w:eastAsia="標楷體" w:hAnsi="標楷體" w:cs="標楷體"/>
                <w:bCs/>
                <w:color w:val="000000" w:themeColor="text1"/>
                <w:kern w:val="0"/>
              </w:rPr>
            </w:pPr>
            <w:r w:rsidRPr="00407C83">
              <w:rPr>
                <w:rFonts w:ascii="標楷體" w:eastAsia="標楷體" w:hAnsi="標楷體" w:hint="eastAsia"/>
                <w:color w:val="000000" w:themeColor="text1"/>
                <w:kern w:val="0"/>
              </w:rPr>
              <w:t>A7教師參與專業學習社群的比率</w:t>
            </w:r>
            <w:proofErr w:type="gramStart"/>
            <w:r w:rsidRPr="00407C83">
              <w:rPr>
                <w:rFonts w:ascii="標楷體" w:eastAsia="標楷體" w:hAnsi="標楷體" w:hint="eastAsia"/>
                <w:color w:val="000000" w:themeColor="text1"/>
                <w:kern w:val="0"/>
              </w:rPr>
              <w:t>﹪</w:t>
            </w:r>
            <w:proofErr w:type="gramEnd"/>
          </w:p>
        </w:tc>
        <w:tc>
          <w:tcPr>
            <w:tcW w:w="4054" w:type="dxa"/>
            <w:vAlign w:val="center"/>
          </w:tcPr>
          <w:p w:rsidR="00BB407F" w:rsidRPr="00407C83" w:rsidRDefault="00BB407F" w:rsidP="00151B8C">
            <w:pPr>
              <w:adjustRightInd w:val="0"/>
              <w:snapToGrid w:val="0"/>
              <w:spacing w:line="0" w:lineRule="atLeast"/>
              <w:jc w:val="both"/>
              <w:rPr>
                <w:rFonts w:ascii="標楷體" w:eastAsia="標楷體" w:hAnsi="標楷體"/>
                <w:color w:val="000000" w:themeColor="text1"/>
              </w:rPr>
            </w:pPr>
            <w:r w:rsidRPr="00407C83">
              <w:rPr>
                <w:rFonts w:ascii="標楷體" w:eastAsia="標楷體" w:hAnsi="標楷體" w:hint="eastAsia"/>
                <w:color w:val="000000" w:themeColor="text1"/>
              </w:rPr>
              <w:t>目前共成立九個社群，分別為國文科專業學習社群（9人）、數學科專業社群（10人）、自然社會科專業社群（4人）、數學科分組教學社群（6人）、樂活體適能（7人）、發展校本特色課程專業社群（15人）、</w:t>
            </w:r>
            <w:proofErr w:type="gramStart"/>
            <w:r w:rsidR="00326B5F" w:rsidRPr="00407C83">
              <w:rPr>
                <w:rFonts w:ascii="標楷體" w:eastAsia="標楷體" w:hAnsi="標楷體" w:hint="eastAsia"/>
                <w:color w:val="000000" w:themeColor="text1"/>
              </w:rPr>
              <w:t>應英科</w:t>
            </w:r>
            <w:r w:rsidRPr="00407C83">
              <w:rPr>
                <w:rFonts w:ascii="標楷體" w:eastAsia="標楷體" w:hAnsi="標楷體" w:hint="eastAsia"/>
                <w:color w:val="000000" w:themeColor="text1"/>
              </w:rPr>
              <w:t>專</w:t>
            </w:r>
            <w:proofErr w:type="gramEnd"/>
            <w:r w:rsidRPr="00407C83">
              <w:rPr>
                <w:rFonts w:ascii="標楷體" w:eastAsia="標楷體" w:hAnsi="標楷體" w:hint="eastAsia"/>
                <w:color w:val="000000" w:themeColor="text1"/>
              </w:rPr>
              <w:t>業學習社群（11人）、會計實務社群(6人)、</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課程發展核心小組社群(15人)。</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78</w:t>
            </w:r>
          </w:p>
        </w:tc>
        <w:tc>
          <w:tcPr>
            <w:tcW w:w="1497"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80.8</w:t>
            </w:r>
          </w:p>
        </w:tc>
      </w:tr>
      <w:tr w:rsidR="00407C83" w:rsidRPr="00407C83" w:rsidTr="00C60875">
        <w:trPr>
          <w:cantSplit/>
          <w:trHeight w:val="715"/>
        </w:trPr>
        <w:tc>
          <w:tcPr>
            <w:tcW w:w="2104" w:type="dxa"/>
            <w:vAlign w:val="center"/>
          </w:tcPr>
          <w:p w:rsidR="00BB407F" w:rsidRPr="00407C83" w:rsidRDefault="00BB407F" w:rsidP="00151B8C">
            <w:pPr>
              <w:widowControl/>
              <w:snapToGrid w:val="0"/>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SA2與大專校院合作課程數</w:t>
            </w:r>
            <w:r w:rsidRPr="00407C83">
              <w:rPr>
                <w:rFonts w:ascii="標楷體" w:eastAsia="標楷體" w:hAnsi="標楷體"/>
                <w:color w:val="000000" w:themeColor="text1"/>
                <w:kern w:val="0"/>
              </w:rPr>
              <w:t>。</w:t>
            </w:r>
          </w:p>
        </w:tc>
        <w:tc>
          <w:tcPr>
            <w:tcW w:w="4054" w:type="dxa"/>
          </w:tcPr>
          <w:p w:rsidR="00BB407F" w:rsidRPr="00407C83" w:rsidRDefault="00BB407F" w:rsidP="00151B8C">
            <w:pPr>
              <w:adjustRightInd w:val="0"/>
              <w:snapToGrid w:val="0"/>
              <w:spacing w:line="0" w:lineRule="atLeast"/>
              <w:ind w:left="5" w:hangingChars="2" w:hanging="5"/>
              <w:jc w:val="both"/>
              <w:rPr>
                <w:rFonts w:ascii="標楷體" w:eastAsia="標楷體" w:hAnsi="標楷體"/>
                <w:bCs/>
                <w:color w:val="000000" w:themeColor="text1"/>
              </w:rPr>
            </w:pPr>
            <w:r w:rsidRPr="00407C83">
              <w:rPr>
                <w:rFonts w:ascii="標楷體" w:eastAsia="標楷體" w:hAnsi="標楷體" w:hint="eastAsia"/>
                <w:bCs/>
                <w:color w:val="000000" w:themeColor="text1"/>
              </w:rPr>
              <w:t>1.資料處理</w:t>
            </w:r>
            <w:proofErr w:type="gramStart"/>
            <w:r w:rsidRPr="00407C83">
              <w:rPr>
                <w:rFonts w:ascii="標楷體" w:eastAsia="標楷體" w:hAnsi="標楷體" w:hint="eastAsia"/>
                <w:bCs/>
                <w:color w:val="000000" w:themeColor="text1"/>
              </w:rPr>
              <w:t>科與嶺東</w:t>
            </w:r>
            <w:proofErr w:type="gramEnd"/>
            <w:r w:rsidRPr="00407C83">
              <w:rPr>
                <w:rFonts w:ascii="標楷體" w:eastAsia="標楷體" w:hAnsi="標楷體" w:hint="eastAsia"/>
                <w:bCs/>
                <w:color w:val="000000" w:themeColor="text1"/>
              </w:rPr>
              <w:t>科技大學合作「互動科技實作進階」課程設計</w:t>
            </w:r>
          </w:p>
          <w:p w:rsidR="00BB407F" w:rsidRPr="00407C83" w:rsidRDefault="00BB407F" w:rsidP="00151B8C">
            <w:pPr>
              <w:adjustRightInd w:val="0"/>
              <w:snapToGrid w:val="0"/>
              <w:spacing w:line="0" w:lineRule="atLeast"/>
              <w:ind w:left="5" w:hangingChars="2" w:hanging="5"/>
              <w:jc w:val="both"/>
              <w:rPr>
                <w:rFonts w:ascii="標楷體" w:eastAsia="標楷體" w:hAnsi="標楷體"/>
                <w:color w:val="000000" w:themeColor="text1"/>
              </w:rPr>
            </w:pPr>
            <w:r w:rsidRPr="00407C83">
              <w:rPr>
                <w:rFonts w:ascii="標楷體" w:eastAsia="標楷體" w:hAnsi="標楷體" w:hint="eastAsia"/>
                <w:bCs/>
                <w:color w:val="000000" w:themeColor="text1"/>
              </w:rPr>
              <w:t>2.應用外語科與南開科技大學合作「觀光旅遊英文」課程設計</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w:t>
            </w:r>
          </w:p>
        </w:tc>
        <w:tc>
          <w:tcPr>
            <w:tcW w:w="1497"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w:t>
            </w:r>
          </w:p>
        </w:tc>
      </w:tr>
    </w:tbl>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四、經費執行情形</w:t>
      </w:r>
    </w:p>
    <w:p w:rsidR="00BB407F" w:rsidRPr="00407C83" w:rsidRDefault="00BB407F" w:rsidP="00151B8C">
      <w:pPr>
        <w:spacing w:line="0" w:lineRule="atLeast"/>
        <w:ind w:leftChars="150" w:left="360"/>
        <w:rPr>
          <w:rFonts w:ascii="標楷體" w:eastAsia="標楷體" w:hAnsi="標楷體"/>
          <w:color w:val="000000" w:themeColor="text1"/>
        </w:rPr>
      </w:pPr>
      <w:proofErr w:type="gramStart"/>
      <w:r w:rsidRPr="00407C83">
        <w:rPr>
          <w:rFonts w:ascii="標楷體" w:eastAsia="標楷體" w:hAnsi="標楷體" w:hint="eastAsia"/>
          <w:color w:val="000000" w:themeColor="text1"/>
        </w:rPr>
        <w:t>（</w:t>
      </w:r>
      <w:proofErr w:type="gramEnd"/>
      <w:r w:rsidRPr="00407C83">
        <w:rPr>
          <w:rFonts w:ascii="標楷體" w:eastAsia="標楷體" w:hAnsi="標楷體"/>
          <w:color w:val="000000" w:themeColor="text1"/>
        </w:rPr>
        <w:t>說明：請以核定的子計畫經費概算表中的項目進行說明。</w:t>
      </w:r>
      <w:r w:rsidRPr="00407C83">
        <w:rPr>
          <w:rFonts w:ascii="標楷體" w:eastAsia="標楷體" w:hAnsi="標楷體" w:hint="eastAsia"/>
          <w:color w:val="000000" w:themeColor="text1"/>
        </w:rPr>
        <w:t>）</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w:t>
      </w:r>
      <w:proofErr w:type="gramStart"/>
      <w:r w:rsidRPr="00407C83">
        <w:rPr>
          <w:rFonts w:ascii="標楷體" w:eastAsia="標楷體" w:hAnsi="標楷體"/>
          <w:color w:val="000000" w:themeColor="text1"/>
        </w:rPr>
        <w:t>一</w:t>
      </w:r>
      <w:proofErr w:type="gramEnd"/>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年8月至12月</w:t>
      </w:r>
      <w:r w:rsidRPr="00407C83">
        <w:rPr>
          <w:rFonts w:ascii="標楷體" w:eastAsia="標楷體" w:hAnsi="標楷體" w:hint="eastAsia"/>
          <w:color w:val="000000" w:themeColor="text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28"/>
        <w:gridCol w:w="1935"/>
        <w:gridCol w:w="1543"/>
        <w:gridCol w:w="1416"/>
        <w:gridCol w:w="3351"/>
      </w:tblGrid>
      <w:tr w:rsidR="00407C83" w:rsidRPr="00407C83" w:rsidTr="00471E23">
        <w:trPr>
          <w:trHeight w:val="397"/>
          <w:jc w:val="center"/>
        </w:trPr>
        <w:tc>
          <w:tcPr>
            <w:tcW w:w="8609" w:type="dxa"/>
            <w:gridSpan w:val="6"/>
            <w:tcBorders>
              <w:top w:val="single" w:sz="18" w:space="0" w:color="auto"/>
              <w:left w:val="single" w:sz="18" w:space="0" w:color="auto"/>
              <w:right w:val="single" w:sz="18" w:space="0" w:color="auto"/>
            </w:tcBorders>
            <w:vAlign w:val="center"/>
          </w:tcPr>
          <w:p w:rsidR="00BB407F" w:rsidRPr="00407C83" w:rsidRDefault="00BB407F" w:rsidP="00151B8C">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r w:rsidRPr="00407C83">
              <w:rPr>
                <w:rFonts w:ascii="標楷體" w:eastAsia="標楷體" w:hAnsi="標楷體" w:hint="eastAsia"/>
                <w:bCs/>
                <w:color w:val="000000" w:themeColor="text1"/>
              </w:rPr>
              <w:t>創新多元、活化教學計畫</w:t>
            </w:r>
          </w:p>
        </w:tc>
      </w:tr>
      <w:tr w:rsidR="00407C83" w:rsidRPr="00407C83" w:rsidTr="00471E23">
        <w:trPr>
          <w:trHeight w:val="397"/>
          <w:jc w:val="center"/>
        </w:trPr>
        <w:tc>
          <w:tcPr>
            <w:tcW w:w="2266"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1548"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430" w:type="dxa"/>
            <w:tcBorders>
              <w:right w:val="single" w:sz="18" w:space="0" w:color="auto"/>
            </w:tcBorders>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471E23">
        <w:trPr>
          <w:trHeight w:val="510"/>
          <w:jc w:val="center"/>
        </w:trPr>
        <w:tc>
          <w:tcPr>
            <w:tcW w:w="242"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2024"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1548"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12</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430"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2024" w:type="dxa"/>
            <w:gridSpan w:val="2"/>
            <w:vAlign w:val="center"/>
          </w:tcPr>
          <w:p w:rsidR="00BB407F" w:rsidRPr="00407C83" w:rsidRDefault="00BB407F"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1548"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64</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49.2</w:t>
            </w:r>
          </w:p>
        </w:tc>
        <w:tc>
          <w:tcPr>
            <w:tcW w:w="3430"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2024" w:type="dxa"/>
            <w:gridSpan w:val="2"/>
            <w:vAlign w:val="center"/>
          </w:tcPr>
          <w:p w:rsidR="00BB407F" w:rsidRPr="00407C83" w:rsidRDefault="00BB407F"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1548"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1.452</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0.939</w:t>
            </w:r>
          </w:p>
        </w:tc>
        <w:tc>
          <w:tcPr>
            <w:tcW w:w="3430"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2024"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材料費</w:t>
            </w:r>
          </w:p>
        </w:tc>
        <w:tc>
          <w:tcPr>
            <w:tcW w:w="1548"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430"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2024"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1548"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0.36</w:t>
            </w:r>
          </w:p>
        </w:tc>
        <w:tc>
          <w:tcPr>
            <w:tcW w:w="3430"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151B8C">
        <w:trPr>
          <w:trHeight w:val="510"/>
          <w:jc w:val="center"/>
        </w:trPr>
        <w:tc>
          <w:tcPr>
            <w:tcW w:w="242" w:type="dxa"/>
            <w:tcBorders>
              <w:left w:val="single" w:sz="18" w:space="0" w:color="auto"/>
              <w:bottom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2024" w:type="dxa"/>
            <w:gridSpan w:val="2"/>
            <w:tcBorders>
              <w:bottom w:val="single" w:sz="18" w:space="0" w:color="auto"/>
            </w:tcBorders>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設備維護費</w:t>
            </w:r>
          </w:p>
        </w:tc>
        <w:tc>
          <w:tcPr>
            <w:tcW w:w="1548" w:type="dxa"/>
            <w:tcBorders>
              <w:bottom w:val="single" w:sz="18" w:space="0" w:color="auto"/>
            </w:tcBorders>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5" w:type="dxa"/>
            <w:tcBorders>
              <w:bottom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18.957</w:t>
            </w:r>
          </w:p>
        </w:tc>
        <w:tc>
          <w:tcPr>
            <w:tcW w:w="3430" w:type="dxa"/>
            <w:tcBorders>
              <w:bottom w:val="single" w:sz="18" w:space="0" w:color="auto"/>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151B8C">
        <w:trPr>
          <w:trHeight w:val="510"/>
          <w:jc w:val="center"/>
        </w:trPr>
        <w:tc>
          <w:tcPr>
            <w:tcW w:w="242" w:type="dxa"/>
            <w:tcBorders>
              <w:top w:val="single" w:sz="18" w:space="0" w:color="auto"/>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7</w:t>
            </w:r>
          </w:p>
        </w:tc>
        <w:tc>
          <w:tcPr>
            <w:tcW w:w="2024" w:type="dxa"/>
            <w:gridSpan w:val="2"/>
            <w:tcBorders>
              <w:top w:val="single" w:sz="18" w:space="0" w:color="auto"/>
            </w:tcBorders>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1548" w:type="dxa"/>
            <w:tcBorders>
              <w:top w:val="single" w:sz="18" w:space="0" w:color="auto"/>
            </w:tcBorders>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5" w:type="dxa"/>
            <w:tcBorders>
              <w:top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27.762</w:t>
            </w:r>
          </w:p>
        </w:tc>
        <w:tc>
          <w:tcPr>
            <w:tcW w:w="3430" w:type="dxa"/>
            <w:tcBorders>
              <w:top w:val="single" w:sz="18" w:space="0" w:color="auto"/>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42"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w:t>
            </w:r>
          </w:p>
        </w:tc>
        <w:tc>
          <w:tcPr>
            <w:tcW w:w="2024"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p>
        </w:tc>
        <w:tc>
          <w:tcPr>
            <w:tcW w:w="1548" w:type="dxa"/>
            <w:vAlign w:val="center"/>
          </w:tcPr>
          <w:p w:rsidR="00BB407F" w:rsidRPr="00407C83" w:rsidRDefault="00BB407F" w:rsidP="00151B8C">
            <w:pPr>
              <w:spacing w:line="0" w:lineRule="atLeast"/>
              <w:jc w:val="center"/>
              <w:rPr>
                <w:rFonts w:ascii="標楷體" w:eastAsia="標楷體" w:hAnsi="標楷體"/>
                <w:color w:val="000000" w:themeColor="text1"/>
              </w:rPr>
            </w:pP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430"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471E23">
        <w:trPr>
          <w:trHeight w:val="510"/>
          <w:jc w:val="center"/>
        </w:trPr>
        <w:tc>
          <w:tcPr>
            <w:tcW w:w="2266"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1548"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102.452 (a)</w:t>
            </w:r>
          </w:p>
        </w:tc>
        <w:tc>
          <w:tcPr>
            <w:tcW w:w="1365"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97.218</w:t>
            </w:r>
            <w:r w:rsidRPr="00407C83">
              <w:rPr>
                <w:rFonts w:ascii="標楷體" w:eastAsia="標楷體" w:hAnsi="標楷體"/>
                <w:bCs/>
                <w:color w:val="000000" w:themeColor="text1"/>
              </w:rPr>
              <w:t>(b)</w:t>
            </w:r>
          </w:p>
        </w:tc>
        <w:tc>
          <w:tcPr>
            <w:tcW w:w="3430" w:type="dxa"/>
            <w:tcBorders>
              <w:right w:val="single" w:sz="18" w:space="0" w:color="auto"/>
            </w:tcBorders>
            <w:vAlign w:val="center"/>
          </w:tcPr>
          <w:p w:rsidR="00BB407F" w:rsidRPr="00407C83" w:rsidRDefault="00BB407F" w:rsidP="00151B8C">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94.89% </w:t>
            </w:r>
            <w:r w:rsidRPr="00407C83">
              <w:rPr>
                <w:rFonts w:ascii="標楷體" w:eastAsia="標楷體" w:hAnsi="標楷體"/>
                <w:color w:val="000000" w:themeColor="text1"/>
              </w:rPr>
              <w:t xml:space="preserve"> (經費執行b/a%)</w:t>
            </w:r>
          </w:p>
        </w:tc>
      </w:tr>
      <w:tr w:rsidR="00407C83" w:rsidRPr="00407C83" w:rsidTr="00471E23">
        <w:trPr>
          <w:trHeight w:val="510"/>
          <w:jc w:val="center"/>
        </w:trPr>
        <w:tc>
          <w:tcPr>
            <w:tcW w:w="2266"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資本門項目名稱</w:t>
            </w:r>
          </w:p>
        </w:tc>
        <w:tc>
          <w:tcPr>
            <w:tcW w:w="1548"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430"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471E23">
        <w:trPr>
          <w:trHeight w:val="510"/>
          <w:jc w:val="center"/>
        </w:trPr>
        <w:tc>
          <w:tcPr>
            <w:tcW w:w="271"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w:t>
            </w:r>
          </w:p>
        </w:tc>
        <w:tc>
          <w:tcPr>
            <w:tcW w:w="1995" w:type="dxa"/>
            <w:vAlign w:val="center"/>
          </w:tcPr>
          <w:p w:rsidR="00BB407F" w:rsidRPr="00407C83" w:rsidRDefault="00BB407F"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數位攝影機</w:t>
            </w:r>
          </w:p>
        </w:tc>
        <w:tc>
          <w:tcPr>
            <w:tcW w:w="1548"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27</w:t>
            </w: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23.323</w:t>
            </w:r>
          </w:p>
        </w:tc>
        <w:tc>
          <w:tcPr>
            <w:tcW w:w="3430"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471E23">
        <w:trPr>
          <w:trHeight w:val="510"/>
          <w:jc w:val="center"/>
        </w:trPr>
        <w:tc>
          <w:tcPr>
            <w:tcW w:w="271"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w:t>
            </w:r>
          </w:p>
        </w:tc>
        <w:tc>
          <w:tcPr>
            <w:tcW w:w="1995" w:type="dxa"/>
            <w:vAlign w:val="center"/>
          </w:tcPr>
          <w:p w:rsidR="00BB407F" w:rsidRPr="00407C83" w:rsidRDefault="00BB407F"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頭戴式顯示器</w:t>
            </w:r>
          </w:p>
        </w:tc>
        <w:tc>
          <w:tcPr>
            <w:tcW w:w="1548"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22</w:t>
            </w: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16.8</w:t>
            </w:r>
          </w:p>
        </w:tc>
        <w:tc>
          <w:tcPr>
            <w:tcW w:w="3430"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471E23">
        <w:trPr>
          <w:trHeight w:val="510"/>
          <w:jc w:val="center"/>
        </w:trPr>
        <w:tc>
          <w:tcPr>
            <w:tcW w:w="271"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3</w:t>
            </w:r>
          </w:p>
        </w:tc>
        <w:tc>
          <w:tcPr>
            <w:tcW w:w="1995" w:type="dxa"/>
            <w:vAlign w:val="center"/>
          </w:tcPr>
          <w:p w:rsidR="00BB407F" w:rsidRPr="00407C83" w:rsidRDefault="00BB407F"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虛擬實境專用主機</w:t>
            </w:r>
          </w:p>
        </w:tc>
        <w:tc>
          <w:tcPr>
            <w:tcW w:w="1548"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60</w:t>
            </w: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45.105</w:t>
            </w:r>
          </w:p>
        </w:tc>
        <w:tc>
          <w:tcPr>
            <w:tcW w:w="3430"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471E23">
        <w:trPr>
          <w:trHeight w:val="510"/>
          <w:jc w:val="center"/>
        </w:trPr>
        <w:tc>
          <w:tcPr>
            <w:tcW w:w="271"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1995" w:type="dxa"/>
            <w:vAlign w:val="center"/>
          </w:tcPr>
          <w:p w:rsidR="00BB407F" w:rsidRPr="00407C83" w:rsidRDefault="00BB407F"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43吋以上液晶顯示器</w:t>
            </w:r>
          </w:p>
        </w:tc>
        <w:tc>
          <w:tcPr>
            <w:tcW w:w="1548"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20</w:t>
            </w: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20</w:t>
            </w:r>
          </w:p>
        </w:tc>
        <w:tc>
          <w:tcPr>
            <w:tcW w:w="3430"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471E23">
        <w:trPr>
          <w:trHeight w:val="510"/>
          <w:jc w:val="center"/>
        </w:trPr>
        <w:tc>
          <w:tcPr>
            <w:tcW w:w="271"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1995" w:type="dxa"/>
            <w:vAlign w:val="center"/>
          </w:tcPr>
          <w:p w:rsidR="00BB407F" w:rsidRPr="00407C83" w:rsidRDefault="00BB407F"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電腦</w:t>
            </w:r>
          </w:p>
        </w:tc>
        <w:tc>
          <w:tcPr>
            <w:tcW w:w="1548"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75</w:t>
            </w: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73.803</w:t>
            </w:r>
          </w:p>
        </w:tc>
        <w:tc>
          <w:tcPr>
            <w:tcW w:w="3430"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471E23">
        <w:trPr>
          <w:trHeight w:val="510"/>
          <w:jc w:val="center"/>
        </w:trPr>
        <w:tc>
          <w:tcPr>
            <w:tcW w:w="271"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1995" w:type="dxa"/>
            <w:vAlign w:val="center"/>
          </w:tcPr>
          <w:p w:rsidR="00BB407F" w:rsidRPr="00407C83" w:rsidRDefault="00BB407F" w:rsidP="00151B8C">
            <w:pPr>
              <w:widowControl/>
              <w:spacing w:line="0" w:lineRule="atLeast"/>
              <w:rPr>
                <w:rFonts w:ascii="標楷體" w:eastAsia="標楷體" w:hAnsi="標楷體"/>
                <w:color w:val="000000" w:themeColor="text1"/>
                <w:kern w:val="0"/>
              </w:rPr>
            </w:pPr>
            <w:proofErr w:type="gramStart"/>
            <w:r w:rsidRPr="00407C83">
              <w:rPr>
                <w:rFonts w:ascii="標楷體" w:eastAsia="標楷體" w:hAnsi="標楷體" w:hint="eastAsia"/>
                <w:color w:val="000000" w:themeColor="text1"/>
                <w:kern w:val="0"/>
              </w:rPr>
              <w:t>短焦投影</w:t>
            </w:r>
            <w:proofErr w:type="gramEnd"/>
            <w:r w:rsidRPr="00407C83">
              <w:rPr>
                <w:rFonts w:ascii="標楷體" w:eastAsia="標楷體" w:hAnsi="標楷體" w:hint="eastAsia"/>
                <w:color w:val="000000" w:themeColor="text1"/>
                <w:kern w:val="0"/>
              </w:rPr>
              <w:t>機</w:t>
            </w:r>
          </w:p>
        </w:tc>
        <w:tc>
          <w:tcPr>
            <w:tcW w:w="1548"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90</w:t>
            </w: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90.509</w:t>
            </w:r>
          </w:p>
        </w:tc>
        <w:tc>
          <w:tcPr>
            <w:tcW w:w="3430"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471E23">
        <w:trPr>
          <w:trHeight w:val="510"/>
          <w:jc w:val="center"/>
        </w:trPr>
        <w:tc>
          <w:tcPr>
            <w:tcW w:w="2266"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資本門總計</w:t>
            </w:r>
          </w:p>
        </w:tc>
        <w:tc>
          <w:tcPr>
            <w:tcW w:w="1548"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294</w:t>
            </w:r>
            <w:r w:rsidRPr="00407C83">
              <w:rPr>
                <w:rFonts w:ascii="標楷體" w:eastAsia="標楷體" w:hAnsi="標楷體"/>
                <w:bCs/>
                <w:color w:val="000000" w:themeColor="text1"/>
              </w:rPr>
              <w:t>(c)</w:t>
            </w:r>
          </w:p>
        </w:tc>
        <w:tc>
          <w:tcPr>
            <w:tcW w:w="1365"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269.540</w:t>
            </w:r>
            <w:r w:rsidRPr="00407C83">
              <w:rPr>
                <w:rFonts w:ascii="標楷體" w:eastAsia="標楷體" w:hAnsi="標楷體"/>
                <w:bCs/>
                <w:color w:val="000000" w:themeColor="text1"/>
              </w:rPr>
              <w:t>(d)</w:t>
            </w:r>
          </w:p>
        </w:tc>
        <w:tc>
          <w:tcPr>
            <w:tcW w:w="3430" w:type="dxa"/>
            <w:tcBorders>
              <w:right w:val="single" w:sz="18" w:space="0" w:color="auto"/>
            </w:tcBorders>
            <w:vAlign w:val="center"/>
          </w:tcPr>
          <w:p w:rsidR="00BB407F" w:rsidRPr="00407C83" w:rsidRDefault="00BB407F" w:rsidP="00151B8C">
            <w:pPr>
              <w:snapToGrid w:val="0"/>
              <w:spacing w:line="0" w:lineRule="atLeast"/>
              <w:rPr>
                <w:rFonts w:ascii="標楷體" w:eastAsia="標楷體" w:hAnsi="標楷體"/>
                <w:bCs/>
                <w:color w:val="000000" w:themeColor="text1"/>
              </w:rPr>
            </w:pPr>
            <w:r w:rsidRPr="00407C83">
              <w:rPr>
                <w:rFonts w:ascii="標楷體" w:eastAsia="標楷體" w:hAnsi="標楷體" w:hint="eastAsia"/>
                <w:color w:val="000000" w:themeColor="text1"/>
              </w:rPr>
              <w:t>91.68</w:t>
            </w:r>
            <w:r w:rsidRPr="00407C83">
              <w:rPr>
                <w:rFonts w:ascii="標楷體" w:eastAsia="標楷體" w:hAnsi="標楷體"/>
                <w:color w:val="000000" w:themeColor="text1"/>
              </w:rPr>
              <w:t>(經費執行率d/c%)</w:t>
            </w:r>
          </w:p>
        </w:tc>
      </w:tr>
      <w:tr w:rsidR="00BB407F" w:rsidRPr="00407C83" w:rsidTr="00471E23">
        <w:trPr>
          <w:trHeight w:val="510"/>
          <w:jc w:val="center"/>
        </w:trPr>
        <w:tc>
          <w:tcPr>
            <w:tcW w:w="2266" w:type="dxa"/>
            <w:gridSpan w:val="3"/>
            <w:tcBorders>
              <w:left w:val="single" w:sz="18" w:space="0" w:color="auto"/>
              <w:bottom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1548"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396.452</w:t>
            </w:r>
            <w:r w:rsidRPr="00407C83">
              <w:rPr>
                <w:rFonts w:ascii="標楷體" w:eastAsia="標楷體" w:hAnsi="標楷體"/>
                <w:bCs/>
                <w:color w:val="000000" w:themeColor="text1"/>
              </w:rPr>
              <w:t>(e)</w:t>
            </w:r>
          </w:p>
        </w:tc>
        <w:tc>
          <w:tcPr>
            <w:tcW w:w="1365"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366.758</w:t>
            </w:r>
            <w:r w:rsidRPr="00407C83">
              <w:rPr>
                <w:rFonts w:ascii="標楷體" w:eastAsia="標楷體" w:hAnsi="標楷體"/>
                <w:bCs/>
                <w:color w:val="000000" w:themeColor="text1"/>
              </w:rPr>
              <w:t>(f)</w:t>
            </w:r>
          </w:p>
        </w:tc>
        <w:tc>
          <w:tcPr>
            <w:tcW w:w="3430" w:type="dxa"/>
            <w:tcBorders>
              <w:bottom w:val="single" w:sz="18" w:space="0" w:color="auto"/>
              <w:right w:val="single" w:sz="18" w:space="0" w:color="auto"/>
            </w:tcBorders>
            <w:vAlign w:val="center"/>
          </w:tcPr>
          <w:p w:rsidR="00BB407F" w:rsidRPr="00407C83" w:rsidRDefault="00BB407F" w:rsidP="00151B8C">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92.51</w:t>
            </w:r>
            <w:r w:rsidRPr="00407C83">
              <w:rPr>
                <w:rFonts w:ascii="標楷體" w:eastAsia="標楷體" w:hAnsi="標楷體"/>
                <w:color w:val="000000" w:themeColor="text1"/>
              </w:rPr>
              <w:t>%(總經費執行率f/e%)</w:t>
            </w:r>
          </w:p>
        </w:tc>
      </w:tr>
    </w:tbl>
    <w:p w:rsidR="00BB407F" w:rsidRPr="00407C83" w:rsidRDefault="00BB407F" w:rsidP="00151B8C">
      <w:pPr>
        <w:widowControl/>
        <w:spacing w:line="0" w:lineRule="atLeast"/>
        <w:rPr>
          <w:rFonts w:ascii="標楷體" w:eastAsia="標楷體" w:hAnsi="標楷體"/>
          <w:color w:val="000000" w:themeColor="text1"/>
        </w:rPr>
      </w:pP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(二)10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年1月至7月</w:t>
      </w:r>
      <w:r w:rsidRPr="00407C83">
        <w:rPr>
          <w:rFonts w:ascii="標楷體" w:eastAsia="標楷體" w:hAnsi="標楷體" w:hint="eastAsia"/>
          <w:color w:val="000000" w:themeColor="text1"/>
        </w:rPr>
        <w:t>）</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
        <w:gridCol w:w="30"/>
        <w:gridCol w:w="2031"/>
        <w:gridCol w:w="1553"/>
        <w:gridCol w:w="1275"/>
        <w:gridCol w:w="3249"/>
      </w:tblGrid>
      <w:tr w:rsidR="00407C83" w:rsidRPr="00407C83" w:rsidTr="00C60875">
        <w:trPr>
          <w:trHeight w:val="397"/>
          <w:jc w:val="center"/>
        </w:trPr>
        <w:tc>
          <w:tcPr>
            <w:tcW w:w="8484" w:type="dxa"/>
            <w:gridSpan w:val="6"/>
            <w:tcBorders>
              <w:top w:val="single" w:sz="18" w:space="0" w:color="auto"/>
              <w:left w:val="single" w:sz="18" w:space="0" w:color="auto"/>
              <w:right w:val="single" w:sz="18" w:space="0" w:color="auto"/>
            </w:tcBorders>
            <w:vAlign w:val="center"/>
          </w:tcPr>
          <w:p w:rsidR="00BB407F" w:rsidRPr="00407C83" w:rsidRDefault="00BB407F" w:rsidP="00151B8C">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r w:rsidRPr="00407C83">
              <w:rPr>
                <w:rFonts w:ascii="標楷體" w:eastAsia="標楷體" w:hAnsi="標楷體" w:hint="eastAsia"/>
                <w:bCs/>
                <w:color w:val="000000" w:themeColor="text1"/>
              </w:rPr>
              <w:t>創新多元、活化教學計畫</w:t>
            </w:r>
          </w:p>
        </w:tc>
      </w:tr>
      <w:tr w:rsidR="00407C83" w:rsidRPr="00407C83" w:rsidTr="00C60875">
        <w:trPr>
          <w:trHeight w:val="397"/>
          <w:jc w:val="center"/>
        </w:trPr>
        <w:tc>
          <w:tcPr>
            <w:tcW w:w="2407"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1553"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249" w:type="dxa"/>
            <w:tcBorders>
              <w:right w:val="single" w:sz="18" w:space="0" w:color="auto"/>
            </w:tcBorders>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24.0</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2061" w:type="dxa"/>
            <w:gridSpan w:val="2"/>
            <w:vAlign w:val="center"/>
          </w:tcPr>
          <w:p w:rsidR="00BB407F" w:rsidRPr="00407C83" w:rsidRDefault="00BB407F"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4.0</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2061" w:type="dxa"/>
            <w:gridSpan w:val="2"/>
            <w:vAlign w:val="center"/>
          </w:tcPr>
          <w:p w:rsidR="00BB407F" w:rsidRPr="00407C83" w:rsidRDefault="00BB407F"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64</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13.6</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2061" w:type="dxa"/>
            <w:gridSpan w:val="2"/>
            <w:vAlign w:val="center"/>
          </w:tcPr>
          <w:p w:rsidR="00BB407F" w:rsidRPr="00407C83" w:rsidRDefault="00BB407F"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1.757</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材料費</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設備維護費</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1.8</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1553"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249"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2407"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1553"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120.757</w:t>
            </w:r>
            <w:r w:rsidRPr="00407C83">
              <w:rPr>
                <w:rFonts w:ascii="標楷體" w:eastAsia="標楷體" w:hAnsi="標楷體"/>
                <w:bCs/>
                <w:color w:val="000000" w:themeColor="text1"/>
              </w:rPr>
              <w:t xml:space="preserve"> (a)</w:t>
            </w:r>
          </w:p>
        </w:tc>
        <w:tc>
          <w:tcPr>
            <w:tcW w:w="1275"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17.4</w:t>
            </w:r>
            <w:r w:rsidRPr="00407C83">
              <w:rPr>
                <w:rFonts w:ascii="標楷體" w:eastAsia="標楷體" w:hAnsi="標楷體"/>
                <w:bCs/>
                <w:color w:val="000000" w:themeColor="text1"/>
              </w:rPr>
              <w:t>(b)</w:t>
            </w:r>
          </w:p>
        </w:tc>
        <w:tc>
          <w:tcPr>
            <w:tcW w:w="3249" w:type="dxa"/>
            <w:tcBorders>
              <w:right w:val="single" w:sz="18" w:space="0" w:color="auto"/>
            </w:tcBorders>
            <w:vAlign w:val="center"/>
          </w:tcPr>
          <w:p w:rsidR="00BB407F" w:rsidRPr="00407C83" w:rsidRDefault="00BB407F" w:rsidP="00151B8C">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14.4% </w:t>
            </w:r>
            <w:r w:rsidRPr="00407C83">
              <w:rPr>
                <w:rFonts w:ascii="標楷體" w:eastAsia="標楷體" w:hAnsi="標楷體"/>
                <w:color w:val="000000" w:themeColor="text1"/>
              </w:rPr>
              <w:t xml:space="preserve"> (經費執行b/a%)</w:t>
            </w:r>
          </w:p>
        </w:tc>
      </w:tr>
      <w:tr w:rsidR="00407C83" w:rsidRPr="00407C83" w:rsidTr="00C60875">
        <w:trPr>
          <w:trHeight w:val="510"/>
          <w:jc w:val="center"/>
        </w:trPr>
        <w:tc>
          <w:tcPr>
            <w:tcW w:w="2407"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資本門項目名稱</w:t>
            </w:r>
          </w:p>
        </w:tc>
        <w:tc>
          <w:tcPr>
            <w:tcW w:w="1553"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27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249"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C60875">
        <w:trPr>
          <w:trHeight w:val="510"/>
          <w:jc w:val="center"/>
        </w:trPr>
        <w:tc>
          <w:tcPr>
            <w:tcW w:w="376"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2031" w:type="dxa"/>
            <w:vAlign w:val="center"/>
          </w:tcPr>
          <w:p w:rsidR="00BB407F" w:rsidRPr="00407C83" w:rsidRDefault="00BB407F" w:rsidP="00151B8C">
            <w:pPr>
              <w:snapToGrid w:val="0"/>
              <w:spacing w:line="0" w:lineRule="atLeast"/>
              <w:rPr>
                <w:rFonts w:ascii="標楷體" w:eastAsia="標楷體" w:hAnsi="標楷體"/>
                <w:bCs/>
                <w:color w:val="000000" w:themeColor="text1"/>
              </w:rPr>
            </w:pPr>
          </w:p>
        </w:tc>
        <w:tc>
          <w:tcPr>
            <w:tcW w:w="1553"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1275"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249"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151B8C">
        <w:trPr>
          <w:trHeight w:val="510"/>
          <w:jc w:val="center"/>
        </w:trPr>
        <w:tc>
          <w:tcPr>
            <w:tcW w:w="376" w:type="dxa"/>
            <w:gridSpan w:val="2"/>
            <w:tcBorders>
              <w:left w:val="single" w:sz="18" w:space="0" w:color="auto"/>
              <w:bottom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2031" w:type="dxa"/>
            <w:tcBorders>
              <w:bottom w:val="single" w:sz="18" w:space="0" w:color="auto"/>
            </w:tcBorders>
            <w:vAlign w:val="center"/>
          </w:tcPr>
          <w:p w:rsidR="00BB407F" w:rsidRPr="00407C83" w:rsidRDefault="00BB407F" w:rsidP="00151B8C">
            <w:pPr>
              <w:snapToGrid w:val="0"/>
              <w:spacing w:line="0" w:lineRule="atLeast"/>
              <w:jc w:val="both"/>
              <w:rPr>
                <w:rFonts w:ascii="標楷體" w:eastAsia="標楷體" w:hAnsi="標楷體"/>
                <w:bCs/>
                <w:color w:val="000000" w:themeColor="text1"/>
              </w:rPr>
            </w:pPr>
          </w:p>
        </w:tc>
        <w:tc>
          <w:tcPr>
            <w:tcW w:w="1553" w:type="dxa"/>
            <w:tcBorders>
              <w:bottom w:val="single" w:sz="18" w:space="0" w:color="auto"/>
            </w:tcBorders>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1275" w:type="dxa"/>
            <w:tcBorders>
              <w:bottom w:val="single" w:sz="18" w:space="0" w:color="auto"/>
            </w:tcBorders>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249" w:type="dxa"/>
            <w:tcBorders>
              <w:bottom w:val="single" w:sz="18" w:space="0" w:color="auto"/>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151B8C">
        <w:trPr>
          <w:trHeight w:val="510"/>
          <w:jc w:val="center"/>
        </w:trPr>
        <w:tc>
          <w:tcPr>
            <w:tcW w:w="2407" w:type="dxa"/>
            <w:gridSpan w:val="3"/>
            <w:tcBorders>
              <w:top w:val="single" w:sz="18" w:space="0" w:color="auto"/>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lastRenderedPageBreak/>
              <w:t>資本門總計</w:t>
            </w:r>
          </w:p>
        </w:tc>
        <w:tc>
          <w:tcPr>
            <w:tcW w:w="1553" w:type="dxa"/>
            <w:tcBorders>
              <w:top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(c)</w:t>
            </w:r>
          </w:p>
        </w:tc>
        <w:tc>
          <w:tcPr>
            <w:tcW w:w="1275" w:type="dxa"/>
            <w:tcBorders>
              <w:top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(d)</w:t>
            </w:r>
          </w:p>
        </w:tc>
        <w:tc>
          <w:tcPr>
            <w:tcW w:w="3249" w:type="dxa"/>
            <w:tcBorders>
              <w:top w:val="single" w:sz="18" w:space="0" w:color="auto"/>
              <w:right w:val="single" w:sz="18" w:space="0" w:color="auto"/>
            </w:tcBorders>
            <w:vAlign w:val="center"/>
          </w:tcPr>
          <w:p w:rsidR="00BB407F" w:rsidRPr="00407C83" w:rsidRDefault="00BB407F" w:rsidP="00151B8C">
            <w:pPr>
              <w:snapToGrid w:val="0"/>
              <w:spacing w:line="0" w:lineRule="atLeast"/>
              <w:rPr>
                <w:rFonts w:ascii="標楷體" w:eastAsia="標楷體" w:hAnsi="標楷體"/>
                <w:bCs/>
                <w:color w:val="000000" w:themeColor="text1"/>
              </w:rPr>
            </w:pPr>
            <w:r w:rsidRPr="00407C83">
              <w:rPr>
                <w:rFonts w:ascii="標楷體" w:eastAsia="標楷體" w:hAnsi="標楷體"/>
                <w:color w:val="000000" w:themeColor="text1"/>
              </w:rPr>
              <w:t>(經費執行率d/c%)</w:t>
            </w:r>
          </w:p>
        </w:tc>
      </w:tr>
      <w:tr w:rsidR="00BB407F" w:rsidRPr="00407C83" w:rsidTr="00C60875">
        <w:trPr>
          <w:trHeight w:val="510"/>
          <w:jc w:val="center"/>
        </w:trPr>
        <w:tc>
          <w:tcPr>
            <w:tcW w:w="2407" w:type="dxa"/>
            <w:gridSpan w:val="3"/>
            <w:tcBorders>
              <w:left w:val="single" w:sz="18" w:space="0" w:color="auto"/>
              <w:bottom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1553"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120.757</w:t>
            </w:r>
            <w:r w:rsidRPr="00407C83">
              <w:rPr>
                <w:rFonts w:ascii="標楷體" w:eastAsia="標楷體" w:hAnsi="標楷體"/>
                <w:bCs/>
                <w:color w:val="000000" w:themeColor="text1"/>
              </w:rPr>
              <w:t xml:space="preserve"> (e)</w:t>
            </w:r>
          </w:p>
        </w:tc>
        <w:tc>
          <w:tcPr>
            <w:tcW w:w="1275"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17.4</w:t>
            </w:r>
            <w:r w:rsidRPr="00407C83">
              <w:rPr>
                <w:rFonts w:ascii="標楷體" w:eastAsia="標楷體" w:hAnsi="標楷體"/>
                <w:bCs/>
                <w:color w:val="000000" w:themeColor="text1"/>
              </w:rPr>
              <w:t xml:space="preserve"> (f)</w:t>
            </w:r>
          </w:p>
        </w:tc>
        <w:tc>
          <w:tcPr>
            <w:tcW w:w="3249" w:type="dxa"/>
            <w:tcBorders>
              <w:bottom w:val="single" w:sz="18" w:space="0" w:color="auto"/>
              <w:right w:val="single" w:sz="18" w:space="0" w:color="auto"/>
            </w:tcBorders>
            <w:vAlign w:val="center"/>
          </w:tcPr>
          <w:p w:rsidR="00BB407F" w:rsidRPr="00407C83" w:rsidRDefault="00BB407F" w:rsidP="00151B8C">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14.4</w:t>
            </w:r>
            <w:r w:rsidRPr="00407C83">
              <w:rPr>
                <w:rFonts w:ascii="標楷體" w:eastAsia="標楷體" w:hAnsi="標楷體"/>
                <w:color w:val="000000" w:themeColor="text1"/>
              </w:rPr>
              <w:t>%(總經費執行率f/e%)</w:t>
            </w:r>
          </w:p>
        </w:tc>
      </w:tr>
    </w:tbl>
    <w:p w:rsidR="00BB407F" w:rsidRPr="00407C83" w:rsidRDefault="00BB407F" w:rsidP="00151B8C">
      <w:pPr>
        <w:spacing w:line="0" w:lineRule="atLeast"/>
        <w:rPr>
          <w:rFonts w:ascii="標楷體" w:eastAsia="標楷體" w:hAnsi="標楷體"/>
          <w:color w:val="000000" w:themeColor="text1"/>
        </w:rPr>
      </w:pPr>
    </w:p>
    <w:p w:rsidR="00BB407F" w:rsidRPr="00407C83" w:rsidRDefault="00BB407F" w:rsidP="00151B8C">
      <w:pPr>
        <w:snapToGrid w:val="0"/>
        <w:spacing w:line="0" w:lineRule="atLeast"/>
        <w:rPr>
          <w:rFonts w:ascii="標楷體" w:eastAsia="標楷體" w:hAnsi="標楷體"/>
          <w:b/>
          <w:color w:val="000000" w:themeColor="text1"/>
          <w:sz w:val="28"/>
          <w:szCs w:val="28"/>
        </w:rPr>
      </w:pPr>
      <w:r w:rsidRPr="00407C83">
        <w:rPr>
          <w:rFonts w:ascii="標楷體" w:eastAsia="標楷體" w:hAnsi="標楷體"/>
          <w:color w:val="000000" w:themeColor="text1"/>
        </w:rPr>
        <w:br w:type="page"/>
      </w:r>
      <w:r w:rsidRPr="00407C83">
        <w:rPr>
          <w:rFonts w:ascii="標楷體" w:eastAsia="標楷體" w:hAnsi="標楷體"/>
          <w:b/>
          <w:color w:val="000000" w:themeColor="text1"/>
          <w:sz w:val="28"/>
          <w:szCs w:val="28"/>
        </w:rPr>
        <w:lastRenderedPageBreak/>
        <w:t>子計畫編號：106-3(A3)子計畫名稱：</w:t>
      </w:r>
      <w:r w:rsidRPr="00407C83">
        <w:rPr>
          <w:rFonts w:ascii="標楷體" w:eastAsia="標楷體" w:hAnsi="標楷體" w:hint="eastAsia"/>
          <w:b/>
          <w:color w:val="000000" w:themeColor="text1"/>
          <w:sz w:val="28"/>
          <w:szCs w:val="28"/>
        </w:rPr>
        <w:t>深化專業、精進教學計畫</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一、計畫目標</w:t>
      </w:r>
    </w:p>
    <w:p w:rsidR="00BB407F" w:rsidRPr="00407C83" w:rsidRDefault="00BB407F" w:rsidP="00151B8C">
      <w:pPr>
        <w:spacing w:line="0" w:lineRule="atLeast"/>
        <w:ind w:firstLineChars="109" w:firstLine="262"/>
        <w:rPr>
          <w:rFonts w:ascii="標楷體" w:eastAsia="標楷體" w:hAnsi="標楷體"/>
          <w:color w:val="000000" w:themeColor="text1"/>
        </w:rPr>
      </w:pPr>
      <w:r w:rsidRPr="00407C83">
        <w:rPr>
          <w:rFonts w:ascii="標楷體" w:eastAsia="標楷體" w:hAnsi="標楷體" w:hint="eastAsia"/>
          <w:color w:val="000000" w:themeColor="text1"/>
        </w:rPr>
        <w:t>(</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)舉辦教師研習，深化教師專業。</w:t>
      </w:r>
    </w:p>
    <w:p w:rsidR="00BB407F" w:rsidRPr="00407C83" w:rsidRDefault="00BB407F" w:rsidP="00151B8C">
      <w:pPr>
        <w:spacing w:line="0" w:lineRule="atLeast"/>
        <w:ind w:firstLineChars="109" w:firstLine="262"/>
        <w:rPr>
          <w:rFonts w:ascii="標楷體" w:eastAsia="標楷體" w:hAnsi="標楷體"/>
          <w:color w:val="000000" w:themeColor="text1"/>
        </w:rPr>
      </w:pPr>
      <w:r w:rsidRPr="00407C83">
        <w:rPr>
          <w:rFonts w:ascii="標楷體" w:eastAsia="標楷體" w:hAnsi="標楷體" w:hint="eastAsia"/>
          <w:color w:val="000000" w:themeColor="text1"/>
        </w:rPr>
        <w:t>(二)成立專業學習社群及</w:t>
      </w:r>
      <w:proofErr w:type="gramStart"/>
      <w:r w:rsidRPr="00407C83">
        <w:rPr>
          <w:rFonts w:ascii="標楷體" w:eastAsia="標楷體" w:hAnsi="標楷體" w:hint="eastAsia"/>
          <w:color w:val="000000" w:themeColor="text1"/>
        </w:rPr>
        <w:t>跨域社</w:t>
      </w:r>
      <w:proofErr w:type="gramEnd"/>
      <w:r w:rsidRPr="00407C83">
        <w:rPr>
          <w:rFonts w:ascii="標楷體" w:eastAsia="標楷體" w:hAnsi="標楷體" w:hint="eastAsia"/>
          <w:color w:val="000000" w:themeColor="text1"/>
        </w:rPr>
        <w:t>群，以提高教學品質及學生學習成效。</w:t>
      </w:r>
    </w:p>
    <w:p w:rsidR="00BB407F" w:rsidRPr="00407C83" w:rsidRDefault="00BB407F" w:rsidP="00151B8C">
      <w:pPr>
        <w:spacing w:line="0" w:lineRule="atLeast"/>
        <w:ind w:firstLineChars="109" w:firstLine="262"/>
        <w:rPr>
          <w:rFonts w:ascii="標楷體" w:eastAsia="標楷體" w:hAnsi="標楷體"/>
          <w:color w:val="000000" w:themeColor="text1"/>
        </w:rPr>
      </w:pPr>
      <w:r w:rsidRPr="00407C83">
        <w:rPr>
          <w:rFonts w:ascii="標楷體" w:eastAsia="標楷體" w:hAnsi="標楷體" w:hint="eastAsia"/>
          <w:color w:val="000000" w:themeColor="text1"/>
        </w:rPr>
        <w:t>(三)辦理校長及教師公開授課，以促進教師專業發展。</w:t>
      </w:r>
    </w:p>
    <w:p w:rsidR="00BB407F" w:rsidRPr="00407C83" w:rsidRDefault="00BB407F" w:rsidP="00151B8C">
      <w:pPr>
        <w:spacing w:line="0" w:lineRule="atLeast"/>
        <w:ind w:leftChars="119" w:left="677" w:hangingChars="163" w:hanging="391"/>
        <w:rPr>
          <w:rFonts w:ascii="標楷體" w:eastAsia="標楷體" w:hAnsi="標楷體"/>
          <w:color w:val="000000" w:themeColor="text1"/>
        </w:rPr>
      </w:pPr>
      <w:r w:rsidRPr="00407C83">
        <w:rPr>
          <w:rFonts w:ascii="標楷體" w:eastAsia="標楷體" w:hAnsi="標楷體" w:hint="eastAsia"/>
          <w:color w:val="000000" w:themeColor="text1"/>
        </w:rPr>
        <w:t>(四)規劃辦理實務研習並鼓勵教師赴產業研習，以強化教師教學能力，並提升與產業之</w:t>
      </w:r>
      <w:proofErr w:type="gramStart"/>
      <w:r w:rsidRPr="00407C83">
        <w:rPr>
          <w:rFonts w:ascii="標楷體" w:eastAsia="標楷體" w:hAnsi="標楷體" w:hint="eastAsia"/>
          <w:color w:val="000000" w:themeColor="text1"/>
        </w:rPr>
        <w:t>鍊</w:t>
      </w:r>
      <w:proofErr w:type="gramEnd"/>
      <w:r w:rsidRPr="00407C83">
        <w:rPr>
          <w:rFonts w:ascii="標楷體" w:eastAsia="標楷體" w:hAnsi="標楷體" w:hint="eastAsia"/>
          <w:color w:val="000000" w:themeColor="text1"/>
        </w:rPr>
        <w:t>結。</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二、計畫內容</w:t>
      </w:r>
    </w:p>
    <w:p w:rsidR="00BB407F" w:rsidRPr="00407C83" w:rsidRDefault="00BB407F" w:rsidP="00151B8C">
      <w:pPr>
        <w:spacing w:line="0" w:lineRule="atLeast"/>
        <w:ind w:firstLineChars="109" w:firstLine="262"/>
        <w:rPr>
          <w:rFonts w:ascii="標楷體" w:eastAsia="標楷體" w:hAnsi="標楷體"/>
          <w:color w:val="000000" w:themeColor="text1"/>
        </w:rPr>
      </w:pPr>
      <w:r w:rsidRPr="00407C83">
        <w:rPr>
          <w:rFonts w:ascii="標楷體" w:eastAsia="標楷體" w:hAnsi="標楷體" w:hint="eastAsia"/>
          <w:color w:val="000000" w:themeColor="text1"/>
        </w:rPr>
        <w:t>(</w:t>
      </w:r>
      <w:proofErr w:type="gramStart"/>
      <w:r w:rsidRPr="00407C83">
        <w:rPr>
          <w:rFonts w:ascii="標楷體" w:eastAsia="標楷體" w:hAnsi="標楷體" w:hint="eastAsia"/>
          <w:color w:val="000000" w:themeColor="text1"/>
        </w:rPr>
        <w:t>一</w:t>
      </w:r>
      <w:proofErr w:type="gramEnd"/>
      <w:r w:rsidRPr="00407C83">
        <w:rPr>
          <w:rFonts w:ascii="標楷體" w:eastAsia="標楷體" w:hAnsi="標楷體" w:hint="eastAsia"/>
          <w:color w:val="000000" w:themeColor="text1"/>
        </w:rPr>
        <w:t>)</w:t>
      </w:r>
      <w:r w:rsidRPr="00407C83">
        <w:rPr>
          <w:rFonts w:ascii="標楷體" w:eastAsia="標楷體" w:hAnsi="標楷體"/>
          <w:color w:val="000000" w:themeColor="text1"/>
        </w:rPr>
        <w:t>辦理教師專業研習：</w:t>
      </w:r>
    </w:p>
    <w:p w:rsidR="00BB407F" w:rsidRPr="00407C83" w:rsidRDefault="00BB407F" w:rsidP="00151B8C">
      <w:pPr>
        <w:spacing w:line="0" w:lineRule="atLeast"/>
        <w:ind w:leftChars="293" w:left="703"/>
        <w:rPr>
          <w:rFonts w:ascii="標楷體" w:eastAsia="標楷體" w:hAnsi="標楷體"/>
          <w:color w:val="000000" w:themeColor="text1"/>
        </w:rPr>
      </w:pPr>
      <w:r w:rsidRPr="00407C83">
        <w:rPr>
          <w:rFonts w:ascii="標楷體" w:eastAsia="標楷體" w:hAnsi="標楷體" w:hint="eastAsia"/>
          <w:color w:val="000000" w:themeColor="text1"/>
        </w:rPr>
        <w:t>1.辦理</w:t>
      </w:r>
      <w:proofErr w:type="gramStart"/>
      <w:r w:rsidRPr="00407C83">
        <w:rPr>
          <w:rFonts w:ascii="標楷體" w:eastAsia="標楷體" w:hAnsi="標楷體" w:hint="eastAsia"/>
          <w:color w:val="000000" w:themeColor="text1"/>
        </w:rPr>
        <w:t>專業群科及</w:t>
      </w:r>
      <w:proofErr w:type="gramEnd"/>
      <w:r w:rsidRPr="00407C83">
        <w:rPr>
          <w:rFonts w:ascii="標楷體" w:eastAsia="標楷體" w:hAnsi="標楷體" w:hint="eastAsia"/>
          <w:color w:val="000000" w:themeColor="text1"/>
        </w:rPr>
        <w:t>一般領域（國文、英文、數學、社會、自然及藝能學科）教師專業研習。</w:t>
      </w:r>
    </w:p>
    <w:p w:rsidR="00BB407F" w:rsidRPr="00407C83" w:rsidRDefault="00BB407F" w:rsidP="00151B8C">
      <w:pPr>
        <w:spacing w:line="0" w:lineRule="atLeast"/>
        <w:ind w:leftChars="293" w:left="703"/>
        <w:rPr>
          <w:rFonts w:ascii="標楷體" w:eastAsia="標楷體" w:hAnsi="標楷體"/>
          <w:color w:val="000000" w:themeColor="text1"/>
        </w:rPr>
      </w:pPr>
      <w:r w:rsidRPr="00407C83">
        <w:rPr>
          <w:rFonts w:ascii="標楷體" w:eastAsia="標楷體" w:hAnsi="標楷體" w:hint="eastAsia"/>
          <w:color w:val="000000" w:themeColor="text1"/>
        </w:rPr>
        <w:t>2.針對全校教師辦理教師增能研習，包含課程設計、教學方法、學生輔導、班級經營等研習。</w:t>
      </w:r>
    </w:p>
    <w:p w:rsidR="00BB407F" w:rsidRPr="00407C83" w:rsidRDefault="00BB407F" w:rsidP="00151B8C">
      <w:pPr>
        <w:spacing w:line="0" w:lineRule="atLeast"/>
        <w:ind w:leftChars="293" w:left="703"/>
        <w:rPr>
          <w:rFonts w:ascii="標楷體" w:eastAsia="標楷體" w:hAnsi="標楷體"/>
          <w:color w:val="000000" w:themeColor="text1"/>
        </w:rPr>
      </w:pPr>
      <w:r w:rsidRPr="00407C83">
        <w:rPr>
          <w:rFonts w:ascii="標楷體" w:eastAsia="標楷體" w:hAnsi="標楷體" w:hint="eastAsia"/>
          <w:color w:val="000000" w:themeColor="text1"/>
        </w:rPr>
        <w:t>3.結合本校優質化106-2(A2)子計畫：創新多元、活化教學計畫，針對全校教師辦理適性分組教學、跨組</w:t>
      </w:r>
      <w:proofErr w:type="gramStart"/>
      <w:r w:rsidRPr="00407C83">
        <w:rPr>
          <w:rFonts w:ascii="標楷體" w:eastAsia="標楷體" w:hAnsi="標楷體" w:hint="eastAsia"/>
          <w:color w:val="000000" w:themeColor="text1"/>
        </w:rPr>
        <w:t>或跨班學生</w:t>
      </w:r>
      <w:proofErr w:type="gramEnd"/>
      <w:r w:rsidRPr="00407C83">
        <w:rPr>
          <w:rFonts w:ascii="標楷體" w:eastAsia="標楷體" w:hAnsi="標楷體" w:hint="eastAsia"/>
          <w:color w:val="000000" w:themeColor="text1"/>
        </w:rPr>
        <w:t>多元選修試行經驗之分享以及創新課程增能研習，包含議題融入課程、</w:t>
      </w:r>
      <w:proofErr w:type="gramStart"/>
      <w:r w:rsidRPr="00407C83">
        <w:rPr>
          <w:rFonts w:ascii="標楷體" w:eastAsia="標楷體" w:hAnsi="標楷體" w:hint="eastAsia"/>
          <w:color w:val="000000" w:themeColor="text1"/>
        </w:rPr>
        <w:t>跨域課程</w:t>
      </w:r>
      <w:proofErr w:type="gramEnd"/>
      <w:r w:rsidRPr="00407C83">
        <w:rPr>
          <w:rFonts w:ascii="標楷體" w:eastAsia="標楷體" w:hAnsi="標楷體" w:hint="eastAsia"/>
          <w:color w:val="000000" w:themeColor="text1"/>
        </w:rPr>
        <w:t>、多元評量及適性教學能力等研習。</w:t>
      </w:r>
    </w:p>
    <w:p w:rsidR="00BB407F" w:rsidRPr="00407C83" w:rsidRDefault="00BB407F" w:rsidP="00151B8C">
      <w:pPr>
        <w:spacing w:line="0" w:lineRule="atLeast"/>
        <w:ind w:leftChars="118" w:left="674" w:hangingChars="163" w:hanging="391"/>
        <w:rPr>
          <w:rFonts w:ascii="標楷體" w:eastAsia="標楷體" w:hAnsi="標楷體"/>
          <w:color w:val="000000" w:themeColor="text1"/>
        </w:rPr>
      </w:pPr>
      <w:r w:rsidRPr="00407C83">
        <w:rPr>
          <w:rFonts w:ascii="標楷體" w:eastAsia="標楷體" w:hAnsi="標楷體" w:hint="eastAsia"/>
          <w:color w:val="000000" w:themeColor="text1"/>
        </w:rPr>
        <w:t xml:space="preserve"> (二)</w:t>
      </w:r>
      <w:r w:rsidRPr="00407C83">
        <w:rPr>
          <w:rFonts w:ascii="標楷體" w:eastAsia="標楷體" w:hAnsi="標楷體"/>
          <w:color w:val="000000" w:themeColor="text1"/>
        </w:rPr>
        <w:t>成立教師專業社群</w:t>
      </w:r>
      <w:r w:rsidRPr="00407C83">
        <w:rPr>
          <w:rFonts w:ascii="標楷體" w:eastAsia="標楷體" w:hAnsi="標楷體" w:hint="eastAsia"/>
          <w:color w:val="000000" w:themeColor="text1"/>
        </w:rPr>
        <w:t>:</w:t>
      </w:r>
    </w:p>
    <w:p w:rsidR="00BB407F" w:rsidRPr="00407C83" w:rsidRDefault="00BB407F" w:rsidP="00151B8C">
      <w:pPr>
        <w:spacing w:line="0" w:lineRule="atLeast"/>
        <w:ind w:leftChars="295" w:left="708"/>
        <w:rPr>
          <w:rFonts w:ascii="標楷體" w:eastAsia="標楷體" w:hAnsi="標楷體"/>
          <w:color w:val="000000" w:themeColor="text1"/>
        </w:rPr>
      </w:pPr>
      <w:r w:rsidRPr="00407C83">
        <w:rPr>
          <w:rFonts w:ascii="標楷體" w:eastAsia="標楷體" w:hAnsi="標楷體" w:hint="eastAsia"/>
          <w:color w:val="000000" w:themeColor="text1"/>
        </w:rPr>
        <w:t>1.成立一般領域教師（國文、數學、社會自然及體育藝能領域）專業社群。</w:t>
      </w:r>
    </w:p>
    <w:p w:rsidR="00BB407F" w:rsidRPr="00407C83" w:rsidRDefault="00BB407F" w:rsidP="00151B8C">
      <w:pPr>
        <w:spacing w:line="0" w:lineRule="atLeast"/>
        <w:ind w:leftChars="295" w:left="708"/>
        <w:rPr>
          <w:rFonts w:ascii="標楷體" w:eastAsia="標楷體" w:hAnsi="標楷體"/>
          <w:color w:val="000000" w:themeColor="text1"/>
        </w:rPr>
      </w:pPr>
      <w:r w:rsidRPr="00407C83">
        <w:rPr>
          <w:rFonts w:ascii="標楷體" w:eastAsia="標楷體" w:hAnsi="標楷體" w:hint="eastAsia"/>
          <w:color w:val="000000" w:themeColor="text1"/>
        </w:rPr>
        <w:t>2.成立</w:t>
      </w:r>
      <w:proofErr w:type="gramStart"/>
      <w:r w:rsidRPr="00407C83">
        <w:rPr>
          <w:rFonts w:ascii="標楷體" w:eastAsia="標楷體" w:hAnsi="標楷體" w:hint="eastAsia"/>
          <w:color w:val="000000" w:themeColor="text1"/>
        </w:rPr>
        <w:t>專業群科教師</w:t>
      </w:r>
      <w:proofErr w:type="gramEnd"/>
      <w:r w:rsidRPr="00407C83">
        <w:rPr>
          <w:rFonts w:ascii="標楷體" w:eastAsia="標楷體" w:hAnsi="標楷體" w:hint="eastAsia"/>
          <w:color w:val="000000" w:themeColor="text1"/>
        </w:rPr>
        <w:t>（商管群、外語群、資料處理科和綜合職能科）專業社群。</w:t>
      </w:r>
    </w:p>
    <w:p w:rsidR="00BB407F" w:rsidRPr="00407C83" w:rsidRDefault="00BB407F" w:rsidP="00151B8C">
      <w:pPr>
        <w:spacing w:line="0" w:lineRule="atLeast"/>
        <w:ind w:leftChars="295" w:left="708"/>
        <w:rPr>
          <w:rFonts w:ascii="標楷體" w:eastAsia="標楷體" w:hAnsi="標楷體"/>
          <w:color w:val="000000" w:themeColor="text1"/>
        </w:rPr>
      </w:pPr>
      <w:r w:rsidRPr="00407C83">
        <w:rPr>
          <w:rFonts w:ascii="標楷體" w:eastAsia="標楷體" w:hAnsi="標楷體" w:hint="eastAsia"/>
          <w:color w:val="000000" w:themeColor="text1"/>
        </w:rPr>
        <w:t>3.成立跨領域教師專業社群：</w:t>
      </w:r>
    </w:p>
    <w:p w:rsidR="00BB407F" w:rsidRPr="00407C83" w:rsidRDefault="00BB407F" w:rsidP="00151B8C">
      <w:pPr>
        <w:spacing w:line="0" w:lineRule="atLeast"/>
        <w:ind w:leftChars="295" w:left="708"/>
        <w:rPr>
          <w:rFonts w:ascii="標楷體" w:eastAsia="標楷體" w:hAnsi="標楷體"/>
          <w:color w:val="000000" w:themeColor="text1"/>
        </w:rPr>
      </w:pPr>
      <w:r w:rsidRPr="00407C83">
        <w:rPr>
          <w:rFonts w:ascii="標楷體" w:eastAsia="標楷體" w:hAnsi="標楷體" w:hint="eastAsia"/>
          <w:color w:val="000000" w:themeColor="text1"/>
        </w:rPr>
        <w:t>(1)由實習主任召集商管群科主任及共同科</w:t>
      </w:r>
      <w:proofErr w:type="gramStart"/>
      <w:r w:rsidRPr="00407C83">
        <w:rPr>
          <w:rFonts w:ascii="標楷體" w:eastAsia="標楷體" w:hAnsi="標楷體" w:hint="eastAsia"/>
          <w:color w:val="000000" w:themeColor="text1"/>
        </w:rPr>
        <w:t>科</w:t>
      </w:r>
      <w:proofErr w:type="gramEnd"/>
      <w:r w:rsidRPr="00407C83">
        <w:rPr>
          <w:rFonts w:ascii="標楷體" w:eastAsia="標楷體" w:hAnsi="標楷體" w:hint="eastAsia"/>
          <w:color w:val="000000" w:themeColor="text1"/>
        </w:rPr>
        <w:t>召</w:t>
      </w:r>
      <w:proofErr w:type="gramStart"/>
      <w:r w:rsidRPr="00407C83">
        <w:rPr>
          <w:rFonts w:ascii="標楷體" w:eastAsia="標楷體" w:hAnsi="標楷體" w:hint="eastAsia"/>
          <w:color w:val="000000" w:themeColor="text1"/>
        </w:rPr>
        <w:t>組成跨域專業</w:t>
      </w:r>
      <w:proofErr w:type="gramEnd"/>
      <w:r w:rsidRPr="00407C83">
        <w:rPr>
          <w:rFonts w:ascii="標楷體" w:eastAsia="標楷體" w:hAnsi="標楷體" w:hint="eastAsia"/>
          <w:color w:val="000000" w:themeColor="text1"/>
        </w:rPr>
        <w:t>社群，以合作方式共同</w:t>
      </w:r>
      <w:proofErr w:type="gramStart"/>
      <w:r w:rsidRPr="00407C83">
        <w:rPr>
          <w:rFonts w:ascii="標楷體" w:eastAsia="標楷體" w:hAnsi="標楷體" w:hint="eastAsia"/>
          <w:color w:val="000000" w:themeColor="text1"/>
        </w:rPr>
        <w:t>規劃域跨課程</w:t>
      </w:r>
      <w:proofErr w:type="gramEnd"/>
      <w:r w:rsidRPr="00407C83">
        <w:rPr>
          <w:rFonts w:ascii="標楷體" w:eastAsia="標楷體" w:hAnsi="標楷體" w:hint="eastAsia"/>
          <w:color w:val="000000" w:themeColor="text1"/>
        </w:rPr>
        <w:t>，課程以南投市在地產業茶藝為主軸發展融入式課程與教材，利用社群分享及研習方式邀集所有教師參與。</w:t>
      </w:r>
    </w:p>
    <w:p w:rsidR="00BB407F" w:rsidRPr="00407C83" w:rsidRDefault="00BB407F" w:rsidP="00151B8C">
      <w:pPr>
        <w:spacing w:line="0" w:lineRule="atLeast"/>
        <w:ind w:leftChars="295" w:left="708"/>
        <w:rPr>
          <w:rFonts w:ascii="標楷體" w:eastAsia="標楷體" w:hAnsi="標楷體"/>
          <w:color w:val="000000" w:themeColor="text1"/>
        </w:rPr>
      </w:pPr>
      <w:r w:rsidRPr="00407C83">
        <w:rPr>
          <w:rFonts w:ascii="標楷體" w:eastAsia="標楷體" w:hAnsi="標楷體" w:hint="eastAsia"/>
          <w:color w:val="000000" w:themeColor="text1"/>
        </w:rPr>
        <w:t>(2)由數學科召集人召集任教分組數學科教師及參與分組班級之導師與科主任組成</w:t>
      </w:r>
      <w:proofErr w:type="gramStart"/>
      <w:r w:rsidRPr="00407C83">
        <w:rPr>
          <w:rFonts w:ascii="標楷體" w:eastAsia="標楷體" w:hAnsi="標楷體" w:hint="eastAsia"/>
          <w:color w:val="000000" w:themeColor="text1"/>
        </w:rPr>
        <w:t>跨域社</w:t>
      </w:r>
      <w:proofErr w:type="gramEnd"/>
      <w:r w:rsidRPr="00407C83">
        <w:rPr>
          <w:rFonts w:ascii="標楷體" w:eastAsia="標楷體" w:hAnsi="標楷體" w:hint="eastAsia"/>
          <w:color w:val="000000" w:themeColor="text1"/>
        </w:rPr>
        <w:t>群，經由差異化教學策略方案之試行，共同檢核學生學習成果並評估學生分組適切性、教材內容適切性等可行之修正方案。</w:t>
      </w:r>
    </w:p>
    <w:p w:rsidR="00BB407F" w:rsidRPr="00407C83" w:rsidRDefault="00BB407F" w:rsidP="00151B8C">
      <w:pPr>
        <w:spacing w:line="0" w:lineRule="atLeast"/>
        <w:ind w:leftChars="295" w:left="708"/>
        <w:rPr>
          <w:rFonts w:ascii="標楷體" w:eastAsia="標楷體" w:hAnsi="標楷體"/>
          <w:color w:val="000000" w:themeColor="text1"/>
        </w:rPr>
      </w:pPr>
      <w:r w:rsidRPr="00407C83">
        <w:rPr>
          <w:rFonts w:ascii="標楷體" w:eastAsia="標楷體" w:hAnsi="標楷體" w:hint="eastAsia"/>
          <w:color w:val="000000" w:themeColor="text1"/>
        </w:rPr>
        <w:t>4.推動跨校專業社群及校內專業社群交流。</w:t>
      </w:r>
    </w:p>
    <w:p w:rsidR="00BB407F" w:rsidRPr="00407C83" w:rsidRDefault="00BB407F" w:rsidP="00151B8C">
      <w:pPr>
        <w:spacing w:line="0" w:lineRule="atLeast"/>
        <w:ind w:firstLineChars="163" w:firstLine="391"/>
        <w:rPr>
          <w:rFonts w:ascii="標楷體" w:eastAsia="標楷體" w:hAnsi="標楷體"/>
          <w:color w:val="000000" w:themeColor="text1"/>
        </w:rPr>
      </w:pPr>
      <w:r w:rsidRPr="00407C83">
        <w:rPr>
          <w:rFonts w:ascii="標楷體" w:eastAsia="標楷體" w:hAnsi="標楷體" w:hint="eastAsia"/>
          <w:color w:val="000000" w:themeColor="text1"/>
        </w:rPr>
        <w:t>(三)推動教師</w:t>
      </w:r>
      <w:proofErr w:type="gramStart"/>
      <w:r w:rsidRPr="00407C83">
        <w:rPr>
          <w:rFonts w:ascii="標楷體" w:eastAsia="標楷體" w:hAnsi="標楷體" w:hint="eastAsia"/>
          <w:color w:val="000000" w:themeColor="text1"/>
        </w:rPr>
        <w:t>共同備課</w:t>
      </w:r>
      <w:proofErr w:type="gramEnd"/>
      <w:r w:rsidRPr="00407C83">
        <w:rPr>
          <w:rFonts w:ascii="標楷體" w:eastAsia="標楷體" w:hAnsi="標楷體" w:hint="eastAsia"/>
          <w:color w:val="000000" w:themeColor="text1"/>
        </w:rPr>
        <w:t>、公開</w:t>
      </w:r>
      <w:proofErr w:type="gramStart"/>
      <w:r w:rsidRPr="00407C83">
        <w:rPr>
          <w:rFonts w:ascii="標楷體" w:eastAsia="標楷體" w:hAnsi="標楷體" w:hint="eastAsia"/>
          <w:color w:val="000000" w:themeColor="text1"/>
        </w:rPr>
        <w:t>觀課及議課</w:t>
      </w:r>
      <w:proofErr w:type="gramEnd"/>
      <w:r w:rsidRPr="00407C83">
        <w:rPr>
          <w:rFonts w:ascii="標楷體" w:eastAsia="標楷體" w:hAnsi="標楷體" w:hint="eastAsia"/>
          <w:color w:val="000000" w:themeColor="text1"/>
        </w:rPr>
        <w:t>，辦理校長及教師公開授課。</w:t>
      </w:r>
    </w:p>
    <w:p w:rsidR="00BB407F" w:rsidRPr="00407C83" w:rsidRDefault="00BB407F" w:rsidP="00151B8C">
      <w:pPr>
        <w:spacing w:line="0" w:lineRule="atLeast"/>
        <w:ind w:leftChars="295" w:left="708" w:firstLine="1"/>
        <w:rPr>
          <w:rFonts w:ascii="標楷體" w:eastAsia="標楷體" w:hAnsi="標楷體"/>
          <w:color w:val="000000" w:themeColor="text1"/>
        </w:rPr>
      </w:pPr>
      <w:r w:rsidRPr="00407C83">
        <w:rPr>
          <w:rFonts w:ascii="標楷體" w:eastAsia="標楷體" w:hAnsi="標楷體" w:hint="eastAsia"/>
          <w:color w:val="000000" w:themeColor="text1"/>
        </w:rPr>
        <w:t>107學年由校長、主任、組長及各科科主任（含各科召集人）持續進行</w:t>
      </w:r>
      <w:proofErr w:type="gramStart"/>
      <w:r w:rsidRPr="00407C83">
        <w:rPr>
          <w:rFonts w:ascii="標楷體" w:eastAsia="標楷體" w:hAnsi="標楷體" w:hint="eastAsia"/>
          <w:color w:val="000000" w:themeColor="text1"/>
        </w:rPr>
        <w:t>公開觀課</w:t>
      </w:r>
      <w:proofErr w:type="gramEnd"/>
      <w:r w:rsidRPr="00407C83">
        <w:rPr>
          <w:rFonts w:ascii="標楷體" w:eastAsia="標楷體" w:hAnsi="標楷體" w:hint="eastAsia"/>
          <w:color w:val="000000" w:themeColor="text1"/>
        </w:rPr>
        <w:t>，以推動校內形成</w:t>
      </w:r>
      <w:proofErr w:type="gramStart"/>
      <w:r w:rsidRPr="00407C83">
        <w:rPr>
          <w:rFonts w:ascii="標楷體" w:eastAsia="標楷體" w:hAnsi="標楷體" w:hint="eastAsia"/>
          <w:color w:val="000000" w:themeColor="text1"/>
        </w:rPr>
        <w:t>公開觀課之</w:t>
      </w:r>
      <w:proofErr w:type="gramEnd"/>
      <w:r w:rsidRPr="00407C83">
        <w:rPr>
          <w:rFonts w:ascii="標楷體" w:eastAsia="標楷體" w:hAnsi="標楷體" w:hint="eastAsia"/>
          <w:color w:val="000000" w:themeColor="text1"/>
        </w:rPr>
        <w:t>風氣，並透過校內教師相互觀摩之機會，學習不同教材教法，活化教師教學內涵，提升教師教學品質及學生學習成效。</w:t>
      </w:r>
    </w:p>
    <w:p w:rsidR="00BB407F" w:rsidRPr="00407C83" w:rsidRDefault="00BB407F" w:rsidP="00151B8C">
      <w:pPr>
        <w:spacing w:line="0" w:lineRule="atLeast"/>
        <w:ind w:leftChars="177" w:left="816" w:hangingChars="163" w:hanging="391"/>
        <w:rPr>
          <w:rFonts w:ascii="標楷體" w:eastAsia="標楷體" w:hAnsi="標楷體"/>
          <w:color w:val="000000" w:themeColor="text1"/>
        </w:rPr>
      </w:pPr>
      <w:r w:rsidRPr="00407C83">
        <w:rPr>
          <w:rFonts w:ascii="標楷體" w:eastAsia="標楷體" w:hAnsi="標楷體" w:hint="eastAsia"/>
          <w:color w:val="000000" w:themeColor="text1"/>
        </w:rPr>
        <w:t>(四)規劃教師業界研習，增進專業、實習科目教師實務能力，並增進與產業界的夥伴關係。</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三、執行成果</w:t>
      </w:r>
    </w:p>
    <w:p w:rsidR="00BB407F" w:rsidRPr="00407C83" w:rsidRDefault="00BB407F" w:rsidP="00151B8C">
      <w:pPr>
        <w:spacing w:line="0" w:lineRule="atLeast"/>
        <w:ind w:leftChars="177" w:left="425"/>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請依子計畫辦理項目分別條列撰寫成果或績效，無需張貼或提供照片</w:t>
      </w:r>
      <w:r w:rsidRPr="00407C83">
        <w:rPr>
          <w:rFonts w:ascii="標楷體" w:eastAsia="標楷體" w:hAnsi="標楷體" w:hint="eastAsia"/>
          <w:color w:val="000000" w:themeColor="text1"/>
        </w:rPr>
        <w:t>）</w:t>
      </w:r>
    </w:p>
    <w:tbl>
      <w:tblPr>
        <w:tblW w:w="8647" w:type="dxa"/>
        <w:tblInd w:w="59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04"/>
        <w:gridCol w:w="4054"/>
        <w:gridCol w:w="992"/>
        <w:gridCol w:w="1497"/>
      </w:tblGrid>
      <w:tr w:rsidR="00407C83" w:rsidRPr="00407C83" w:rsidTr="00C60875">
        <w:trPr>
          <w:cantSplit/>
          <w:trHeight w:val="230"/>
        </w:trPr>
        <w:tc>
          <w:tcPr>
            <w:tcW w:w="2104" w:type="dxa"/>
            <w:vMerge w:val="restart"/>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指標項目</w:t>
            </w:r>
          </w:p>
        </w:tc>
        <w:tc>
          <w:tcPr>
            <w:tcW w:w="4054" w:type="dxa"/>
            <w:vMerge w:val="restart"/>
            <w:vAlign w:val="center"/>
          </w:tcPr>
          <w:p w:rsidR="00BB407F" w:rsidRPr="00407C83" w:rsidRDefault="00BB407F" w:rsidP="00151B8C">
            <w:pPr>
              <w:adjustRightInd w:val="0"/>
              <w:snapToGrid w:val="0"/>
              <w:spacing w:line="0" w:lineRule="atLeast"/>
              <w:jc w:val="center"/>
              <w:rPr>
                <w:rFonts w:ascii="標楷體" w:eastAsia="標楷體" w:hAnsi="標楷體"/>
                <w:color w:val="000000" w:themeColor="text1"/>
              </w:rPr>
            </w:pPr>
            <w:r w:rsidRPr="00407C83">
              <w:rPr>
                <w:rFonts w:ascii="標楷體" w:eastAsia="標楷體" w:hAnsi="標楷體" w:hint="eastAsia"/>
                <w:bCs/>
                <w:color w:val="000000" w:themeColor="text1"/>
              </w:rPr>
              <w:t>執行</w:t>
            </w:r>
            <w:r w:rsidRPr="00407C83">
              <w:rPr>
                <w:rFonts w:ascii="標楷體" w:eastAsia="標楷體" w:hAnsi="標楷體"/>
                <w:color w:val="000000" w:themeColor="text1"/>
              </w:rPr>
              <w:t>成果</w:t>
            </w:r>
          </w:p>
        </w:tc>
        <w:tc>
          <w:tcPr>
            <w:tcW w:w="2489" w:type="dxa"/>
            <w:gridSpan w:val="2"/>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w:t>
            </w:r>
            <w:r w:rsidRPr="00407C83">
              <w:rPr>
                <w:rFonts w:ascii="標楷體" w:eastAsia="標楷體" w:hAnsi="標楷體" w:hint="eastAsia"/>
                <w:bCs/>
                <w:color w:val="000000" w:themeColor="text1"/>
              </w:rPr>
              <w:t>進度</w:t>
            </w:r>
          </w:p>
        </w:tc>
      </w:tr>
      <w:tr w:rsidR="00407C83" w:rsidRPr="00407C83" w:rsidTr="00C60875">
        <w:trPr>
          <w:cantSplit/>
          <w:trHeight w:val="230"/>
        </w:trPr>
        <w:tc>
          <w:tcPr>
            <w:tcW w:w="2104" w:type="dxa"/>
            <w:vMerge/>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p>
        </w:tc>
        <w:tc>
          <w:tcPr>
            <w:tcW w:w="4054" w:type="dxa"/>
            <w:vMerge/>
            <w:vAlign w:val="center"/>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p>
        </w:tc>
        <w:tc>
          <w:tcPr>
            <w:tcW w:w="992" w:type="dxa"/>
            <w:vAlign w:val="center"/>
          </w:tcPr>
          <w:p w:rsidR="00BB407F" w:rsidRPr="00407C83" w:rsidRDefault="00BB407F" w:rsidP="00151B8C">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1497" w:type="dxa"/>
            <w:vAlign w:val="center"/>
          </w:tcPr>
          <w:p w:rsidR="00BB407F" w:rsidRPr="00407C83" w:rsidRDefault="00BB407F" w:rsidP="00151B8C">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C60875">
        <w:trPr>
          <w:cantSplit/>
          <w:trHeight w:val="913"/>
        </w:trPr>
        <w:tc>
          <w:tcPr>
            <w:tcW w:w="2104" w:type="dxa"/>
            <w:vAlign w:val="center"/>
          </w:tcPr>
          <w:p w:rsidR="00BB407F" w:rsidRPr="00407C83" w:rsidRDefault="00BB407F" w:rsidP="00151B8C">
            <w:pPr>
              <w:widowControl/>
              <w:snapToGrid w:val="0"/>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A5教師參加研習平均時數</w:t>
            </w:r>
          </w:p>
        </w:tc>
        <w:tc>
          <w:tcPr>
            <w:tcW w:w="4054" w:type="dxa"/>
            <w:vAlign w:val="center"/>
          </w:tcPr>
          <w:p w:rsidR="00BB407F" w:rsidRPr="00407C83" w:rsidRDefault="00BB407F" w:rsidP="00151B8C">
            <w:pPr>
              <w:adjustRightInd w:val="0"/>
              <w:snapToGrid w:val="0"/>
              <w:spacing w:line="0" w:lineRule="atLeast"/>
              <w:jc w:val="both"/>
              <w:rPr>
                <w:rFonts w:ascii="標楷體" w:eastAsia="標楷體" w:hAnsi="標楷體"/>
                <w:bCs/>
                <w:color w:val="000000" w:themeColor="text1"/>
              </w:rPr>
            </w:pPr>
            <w:r w:rsidRPr="00407C83">
              <w:rPr>
                <w:rFonts w:ascii="標楷體" w:eastAsia="標楷體" w:hAnsi="標楷體" w:hint="eastAsia"/>
                <w:color w:val="000000" w:themeColor="text1"/>
              </w:rPr>
              <w:t>自107年8月起至108年3月,本校目前累計研習時數共3116小時，平均時數32.1小時</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31</w:t>
            </w:r>
          </w:p>
        </w:tc>
        <w:tc>
          <w:tcPr>
            <w:tcW w:w="1497"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32.1</w:t>
            </w:r>
          </w:p>
        </w:tc>
      </w:tr>
      <w:tr w:rsidR="00407C83" w:rsidRPr="00407C83" w:rsidTr="00C60875">
        <w:trPr>
          <w:cantSplit/>
          <w:trHeight w:val="1280"/>
        </w:trPr>
        <w:tc>
          <w:tcPr>
            <w:tcW w:w="2104" w:type="dxa"/>
            <w:vAlign w:val="center"/>
          </w:tcPr>
          <w:p w:rsidR="00BB407F" w:rsidRPr="00407C83" w:rsidRDefault="00BB407F" w:rsidP="00151B8C">
            <w:pPr>
              <w:widowControl/>
              <w:snapToGrid w:val="0"/>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A6專業科目教師赴產業研習、研究</w:t>
            </w:r>
            <w:r w:rsidRPr="00407C83">
              <w:rPr>
                <w:rFonts w:ascii="標楷體" w:eastAsia="標楷體" w:hAnsi="標楷體" w:hint="eastAsia"/>
                <w:color w:val="000000" w:themeColor="text1"/>
              </w:rPr>
              <w:t>總時數</w:t>
            </w:r>
            <w:r w:rsidRPr="00407C83">
              <w:rPr>
                <w:rFonts w:ascii="標楷體" w:eastAsia="標楷體" w:hAnsi="標楷體" w:hint="eastAsia"/>
                <w:color w:val="000000" w:themeColor="text1"/>
                <w:kern w:val="0"/>
              </w:rPr>
              <w:t>。</w:t>
            </w:r>
          </w:p>
        </w:tc>
        <w:tc>
          <w:tcPr>
            <w:tcW w:w="4054" w:type="dxa"/>
          </w:tcPr>
          <w:p w:rsidR="00BB407F" w:rsidRPr="00407C83" w:rsidRDefault="00BB407F" w:rsidP="00151B8C">
            <w:pPr>
              <w:adjustRightInd w:val="0"/>
              <w:snapToGrid w:val="0"/>
              <w:spacing w:line="0" w:lineRule="atLeast"/>
              <w:ind w:left="5" w:hangingChars="2" w:hanging="5"/>
              <w:jc w:val="both"/>
              <w:rPr>
                <w:rFonts w:ascii="標楷體" w:eastAsia="標楷體" w:hAnsi="標楷體"/>
                <w:bCs/>
                <w:color w:val="000000" w:themeColor="text1"/>
              </w:rPr>
            </w:pPr>
            <w:r w:rsidRPr="00407C83">
              <w:rPr>
                <w:rFonts w:ascii="標楷體" w:eastAsia="標楷體" w:hAnsi="標楷體" w:hint="eastAsia"/>
                <w:color w:val="000000" w:themeColor="text1"/>
              </w:rPr>
              <w:t>許小玲等21位老師參加</w:t>
            </w:r>
            <w:r w:rsidRPr="00407C83">
              <w:rPr>
                <w:rFonts w:ascii="標楷體" w:eastAsia="標楷體" w:hAnsi="標楷體"/>
                <w:color w:val="000000" w:themeColor="text1"/>
              </w:rPr>
              <w:t>全國高級中等學校職業類科專任</w:t>
            </w:r>
            <w:proofErr w:type="gramStart"/>
            <w:r w:rsidRPr="00407C83">
              <w:rPr>
                <w:rFonts w:ascii="標楷體" w:eastAsia="標楷體" w:hAnsi="標楷體"/>
                <w:color w:val="000000" w:themeColor="text1"/>
              </w:rPr>
              <w:t>教師赴公民營</w:t>
            </w:r>
            <w:proofErr w:type="gramEnd"/>
            <w:r w:rsidRPr="00407C83">
              <w:rPr>
                <w:rFonts w:ascii="標楷體" w:eastAsia="標楷體" w:hAnsi="標楷體"/>
                <w:color w:val="000000" w:themeColor="text1"/>
              </w:rPr>
              <w:t>機構研習</w:t>
            </w:r>
            <w:r w:rsidRPr="00407C83">
              <w:rPr>
                <w:rFonts w:ascii="標楷體" w:eastAsia="標楷體" w:hAnsi="標楷體" w:hint="eastAsia"/>
                <w:color w:val="000000" w:themeColor="text1"/>
              </w:rPr>
              <w:t>，目前累計研習時數共1214小時</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760</w:t>
            </w:r>
          </w:p>
        </w:tc>
        <w:tc>
          <w:tcPr>
            <w:tcW w:w="1497"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1214</w:t>
            </w:r>
          </w:p>
        </w:tc>
      </w:tr>
      <w:tr w:rsidR="00407C83" w:rsidRPr="00407C83" w:rsidTr="00C60875">
        <w:trPr>
          <w:cantSplit/>
          <w:trHeight w:val="715"/>
        </w:trPr>
        <w:tc>
          <w:tcPr>
            <w:tcW w:w="2104" w:type="dxa"/>
            <w:vAlign w:val="center"/>
          </w:tcPr>
          <w:p w:rsidR="00BB407F" w:rsidRPr="00407C83" w:rsidRDefault="00BB407F" w:rsidP="00151B8C">
            <w:pPr>
              <w:widowControl/>
              <w:snapToGrid w:val="0"/>
              <w:spacing w:line="0" w:lineRule="atLeast"/>
              <w:rPr>
                <w:rFonts w:ascii="標楷體" w:eastAsia="標楷體" w:hAnsi="標楷體" w:cs="標楷體"/>
                <w:bCs/>
                <w:color w:val="000000" w:themeColor="text1"/>
                <w:kern w:val="0"/>
              </w:rPr>
            </w:pPr>
            <w:r w:rsidRPr="00407C83">
              <w:rPr>
                <w:rFonts w:ascii="標楷體" w:eastAsia="標楷體" w:hAnsi="標楷體" w:hint="eastAsia"/>
                <w:color w:val="000000" w:themeColor="text1"/>
                <w:kern w:val="0"/>
              </w:rPr>
              <w:lastRenderedPageBreak/>
              <w:t>A7教師參與專業學習社群的比率</w:t>
            </w:r>
            <w:proofErr w:type="gramStart"/>
            <w:r w:rsidRPr="00407C83">
              <w:rPr>
                <w:rFonts w:ascii="標楷體" w:eastAsia="標楷體" w:hAnsi="標楷體" w:hint="eastAsia"/>
                <w:color w:val="000000" w:themeColor="text1"/>
                <w:kern w:val="0"/>
              </w:rPr>
              <w:t>﹪</w:t>
            </w:r>
            <w:proofErr w:type="gramEnd"/>
          </w:p>
        </w:tc>
        <w:tc>
          <w:tcPr>
            <w:tcW w:w="4054" w:type="dxa"/>
          </w:tcPr>
          <w:p w:rsidR="00BB407F" w:rsidRPr="00407C83" w:rsidRDefault="00BB407F" w:rsidP="00151B8C">
            <w:pPr>
              <w:adjustRightInd w:val="0"/>
              <w:snapToGrid w:val="0"/>
              <w:spacing w:line="0" w:lineRule="atLeast"/>
              <w:ind w:left="5" w:hangingChars="2" w:hanging="5"/>
              <w:jc w:val="both"/>
              <w:rPr>
                <w:rFonts w:ascii="標楷體" w:eastAsia="標楷體" w:hAnsi="標楷體"/>
                <w:bCs/>
                <w:color w:val="000000" w:themeColor="text1"/>
              </w:rPr>
            </w:pPr>
            <w:r w:rsidRPr="00407C83">
              <w:rPr>
                <w:rFonts w:ascii="標楷體" w:eastAsia="標楷體" w:hAnsi="標楷體" w:hint="eastAsia"/>
                <w:bCs/>
                <w:color w:val="000000" w:themeColor="text1"/>
              </w:rPr>
              <w:t>目前共成立九個社群，分別為國文科專業學習社群（9人）、數學科專業社群（10人）、自然社會科專業社群（4人）、數學科分組教學社群（6人）、樂活體適能（7人）、發展校本特色課程專業社群（15人）、</w:t>
            </w:r>
            <w:proofErr w:type="gramStart"/>
            <w:r w:rsidR="00326B5F" w:rsidRPr="00407C83">
              <w:rPr>
                <w:rFonts w:ascii="標楷體" w:eastAsia="標楷體" w:hAnsi="標楷體" w:hint="eastAsia"/>
                <w:bCs/>
                <w:color w:val="000000" w:themeColor="text1"/>
              </w:rPr>
              <w:t>應英科</w:t>
            </w:r>
            <w:r w:rsidRPr="00407C83">
              <w:rPr>
                <w:rFonts w:ascii="標楷體" w:eastAsia="標楷體" w:hAnsi="標楷體" w:hint="eastAsia"/>
                <w:bCs/>
                <w:color w:val="000000" w:themeColor="text1"/>
              </w:rPr>
              <w:t>專</w:t>
            </w:r>
            <w:proofErr w:type="gramEnd"/>
            <w:r w:rsidRPr="00407C83">
              <w:rPr>
                <w:rFonts w:ascii="標楷體" w:eastAsia="標楷體" w:hAnsi="標楷體" w:hint="eastAsia"/>
                <w:bCs/>
                <w:color w:val="000000" w:themeColor="text1"/>
              </w:rPr>
              <w:t>業學習社群（11人）、會計實務社群(6人)、</w:t>
            </w:r>
            <w:proofErr w:type="gramStart"/>
            <w:r w:rsidRPr="00407C83">
              <w:rPr>
                <w:rFonts w:ascii="標楷體" w:eastAsia="標楷體" w:hAnsi="標楷體" w:hint="eastAsia"/>
                <w:bCs/>
                <w:color w:val="000000" w:themeColor="text1"/>
              </w:rPr>
              <w:t>新課綱</w:t>
            </w:r>
            <w:proofErr w:type="gramEnd"/>
            <w:r w:rsidRPr="00407C83">
              <w:rPr>
                <w:rFonts w:ascii="標楷體" w:eastAsia="標楷體" w:hAnsi="標楷體" w:hint="eastAsia"/>
                <w:bCs/>
                <w:color w:val="000000" w:themeColor="text1"/>
              </w:rPr>
              <w:t>課程發展核心小組社群(15人)。</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78</w:t>
            </w:r>
          </w:p>
        </w:tc>
        <w:tc>
          <w:tcPr>
            <w:tcW w:w="1497"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80.8</w:t>
            </w:r>
          </w:p>
        </w:tc>
      </w:tr>
      <w:tr w:rsidR="00407C83" w:rsidRPr="00407C83" w:rsidTr="00C60875">
        <w:trPr>
          <w:cantSplit/>
          <w:trHeight w:val="715"/>
        </w:trPr>
        <w:tc>
          <w:tcPr>
            <w:tcW w:w="2104" w:type="dxa"/>
            <w:vAlign w:val="center"/>
          </w:tcPr>
          <w:p w:rsidR="00BB407F" w:rsidRPr="00407C83" w:rsidRDefault="00BB407F" w:rsidP="00151B8C">
            <w:pPr>
              <w:widowControl/>
              <w:snapToGrid w:val="0"/>
              <w:spacing w:line="0" w:lineRule="atLeast"/>
              <w:rPr>
                <w:rFonts w:ascii="標楷體" w:eastAsia="標楷體" w:hAnsi="標楷體" w:cs="標楷體"/>
                <w:bCs/>
                <w:color w:val="000000" w:themeColor="text1"/>
                <w:kern w:val="0"/>
              </w:rPr>
            </w:pPr>
            <w:r w:rsidRPr="00407C83">
              <w:rPr>
                <w:rFonts w:ascii="標楷體" w:eastAsia="標楷體" w:hAnsi="標楷體" w:hint="eastAsia"/>
                <w:color w:val="000000" w:themeColor="text1"/>
                <w:kern w:val="0"/>
              </w:rPr>
              <w:t>A8每學年校長及每位教師公開授課的比率</w:t>
            </w:r>
            <w:proofErr w:type="gramStart"/>
            <w:r w:rsidRPr="00407C83">
              <w:rPr>
                <w:rFonts w:ascii="標楷體" w:eastAsia="標楷體" w:hAnsi="標楷體" w:hint="eastAsia"/>
                <w:color w:val="000000" w:themeColor="text1"/>
                <w:kern w:val="0"/>
              </w:rPr>
              <w:t>﹪</w:t>
            </w:r>
            <w:proofErr w:type="gramEnd"/>
            <w:r w:rsidRPr="00407C83">
              <w:rPr>
                <w:rFonts w:ascii="標楷體" w:eastAsia="標楷體" w:hAnsi="標楷體" w:hint="eastAsia"/>
                <w:color w:val="000000" w:themeColor="text1"/>
                <w:kern w:val="0"/>
              </w:rPr>
              <w:t>。</w:t>
            </w:r>
          </w:p>
        </w:tc>
        <w:tc>
          <w:tcPr>
            <w:tcW w:w="4054" w:type="dxa"/>
            <w:vAlign w:val="center"/>
          </w:tcPr>
          <w:p w:rsidR="00BB407F" w:rsidRPr="00407C83" w:rsidRDefault="00BB407F" w:rsidP="00151B8C">
            <w:pPr>
              <w:adjustRightInd w:val="0"/>
              <w:snapToGrid w:val="0"/>
              <w:spacing w:line="0" w:lineRule="atLeast"/>
              <w:jc w:val="both"/>
              <w:rPr>
                <w:rFonts w:ascii="標楷體" w:eastAsia="標楷體" w:hAnsi="標楷體"/>
                <w:bCs/>
                <w:color w:val="000000" w:themeColor="text1"/>
              </w:rPr>
            </w:pPr>
            <w:r w:rsidRPr="00407C83">
              <w:rPr>
                <w:rFonts w:ascii="標楷體" w:eastAsia="標楷體" w:hAnsi="標楷體" w:hint="eastAsia"/>
                <w:bCs/>
                <w:color w:val="000000" w:themeColor="text1"/>
              </w:rPr>
              <w:t>自107年9月起至108年3月公開授課比例已達28.28％，4-6月持續規劃辦理中。</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35</w:t>
            </w:r>
          </w:p>
        </w:tc>
        <w:tc>
          <w:tcPr>
            <w:tcW w:w="1497" w:type="dxa"/>
          </w:tcPr>
          <w:p w:rsidR="00BB407F" w:rsidRPr="00407C83" w:rsidRDefault="00BB407F" w:rsidP="00151B8C">
            <w:pPr>
              <w:adjustRightInd w:val="0"/>
              <w:snapToGrid w:val="0"/>
              <w:spacing w:line="0" w:lineRule="atLeast"/>
              <w:jc w:val="both"/>
              <w:rPr>
                <w:rFonts w:ascii="標楷體" w:eastAsia="標楷體" w:hAnsi="標楷體"/>
                <w:bCs/>
                <w:color w:val="000000" w:themeColor="text1"/>
              </w:rPr>
            </w:pPr>
            <w:r w:rsidRPr="00407C83">
              <w:rPr>
                <w:rFonts w:ascii="標楷體" w:eastAsia="標楷體" w:hAnsi="標楷體" w:hint="eastAsia"/>
                <w:bCs/>
                <w:color w:val="000000" w:themeColor="text1"/>
              </w:rPr>
              <w:t>28.28</w:t>
            </w:r>
          </w:p>
        </w:tc>
      </w:tr>
      <w:tr w:rsidR="00407C83" w:rsidRPr="00407C83" w:rsidTr="00C60875">
        <w:trPr>
          <w:cantSplit/>
          <w:trHeight w:val="715"/>
        </w:trPr>
        <w:tc>
          <w:tcPr>
            <w:tcW w:w="2104" w:type="dxa"/>
            <w:vAlign w:val="center"/>
          </w:tcPr>
          <w:p w:rsidR="00BB407F" w:rsidRPr="00407C83" w:rsidRDefault="00BB407F" w:rsidP="00151B8C">
            <w:pPr>
              <w:snapToGrid w:val="0"/>
              <w:spacing w:line="0" w:lineRule="atLeast"/>
              <w:rPr>
                <w:rFonts w:ascii="標楷體" w:eastAsia="標楷體" w:hAnsi="標楷體"/>
                <w:bCs/>
                <w:color w:val="000000" w:themeColor="text1"/>
                <w:kern w:val="0"/>
              </w:rPr>
            </w:pPr>
            <w:r w:rsidRPr="00407C83">
              <w:rPr>
                <w:rFonts w:ascii="標楷體" w:eastAsia="標楷體" w:hAnsi="標楷體" w:hint="eastAsia"/>
                <w:color w:val="000000" w:themeColor="text1"/>
                <w:kern w:val="0"/>
              </w:rPr>
              <w:t>SA5教師赴產業實習比率</w:t>
            </w:r>
            <w:proofErr w:type="gramStart"/>
            <w:r w:rsidRPr="00407C83">
              <w:rPr>
                <w:rFonts w:ascii="標楷體" w:eastAsia="標楷體" w:hAnsi="標楷體" w:hint="eastAsia"/>
                <w:color w:val="000000" w:themeColor="text1"/>
                <w:kern w:val="0"/>
              </w:rPr>
              <w:t>﹪</w:t>
            </w:r>
            <w:proofErr w:type="gramEnd"/>
          </w:p>
        </w:tc>
        <w:tc>
          <w:tcPr>
            <w:tcW w:w="4054" w:type="dxa"/>
          </w:tcPr>
          <w:p w:rsidR="00BB407F" w:rsidRPr="00407C83" w:rsidRDefault="00BB407F" w:rsidP="00151B8C">
            <w:pPr>
              <w:adjustRightInd w:val="0"/>
              <w:snapToGrid w:val="0"/>
              <w:spacing w:line="0" w:lineRule="atLeast"/>
              <w:ind w:left="5" w:hangingChars="2" w:hanging="5"/>
              <w:jc w:val="both"/>
              <w:rPr>
                <w:rFonts w:ascii="標楷體" w:eastAsia="標楷體" w:hAnsi="標楷體"/>
                <w:color w:val="000000" w:themeColor="text1"/>
              </w:rPr>
            </w:pPr>
            <w:r w:rsidRPr="00407C83">
              <w:rPr>
                <w:rFonts w:ascii="標楷體" w:eastAsia="標楷體" w:hAnsi="標楷體" w:hint="eastAsia"/>
                <w:color w:val="000000" w:themeColor="text1"/>
              </w:rPr>
              <w:t>本校教師參加全國高級中等學校職業類科專任</w:t>
            </w:r>
            <w:proofErr w:type="gramStart"/>
            <w:r w:rsidRPr="00407C83">
              <w:rPr>
                <w:rFonts w:ascii="標楷體" w:eastAsia="標楷體" w:hAnsi="標楷體" w:hint="eastAsia"/>
                <w:color w:val="000000" w:themeColor="text1"/>
              </w:rPr>
              <w:t>教師赴公民營</w:t>
            </w:r>
            <w:proofErr w:type="gramEnd"/>
            <w:r w:rsidRPr="00407C83">
              <w:rPr>
                <w:rFonts w:ascii="標楷體" w:eastAsia="標楷體" w:hAnsi="標楷體" w:hint="eastAsia"/>
                <w:color w:val="000000" w:themeColor="text1"/>
              </w:rPr>
              <w:t>機構研習比例達32.3％</w:t>
            </w:r>
          </w:p>
        </w:tc>
        <w:tc>
          <w:tcPr>
            <w:tcW w:w="992" w:type="dxa"/>
          </w:tcPr>
          <w:p w:rsidR="00BB407F" w:rsidRPr="00407C83" w:rsidRDefault="00BB407F"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32</w:t>
            </w:r>
          </w:p>
        </w:tc>
        <w:tc>
          <w:tcPr>
            <w:tcW w:w="1497" w:type="dxa"/>
          </w:tcPr>
          <w:p w:rsidR="00BB407F" w:rsidRPr="00407C83" w:rsidRDefault="00BB407F" w:rsidP="00151B8C">
            <w:pPr>
              <w:adjustRightInd w:val="0"/>
              <w:snapToGrid w:val="0"/>
              <w:spacing w:line="0" w:lineRule="atLeast"/>
              <w:jc w:val="both"/>
              <w:rPr>
                <w:rFonts w:ascii="標楷體" w:eastAsia="標楷體" w:hAnsi="標楷體"/>
                <w:bCs/>
                <w:color w:val="000000" w:themeColor="text1"/>
              </w:rPr>
            </w:pPr>
            <w:r w:rsidRPr="00407C83">
              <w:rPr>
                <w:rFonts w:ascii="標楷體" w:eastAsia="標楷體" w:hAnsi="標楷體" w:hint="eastAsia"/>
                <w:bCs/>
                <w:color w:val="000000" w:themeColor="text1"/>
              </w:rPr>
              <w:t>32.3</w:t>
            </w:r>
          </w:p>
        </w:tc>
      </w:tr>
    </w:tbl>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四、經費執行情形</w:t>
      </w:r>
    </w:p>
    <w:p w:rsidR="00BB407F" w:rsidRPr="00407C83" w:rsidRDefault="00BB407F" w:rsidP="00151B8C">
      <w:pPr>
        <w:spacing w:line="0" w:lineRule="atLeast"/>
        <w:ind w:leftChars="150" w:left="360"/>
        <w:rPr>
          <w:rFonts w:ascii="標楷體" w:eastAsia="標楷體" w:hAnsi="標楷體"/>
          <w:color w:val="000000" w:themeColor="text1"/>
        </w:rPr>
      </w:pPr>
      <w:proofErr w:type="gramStart"/>
      <w:r w:rsidRPr="00407C83">
        <w:rPr>
          <w:rFonts w:ascii="標楷體" w:eastAsia="標楷體" w:hAnsi="標楷體" w:hint="eastAsia"/>
          <w:color w:val="000000" w:themeColor="text1"/>
        </w:rPr>
        <w:t>（</w:t>
      </w:r>
      <w:proofErr w:type="gramEnd"/>
      <w:r w:rsidRPr="00407C83">
        <w:rPr>
          <w:rFonts w:ascii="標楷體" w:eastAsia="標楷體" w:hAnsi="標楷體"/>
          <w:color w:val="000000" w:themeColor="text1"/>
        </w:rPr>
        <w:t>說明：請以核定的子計畫經費概算表中的項目進行說明。</w:t>
      </w:r>
      <w:r w:rsidRPr="00407C83">
        <w:rPr>
          <w:rFonts w:ascii="標楷體" w:eastAsia="標楷體" w:hAnsi="標楷體" w:hint="eastAsia"/>
          <w:color w:val="000000" w:themeColor="text1"/>
        </w:rPr>
        <w:t>）</w:t>
      </w: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w:t>
      </w:r>
      <w:proofErr w:type="gramStart"/>
      <w:r w:rsidRPr="00407C83">
        <w:rPr>
          <w:rFonts w:ascii="標楷體" w:eastAsia="標楷體" w:hAnsi="標楷體"/>
          <w:color w:val="000000" w:themeColor="text1"/>
        </w:rPr>
        <w:t>一</w:t>
      </w:r>
      <w:proofErr w:type="gramEnd"/>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年8月至12月</w:t>
      </w:r>
      <w:r w:rsidRPr="00407C83">
        <w:rPr>
          <w:rFonts w:ascii="標楷體" w:eastAsia="標楷體" w:hAnsi="標楷體" w:hint="eastAsia"/>
          <w:color w:val="000000" w:themeColor="text1"/>
        </w:rPr>
        <w:t>）</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
        <w:gridCol w:w="30"/>
        <w:gridCol w:w="2031"/>
        <w:gridCol w:w="1327"/>
        <w:gridCol w:w="1365"/>
        <w:gridCol w:w="3385"/>
      </w:tblGrid>
      <w:tr w:rsidR="00407C83" w:rsidRPr="00407C83" w:rsidTr="00C60875">
        <w:trPr>
          <w:trHeight w:val="397"/>
          <w:jc w:val="center"/>
        </w:trPr>
        <w:tc>
          <w:tcPr>
            <w:tcW w:w="8484" w:type="dxa"/>
            <w:gridSpan w:val="6"/>
            <w:tcBorders>
              <w:top w:val="single" w:sz="18" w:space="0" w:color="auto"/>
              <w:left w:val="single" w:sz="18" w:space="0" w:color="auto"/>
              <w:right w:val="single" w:sz="18" w:space="0" w:color="auto"/>
            </w:tcBorders>
            <w:vAlign w:val="center"/>
          </w:tcPr>
          <w:p w:rsidR="00BB407F" w:rsidRPr="00407C83" w:rsidRDefault="00BB407F" w:rsidP="00151B8C">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r w:rsidRPr="00407C83">
              <w:rPr>
                <w:rFonts w:ascii="標楷體" w:eastAsia="標楷體" w:hAnsi="標楷體" w:hint="eastAsia"/>
                <w:bCs/>
                <w:color w:val="000000" w:themeColor="text1"/>
              </w:rPr>
              <w:t>深化專業、精進教學計畫</w:t>
            </w:r>
          </w:p>
        </w:tc>
      </w:tr>
      <w:tr w:rsidR="00407C83" w:rsidRPr="00407C83" w:rsidTr="00C60875">
        <w:trPr>
          <w:trHeight w:val="397"/>
          <w:jc w:val="center"/>
        </w:trPr>
        <w:tc>
          <w:tcPr>
            <w:tcW w:w="2407"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1327"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385" w:type="dxa"/>
            <w:tcBorders>
              <w:right w:val="single" w:sz="18" w:space="0" w:color="auto"/>
            </w:tcBorders>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42</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20</w:t>
            </w: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2061" w:type="dxa"/>
            <w:gridSpan w:val="2"/>
            <w:vAlign w:val="center"/>
          </w:tcPr>
          <w:p w:rsidR="00BB407F" w:rsidRPr="00407C83" w:rsidRDefault="00BB407F"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0.803</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0.344</w:t>
            </w: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材料費</w:t>
            </w: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7.901</w:t>
            </w: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印刷費</w:t>
            </w: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4.88</w:t>
            </w: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2061" w:type="dxa"/>
            <w:gridSpan w:val="2"/>
            <w:vAlign w:val="center"/>
          </w:tcPr>
          <w:p w:rsidR="00BB407F" w:rsidRPr="00407C83" w:rsidRDefault="00BB407F"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設備維護費</w:t>
            </w: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9.6</w:t>
            </w: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20</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45.39</w:t>
            </w: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w:t>
            </w:r>
          </w:p>
        </w:tc>
        <w:tc>
          <w:tcPr>
            <w:tcW w:w="2061"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p>
        </w:tc>
        <w:tc>
          <w:tcPr>
            <w:tcW w:w="1327" w:type="dxa"/>
            <w:vAlign w:val="center"/>
          </w:tcPr>
          <w:p w:rsidR="00BB407F" w:rsidRPr="00407C83" w:rsidRDefault="00BB407F" w:rsidP="00151B8C">
            <w:pPr>
              <w:spacing w:line="0" w:lineRule="atLeast"/>
              <w:jc w:val="center"/>
              <w:rPr>
                <w:rFonts w:ascii="標楷體" w:eastAsia="標楷體" w:hAnsi="標楷體"/>
                <w:color w:val="000000" w:themeColor="text1"/>
              </w:rPr>
            </w:pP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385"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2407"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1327"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9</w:t>
            </w:r>
            <w:r w:rsidRPr="00407C83">
              <w:rPr>
                <w:rFonts w:ascii="標楷體" w:eastAsia="標楷體" w:hAnsi="標楷體" w:hint="eastAsia"/>
                <w:bCs/>
                <w:color w:val="000000" w:themeColor="text1"/>
              </w:rPr>
              <w:t>2.803</w:t>
            </w:r>
            <w:r w:rsidRPr="00407C83">
              <w:rPr>
                <w:rFonts w:ascii="標楷體" w:eastAsia="標楷體" w:hAnsi="標楷體"/>
                <w:bCs/>
                <w:color w:val="000000" w:themeColor="text1"/>
              </w:rPr>
              <w:t xml:space="preserve"> (a)</w:t>
            </w:r>
          </w:p>
        </w:tc>
        <w:tc>
          <w:tcPr>
            <w:tcW w:w="1365"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88.115</w:t>
            </w:r>
            <w:r w:rsidRPr="00407C83">
              <w:rPr>
                <w:rFonts w:ascii="標楷體" w:eastAsia="標楷體" w:hAnsi="標楷體"/>
                <w:bCs/>
                <w:color w:val="000000" w:themeColor="text1"/>
              </w:rPr>
              <w:t>(b)</w:t>
            </w:r>
          </w:p>
        </w:tc>
        <w:tc>
          <w:tcPr>
            <w:tcW w:w="3385" w:type="dxa"/>
            <w:tcBorders>
              <w:right w:val="single" w:sz="18" w:space="0" w:color="auto"/>
            </w:tcBorders>
            <w:vAlign w:val="center"/>
          </w:tcPr>
          <w:p w:rsidR="00BB407F" w:rsidRPr="00407C83" w:rsidRDefault="00BB407F" w:rsidP="00151B8C">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94.95% </w:t>
            </w:r>
            <w:r w:rsidRPr="00407C83">
              <w:rPr>
                <w:rFonts w:ascii="標楷體" w:eastAsia="標楷體" w:hAnsi="標楷體"/>
                <w:color w:val="000000" w:themeColor="text1"/>
              </w:rPr>
              <w:t xml:space="preserve"> (經費執行b/a%)</w:t>
            </w:r>
          </w:p>
        </w:tc>
      </w:tr>
      <w:tr w:rsidR="00407C83" w:rsidRPr="00407C83" w:rsidTr="00C60875">
        <w:trPr>
          <w:trHeight w:val="510"/>
          <w:jc w:val="center"/>
        </w:trPr>
        <w:tc>
          <w:tcPr>
            <w:tcW w:w="2407"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資本門項目名稱</w:t>
            </w:r>
          </w:p>
        </w:tc>
        <w:tc>
          <w:tcPr>
            <w:tcW w:w="1327"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365"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385"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C60875">
        <w:trPr>
          <w:trHeight w:val="510"/>
          <w:jc w:val="center"/>
        </w:trPr>
        <w:tc>
          <w:tcPr>
            <w:tcW w:w="376"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2031" w:type="dxa"/>
            <w:vAlign w:val="center"/>
          </w:tcPr>
          <w:p w:rsidR="00BB407F" w:rsidRPr="00407C83" w:rsidRDefault="00BB407F" w:rsidP="00151B8C">
            <w:pPr>
              <w:snapToGrid w:val="0"/>
              <w:spacing w:line="0" w:lineRule="atLeast"/>
              <w:rPr>
                <w:rFonts w:ascii="標楷體" w:eastAsia="標楷體" w:hAnsi="標楷體"/>
                <w:bCs/>
                <w:color w:val="000000" w:themeColor="text1"/>
              </w:rPr>
            </w:pPr>
          </w:p>
        </w:tc>
        <w:tc>
          <w:tcPr>
            <w:tcW w:w="1327"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385"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C60875">
        <w:trPr>
          <w:trHeight w:val="510"/>
          <w:jc w:val="center"/>
        </w:trPr>
        <w:tc>
          <w:tcPr>
            <w:tcW w:w="376"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2031" w:type="dxa"/>
            <w:vAlign w:val="center"/>
          </w:tcPr>
          <w:p w:rsidR="00BB407F" w:rsidRPr="00407C83" w:rsidRDefault="00BB407F" w:rsidP="00151B8C">
            <w:pPr>
              <w:snapToGrid w:val="0"/>
              <w:spacing w:line="0" w:lineRule="atLeast"/>
              <w:jc w:val="both"/>
              <w:rPr>
                <w:rFonts w:ascii="標楷體" w:eastAsia="標楷體" w:hAnsi="標楷體"/>
                <w:bCs/>
                <w:color w:val="000000" w:themeColor="text1"/>
              </w:rPr>
            </w:pPr>
          </w:p>
        </w:tc>
        <w:tc>
          <w:tcPr>
            <w:tcW w:w="1327"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1365"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385"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C60875">
        <w:trPr>
          <w:trHeight w:val="510"/>
          <w:jc w:val="center"/>
        </w:trPr>
        <w:tc>
          <w:tcPr>
            <w:tcW w:w="2407"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資本門總計</w:t>
            </w:r>
          </w:p>
        </w:tc>
        <w:tc>
          <w:tcPr>
            <w:tcW w:w="1327"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(c)</w:t>
            </w:r>
          </w:p>
        </w:tc>
        <w:tc>
          <w:tcPr>
            <w:tcW w:w="1365"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(d)</w:t>
            </w:r>
          </w:p>
        </w:tc>
        <w:tc>
          <w:tcPr>
            <w:tcW w:w="3385" w:type="dxa"/>
            <w:tcBorders>
              <w:right w:val="single" w:sz="18" w:space="0" w:color="auto"/>
            </w:tcBorders>
            <w:vAlign w:val="center"/>
          </w:tcPr>
          <w:p w:rsidR="00BB407F" w:rsidRPr="00407C83" w:rsidRDefault="00BB407F" w:rsidP="00151B8C">
            <w:pPr>
              <w:snapToGrid w:val="0"/>
              <w:spacing w:line="0" w:lineRule="atLeast"/>
              <w:rPr>
                <w:rFonts w:ascii="標楷體" w:eastAsia="標楷體" w:hAnsi="標楷體"/>
                <w:bCs/>
                <w:color w:val="000000" w:themeColor="text1"/>
              </w:rPr>
            </w:pPr>
            <w:r w:rsidRPr="00407C83">
              <w:rPr>
                <w:rFonts w:ascii="標楷體" w:eastAsia="標楷體" w:hAnsi="標楷體"/>
                <w:color w:val="000000" w:themeColor="text1"/>
              </w:rPr>
              <w:t>(經費執行率d/c%)</w:t>
            </w:r>
          </w:p>
        </w:tc>
      </w:tr>
      <w:tr w:rsidR="00BB407F" w:rsidRPr="00407C83" w:rsidTr="00C60875">
        <w:trPr>
          <w:trHeight w:val="510"/>
          <w:jc w:val="center"/>
        </w:trPr>
        <w:tc>
          <w:tcPr>
            <w:tcW w:w="2407" w:type="dxa"/>
            <w:gridSpan w:val="3"/>
            <w:tcBorders>
              <w:left w:val="single" w:sz="18" w:space="0" w:color="auto"/>
              <w:bottom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1327"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92.803</w:t>
            </w:r>
            <w:r w:rsidRPr="00407C83">
              <w:rPr>
                <w:rFonts w:ascii="標楷體" w:eastAsia="標楷體" w:hAnsi="標楷體"/>
                <w:bCs/>
                <w:color w:val="000000" w:themeColor="text1"/>
              </w:rPr>
              <w:t xml:space="preserve"> (e)</w:t>
            </w:r>
          </w:p>
        </w:tc>
        <w:tc>
          <w:tcPr>
            <w:tcW w:w="1365"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88.115</w:t>
            </w:r>
            <w:r w:rsidRPr="00407C83">
              <w:rPr>
                <w:rFonts w:ascii="標楷體" w:eastAsia="標楷體" w:hAnsi="標楷體"/>
                <w:bCs/>
                <w:color w:val="000000" w:themeColor="text1"/>
              </w:rPr>
              <w:t>(f)</w:t>
            </w:r>
          </w:p>
        </w:tc>
        <w:tc>
          <w:tcPr>
            <w:tcW w:w="3385" w:type="dxa"/>
            <w:tcBorders>
              <w:bottom w:val="single" w:sz="18" w:space="0" w:color="auto"/>
              <w:right w:val="single" w:sz="18" w:space="0" w:color="auto"/>
            </w:tcBorders>
            <w:vAlign w:val="center"/>
          </w:tcPr>
          <w:p w:rsidR="00BB407F" w:rsidRPr="00407C83" w:rsidRDefault="00BB407F" w:rsidP="00151B8C">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94.95</w:t>
            </w:r>
            <w:r w:rsidRPr="00407C83">
              <w:rPr>
                <w:rFonts w:ascii="標楷體" w:eastAsia="標楷體" w:hAnsi="標楷體"/>
                <w:color w:val="000000" w:themeColor="text1"/>
              </w:rPr>
              <w:t>%(總經費執行率f/e%)</w:t>
            </w:r>
          </w:p>
        </w:tc>
      </w:tr>
    </w:tbl>
    <w:p w:rsidR="00BB407F" w:rsidRPr="00407C83" w:rsidRDefault="00BB407F" w:rsidP="00151B8C">
      <w:pPr>
        <w:widowControl/>
        <w:spacing w:line="0" w:lineRule="atLeast"/>
        <w:rPr>
          <w:rFonts w:ascii="標楷體" w:eastAsia="標楷體" w:hAnsi="標楷體"/>
          <w:color w:val="000000" w:themeColor="text1"/>
        </w:rPr>
      </w:pPr>
    </w:p>
    <w:p w:rsidR="00BB407F" w:rsidRPr="00407C83" w:rsidRDefault="00BB407F"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lastRenderedPageBreak/>
        <w:t xml:space="preserve">  (二)1</w:t>
      </w:r>
      <w:r w:rsidRPr="00407C83">
        <w:rPr>
          <w:rFonts w:ascii="標楷體" w:eastAsia="標楷體" w:hAnsi="標楷體" w:hint="eastAsia"/>
          <w:color w:val="000000" w:themeColor="text1"/>
        </w:rPr>
        <w:t>08</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年1月至7月</w:t>
      </w:r>
      <w:r w:rsidRPr="00407C83">
        <w:rPr>
          <w:rFonts w:ascii="標楷體" w:eastAsia="標楷體" w:hAnsi="標楷體" w:hint="eastAsia"/>
          <w:color w:val="000000" w:themeColor="text1"/>
        </w:rPr>
        <w:t>）</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
        <w:gridCol w:w="29"/>
        <w:gridCol w:w="2024"/>
        <w:gridCol w:w="1350"/>
        <w:gridCol w:w="1361"/>
        <w:gridCol w:w="3374"/>
      </w:tblGrid>
      <w:tr w:rsidR="00407C83" w:rsidRPr="00407C83" w:rsidTr="00C60875">
        <w:trPr>
          <w:trHeight w:val="397"/>
          <w:jc w:val="center"/>
        </w:trPr>
        <w:tc>
          <w:tcPr>
            <w:tcW w:w="8484" w:type="dxa"/>
            <w:gridSpan w:val="6"/>
            <w:tcBorders>
              <w:top w:val="single" w:sz="18" w:space="0" w:color="auto"/>
              <w:left w:val="single" w:sz="18" w:space="0" w:color="auto"/>
              <w:right w:val="single" w:sz="18" w:space="0" w:color="auto"/>
            </w:tcBorders>
            <w:vAlign w:val="center"/>
          </w:tcPr>
          <w:p w:rsidR="00BB407F" w:rsidRPr="00407C83" w:rsidRDefault="00BB407F" w:rsidP="00151B8C">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r w:rsidRPr="00407C83">
              <w:rPr>
                <w:rFonts w:ascii="標楷體" w:eastAsia="標楷體" w:hAnsi="標楷體" w:hint="eastAsia"/>
                <w:bCs/>
                <w:color w:val="000000" w:themeColor="text1"/>
              </w:rPr>
              <w:t>深化專業、精進教學計畫</w:t>
            </w:r>
          </w:p>
        </w:tc>
      </w:tr>
      <w:tr w:rsidR="00407C83" w:rsidRPr="00407C83" w:rsidTr="00C60875">
        <w:trPr>
          <w:trHeight w:val="397"/>
          <w:jc w:val="center"/>
        </w:trPr>
        <w:tc>
          <w:tcPr>
            <w:tcW w:w="2399"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1350"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361"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374" w:type="dxa"/>
            <w:tcBorders>
              <w:right w:val="single" w:sz="18" w:space="0" w:color="auto"/>
            </w:tcBorders>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2053"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30.0</w:t>
            </w:r>
          </w:p>
        </w:tc>
        <w:tc>
          <w:tcPr>
            <w:tcW w:w="1361"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6</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2053"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6.0</w:t>
            </w:r>
          </w:p>
        </w:tc>
        <w:tc>
          <w:tcPr>
            <w:tcW w:w="1361"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2053" w:type="dxa"/>
            <w:gridSpan w:val="2"/>
            <w:vAlign w:val="center"/>
          </w:tcPr>
          <w:p w:rsidR="00BB407F" w:rsidRPr="00407C83" w:rsidRDefault="00BB407F"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0.688</w:t>
            </w:r>
          </w:p>
        </w:tc>
        <w:tc>
          <w:tcPr>
            <w:tcW w:w="1361"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2053"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材料費</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1361"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2053"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1"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0.17</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2053"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印刷費</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1361"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w:t>
            </w:r>
          </w:p>
        </w:tc>
        <w:tc>
          <w:tcPr>
            <w:tcW w:w="2053" w:type="dxa"/>
            <w:gridSpan w:val="2"/>
            <w:vAlign w:val="center"/>
          </w:tcPr>
          <w:p w:rsidR="00BB407F" w:rsidRPr="00407C83" w:rsidRDefault="00BB407F"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設備維護費</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1"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0</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346" w:type="dxa"/>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w:t>
            </w:r>
          </w:p>
        </w:tc>
        <w:tc>
          <w:tcPr>
            <w:tcW w:w="2053" w:type="dxa"/>
            <w:gridSpan w:val="2"/>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1350" w:type="dxa"/>
            <w:vAlign w:val="center"/>
          </w:tcPr>
          <w:p w:rsidR="00BB407F" w:rsidRPr="00407C83" w:rsidRDefault="00BB407F"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1361"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3374" w:type="dxa"/>
            <w:tcBorders>
              <w:right w:val="single" w:sz="18" w:space="0" w:color="auto"/>
            </w:tcBorders>
          </w:tcPr>
          <w:p w:rsidR="00BB407F" w:rsidRPr="00407C83" w:rsidRDefault="00BB407F" w:rsidP="00151B8C">
            <w:pPr>
              <w:snapToGrid w:val="0"/>
              <w:spacing w:line="0" w:lineRule="atLeast"/>
              <w:rPr>
                <w:rFonts w:ascii="標楷體" w:eastAsia="標楷體" w:hAnsi="標楷體"/>
                <w:bCs/>
                <w:color w:val="000000" w:themeColor="text1"/>
              </w:rPr>
            </w:pPr>
          </w:p>
        </w:tc>
      </w:tr>
      <w:tr w:rsidR="00407C83" w:rsidRPr="00407C83" w:rsidTr="00C60875">
        <w:trPr>
          <w:trHeight w:val="510"/>
          <w:jc w:val="center"/>
        </w:trPr>
        <w:tc>
          <w:tcPr>
            <w:tcW w:w="2399"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1350"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74.688</w:t>
            </w:r>
            <w:r w:rsidRPr="00407C83">
              <w:rPr>
                <w:rFonts w:ascii="標楷體" w:eastAsia="標楷體" w:hAnsi="標楷體"/>
                <w:bCs/>
                <w:color w:val="000000" w:themeColor="text1"/>
              </w:rPr>
              <w:t>(a)</w:t>
            </w:r>
          </w:p>
        </w:tc>
        <w:tc>
          <w:tcPr>
            <w:tcW w:w="1361"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8.17</w:t>
            </w:r>
            <w:r w:rsidRPr="00407C83">
              <w:rPr>
                <w:rFonts w:ascii="標楷體" w:eastAsia="標楷體" w:hAnsi="標楷體"/>
                <w:bCs/>
                <w:color w:val="000000" w:themeColor="text1"/>
              </w:rPr>
              <w:t>(b)</w:t>
            </w:r>
          </w:p>
        </w:tc>
        <w:tc>
          <w:tcPr>
            <w:tcW w:w="3374" w:type="dxa"/>
            <w:tcBorders>
              <w:right w:val="single" w:sz="18" w:space="0" w:color="auto"/>
            </w:tcBorders>
            <w:vAlign w:val="center"/>
          </w:tcPr>
          <w:p w:rsidR="00BB407F" w:rsidRPr="00407C83" w:rsidRDefault="00BB407F" w:rsidP="00151B8C">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10.94% </w:t>
            </w:r>
            <w:r w:rsidRPr="00407C83">
              <w:rPr>
                <w:rFonts w:ascii="標楷體" w:eastAsia="標楷體" w:hAnsi="標楷體"/>
                <w:color w:val="000000" w:themeColor="text1"/>
              </w:rPr>
              <w:t xml:space="preserve"> (經費執行b/a%)</w:t>
            </w:r>
          </w:p>
        </w:tc>
      </w:tr>
      <w:tr w:rsidR="00407C83" w:rsidRPr="00407C83" w:rsidTr="00C60875">
        <w:trPr>
          <w:trHeight w:val="510"/>
          <w:jc w:val="center"/>
        </w:trPr>
        <w:tc>
          <w:tcPr>
            <w:tcW w:w="2399"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資本門項目名稱</w:t>
            </w:r>
          </w:p>
        </w:tc>
        <w:tc>
          <w:tcPr>
            <w:tcW w:w="1350"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1361" w:type="dxa"/>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3374"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C60875">
        <w:trPr>
          <w:trHeight w:val="510"/>
          <w:jc w:val="center"/>
        </w:trPr>
        <w:tc>
          <w:tcPr>
            <w:tcW w:w="375"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2024" w:type="dxa"/>
            <w:vAlign w:val="center"/>
          </w:tcPr>
          <w:p w:rsidR="00BB407F" w:rsidRPr="00407C83" w:rsidRDefault="00BB407F" w:rsidP="00151B8C">
            <w:pPr>
              <w:snapToGrid w:val="0"/>
              <w:spacing w:line="0" w:lineRule="atLeast"/>
              <w:rPr>
                <w:rFonts w:ascii="標楷體" w:eastAsia="標楷體" w:hAnsi="標楷體"/>
                <w:bCs/>
                <w:color w:val="000000" w:themeColor="text1"/>
              </w:rPr>
            </w:pPr>
          </w:p>
        </w:tc>
        <w:tc>
          <w:tcPr>
            <w:tcW w:w="1350"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1361"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374"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C60875">
        <w:trPr>
          <w:trHeight w:val="510"/>
          <w:jc w:val="center"/>
        </w:trPr>
        <w:tc>
          <w:tcPr>
            <w:tcW w:w="375" w:type="dxa"/>
            <w:gridSpan w:val="2"/>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2024" w:type="dxa"/>
            <w:vAlign w:val="center"/>
          </w:tcPr>
          <w:p w:rsidR="00BB407F" w:rsidRPr="00407C83" w:rsidRDefault="00BB407F" w:rsidP="00151B8C">
            <w:pPr>
              <w:snapToGrid w:val="0"/>
              <w:spacing w:line="0" w:lineRule="atLeast"/>
              <w:jc w:val="both"/>
              <w:rPr>
                <w:rFonts w:ascii="標楷體" w:eastAsia="標楷體" w:hAnsi="標楷體"/>
                <w:bCs/>
                <w:color w:val="000000" w:themeColor="text1"/>
              </w:rPr>
            </w:pPr>
          </w:p>
        </w:tc>
        <w:tc>
          <w:tcPr>
            <w:tcW w:w="1350"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1361" w:type="dxa"/>
          </w:tcPr>
          <w:p w:rsidR="00BB407F" w:rsidRPr="00407C83" w:rsidRDefault="00BB407F" w:rsidP="00151B8C">
            <w:pPr>
              <w:snapToGrid w:val="0"/>
              <w:spacing w:line="0" w:lineRule="atLeast"/>
              <w:jc w:val="center"/>
              <w:rPr>
                <w:rFonts w:ascii="標楷體" w:eastAsia="標楷體" w:hAnsi="標楷體"/>
                <w:bCs/>
                <w:color w:val="000000" w:themeColor="text1"/>
              </w:rPr>
            </w:pPr>
          </w:p>
        </w:tc>
        <w:tc>
          <w:tcPr>
            <w:tcW w:w="3374" w:type="dxa"/>
            <w:tcBorders>
              <w:right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p>
        </w:tc>
      </w:tr>
      <w:tr w:rsidR="00407C83" w:rsidRPr="00407C83" w:rsidTr="00C60875">
        <w:trPr>
          <w:trHeight w:val="510"/>
          <w:jc w:val="center"/>
        </w:trPr>
        <w:tc>
          <w:tcPr>
            <w:tcW w:w="2399" w:type="dxa"/>
            <w:gridSpan w:val="3"/>
            <w:tcBorders>
              <w:left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資本門總計</w:t>
            </w:r>
          </w:p>
        </w:tc>
        <w:tc>
          <w:tcPr>
            <w:tcW w:w="1350"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(c)</w:t>
            </w:r>
          </w:p>
        </w:tc>
        <w:tc>
          <w:tcPr>
            <w:tcW w:w="1361" w:type="dxa"/>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(d)</w:t>
            </w:r>
          </w:p>
        </w:tc>
        <w:tc>
          <w:tcPr>
            <w:tcW w:w="3374" w:type="dxa"/>
            <w:tcBorders>
              <w:right w:val="single" w:sz="18" w:space="0" w:color="auto"/>
            </w:tcBorders>
            <w:vAlign w:val="center"/>
          </w:tcPr>
          <w:p w:rsidR="00BB407F" w:rsidRPr="00407C83" w:rsidRDefault="00BB407F" w:rsidP="00151B8C">
            <w:pPr>
              <w:snapToGrid w:val="0"/>
              <w:spacing w:line="0" w:lineRule="atLeast"/>
              <w:rPr>
                <w:rFonts w:ascii="標楷體" w:eastAsia="標楷體" w:hAnsi="標楷體"/>
                <w:bCs/>
                <w:color w:val="000000" w:themeColor="text1"/>
              </w:rPr>
            </w:pPr>
            <w:r w:rsidRPr="00407C83">
              <w:rPr>
                <w:rFonts w:ascii="標楷體" w:eastAsia="標楷體" w:hAnsi="標楷體"/>
                <w:color w:val="000000" w:themeColor="text1"/>
              </w:rPr>
              <w:t>(經費執行率d/c%)</w:t>
            </w:r>
          </w:p>
        </w:tc>
      </w:tr>
      <w:tr w:rsidR="00C32E32" w:rsidRPr="00407C83" w:rsidTr="00C60875">
        <w:trPr>
          <w:trHeight w:val="510"/>
          <w:jc w:val="center"/>
        </w:trPr>
        <w:tc>
          <w:tcPr>
            <w:tcW w:w="2399" w:type="dxa"/>
            <w:gridSpan w:val="3"/>
            <w:tcBorders>
              <w:left w:val="single" w:sz="18" w:space="0" w:color="auto"/>
              <w:bottom w:val="single" w:sz="18" w:space="0" w:color="auto"/>
            </w:tcBorders>
            <w:vAlign w:val="center"/>
          </w:tcPr>
          <w:p w:rsidR="00BB407F" w:rsidRPr="00407C83" w:rsidRDefault="00BB407F"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1350"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74.688</w:t>
            </w:r>
            <w:r w:rsidRPr="00407C83">
              <w:rPr>
                <w:rFonts w:ascii="標楷體" w:eastAsia="標楷體" w:hAnsi="標楷體"/>
                <w:bCs/>
                <w:color w:val="000000" w:themeColor="text1"/>
              </w:rPr>
              <w:t>(e)</w:t>
            </w:r>
          </w:p>
        </w:tc>
        <w:tc>
          <w:tcPr>
            <w:tcW w:w="1361" w:type="dxa"/>
            <w:tcBorders>
              <w:bottom w:val="single" w:sz="18" w:space="0" w:color="auto"/>
            </w:tcBorders>
            <w:vAlign w:val="center"/>
          </w:tcPr>
          <w:p w:rsidR="00BB407F" w:rsidRPr="00407C83" w:rsidRDefault="00BB407F"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8</w:t>
            </w:r>
            <w:r w:rsidRPr="00407C83">
              <w:rPr>
                <w:rFonts w:ascii="標楷體" w:eastAsia="標楷體" w:hAnsi="標楷體"/>
                <w:bCs/>
                <w:color w:val="000000" w:themeColor="text1"/>
              </w:rPr>
              <w:t>(f)</w:t>
            </w:r>
          </w:p>
        </w:tc>
        <w:tc>
          <w:tcPr>
            <w:tcW w:w="3374" w:type="dxa"/>
            <w:tcBorders>
              <w:bottom w:val="single" w:sz="18" w:space="0" w:color="auto"/>
              <w:right w:val="single" w:sz="18" w:space="0" w:color="auto"/>
            </w:tcBorders>
            <w:vAlign w:val="center"/>
          </w:tcPr>
          <w:p w:rsidR="00BB407F" w:rsidRPr="00407C83" w:rsidRDefault="00BB407F" w:rsidP="00151B8C">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10.71</w:t>
            </w:r>
            <w:r w:rsidRPr="00407C83">
              <w:rPr>
                <w:rFonts w:ascii="標楷體" w:eastAsia="標楷體" w:hAnsi="標楷體"/>
                <w:color w:val="000000" w:themeColor="text1"/>
              </w:rPr>
              <w:t>%(總經費執行率f/e%)</w:t>
            </w:r>
          </w:p>
        </w:tc>
      </w:tr>
    </w:tbl>
    <w:p w:rsidR="009E3BE0" w:rsidRPr="00407C83" w:rsidRDefault="009E3BE0"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151B8C" w:rsidRPr="00407C83" w:rsidRDefault="00151B8C" w:rsidP="00151B8C">
      <w:pPr>
        <w:spacing w:line="0" w:lineRule="atLeast"/>
        <w:rPr>
          <w:rFonts w:ascii="標楷體" w:eastAsia="標楷體" w:hAnsi="標楷體"/>
          <w:color w:val="000000" w:themeColor="text1"/>
        </w:rPr>
      </w:pPr>
    </w:p>
    <w:p w:rsidR="00151B8C" w:rsidRPr="00407C83" w:rsidRDefault="00151B8C"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6E524C" w:rsidRPr="00407C83" w:rsidRDefault="006E524C" w:rsidP="006E524C">
      <w:pPr>
        <w:snapToGrid w:val="0"/>
        <w:spacing w:line="360" w:lineRule="auto"/>
        <w:rPr>
          <w:rFonts w:ascii="標楷體" w:eastAsia="標楷體" w:hAnsi="標楷體"/>
          <w:b/>
          <w:color w:val="000000" w:themeColor="text1"/>
          <w:sz w:val="28"/>
          <w:szCs w:val="26"/>
        </w:rPr>
      </w:pPr>
      <w:r w:rsidRPr="00407C83">
        <w:rPr>
          <w:rFonts w:ascii="標楷體" w:eastAsia="標楷體" w:hAnsi="標楷體"/>
          <w:b/>
          <w:color w:val="000000" w:themeColor="text1"/>
          <w:sz w:val="28"/>
          <w:szCs w:val="26"/>
        </w:rPr>
        <w:lastRenderedPageBreak/>
        <w:t xml:space="preserve">子計畫編號： 106-4(B1)  </w:t>
      </w:r>
      <w:r w:rsidRPr="00407C83">
        <w:rPr>
          <w:rFonts w:ascii="標楷體" w:eastAsia="標楷體" w:hAnsi="標楷體" w:hint="eastAsia"/>
          <w:b/>
          <w:color w:val="000000" w:themeColor="text1"/>
          <w:sz w:val="28"/>
          <w:szCs w:val="26"/>
        </w:rPr>
        <w:t xml:space="preserve"> </w:t>
      </w:r>
      <w:r w:rsidRPr="00407C83">
        <w:rPr>
          <w:rFonts w:ascii="標楷體" w:eastAsia="標楷體" w:hAnsi="標楷體"/>
          <w:b/>
          <w:color w:val="000000" w:themeColor="text1"/>
          <w:sz w:val="28"/>
          <w:szCs w:val="26"/>
        </w:rPr>
        <w:t xml:space="preserve"> </w:t>
      </w:r>
      <w:r w:rsidRPr="00407C83">
        <w:rPr>
          <w:rFonts w:ascii="標楷體" w:eastAsia="標楷體" w:hAnsi="標楷體" w:hint="eastAsia"/>
          <w:b/>
          <w:color w:val="000000" w:themeColor="text1"/>
          <w:sz w:val="28"/>
          <w:szCs w:val="26"/>
        </w:rPr>
        <w:t xml:space="preserve">   </w:t>
      </w:r>
      <w:r w:rsidRPr="00407C83">
        <w:rPr>
          <w:rFonts w:ascii="標楷體" w:eastAsia="標楷體" w:hAnsi="標楷體"/>
          <w:b/>
          <w:color w:val="000000" w:themeColor="text1"/>
          <w:sz w:val="28"/>
          <w:szCs w:val="26"/>
        </w:rPr>
        <w:t xml:space="preserve"> </w:t>
      </w:r>
      <w:r w:rsidRPr="00407C83">
        <w:rPr>
          <w:rFonts w:ascii="標楷體" w:eastAsia="標楷體" w:hAnsi="標楷體" w:hint="eastAsia"/>
          <w:b/>
          <w:color w:val="000000" w:themeColor="text1"/>
          <w:sz w:val="28"/>
          <w:szCs w:val="26"/>
        </w:rPr>
        <w:t xml:space="preserve">   </w:t>
      </w:r>
      <w:r w:rsidRPr="00407C83">
        <w:rPr>
          <w:rFonts w:ascii="標楷體" w:eastAsia="標楷體" w:hAnsi="標楷體"/>
          <w:b/>
          <w:color w:val="000000" w:themeColor="text1"/>
          <w:sz w:val="28"/>
          <w:szCs w:val="26"/>
        </w:rPr>
        <w:t xml:space="preserve"> 子計畫名稱：</w:t>
      </w:r>
      <w:r w:rsidRPr="00407C83">
        <w:rPr>
          <w:rFonts w:ascii="標楷體" w:eastAsia="標楷體" w:hAnsi="標楷體" w:hint="eastAsia"/>
          <w:b/>
          <w:color w:val="000000" w:themeColor="text1"/>
          <w:sz w:val="28"/>
          <w:szCs w:val="26"/>
        </w:rPr>
        <w:t>就近入學、攜手雙贏計畫</w:t>
      </w:r>
    </w:p>
    <w:p w:rsidR="006E524C" w:rsidRPr="00407C83" w:rsidRDefault="006E524C"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一、計畫目標</w:t>
      </w:r>
    </w:p>
    <w:p w:rsidR="006E524C" w:rsidRPr="00407C83" w:rsidRDefault="006E524C" w:rsidP="00151B8C">
      <w:pPr>
        <w:spacing w:line="0" w:lineRule="atLeas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（一）保持社區國中夥伴關係，爭取認同本校辦學成果。</w:t>
      </w:r>
    </w:p>
    <w:p w:rsidR="006E524C" w:rsidRPr="00407C83" w:rsidRDefault="006E524C" w:rsidP="00151B8C">
      <w:pPr>
        <w:spacing w:line="0" w:lineRule="atLeas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（二）有效宣導本校各科特色，強化社區學生入學意願。</w:t>
      </w:r>
    </w:p>
    <w:p w:rsidR="006E524C" w:rsidRPr="00407C83" w:rsidRDefault="006E524C" w:rsidP="00151B8C">
      <w:pPr>
        <w:spacing w:line="0" w:lineRule="atLeast"/>
        <w:ind w:leftChars="200" w:left="480"/>
        <w:rPr>
          <w:rFonts w:ascii="標楷體" w:eastAsia="標楷體" w:hAnsi="標楷體"/>
          <w:color w:val="000000" w:themeColor="text1"/>
        </w:rPr>
      </w:pPr>
      <w:r w:rsidRPr="00407C83">
        <w:rPr>
          <w:rFonts w:ascii="標楷體" w:eastAsia="標楷體" w:hAnsi="標楷體" w:hint="eastAsia"/>
          <w:color w:val="000000" w:themeColor="text1"/>
        </w:rPr>
        <w:t>（三）積極參與國中親職活動，增進社區家長良善互動。</w:t>
      </w:r>
    </w:p>
    <w:p w:rsidR="006E524C" w:rsidRPr="00407C83" w:rsidRDefault="006E524C" w:rsidP="00151B8C">
      <w:pPr>
        <w:spacing w:line="0" w:lineRule="atLeast"/>
        <w:ind w:leftChars="200" w:left="480"/>
        <w:rPr>
          <w:rFonts w:ascii="標楷體" w:eastAsia="標楷體" w:hAnsi="標楷體"/>
          <w:color w:val="000000" w:themeColor="text1"/>
        </w:rPr>
      </w:pPr>
      <w:r w:rsidRPr="00407C83">
        <w:rPr>
          <w:rFonts w:ascii="標楷體" w:eastAsia="標楷體" w:hAnsi="標楷體" w:hint="eastAsia"/>
          <w:color w:val="000000" w:themeColor="text1"/>
        </w:rPr>
        <w:t>（四）導引社區學生適性發展，獎勵績優學生就近入學。</w:t>
      </w:r>
    </w:p>
    <w:p w:rsidR="006E524C" w:rsidRPr="00407C83" w:rsidRDefault="006E524C"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二、計畫內容</w:t>
      </w:r>
    </w:p>
    <w:p w:rsidR="006E524C" w:rsidRPr="00407C83" w:rsidRDefault="006E524C" w:rsidP="00385574">
      <w:pPr>
        <w:pStyle w:val="affa"/>
        <w:numPr>
          <w:ilvl w:val="0"/>
          <w:numId w:val="30"/>
        </w:numPr>
        <w:spacing w:line="0" w:lineRule="atLeast"/>
        <w:ind w:leftChars="0"/>
        <w:rPr>
          <w:rFonts w:hAnsi="標楷體"/>
          <w:color w:val="000000" w:themeColor="text1"/>
        </w:rPr>
      </w:pPr>
      <w:r w:rsidRPr="00407C83">
        <w:rPr>
          <w:rFonts w:hAnsi="標楷體" w:hint="eastAsia"/>
          <w:color w:val="000000" w:themeColor="text1"/>
        </w:rPr>
        <w:t>國中生職</w:t>
      </w:r>
      <w:proofErr w:type="gramStart"/>
      <w:r w:rsidRPr="00407C83">
        <w:rPr>
          <w:rFonts w:hAnsi="標楷體" w:hint="eastAsia"/>
          <w:color w:val="000000" w:themeColor="text1"/>
        </w:rPr>
        <w:t>涯</w:t>
      </w:r>
      <w:proofErr w:type="gramEnd"/>
      <w:r w:rsidRPr="00407C83">
        <w:rPr>
          <w:rFonts w:hAnsi="標楷體" w:hint="eastAsia"/>
          <w:color w:val="000000" w:themeColor="text1"/>
        </w:rPr>
        <w:t>試探：每年5月辦理。</w:t>
      </w:r>
    </w:p>
    <w:p w:rsidR="006E524C" w:rsidRPr="00407C83" w:rsidRDefault="006E524C" w:rsidP="00385574">
      <w:pPr>
        <w:pStyle w:val="affa"/>
        <w:numPr>
          <w:ilvl w:val="0"/>
          <w:numId w:val="30"/>
        </w:numPr>
        <w:spacing w:line="0" w:lineRule="atLeast"/>
        <w:ind w:leftChars="0" w:left="906"/>
        <w:rPr>
          <w:rFonts w:hAnsi="標楷體"/>
          <w:color w:val="000000" w:themeColor="text1"/>
        </w:rPr>
      </w:pPr>
      <w:r w:rsidRPr="00407C83">
        <w:rPr>
          <w:rFonts w:hAnsi="標楷體" w:hint="eastAsia"/>
          <w:color w:val="000000" w:themeColor="text1"/>
        </w:rPr>
        <w:t>國中校際交流：每年11月至12月辦理。</w:t>
      </w:r>
    </w:p>
    <w:p w:rsidR="006E524C" w:rsidRPr="00407C83" w:rsidRDefault="006E524C" w:rsidP="00385574">
      <w:pPr>
        <w:pStyle w:val="affa"/>
        <w:numPr>
          <w:ilvl w:val="0"/>
          <w:numId w:val="30"/>
        </w:numPr>
        <w:spacing w:line="0" w:lineRule="atLeast"/>
        <w:ind w:leftChars="0" w:left="906"/>
        <w:rPr>
          <w:rFonts w:hAnsi="標楷體"/>
          <w:color w:val="000000" w:themeColor="text1"/>
        </w:rPr>
      </w:pPr>
      <w:r w:rsidRPr="00407C83">
        <w:rPr>
          <w:rFonts w:hAnsi="標楷體" w:hint="eastAsia"/>
          <w:color w:val="000000" w:themeColor="text1"/>
        </w:rPr>
        <w:t>招生宣導時間：每年</w:t>
      </w:r>
      <w:r w:rsidRPr="00407C83">
        <w:rPr>
          <w:rFonts w:hAnsi="標楷體"/>
          <w:color w:val="000000" w:themeColor="text1"/>
        </w:rPr>
        <w:t>1</w:t>
      </w:r>
      <w:r w:rsidRPr="00407C83">
        <w:rPr>
          <w:rFonts w:hAnsi="標楷體" w:hint="eastAsia"/>
          <w:color w:val="000000" w:themeColor="text1"/>
        </w:rPr>
        <w:t>月至</w:t>
      </w:r>
      <w:r w:rsidRPr="00407C83">
        <w:rPr>
          <w:rFonts w:hAnsi="標楷體"/>
          <w:color w:val="000000" w:themeColor="text1"/>
        </w:rPr>
        <w:t>5</w:t>
      </w:r>
      <w:r w:rsidRPr="00407C83">
        <w:rPr>
          <w:rFonts w:hAnsi="標楷體" w:hint="eastAsia"/>
          <w:color w:val="000000" w:themeColor="text1"/>
        </w:rPr>
        <w:t>月配合社區國中辦理。</w:t>
      </w:r>
    </w:p>
    <w:p w:rsidR="006E524C" w:rsidRPr="00407C83" w:rsidRDefault="006E524C" w:rsidP="00385574">
      <w:pPr>
        <w:pStyle w:val="affa"/>
        <w:numPr>
          <w:ilvl w:val="0"/>
          <w:numId w:val="30"/>
        </w:numPr>
        <w:spacing w:line="0" w:lineRule="atLeast"/>
        <w:ind w:leftChars="0" w:left="1134" w:hanging="708"/>
        <w:rPr>
          <w:rFonts w:hAnsi="標楷體"/>
          <w:color w:val="000000" w:themeColor="text1"/>
        </w:rPr>
      </w:pPr>
      <w:r w:rsidRPr="00407C83">
        <w:rPr>
          <w:rFonts w:hAnsi="標楷體" w:hint="eastAsia"/>
          <w:color w:val="000000" w:themeColor="text1"/>
        </w:rPr>
        <w:t>第一學期就近入學績優獎學金發放於10月份辦理。第二學期就近入學績優獎學金發放於3月份辦理。</w:t>
      </w:r>
    </w:p>
    <w:p w:rsidR="006E524C" w:rsidRPr="00407C83" w:rsidRDefault="006E524C" w:rsidP="00385574">
      <w:pPr>
        <w:pStyle w:val="affa"/>
        <w:numPr>
          <w:ilvl w:val="0"/>
          <w:numId w:val="30"/>
        </w:numPr>
        <w:spacing w:line="0" w:lineRule="atLeast"/>
        <w:ind w:leftChars="0" w:left="906"/>
        <w:rPr>
          <w:rFonts w:hAnsi="標楷體"/>
          <w:color w:val="000000" w:themeColor="text1"/>
        </w:rPr>
      </w:pPr>
      <w:r w:rsidRPr="00407C83">
        <w:rPr>
          <w:rFonts w:hAnsi="標楷體" w:hint="eastAsia"/>
          <w:color w:val="000000" w:themeColor="text1"/>
        </w:rPr>
        <w:t>師生座談會：每學期期中考後辦理。</w:t>
      </w:r>
    </w:p>
    <w:p w:rsidR="006E524C" w:rsidRPr="00407C83" w:rsidRDefault="006E524C" w:rsidP="00385574">
      <w:pPr>
        <w:pStyle w:val="affa"/>
        <w:numPr>
          <w:ilvl w:val="0"/>
          <w:numId w:val="30"/>
        </w:numPr>
        <w:spacing w:line="0" w:lineRule="atLeast"/>
        <w:ind w:leftChars="0" w:left="906"/>
        <w:rPr>
          <w:rFonts w:hAnsi="標楷體"/>
          <w:color w:val="000000" w:themeColor="text1"/>
        </w:rPr>
      </w:pPr>
      <w:r w:rsidRPr="00407C83">
        <w:rPr>
          <w:rFonts w:hAnsi="標楷體" w:hint="eastAsia"/>
          <w:color w:val="000000" w:themeColor="text1"/>
        </w:rPr>
        <w:t>升學輔導講座：每年5月辦理。</w:t>
      </w:r>
    </w:p>
    <w:p w:rsidR="006E524C" w:rsidRPr="00407C83" w:rsidRDefault="006E524C"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三、執行成果</w:t>
      </w:r>
    </w:p>
    <w:p w:rsidR="006E524C" w:rsidRPr="00407C83" w:rsidRDefault="006E524C" w:rsidP="00385574">
      <w:pPr>
        <w:pStyle w:val="affa"/>
        <w:numPr>
          <w:ilvl w:val="0"/>
          <w:numId w:val="27"/>
        </w:numPr>
        <w:spacing w:line="0" w:lineRule="atLeast"/>
        <w:ind w:leftChars="0" w:left="1134" w:hanging="708"/>
        <w:rPr>
          <w:rFonts w:hAnsi="標楷體"/>
          <w:color w:val="000000" w:themeColor="text1"/>
        </w:rPr>
      </w:pPr>
      <w:r w:rsidRPr="00407C83">
        <w:rPr>
          <w:rFonts w:hAnsi="標楷體" w:hint="eastAsia"/>
          <w:color w:val="000000" w:themeColor="text1"/>
        </w:rPr>
        <w:t>本年度國中職</w:t>
      </w:r>
      <w:proofErr w:type="gramStart"/>
      <w:r w:rsidRPr="00407C83">
        <w:rPr>
          <w:rFonts w:hAnsi="標楷體" w:hint="eastAsia"/>
          <w:color w:val="000000" w:themeColor="text1"/>
        </w:rPr>
        <w:t>涯</w:t>
      </w:r>
      <w:proofErr w:type="gramEnd"/>
      <w:r w:rsidRPr="00407C83">
        <w:rPr>
          <w:rFonts w:hAnsi="標楷體" w:hint="eastAsia"/>
          <w:color w:val="000000" w:themeColor="text1"/>
        </w:rPr>
        <w:t>試探課程。預定於108年5月辦理，邀請社區國中學生參加課程，項計280位學生參加。</w:t>
      </w:r>
    </w:p>
    <w:p w:rsidR="006E524C" w:rsidRPr="00407C83" w:rsidRDefault="006E524C" w:rsidP="00385574">
      <w:pPr>
        <w:pStyle w:val="affa"/>
        <w:numPr>
          <w:ilvl w:val="0"/>
          <w:numId w:val="27"/>
        </w:numPr>
        <w:spacing w:line="0" w:lineRule="atLeast"/>
        <w:ind w:leftChars="0" w:left="1134" w:hanging="708"/>
        <w:rPr>
          <w:rFonts w:hAnsi="標楷體"/>
          <w:color w:val="000000" w:themeColor="text1"/>
        </w:rPr>
      </w:pPr>
      <w:r w:rsidRPr="00407C83">
        <w:rPr>
          <w:rFonts w:hAnsi="標楷體" w:hint="eastAsia"/>
          <w:color w:val="000000" w:themeColor="text1"/>
        </w:rPr>
        <w:t>校長、</w:t>
      </w:r>
      <w:proofErr w:type="gramStart"/>
      <w:r w:rsidRPr="00407C83">
        <w:rPr>
          <w:rFonts w:hAnsi="標楷體" w:hint="eastAsia"/>
          <w:color w:val="000000" w:themeColor="text1"/>
        </w:rPr>
        <w:t>祕</w:t>
      </w:r>
      <w:proofErr w:type="gramEnd"/>
      <w:r w:rsidRPr="00407C83">
        <w:rPr>
          <w:rFonts w:hAnsi="標楷體" w:hint="eastAsia"/>
          <w:color w:val="000000" w:themeColor="text1"/>
        </w:rPr>
        <w:t>書協同各處室主任拜訪鄰近國中。</w:t>
      </w:r>
    </w:p>
    <w:p w:rsidR="006E524C" w:rsidRPr="00407C83" w:rsidRDefault="006E524C" w:rsidP="00385574">
      <w:pPr>
        <w:pStyle w:val="affa"/>
        <w:numPr>
          <w:ilvl w:val="0"/>
          <w:numId w:val="27"/>
        </w:numPr>
        <w:spacing w:line="0" w:lineRule="atLeast"/>
        <w:ind w:leftChars="0" w:left="1134" w:hanging="708"/>
        <w:rPr>
          <w:rFonts w:hAnsi="標楷體"/>
          <w:color w:val="000000" w:themeColor="text1"/>
        </w:rPr>
      </w:pPr>
      <w:r w:rsidRPr="00407C83">
        <w:rPr>
          <w:rFonts w:hAnsi="標楷體" w:hint="eastAsia"/>
          <w:color w:val="000000" w:themeColor="text1"/>
        </w:rPr>
        <w:t>預定於5月份國中會考後，參與鄰近國中升學博覽會、入班宣導等活動，持續辦理招生宣導。</w:t>
      </w:r>
    </w:p>
    <w:p w:rsidR="006E524C" w:rsidRPr="00407C83" w:rsidRDefault="006E524C" w:rsidP="00385574">
      <w:pPr>
        <w:pStyle w:val="affa"/>
        <w:numPr>
          <w:ilvl w:val="0"/>
          <w:numId w:val="27"/>
        </w:numPr>
        <w:spacing w:line="0" w:lineRule="atLeast"/>
        <w:ind w:leftChars="0" w:left="1134" w:hanging="708"/>
        <w:rPr>
          <w:rFonts w:hAnsi="標楷體"/>
          <w:color w:val="000000" w:themeColor="text1"/>
        </w:rPr>
      </w:pPr>
      <w:r w:rsidRPr="00407C83">
        <w:rPr>
          <w:rFonts w:hAnsi="標楷體" w:hint="eastAsia"/>
          <w:color w:val="000000" w:themeColor="text1"/>
        </w:rPr>
        <w:t>就近入學績優獎學金發放已於107年10月份及108年3月份，分兩梯次辦理各頒發20位學生績優獎金。</w:t>
      </w:r>
    </w:p>
    <w:p w:rsidR="006E524C" w:rsidRPr="00407C83" w:rsidRDefault="006E524C" w:rsidP="00385574">
      <w:pPr>
        <w:pStyle w:val="affa"/>
        <w:numPr>
          <w:ilvl w:val="0"/>
          <w:numId w:val="27"/>
        </w:numPr>
        <w:spacing w:line="0" w:lineRule="atLeast"/>
        <w:ind w:leftChars="0" w:left="1134" w:hanging="708"/>
        <w:rPr>
          <w:rFonts w:hAnsi="標楷體"/>
          <w:color w:val="000000" w:themeColor="text1"/>
        </w:rPr>
      </w:pPr>
      <w:r w:rsidRPr="00407C83">
        <w:rPr>
          <w:rFonts w:hAnsi="標楷體" w:hint="eastAsia"/>
          <w:color w:val="000000" w:themeColor="text1"/>
        </w:rPr>
        <w:t>於107年10月20日辦理師生座談，集合就近入學學生與教務主任、輔導主任及導師，洽談入學後學習及生活適應狀況。</w:t>
      </w:r>
    </w:p>
    <w:p w:rsidR="006E524C" w:rsidRPr="00407C83" w:rsidRDefault="006E524C" w:rsidP="00385574">
      <w:pPr>
        <w:pStyle w:val="affa"/>
        <w:numPr>
          <w:ilvl w:val="0"/>
          <w:numId w:val="27"/>
        </w:numPr>
        <w:spacing w:line="0" w:lineRule="atLeast"/>
        <w:ind w:leftChars="0" w:left="1134" w:hanging="708"/>
        <w:rPr>
          <w:rFonts w:hAnsi="標楷體"/>
          <w:color w:val="000000" w:themeColor="text1"/>
        </w:rPr>
      </w:pPr>
      <w:r w:rsidRPr="00407C83">
        <w:rPr>
          <w:rFonts w:hAnsi="標楷體" w:hint="eastAsia"/>
          <w:color w:val="000000" w:themeColor="text1"/>
        </w:rPr>
        <w:t>預計於108年5月份</w:t>
      </w:r>
      <w:proofErr w:type="gramStart"/>
      <w:r w:rsidRPr="00407C83">
        <w:rPr>
          <w:rFonts w:hAnsi="標楷體" w:hint="eastAsia"/>
          <w:color w:val="000000" w:themeColor="text1"/>
        </w:rPr>
        <w:t>辦理備審資料</w:t>
      </w:r>
      <w:proofErr w:type="gramEnd"/>
      <w:r w:rsidRPr="00407C83">
        <w:rPr>
          <w:rFonts w:hAnsi="標楷體" w:hint="eastAsia"/>
          <w:color w:val="000000" w:themeColor="text1"/>
        </w:rPr>
        <w:t>輔導及面試實務講座。</w:t>
      </w:r>
    </w:p>
    <w:p w:rsidR="006E524C" w:rsidRPr="00407C83" w:rsidRDefault="006E524C"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四、經費執行情形</w:t>
      </w:r>
    </w:p>
    <w:p w:rsidR="006E524C" w:rsidRPr="00407C83" w:rsidRDefault="006E524C"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 xml:space="preserve">  (</w:t>
      </w:r>
      <w:proofErr w:type="gramStart"/>
      <w:r w:rsidRPr="00407C83">
        <w:rPr>
          <w:rFonts w:ascii="標楷體" w:eastAsia="標楷體" w:hAnsi="標楷體"/>
          <w:color w:val="000000" w:themeColor="text1"/>
          <w:sz w:val="26"/>
          <w:szCs w:val="26"/>
        </w:rPr>
        <w:t>一</w:t>
      </w:r>
      <w:proofErr w:type="gramEnd"/>
      <w:r w:rsidRPr="00407C83">
        <w:rPr>
          <w:rFonts w:ascii="標楷體" w:eastAsia="標楷體" w:hAnsi="標楷體"/>
          <w:color w:val="000000" w:themeColor="text1"/>
          <w:sz w:val="26"/>
          <w:szCs w:val="26"/>
        </w:rPr>
        <w:t>)107會計年度（107年8月至12月）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
        <w:gridCol w:w="40"/>
        <w:gridCol w:w="2609"/>
        <w:gridCol w:w="1531"/>
        <w:gridCol w:w="1531"/>
        <w:gridCol w:w="3698"/>
      </w:tblGrid>
      <w:tr w:rsidR="00407C83" w:rsidRPr="00407C83" w:rsidTr="001329B6">
        <w:trPr>
          <w:trHeight w:val="397"/>
          <w:jc w:val="center"/>
        </w:trPr>
        <w:tc>
          <w:tcPr>
            <w:tcW w:w="9755" w:type="dxa"/>
            <w:gridSpan w:val="6"/>
            <w:tcBorders>
              <w:top w:val="single" w:sz="18" w:space="0" w:color="auto"/>
              <w:left w:val="single" w:sz="18" w:space="0" w:color="auto"/>
              <w:right w:val="single" w:sz="18" w:space="0" w:color="auto"/>
            </w:tcBorders>
            <w:vAlign w:val="center"/>
          </w:tcPr>
          <w:p w:rsidR="006E524C" w:rsidRPr="00407C83" w:rsidRDefault="006E524C"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子計畫名稱：10</w:t>
            </w:r>
            <w:r w:rsidRPr="00407C83">
              <w:rPr>
                <w:rFonts w:ascii="標楷體" w:eastAsia="標楷體" w:hAnsi="標楷體" w:hint="eastAsia"/>
                <w:bCs/>
                <w:color w:val="000000" w:themeColor="text1"/>
                <w:sz w:val="26"/>
                <w:szCs w:val="26"/>
              </w:rPr>
              <w:t>6</w:t>
            </w:r>
            <w:r w:rsidRPr="00407C83">
              <w:rPr>
                <w:rFonts w:ascii="標楷體" w:eastAsia="標楷體" w:hAnsi="標楷體"/>
                <w:bCs/>
                <w:color w:val="000000" w:themeColor="text1"/>
                <w:sz w:val="26"/>
                <w:szCs w:val="26"/>
              </w:rPr>
              <w:t>-</w:t>
            </w:r>
            <w:r w:rsidRPr="00407C83">
              <w:rPr>
                <w:rFonts w:ascii="標楷體" w:eastAsia="標楷體" w:hAnsi="標楷體" w:hint="eastAsia"/>
                <w:bCs/>
                <w:color w:val="000000" w:themeColor="text1"/>
                <w:sz w:val="26"/>
                <w:szCs w:val="26"/>
              </w:rPr>
              <w:t>4(B1)就近入學、攜手雙贏</w:t>
            </w:r>
          </w:p>
        </w:tc>
      </w:tr>
      <w:tr w:rsidR="00407C83" w:rsidRPr="00407C83" w:rsidTr="001329B6">
        <w:trPr>
          <w:trHeight w:val="397"/>
          <w:jc w:val="center"/>
        </w:trPr>
        <w:tc>
          <w:tcPr>
            <w:tcW w:w="2995" w:type="dxa"/>
            <w:gridSpan w:val="3"/>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經常門項目名稱</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98" w:type="dxa"/>
            <w:tcBorders>
              <w:right w:val="single" w:sz="18" w:space="0" w:color="auto"/>
            </w:tcBorders>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備註</w:t>
            </w:r>
          </w:p>
        </w:tc>
      </w:tr>
      <w:tr w:rsidR="00407C83" w:rsidRPr="00407C83" w:rsidTr="001329B6">
        <w:trPr>
          <w:trHeight w:val="510"/>
          <w:jc w:val="center"/>
        </w:trPr>
        <w:tc>
          <w:tcPr>
            <w:tcW w:w="34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1</w:t>
            </w:r>
          </w:p>
        </w:tc>
        <w:tc>
          <w:tcPr>
            <w:tcW w:w="2649"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印刷費</w:t>
            </w:r>
          </w:p>
        </w:tc>
        <w:tc>
          <w:tcPr>
            <w:tcW w:w="1531"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8.98</w:t>
            </w:r>
          </w:p>
        </w:tc>
        <w:tc>
          <w:tcPr>
            <w:tcW w:w="3698"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34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2</w:t>
            </w:r>
          </w:p>
        </w:tc>
        <w:tc>
          <w:tcPr>
            <w:tcW w:w="2649"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國內旅費</w:t>
            </w:r>
          </w:p>
        </w:tc>
        <w:tc>
          <w:tcPr>
            <w:tcW w:w="1531"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0.096</w:t>
            </w:r>
          </w:p>
        </w:tc>
        <w:tc>
          <w:tcPr>
            <w:tcW w:w="3698"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34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3</w:t>
            </w:r>
          </w:p>
        </w:tc>
        <w:tc>
          <w:tcPr>
            <w:tcW w:w="2649"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雜支</w:t>
            </w:r>
          </w:p>
        </w:tc>
        <w:tc>
          <w:tcPr>
            <w:tcW w:w="1531"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9.388</w:t>
            </w:r>
          </w:p>
        </w:tc>
        <w:tc>
          <w:tcPr>
            <w:tcW w:w="3698"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34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p>
        </w:tc>
        <w:tc>
          <w:tcPr>
            <w:tcW w:w="2649" w:type="dxa"/>
            <w:gridSpan w:val="2"/>
            <w:vAlign w:val="center"/>
          </w:tcPr>
          <w:p w:rsidR="006E524C" w:rsidRPr="00407C83" w:rsidRDefault="006E524C" w:rsidP="00151B8C">
            <w:pPr>
              <w:widowControl/>
              <w:spacing w:line="0" w:lineRule="atLeast"/>
              <w:rPr>
                <w:rFonts w:ascii="標楷體" w:eastAsia="標楷體" w:hAnsi="標楷體"/>
                <w:color w:val="000000" w:themeColor="text1"/>
              </w:rPr>
            </w:pPr>
            <w:r w:rsidRPr="00407C83">
              <w:rPr>
                <w:rFonts w:ascii="標楷體" w:eastAsia="標楷體" w:hAnsi="標楷體" w:hint="eastAsia"/>
                <w:color w:val="000000" w:themeColor="text1"/>
              </w:rPr>
              <w:t>學生入學</w:t>
            </w:r>
          </w:p>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rPr>
              <w:t>獎學金</w:t>
            </w:r>
          </w:p>
        </w:tc>
        <w:tc>
          <w:tcPr>
            <w:tcW w:w="1531"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200</w:t>
            </w:r>
          </w:p>
        </w:tc>
        <w:tc>
          <w:tcPr>
            <w:tcW w:w="3698"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2995" w:type="dxa"/>
            <w:gridSpan w:val="3"/>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經常門總計</w:t>
            </w:r>
          </w:p>
        </w:tc>
        <w:tc>
          <w:tcPr>
            <w:tcW w:w="1531" w:type="dxa"/>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250</w:t>
            </w:r>
            <w:r w:rsidRPr="00407C83">
              <w:rPr>
                <w:rFonts w:ascii="標楷體" w:eastAsia="標楷體" w:hAnsi="標楷體"/>
                <w:bCs/>
                <w:color w:val="000000" w:themeColor="text1"/>
                <w:sz w:val="26"/>
                <w:szCs w:val="26"/>
              </w:rPr>
              <w:t>(a)</w:t>
            </w:r>
          </w:p>
        </w:tc>
        <w:tc>
          <w:tcPr>
            <w:tcW w:w="1531" w:type="dxa"/>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218.464</w:t>
            </w:r>
            <w:r w:rsidRPr="00407C83">
              <w:rPr>
                <w:rFonts w:ascii="標楷體" w:eastAsia="標楷體" w:hAnsi="標楷體"/>
                <w:bCs/>
                <w:color w:val="000000" w:themeColor="text1"/>
                <w:sz w:val="26"/>
                <w:szCs w:val="26"/>
              </w:rPr>
              <w:t>(b)</w:t>
            </w:r>
          </w:p>
        </w:tc>
        <w:tc>
          <w:tcPr>
            <w:tcW w:w="3698" w:type="dxa"/>
            <w:tcBorders>
              <w:right w:val="single" w:sz="18" w:space="0" w:color="auto"/>
            </w:tcBorders>
            <w:vAlign w:val="center"/>
          </w:tcPr>
          <w:p w:rsidR="006E524C" w:rsidRPr="00407C83" w:rsidRDefault="006E524C" w:rsidP="00151B8C">
            <w:pPr>
              <w:snapToGrid w:val="0"/>
              <w:spacing w:line="0" w:lineRule="atLeast"/>
              <w:ind w:rightChars="40" w:right="96"/>
              <w:jc w:val="right"/>
              <w:rPr>
                <w:rFonts w:ascii="標楷體" w:eastAsia="標楷體" w:hAnsi="標楷體"/>
                <w:bCs/>
                <w:color w:val="000000" w:themeColor="text1"/>
                <w:sz w:val="26"/>
                <w:szCs w:val="26"/>
              </w:rPr>
            </w:pPr>
            <w:r w:rsidRPr="00407C83">
              <w:rPr>
                <w:rFonts w:ascii="標楷體" w:eastAsia="標楷體" w:hAnsi="標楷體" w:hint="eastAsia"/>
                <w:color w:val="000000" w:themeColor="text1"/>
              </w:rPr>
              <w:t>87.39</w:t>
            </w:r>
            <w:r w:rsidRPr="00407C83">
              <w:rPr>
                <w:rFonts w:ascii="標楷體" w:eastAsia="標楷體" w:hAnsi="標楷體"/>
                <w:color w:val="000000" w:themeColor="text1"/>
              </w:rPr>
              <w:t>% (經費執行率b/a%)</w:t>
            </w:r>
          </w:p>
        </w:tc>
      </w:tr>
      <w:tr w:rsidR="00407C83" w:rsidRPr="00407C83" w:rsidTr="001329B6">
        <w:trPr>
          <w:trHeight w:val="510"/>
          <w:jc w:val="center"/>
        </w:trPr>
        <w:tc>
          <w:tcPr>
            <w:tcW w:w="2995" w:type="dxa"/>
            <w:gridSpan w:val="3"/>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資本門項目名稱</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31"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98" w:type="dxa"/>
            <w:tcBorders>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329B6">
        <w:trPr>
          <w:trHeight w:val="510"/>
          <w:jc w:val="center"/>
        </w:trPr>
        <w:tc>
          <w:tcPr>
            <w:tcW w:w="386" w:type="dxa"/>
            <w:gridSpan w:val="2"/>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2609" w:type="dxa"/>
            <w:vAlign w:val="center"/>
          </w:tcPr>
          <w:p w:rsidR="006E524C" w:rsidRPr="00407C83" w:rsidRDefault="006E524C" w:rsidP="00151B8C">
            <w:pPr>
              <w:snapToGrid w:val="0"/>
              <w:spacing w:line="0" w:lineRule="atLeast"/>
              <w:jc w:val="both"/>
              <w:rPr>
                <w:rFonts w:ascii="標楷體" w:eastAsia="標楷體" w:hAnsi="標楷體"/>
                <w:bCs/>
                <w:color w:val="000000" w:themeColor="text1"/>
                <w:sz w:val="26"/>
                <w:szCs w:val="26"/>
              </w:rPr>
            </w:pPr>
          </w:p>
        </w:tc>
        <w:tc>
          <w:tcPr>
            <w:tcW w:w="1531"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1531"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98" w:type="dxa"/>
            <w:tcBorders>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329B6">
        <w:trPr>
          <w:trHeight w:val="510"/>
          <w:jc w:val="center"/>
        </w:trPr>
        <w:tc>
          <w:tcPr>
            <w:tcW w:w="386" w:type="dxa"/>
            <w:gridSpan w:val="2"/>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2609" w:type="dxa"/>
            <w:vAlign w:val="center"/>
          </w:tcPr>
          <w:p w:rsidR="006E524C" w:rsidRPr="00407C83" w:rsidRDefault="006E524C" w:rsidP="00151B8C">
            <w:pPr>
              <w:snapToGrid w:val="0"/>
              <w:spacing w:line="0" w:lineRule="atLeast"/>
              <w:jc w:val="both"/>
              <w:rPr>
                <w:rFonts w:ascii="標楷體" w:eastAsia="標楷體" w:hAnsi="標楷體"/>
                <w:bCs/>
                <w:color w:val="000000" w:themeColor="text1"/>
                <w:sz w:val="26"/>
                <w:szCs w:val="26"/>
              </w:rPr>
            </w:pPr>
          </w:p>
        </w:tc>
        <w:tc>
          <w:tcPr>
            <w:tcW w:w="1531"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1531"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98" w:type="dxa"/>
            <w:tcBorders>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51B8C">
        <w:trPr>
          <w:trHeight w:val="510"/>
          <w:jc w:val="center"/>
        </w:trPr>
        <w:tc>
          <w:tcPr>
            <w:tcW w:w="2995" w:type="dxa"/>
            <w:gridSpan w:val="3"/>
            <w:tcBorders>
              <w:left w:val="single" w:sz="18" w:space="0" w:color="auto"/>
              <w:bottom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資本門總計</w:t>
            </w:r>
          </w:p>
        </w:tc>
        <w:tc>
          <w:tcPr>
            <w:tcW w:w="1531" w:type="dxa"/>
            <w:tcBorders>
              <w:bottom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(c)</w:t>
            </w:r>
          </w:p>
        </w:tc>
        <w:tc>
          <w:tcPr>
            <w:tcW w:w="1531" w:type="dxa"/>
            <w:tcBorders>
              <w:bottom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(d)</w:t>
            </w:r>
          </w:p>
        </w:tc>
        <w:tc>
          <w:tcPr>
            <w:tcW w:w="3698" w:type="dxa"/>
            <w:tcBorders>
              <w:bottom w:val="single" w:sz="18" w:space="0" w:color="auto"/>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color w:val="000000" w:themeColor="text1"/>
              </w:rPr>
              <w:t>% (經費執行率d/c%)</w:t>
            </w:r>
          </w:p>
        </w:tc>
      </w:tr>
      <w:tr w:rsidR="00151B8C" w:rsidRPr="00407C83" w:rsidTr="00151B8C">
        <w:trPr>
          <w:trHeight w:val="510"/>
          <w:jc w:val="center"/>
        </w:trPr>
        <w:tc>
          <w:tcPr>
            <w:tcW w:w="2995" w:type="dxa"/>
            <w:gridSpan w:val="3"/>
            <w:tcBorders>
              <w:top w:val="single" w:sz="18" w:space="0" w:color="auto"/>
              <w:left w:val="single" w:sz="18" w:space="0" w:color="auto"/>
              <w:bottom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lastRenderedPageBreak/>
              <w:t>總經費</w:t>
            </w:r>
          </w:p>
        </w:tc>
        <w:tc>
          <w:tcPr>
            <w:tcW w:w="1531" w:type="dxa"/>
            <w:tcBorders>
              <w:top w:val="single" w:sz="18" w:space="0" w:color="auto"/>
              <w:bottom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250</w:t>
            </w:r>
            <w:r w:rsidRPr="00407C83">
              <w:rPr>
                <w:rFonts w:ascii="標楷體" w:eastAsia="標楷體" w:hAnsi="標楷體"/>
                <w:bCs/>
                <w:color w:val="000000" w:themeColor="text1"/>
                <w:sz w:val="26"/>
                <w:szCs w:val="26"/>
              </w:rPr>
              <w:t>(e)</w:t>
            </w:r>
          </w:p>
        </w:tc>
        <w:tc>
          <w:tcPr>
            <w:tcW w:w="1531" w:type="dxa"/>
            <w:tcBorders>
              <w:top w:val="single" w:sz="18" w:space="0" w:color="auto"/>
              <w:bottom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218.464</w:t>
            </w:r>
            <w:r w:rsidRPr="00407C83">
              <w:rPr>
                <w:rFonts w:ascii="標楷體" w:eastAsia="標楷體" w:hAnsi="標楷體"/>
                <w:bCs/>
                <w:color w:val="000000" w:themeColor="text1"/>
                <w:sz w:val="26"/>
                <w:szCs w:val="26"/>
              </w:rPr>
              <w:t>(f)</w:t>
            </w:r>
          </w:p>
        </w:tc>
        <w:tc>
          <w:tcPr>
            <w:tcW w:w="3698" w:type="dxa"/>
            <w:tcBorders>
              <w:top w:val="single" w:sz="18" w:space="0" w:color="auto"/>
              <w:bottom w:val="single" w:sz="18" w:space="0" w:color="auto"/>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87.39</w:t>
            </w:r>
            <w:r w:rsidRPr="00407C83">
              <w:rPr>
                <w:rFonts w:ascii="標楷體" w:eastAsia="標楷體" w:hAnsi="標楷體"/>
                <w:color w:val="000000" w:themeColor="text1"/>
              </w:rPr>
              <w:t>% (總經費執行率f/e%)</w:t>
            </w:r>
          </w:p>
        </w:tc>
      </w:tr>
    </w:tbl>
    <w:p w:rsidR="006E524C" w:rsidRPr="00407C83" w:rsidRDefault="006E524C" w:rsidP="00151B8C">
      <w:pPr>
        <w:widowControl/>
        <w:spacing w:line="0" w:lineRule="atLeast"/>
        <w:rPr>
          <w:rFonts w:ascii="標楷體" w:eastAsia="標楷體" w:hAnsi="標楷體"/>
          <w:color w:val="000000" w:themeColor="text1"/>
          <w:sz w:val="26"/>
          <w:szCs w:val="26"/>
        </w:rPr>
      </w:pPr>
    </w:p>
    <w:p w:rsidR="006E524C" w:rsidRPr="00407C83" w:rsidRDefault="006E524C" w:rsidP="00151B8C">
      <w:pPr>
        <w:widowControl/>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(二)108會計年度（108年1月至7月）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0"/>
        <w:gridCol w:w="2596"/>
        <w:gridCol w:w="1530"/>
        <w:gridCol w:w="1530"/>
        <w:gridCol w:w="3682"/>
      </w:tblGrid>
      <w:tr w:rsidR="00407C83" w:rsidRPr="00407C83" w:rsidTr="001329B6">
        <w:trPr>
          <w:trHeight w:val="397"/>
          <w:jc w:val="center"/>
        </w:trPr>
        <w:tc>
          <w:tcPr>
            <w:tcW w:w="9854" w:type="dxa"/>
            <w:gridSpan w:val="6"/>
            <w:tcBorders>
              <w:top w:val="single" w:sz="18" w:space="0" w:color="auto"/>
              <w:left w:val="single" w:sz="18" w:space="0" w:color="auto"/>
              <w:right w:val="single" w:sz="18" w:space="0" w:color="auto"/>
            </w:tcBorders>
            <w:vAlign w:val="center"/>
          </w:tcPr>
          <w:p w:rsidR="006E524C" w:rsidRPr="00407C83" w:rsidRDefault="006E524C"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子計畫名稱：10</w:t>
            </w:r>
            <w:r w:rsidRPr="00407C83">
              <w:rPr>
                <w:rFonts w:ascii="標楷體" w:eastAsia="標楷體" w:hAnsi="標楷體" w:hint="eastAsia"/>
                <w:bCs/>
                <w:color w:val="000000" w:themeColor="text1"/>
                <w:sz w:val="26"/>
                <w:szCs w:val="26"/>
              </w:rPr>
              <w:t>6</w:t>
            </w:r>
            <w:r w:rsidRPr="00407C83">
              <w:rPr>
                <w:rFonts w:ascii="標楷體" w:eastAsia="標楷體" w:hAnsi="標楷體"/>
                <w:bCs/>
                <w:color w:val="000000" w:themeColor="text1"/>
                <w:sz w:val="26"/>
                <w:szCs w:val="26"/>
              </w:rPr>
              <w:t>-</w:t>
            </w:r>
            <w:r w:rsidRPr="00407C83">
              <w:rPr>
                <w:rFonts w:ascii="標楷體" w:eastAsia="標楷體" w:hAnsi="標楷體" w:hint="eastAsia"/>
                <w:bCs/>
                <w:color w:val="000000" w:themeColor="text1"/>
                <w:sz w:val="26"/>
                <w:szCs w:val="26"/>
              </w:rPr>
              <w:t>4(B1)就近入學、攜手雙贏</w:t>
            </w:r>
          </w:p>
        </w:tc>
      </w:tr>
      <w:tr w:rsidR="00407C83" w:rsidRPr="00407C83" w:rsidTr="001329B6">
        <w:trPr>
          <w:trHeight w:val="397"/>
          <w:jc w:val="center"/>
        </w:trPr>
        <w:tc>
          <w:tcPr>
            <w:tcW w:w="3112" w:type="dxa"/>
            <w:gridSpan w:val="3"/>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經常門項目名稱</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82" w:type="dxa"/>
            <w:tcBorders>
              <w:right w:val="single" w:sz="18" w:space="0" w:color="auto"/>
            </w:tcBorders>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備註</w:t>
            </w: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1</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鐘點費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12</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2</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印刷費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4.725</w:t>
            </w: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3</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國內旅費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10</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sz w:val="26"/>
                <w:szCs w:val="26"/>
              </w:rPr>
              <w:t>全民健康保險補充保費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0.229</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5</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膳宿費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28.8</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6</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材料費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72</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7</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租車費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40.5</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8</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物品費</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30</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雜支</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8.55</w:t>
            </w: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476" w:type="dxa"/>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10</w:t>
            </w:r>
          </w:p>
        </w:tc>
        <w:tc>
          <w:tcPr>
            <w:tcW w:w="2636" w:type="dxa"/>
            <w:gridSpan w:val="2"/>
            <w:vAlign w:val="center"/>
          </w:tcPr>
          <w:p w:rsidR="006E524C" w:rsidRPr="00407C83" w:rsidRDefault="006E524C" w:rsidP="00151B8C">
            <w:pPr>
              <w:widowControl/>
              <w:spacing w:line="0" w:lineRule="atLeast"/>
              <w:rPr>
                <w:rFonts w:ascii="標楷體" w:eastAsia="標楷體" w:hAnsi="標楷體"/>
                <w:color w:val="000000" w:themeColor="text1"/>
              </w:rPr>
            </w:pPr>
            <w:r w:rsidRPr="00407C83">
              <w:rPr>
                <w:rFonts w:ascii="標楷體" w:eastAsia="標楷體" w:hAnsi="標楷體" w:hint="eastAsia"/>
                <w:color w:val="000000" w:themeColor="text1"/>
              </w:rPr>
              <w:t>學生入學</w:t>
            </w:r>
          </w:p>
          <w:p w:rsidR="006E524C" w:rsidRPr="00407C83" w:rsidRDefault="006E524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rPr>
              <w:t>獎學金</w:t>
            </w:r>
          </w:p>
        </w:tc>
        <w:tc>
          <w:tcPr>
            <w:tcW w:w="1530" w:type="dxa"/>
            <w:vAlign w:val="center"/>
          </w:tcPr>
          <w:p w:rsidR="006E524C" w:rsidRPr="00407C83" w:rsidRDefault="006E524C" w:rsidP="00151B8C">
            <w:pPr>
              <w:widowControl/>
              <w:spacing w:line="0" w:lineRule="atLeast"/>
              <w:jc w:val="center"/>
              <w:rPr>
                <w:rFonts w:ascii="標楷體" w:eastAsia="標楷體" w:hAnsi="標楷體"/>
                <w:color w:val="000000" w:themeColor="text1"/>
                <w:kern w:val="0"/>
              </w:rPr>
            </w:pPr>
            <w:r w:rsidRPr="00407C83">
              <w:rPr>
                <w:rFonts w:ascii="標楷體" w:eastAsia="標楷體" w:hAnsi="標楷體" w:hint="eastAsia"/>
                <w:color w:val="000000" w:themeColor="text1"/>
                <w:kern w:val="0"/>
              </w:rPr>
              <w:t>200</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200</w:t>
            </w:r>
          </w:p>
        </w:tc>
        <w:tc>
          <w:tcPr>
            <w:tcW w:w="3682" w:type="dxa"/>
            <w:tcBorders>
              <w:right w:val="single" w:sz="18" w:space="0" w:color="auto"/>
            </w:tcBorders>
          </w:tcPr>
          <w:p w:rsidR="006E524C" w:rsidRPr="00407C83" w:rsidRDefault="006E524C" w:rsidP="00151B8C">
            <w:pPr>
              <w:snapToGrid w:val="0"/>
              <w:spacing w:line="0" w:lineRule="atLeast"/>
              <w:rPr>
                <w:rFonts w:ascii="標楷體" w:eastAsia="標楷體" w:hAnsi="標楷體"/>
                <w:bCs/>
                <w:color w:val="000000" w:themeColor="text1"/>
                <w:sz w:val="26"/>
                <w:szCs w:val="26"/>
              </w:rPr>
            </w:pPr>
          </w:p>
        </w:tc>
      </w:tr>
      <w:tr w:rsidR="00407C83" w:rsidRPr="00407C83" w:rsidTr="001329B6">
        <w:trPr>
          <w:trHeight w:val="510"/>
          <w:jc w:val="center"/>
        </w:trPr>
        <w:tc>
          <w:tcPr>
            <w:tcW w:w="3112" w:type="dxa"/>
            <w:gridSpan w:val="3"/>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經常門總計</w:t>
            </w:r>
          </w:p>
        </w:tc>
        <w:tc>
          <w:tcPr>
            <w:tcW w:w="1530" w:type="dxa"/>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443.529</w:t>
            </w:r>
            <w:r w:rsidRPr="00407C83">
              <w:rPr>
                <w:rFonts w:ascii="標楷體" w:eastAsia="標楷體" w:hAnsi="標楷體"/>
                <w:bCs/>
                <w:color w:val="000000" w:themeColor="text1"/>
                <w:sz w:val="26"/>
                <w:szCs w:val="26"/>
              </w:rPr>
              <w:t>(a)</w:t>
            </w:r>
          </w:p>
        </w:tc>
        <w:tc>
          <w:tcPr>
            <w:tcW w:w="1530" w:type="dxa"/>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213.275</w:t>
            </w:r>
            <w:r w:rsidRPr="00407C83">
              <w:rPr>
                <w:rFonts w:ascii="標楷體" w:eastAsia="標楷體" w:hAnsi="標楷體"/>
                <w:bCs/>
                <w:color w:val="000000" w:themeColor="text1"/>
                <w:sz w:val="26"/>
                <w:szCs w:val="26"/>
              </w:rPr>
              <w:t>(b)</w:t>
            </w:r>
          </w:p>
        </w:tc>
        <w:tc>
          <w:tcPr>
            <w:tcW w:w="3682" w:type="dxa"/>
            <w:tcBorders>
              <w:right w:val="single" w:sz="18" w:space="0" w:color="auto"/>
            </w:tcBorders>
            <w:vAlign w:val="center"/>
          </w:tcPr>
          <w:p w:rsidR="006E524C" w:rsidRPr="00407C83" w:rsidRDefault="006E524C" w:rsidP="00151B8C">
            <w:pPr>
              <w:snapToGrid w:val="0"/>
              <w:spacing w:line="0" w:lineRule="atLeast"/>
              <w:ind w:rightChars="40" w:right="96"/>
              <w:jc w:val="right"/>
              <w:rPr>
                <w:rFonts w:ascii="標楷體" w:eastAsia="標楷體" w:hAnsi="標楷體"/>
                <w:bCs/>
                <w:color w:val="000000" w:themeColor="text1"/>
                <w:sz w:val="26"/>
                <w:szCs w:val="26"/>
              </w:rPr>
            </w:pPr>
            <w:r w:rsidRPr="00407C83">
              <w:rPr>
                <w:rFonts w:ascii="標楷體" w:eastAsia="標楷體" w:hAnsi="標楷體" w:hint="eastAsia"/>
                <w:color w:val="000000" w:themeColor="text1"/>
              </w:rPr>
              <w:t>48.09</w:t>
            </w:r>
            <w:r w:rsidRPr="00407C83">
              <w:rPr>
                <w:rFonts w:ascii="標楷體" w:eastAsia="標楷體" w:hAnsi="標楷體"/>
                <w:color w:val="000000" w:themeColor="text1"/>
              </w:rPr>
              <w:t>% (經費執行率b/a%)</w:t>
            </w:r>
          </w:p>
        </w:tc>
      </w:tr>
      <w:tr w:rsidR="00407C83" w:rsidRPr="00407C83" w:rsidTr="001329B6">
        <w:trPr>
          <w:trHeight w:val="510"/>
          <w:jc w:val="center"/>
        </w:trPr>
        <w:tc>
          <w:tcPr>
            <w:tcW w:w="3112" w:type="dxa"/>
            <w:gridSpan w:val="3"/>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資本門項目名稱</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30" w:type="dxa"/>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82" w:type="dxa"/>
            <w:tcBorders>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329B6">
        <w:trPr>
          <w:trHeight w:val="510"/>
          <w:jc w:val="center"/>
        </w:trPr>
        <w:tc>
          <w:tcPr>
            <w:tcW w:w="516" w:type="dxa"/>
            <w:gridSpan w:val="2"/>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1</w:t>
            </w:r>
          </w:p>
        </w:tc>
        <w:tc>
          <w:tcPr>
            <w:tcW w:w="2596" w:type="dxa"/>
            <w:vAlign w:val="center"/>
          </w:tcPr>
          <w:p w:rsidR="006E524C" w:rsidRPr="00407C83" w:rsidRDefault="006E524C" w:rsidP="00151B8C">
            <w:pPr>
              <w:snapToGrid w:val="0"/>
              <w:spacing w:line="0" w:lineRule="atLeast"/>
              <w:jc w:val="both"/>
              <w:rPr>
                <w:rFonts w:ascii="標楷體" w:eastAsia="標楷體" w:hAnsi="標楷體"/>
                <w:bCs/>
                <w:color w:val="000000" w:themeColor="text1"/>
                <w:sz w:val="26"/>
                <w:szCs w:val="26"/>
              </w:rPr>
            </w:pPr>
          </w:p>
        </w:tc>
        <w:tc>
          <w:tcPr>
            <w:tcW w:w="1530"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1530"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329B6">
        <w:trPr>
          <w:trHeight w:val="510"/>
          <w:jc w:val="center"/>
        </w:trPr>
        <w:tc>
          <w:tcPr>
            <w:tcW w:w="516" w:type="dxa"/>
            <w:gridSpan w:val="2"/>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2</w:t>
            </w:r>
          </w:p>
        </w:tc>
        <w:tc>
          <w:tcPr>
            <w:tcW w:w="2596" w:type="dxa"/>
            <w:vAlign w:val="center"/>
          </w:tcPr>
          <w:p w:rsidR="006E524C" w:rsidRPr="00407C83" w:rsidRDefault="006E524C" w:rsidP="00151B8C">
            <w:pPr>
              <w:snapToGrid w:val="0"/>
              <w:spacing w:line="0" w:lineRule="atLeast"/>
              <w:jc w:val="both"/>
              <w:rPr>
                <w:rFonts w:ascii="標楷體" w:eastAsia="標楷體" w:hAnsi="標楷體"/>
                <w:bCs/>
                <w:color w:val="000000" w:themeColor="text1"/>
                <w:sz w:val="26"/>
                <w:szCs w:val="26"/>
              </w:rPr>
            </w:pPr>
          </w:p>
        </w:tc>
        <w:tc>
          <w:tcPr>
            <w:tcW w:w="1530"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1530" w:type="dxa"/>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p>
        </w:tc>
        <w:tc>
          <w:tcPr>
            <w:tcW w:w="3682" w:type="dxa"/>
            <w:tcBorders>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329B6">
        <w:trPr>
          <w:trHeight w:val="510"/>
          <w:jc w:val="center"/>
        </w:trPr>
        <w:tc>
          <w:tcPr>
            <w:tcW w:w="3112" w:type="dxa"/>
            <w:gridSpan w:val="3"/>
            <w:tcBorders>
              <w:left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資本門總計</w:t>
            </w:r>
          </w:p>
        </w:tc>
        <w:tc>
          <w:tcPr>
            <w:tcW w:w="1530" w:type="dxa"/>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(c)</w:t>
            </w:r>
          </w:p>
        </w:tc>
        <w:tc>
          <w:tcPr>
            <w:tcW w:w="1530" w:type="dxa"/>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(d)</w:t>
            </w:r>
          </w:p>
        </w:tc>
        <w:tc>
          <w:tcPr>
            <w:tcW w:w="3682" w:type="dxa"/>
            <w:tcBorders>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color w:val="000000" w:themeColor="text1"/>
              </w:rPr>
              <w:t>% (經費執行率d/c%)</w:t>
            </w:r>
          </w:p>
        </w:tc>
      </w:tr>
      <w:tr w:rsidR="00151B8C" w:rsidRPr="00407C83" w:rsidTr="001329B6">
        <w:trPr>
          <w:trHeight w:val="510"/>
          <w:jc w:val="center"/>
        </w:trPr>
        <w:tc>
          <w:tcPr>
            <w:tcW w:w="3112" w:type="dxa"/>
            <w:gridSpan w:val="3"/>
            <w:tcBorders>
              <w:left w:val="single" w:sz="18" w:space="0" w:color="auto"/>
              <w:bottom w:val="single" w:sz="18" w:space="0" w:color="auto"/>
            </w:tcBorders>
            <w:vAlign w:val="center"/>
          </w:tcPr>
          <w:p w:rsidR="006E524C" w:rsidRPr="00407C83" w:rsidRDefault="006E524C"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總經費</w:t>
            </w:r>
          </w:p>
        </w:tc>
        <w:tc>
          <w:tcPr>
            <w:tcW w:w="1530" w:type="dxa"/>
            <w:tcBorders>
              <w:bottom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443.529</w:t>
            </w:r>
            <w:r w:rsidRPr="00407C83">
              <w:rPr>
                <w:rFonts w:ascii="標楷體" w:eastAsia="標楷體" w:hAnsi="標楷體"/>
                <w:bCs/>
                <w:color w:val="000000" w:themeColor="text1"/>
                <w:sz w:val="26"/>
                <w:szCs w:val="26"/>
              </w:rPr>
              <w:t xml:space="preserve"> (e)</w:t>
            </w:r>
          </w:p>
        </w:tc>
        <w:tc>
          <w:tcPr>
            <w:tcW w:w="1530" w:type="dxa"/>
            <w:tcBorders>
              <w:bottom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213.275</w:t>
            </w:r>
            <w:r w:rsidRPr="00407C83">
              <w:rPr>
                <w:rFonts w:ascii="標楷體" w:eastAsia="標楷體" w:hAnsi="標楷體"/>
                <w:bCs/>
                <w:color w:val="000000" w:themeColor="text1"/>
                <w:sz w:val="26"/>
                <w:szCs w:val="26"/>
              </w:rPr>
              <w:t xml:space="preserve"> (f)</w:t>
            </w:r>
          </w:p>
        </w:tc>
        <w:tc>
          <w:tcPr>
            <w:tcW w:w="3682" w:type="dxa"/>
            <w:tcBorders>
              <w:bottom w:val="single" w:sz="18" w:space="0" w:color="auto"/>
              <w:right w:val="single" w:sz="18" w:space="0" w:color="auto"/>
            </w:tcBorders>
            <w:vAlign w:val="center"/>
          </w:tcPr>
          <w:p w:rsidR="006E524C" w:rsidRPr="00407C83" w:rsidRDefault="006E524C" w:rsidP="00151B8C">
            <w:pPr>
              <w:snapToGrid w:val="0"/>
              <w:spacing w:line="0" w:lineRule="atLeast"/>
              <w:jc w:val="right"/>
              <w:rPr>
                <w:rFonts w:ascii="標楷體" w:eastAsia="標楷體" w:hAnsi="標楷體"/>
                <w:color w:val="000000" w:themeColor="text1"/>
              </w:rPr>
            </w:pPr>
            <w:r w:rsidRPr="00407C83">
              <w:rPr>
                <w:rFonts w:ascii="標楷體" w:eastAsia="標楷體" w:hAnsi="標楷體" w:hint="eastAsia"/>
                <w:color w:val="000000" w:themeColor="text1"/>
              </w:rPr>
              <w:t>48.09</w:t>
            </w:r>
            <w:r w:rsidRPr="00407C83">
              <w:rPr>
                <w:rFonts w:ascii="標楷體" w:eastAsia="標楷體" w:hAnsi="標楷體"/>
                <w:color w:val="000000" w:themeColor="text1"/>
              </w:rPr>
              <w:t>% (總經費執行率f/e%)</w:t>
            </w:r>
          </w:p>
        </w:tc>
      </w:tr>
    </w:tbl>
    <w:p w:rsidR="006E524C" w:rsidRPr="00407C83" w:rsidRDefault="006E524C" w:rsidP="00151B8C">
      <w:pPr>
        <w:snapToGrid w:val="0"/>
        <w:spacing w:line="0" w:lineRule="atLeast"/>
        <w:rPr>
          <w:rFonts w:ascii="標楷體" w:eastAsia="標楷體" w:hAnsi="標楷體"/>
          <w:color w:val="000000" w:themeColor="text1"/>
          <w:sz w:val="28"/>
          <w:szCs w:val="26"/>
        </w:rPr>
      </w:pPr>
    </w:p>
    <w:p w:rsidR="006E524C" w:rsidRPr="00407C83" w:rsidRDefault="006E524C" w:rsidP="00151B8C">
      <w:pPr>
        <w:snapToGrid w:val="0"/>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w:t>
      </w:r>
    </w:p>
    <w:p w:rsidR="006E524C" w:rsidRPr="00407C83" w:rsidRDefault="006E524C" w:rsidP="00151B8C">
      <w:pPr>
        <w:snapToGrid w:val="0"/>
        <w:spacing w:line="0" w:lineRule="atLeast"/>
        <w:rPr>
          <w:rFonts w:ascii="標楷體" w:eastAsia="標楷體" w:hAnsi="標楷體"/>
          <w:color w:val="000000" w:themeColor="text1"/>
          <w:sz w:val="28"/>
          <w:szCs w:val="28"/>
        </w:rPr>
      </w:pPr>
    </w:p>
    <w:p w:rsidR="006E524C" w:rsidRPr="00407C83" w:rsidRDefault="006E524C" w:rsidP="00151B8C">
      <w:pPr>
        <w:snapToGrid w:val="0"/>
        <w:spacing w:line="0" w:lineRule="atLeast"/>
        <w:rPr>
          <w:rFonts w:ascii="標楷體" w:eastAsia="標楷體" w:hAnsi="標楷體"/>
          <w:color w:val="000000" w:themeColor="text1"/>
          <w:sz w:val="28"/>
          <w:szCs w:val="28"/>
        </w:rPr>
      </w:pPr>
    </w:p>
    <w:p w:rsidR="006E524C" w:rsidRPr="00407C83" w:rsidRDefault="006E524C" w:rsidP="00151B8C">
      <w:pPr>
        <w:snapToGrid w:val="0"/>
        <w:spacing w:line="0" w:lineRule="atLeast"/>
        <w:rPr>
          <w:rFonts w:ascii="標楷體" w:eastAsia="標楷體" w:hAnsi="標楷體"/>
          <w:color w:val="000000" w:themeColor="text1"/>
          <w:sz w:val="28"/>
          <w:szCs w:val="28"/>
        </w:rPr>
      </w:pPr>
    </w:p>
    <w:p w:rsidR="006E524C" w:rsidRPr="00407C83" w:rsidRDefault="006E524C" w:rsidP="00151B8C">
      <w:pPr>
        <w:snapToGrid w:val="0"/>
        <w:spacing w:line="0" w:lineRule="atLeast"/>
        <w:rPr>
          <w:rFonts w:ascii="標楷體" w:eastAsia="標楷體" w:hAnsi="標楷體"/>
          <w:color w:val="000000" w:themeColor="text1"/>
          <w:sz w:val="28"/>
          <w:szCs w:val="28"/>
        </w:rPr>
      </w:pPr>
    </w:p>
    <w:p w:rsidR="006E524C" w:rsidRPr="00407C83" w:rsidRDefault="006E524C" w:rsidP="00151B8C">
      <w:pPr>
        <w:snapToGrid w:val="0"/>
        <w:spacing w:line="0" w:lineRule="atLeast"/>
        <w:rPr>
          <w:rFonts w:ascii="標楷體" w:eastAsia="標楷體" w:hAnsi="標楷體"/>
          <w:color w:val="000000" w:themeColor="text1"/>
          <w:sz w:val="28"/>
          <w:szCs w:val="28"/>
        </w:rPr>
      </w:pPr>
    </w:p>
    <w:p w:rsidR="006E524C" w:rsidRPr="00407C83" w:rsidRDefault="006E524C" w:rsidP="00151B8C">
      <w:pPr>
        <w:snapToGrid w:val="0"/>
        <w:spacing w:line="0" w:lineRule="atLeast"/>
        <w:rPr>
          <w:rFonts w:ascii="標楷體" w:eastAsia="標楷體" w:hAnsi="標楷體"/>
          <w:color w:val="000000" w:themeColor="text1"/>
          <w:sz w:val="28"/>
          <w:szCs w:val="28"/>
        </w:rPr>
      </w:pPr>
    </w:p>
    <w:p w:rsidR="006E524C" w:rsidRPr="00407C83" w:rsidRDefault="006E524C" w:rsidP="00151B8C">
      <w:pPr>
        <w:snapToGrid w:val="0"/>
        <w:spacing w:line="0" w:lineRule="atLeast"/>
        <w:rPr>
          <w:rFonts w:ascii="標楷體" w:eastAsia="標楷體" w:hAnsi="標楷體"/>
          <w:color w:val="000000" w:themeColor="text1"/>
          <w:sz w:val="28"/>
          <w:szCs w:val="28"/>
        </w:rPr>
      </w:pPr>
    </w:p>
    <w:p w:rsidR="00B0601C" w:rsidRPr="00407C83" w:rsidRDefault="00B0601C" w:rsidP="00B0601C">
      <w:pPr>
        <w:snapToGrid w:val="0"/>
        <w:spacing w:line="360" w:lineRule="auto"/>
        <w:rPr>
          <w:rFonts w:ascii="標楷體" w:eastAsia="標楷體" w:hAnsi="標楷體"/>
          <w:b/>
          <w:color w:val="000000" w:themeColor="text1"/>
          <w:sz w:val="28"/>
          <w:szCs w:val="28"/>
        </w:rPr>
      </w:pPr>
      <w:r w:rsidRPr="00407C83">
        <w:rPr>
          <w:rFonts w:ascii="標楷體" w:eastAsia="標楷體" w:hAnsi="標楷體"/>
          <w:b/>
          <w:color w:val="000000" w:themeColor="text1"/>
          <w:sz w:val="28"/>
          <w:szCs w:val="28"/>
        </w:rPr>
        <w:lastRenderedPageBreak/>
        <w:t>子計畫編號：106-</w:t>
      </w:r>
      <w:r w:rsidRPr="00407C83">
        <w:rPr>
          <w:rFonts w:ascii="標楷體" w:eastAsia="標楷體" w:hAnsi="標楷體" w:hint="eastAsia"/>
          <w:b/>
          <w:color w:val="000000" w:themeColor="text1"/>
          <w:sz w:val="28"/>
          <w:szCs w:val="28"/>
        </w:rPr>
        <w:t>5</w:t>
      </w:r>
      <w:r w:rsidRPr="00407C83">
        <w:rPr>
          <w:rFonts w:ascii="標楷體" w:eastAsia="標楷體" w:hAnsi="標楷體"/>
          <w:b/>
          <w:color w:val="000000" w:themeColor="text1"/>
          <w:sz w:val="28"/>
          <w:szCs w:val="28"/>
        </w:rPr>
        <w:t>(</w:t>
      </w:r>
      <w:r w:rsidRPr="00407C83">
        <w:rPr>
          <w:rFonts w:ascii="標楷體" w:eastAsia="標楷體" w:hAnsi="標楷體" w:hint="eastAsia"/>
          <w:b/>
          <w:color w:val="000000" w:themeColor="text1"/>
          <w:sz w:val="28"/>
          <w:szCs w:val="28"/>
        </w:rPr>
        <w:t>B3</w:t>
      </w:r>
      <w:r w:rsidRPr="00407C83">
        <w:rPr>
          <w:rFonts w:ascii="標楷體" w:eastAsia="標楷體" w:hAnsi="標楷體"/>
          <w:b/>
          <w:color w:val="000000" w:themeColor="text1"/>
          <w:sz w:val="28"/>
          <w:szCs w:val="28"/>
        </w:rPr>
        <w:t>)             子計畫名稱：</w:t>
      </w:r>
      <w:proofErr w:type="gramStart"/>
      <w:r w:rsidRPr="00407C83">
        <w:rPr>
          <w:rFonts w:ascii="標楷體" w:eastAsia="標楷體" w:hAnsi="標楷體" w:hint="eastAsia"/>
          <w:b/>
          <w:color w:val="000000" w:themeColor="text1"/>
          <w:sz w:val="28"/>
          <w:szCs w:val="28"/>
        </w:rPr>
        <w:t>適性揚才</w:t>
      </w:r>
      <w:proofErr w:type="gramEnd"/>
      <w:r w:rsidRPr="00407C83">
        <w:rPr>
          <w:rFonts w:ascii="標楷體" w:eastAsia="標楷體" w:hAnsi="標楷體" w:hint="eastAsia"/>
          <w:b/>
          <w:color w:val="000000" w:themeColor="text1"/>
          <w:sz w:val="28"/>
          <w:szCs w:val="28"/>
        </w:rPr>
        <w:t>、多元展能計畫</w:t>
      </w:r>
    </w:p>
    <w:p w:rsidR="00B0601C" w:rsidRPr="00407C83" w:rsidRDefault="00B0601C"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一、計畫目標</w:t>
      </w:r>
    </w:p>
    <w:p w:rsidR="00B0601C" w:rsidRPr="00407C83" w:rsidRDefault="00B0601C" w:rsidP="00385574">
      <w:pPr>
        <w:pStyle w:val="affa"/>
        <w:numPr>
          <w:ilvl w:val="0"/>
          <w:numId w:val="26"/>
        </w:numPr>
        <w:spacing w:line="0" w:lineRule="atLeast"/>
        <w:ind w:leftChars="0"/>
        <w:rPr>
          <w:rFonts w:hAnsi="標楷體"/>
          <w:bCs/>
          <w:color w:val="000000" w:themeColor="text1"/>
          <w:kern w:val="0"/>
          <w:szCs w:val="24"/>
        </w:rPr>
      </w:pPr>
      <w:r w:rsidRPr="00407C83">
        <w:rPr>
          <w:rFonts w:hAnsi="標楷體" w:hint="eastAsia"/>
          <w:bCs/>
          <w:color w:val="000000" w:themeColor="text1"/>
          <w:kern w:val="0"/>
          <w:szCs w:val="24"/>
        </w:rPr>
        <w:t>培訓技藝優良學生，提高技能檢定合格率，強化商職學生核心能力。</w:t>
      </w:r>
    </w:p>
    <w:p w:rsidR="00B0601C" w:rsidRPr="00407C83" w:rsidRDefault="00B0601C" w:rsidP="00385574">
      <w:pPr>
        <w:pStyle w:val="affa"/>
        <w:numPr>
          <w:ilvl w:val="0"/>
          <w:numId w:val="26"/>
        </w:numPr>
        <w:spacing w:line="0" w:lineRule="atLeast"/>
        <w:ind w:leftChars="0"/>
        <w:rPr>
          <w:rFonts w:hAnsi="標楷體"/>
          <w:bCs/>
          <w:color w:val="000000" w:themeColor="text1"/>
          <w:kern w:val="0"/>
          <w:szCs w:val="24"/>
        </w:rPr>
      </w:pPr>
      <w:r w:rsidRPr="00407C83">
        <w:rPr>
          <w:rFonts w:hAnsi="標楷體" w:hint="eastAsia"/>
          <w:bCs/>
          <w:color w:val="000000" w:themeColor="text1"/>
          <w:kern w:val="0"/>
          <w:szCs w:val="24"/>
        </w:rPr>
        <w:t>提升學生外語能力，具備就業競爭力與國際視野。</w:t>
      </w:r>
    </w:p>
    <w:p w:rsidR="00B0601C" w:rsidRPr="00407C83" w:rsidRDefault="00B0601C" w:rsidP="00385574">
      <w:pPr>
        <w:pStyle w:val="affa"/>
        <w:numPr>
          <w:ilvl w:val="0"/>
          <w:numId w:val="26"/>
        </w:numPr>
        <w:spacing w:line="0" w:lineRule="atLeast"/>
        <w:ind w:leftChars="0"/>
        <w:rPr>
          <w:rFonts w:hAnsi="標楷體"/>
          <w:bCs/>
          <w:color w:val="000000" w:themeColor="text1"/>
          <w:kern w:val="0"/>
          <w:szCs w:val="24"/>
        </w:rPr>
      </w:pPr>
      <w:r w:rsidRPr="00407C83">
        <w:rPr>
          <w:rFonts w:hAnsi="標楷體" w:hint="eastAsia"/>
          <w:bCs/>
          <w:color w:val="000000" w:themeColor="text1"/>
          <w:kern w:val="0"/>
          <w:szCs w:val="24"/>
        </w:rPr>
        <w:t>改善實習場所與檢定教室環境及設備，符應教師教學需求。</w:t>
      </w:r>
    </w:p>
    <w:p w:rsidR="00B0601C" w:rsidRPr="00407C83" w:rsidRDefault="00B0601C" w:rsidP="00385574">
      <w:pPr>
        <w:pStyle w:val="affa"/>
        <w:numPr>
          <w:ilvl w:val="0"/>
          <w:numId w:val="26"/>
        </w:numPr>
        <w:spacing w:line="0" w:lineRule="atLeast"/>
        <w:ind w:leftChars="0"/>
        <w:rPr>
          <w:rFonts w:hAnsi="標楷體"/>
          <w:color w:val="000000" w:themeColor="text1"/>
          <w:szCs w:val="24"/>
        </w:rPr>
      </w:pPr>
      <w:r w:rsidRPr="00407C83">
        <w:rPr>
          <w:rFonts w:hAnsi="標楷體" w:hint="eastAsia"/>
          <w:bCs/>
          <w:color w:val="000000" w:themeColor="text1"/>
          <w:kern w:val="0"/>
          <w:szCs w:val="24"/>
        </w:rPr>
        <w:t>結合業界及大專院校資源，充實學生實務經驗，降低學用落差。</w:t>
      </w:r>
    </w:p>
    <w:p w:rsidR="00B0601C" w:rsidRPr="00407C83" w:rsidRDefault="00B0601C" w:rsidP="00151B8C">
      <w:pPr>
        <w:spacing w:line="0" w:lineRule="atLeast"/>
        <w:ind w:left="653" w:hangingChars="272" w:hanging="653"/>
        <w:rPr>
          <w:rFonts w:ascii="標楷體" w:eastAsia="標楷體" w:hAnsi="標楷體"/>
          <w:color w:val="000000" w:themeColor="text1"/>
        </w:rPr>
      </w:pPr>
      <w:r w:rsidRPr="00407C83">
        <w:rPr>
          <w:rFonts w:ascii="標楷體" w:eastAsia="標楷體" w:hAnsi="標楷體"/>
          <w:color w:val="000000" w:themeColor="text1"/>
        </w:rPr>
        <w:t>二、計畫內容</w:t>
      </w:r>
    </w:p>
    <w:p w:rsidR="00B0601C" w:rsidRPr="00407C83" w:rsidRDefault="00B0601C" w:rsidP="00151B8C">
      <w:pPr>
        <w:spacing w:line="0" w:lineRule="atLeast"/>
        <w:ind w:leftChars="200" w:left="1200" w:hangingChars="300" w:hanging="720"/>
        <w:rPr>
          <w:rFonts w:ascii="標楷體" w:eastAsia="標楷體" w:hAnsi="標楷體"/>
          <w:bCs/>
          <w:color w:val="000000" w:themeColor="text1"/>
        </w:rPr>
      </w:pPr>
      <w:r w:rsidRPr="00407C83">
        <w:rPr>
          <w:rFonts w:ascii="標楷體" w:eastAsia="標楷體" w:hAnsi="標楷體" w:hint="eastAsia"/>
          <w:bCs/>
          <w:color w:val="000000" w:themeColor="text1"/>
        </w:rPr>
        <w:t>(</w:t>
      </w:r>
      <w:proofErr w:type="gramStart"/>
      <w:r w:rsidRPr="00407C83">
        <w:rPr>
          <w:rFonts w:ascii="標楷體" w:eastAsia="標楷體" w:hAnsi="標楷體" w:hint="eastAsia"/>
          <w:bCs/>
          <w:color w:val="000000" w:themeColor="text1"/>
        </w:rPr>
        <w:t>一</w:t>
      </w:r>
      <w:proofErr w:type="gramEnd"/>
      <w:r w:rsidRPr="00407C83">
        <w:rPr>
          <w:rFonts w:ascii="標楷體" w:eastAsia="標楷體" w:hAnsi="標楷體" w:hint="eastAsia"/>
          <w:bCs/>
          <w:color w:val="000000" w:themeColor="text1"/>
        </w:rPr>
        <w:t>)強化學生技藝能力</w:t>
      </w:r>
    </w:p>
    <w:p w:rsidR="00B0601C" w:rsidRPr="00407C83" w:rsidRDefault="00B0601C" w:rsidP="00151B8C">
      <w:pPr>
        <w:spacing w:line="0" w:lineRule="atLeast"/>
        <w:ind w:leftChars="411" w:left="1231" w:hangingChars="102" w:hanging="245"/>
        <w:jc w:val="both"/>
        <w:rPr>
          <w:rFonts w:ascii="標楷體" w:eastAsia="標楷體" w:hAnsi="標楷體"/>
          <w:color w:val="000000" w:themeColor="text1"/>
        </w:rPr>
      </w:pPr>
      <w:r w:rsidRPr="00407C83">
        <w:rPr>
          <w:rFonts w:ascii="標楷體" w:eastAsia="標楷體" w:hAnsi="標楷體" w:hint="eastAsia"/>
          <w:color w:val="000000" w:themeColor="text1"/>
        </w:rPr>
        <w:t>1.技藝競賽選手獎勵：全國商科技藝競賽獲獎師生給予敘獎，獲獎學生每名頒發獎勵金</w:t>
      </w:r>
      <w:r w:rsidRPr="00407C83">
        <w:rPr>
          <w:rFonts w:ascii="標楷體" w:eastAsia="標楷體" w:hAnsi="標楷體"/>
          <w:color w:val="000000" w:themeColor="text1"/>
        </w:rPr>
        <w:t>5,000</w:t>
      </w:r>
      <w:r w:rsidRPr="00407C83">
        <w:rPr>
          <w:rFonts w:ascii="標楷體" w:eastAsia="標楷體" w:hAnsi="標楷體" w:hint="eastAsia"/>
          <w:color w:val="000000" w:themeColor="text1"/>
        </w:rPr>
        <w:t>元。</w:t>
      </w:r>
    </w:p>
    <w:p w:rsidR="00B0601C" w:rsidRPr="00407C83" w:rsidRDefault="00B0601C" w:rsidP="00151B8C">
      <w:pPr>
        <w:spacing w:line="0" w:lineRule="atLeast"/>
        <w:ind w:leftChars="411" w:left="1231" w:hangingChars="102" w:hanging="245"/>
        <w:rPr>
          <w:rFonts w:ascii="標楷體" w:eastAsia="標楷體" w:hAnsi="標楷體"/>
          <w:color w:val="000000" w:themeColor="text1"/>
        </w:rPr>
      </w:pPr>
      <w:r w:rsidRPr="00407C83">
        <w:rPr>
          <w:rFonts w:ascii="標楷體" w:eastAsia="標楷體" w:hAnsi="標楷體" w:hint="eastAsia"/>
          <w:color w:val="000000" w:themeColor="text1"/>
        </w:rPr>
        <w:t>2.乙級檢定獎勵：取得電腦軟體應用、會計事務-</w:t>
      </w:r>
      <w:proofErr w:type="gramStart"/>
      <w:r w:rsidRPr="00407C83">
        <w:rPr>
          <w:rFonts w:ascii="標楷體" w:eastAsia="標楷體" w:hAnsi="標楷體" w:hint="eastAsia"/>
          <w:color w:val="000000" w:themeColor="text1"/>
        </w:rPr>
        <w:t>資訊項乙級</w:t>
      </w:r>
      <w:proofErr w:type="gramEnd"/>
      <w:r w:rsidRPr="00407C83">
        <w:rPr>
          <w:rFonts w:ascii="標楷體" w:eastAsia="標楷體" w:hAnsi="標楷體" w:hint="eastAsia"/>
          <w:color w:val="000000" w:themeColor="text1"/>
        </w:rPr>
        <w:t>證照學生，每名頒發獎勵金5</w:t>
      </w:r>
      <w:r w:rsidRPr="00407C83">
        <w:rPr>
          <w:rFonts w:ascii="標楷體" w:eastAsia="標楷體" w:hAnsi="標楷體"/>
          <w:color w:val="000000" w:themeColor="text1"/>
        </w:rPr>
        <w:t>00</w:t>
      </w:r>
      <w:r w:rsidRPr="00407C83">
        <w:rPr>
          <w:rFonts w:ascii="標楷體" w:eastAsia="標楷體" w:hAnsi="標楷體" w:hint="eastAsia"/>
          <w:color w:val="000000" w:themeColor="text1"/>
        </w:rPr>
        <w:t>元（視通過人數調整），學生及輔導教師依本校「輔導技能檢定實施要點」敘獎。</w:t>
      </w:r>
    </w:p>
    <w:p w:rsidR="00B0601C" w:rsidRPr="00407C83" w:rsidRDefault="00B0601C" w:rsidP="00151B8C">
      <w:pPr>
        <w:spacing w:line="0" w:lineRule="atLeast"/>
        <w:ind w:leftChars="411" w:left="1231" w:hangingChars="102" w:hanging="245"/>
        <w:rPr>
          <w:rFonts w:ascii="標楷體" w:eastAsia="標楷體" w:hAnsi="標楷體"/>
          <w:color w:val="000000" w:themeColor="text1"/>
        </w:rPr>
      </w:pPr>
      <w:r w:rsidRPr="00407C83">
        <w:rPr>
          <w:rFonts w:ascii="標楷體" w:eastAsia="標楷體" w:hAnsi="標楷體" w:hint="eastAsia"/>
          <w:color w:val="000000" w:themeColor="text1"/>
        </w:rPr>
        <w:t>3.選拔證照達人：應屆畢業生獲得各類證照總積分，選拔證照達人10名(積分相同時得增額錄取)，每名頒發獎勵金500元。</w:t>
      </w:r>
    </w:p>
    <w:p w:rsidR="00B0601C" w:rsidRPr="00407C83" w:rsidRDefault="00B0601C" w:rsidP="00151B8C">
      <w:pPr>
        <w:spacing w:line="0" w:lineRule="atLeast"/>
        <w:ind w:leftChars="200" w:left="1200" w:hangingChars="300" w:hanging="720"/>
        <w:rPr>
          <w:rFonts w:ascii="標楷體" w:eastAsia="標楷體" w:hAnsi="標楷體"/>
          <w:bCs/>
          <w:color w:val="000000" w:themeColor="text1"/>
        </w:rPr>
      </w:pPr>
      <w:r w:rsidRPr="00407C83">
        <w:rPr>
          <w:rFonts w:ascii="標楷體" w:eastAsia="標楷體" w:hAnsi="標楷體" w:hint="eastAsia"/>
          <w:bCs/>
          <w:color w:val="000000" w:themeColor="text1"/>
        </w:rPr>
        <w:t>(二)提升學生外語能力</w:t>
      </w:r>
    </w:p>
    <w:p w:rsidR="00B0601C" w:rsidRPr="00407C83" w:rsidRDefault="00B0601C" w:rsidP="00151B8C">
      <w:pPr>
        <w:spacing w:line="0" w:lineRule="atLeast"/>
        <w:ind w:leftChars="412" w:left="1841" w:hangingChars="355" w:hanging="852"/>
        <w:rPr>
          <w:rFonts w:ascii="標楷體" w:eastAsia="標楷體" w:hAnsi="標楷體"/>
          <w:color w:val="000000" w:themeColor="text1"/>
        </w:rPr>
      </w:pPr>
      <w:r w:rsidRPr="00407C83">
        <w:rPr>
          <w:rFonts w:ascii="標楷體" w:eastAsia="標楷體" w:hAnsi="標楷體" w:hint="eastAsia"/>
          <w:color w:val="000000" w:themeColor="text1"/>
        </w:rPr>
        <w:t>1.提升</w:t>
      </w:r>
      <w:proofErr w:type="gramStart"/>
      <w:r w:rsidRPr="00407C83">
        <w:rPr>
          <w:rFonts w:ascii="標楷體" w:eastAsia="標楷體" w:hAnsi="標楷體" w:hint="eastAsia"/>
          <w:color w:val="000000" w:themeColor="text1"/>
        </w:rPr>
        <w:t>英語文聽</w:t>
      </w:r>
      <w:proofErr w:type="gramEnd"/>
      <w:r w:rsidRPr="00407C83">
        <w:rPr>
          <w:rFonts w:ascii="標楷體" w:eastAsia="標楷體" w:hAnsi="標楷體" w:hint="eastAsia"/>
          <w:color w:val="000000" w:themeColor="text1"/>
        </w:rPr>
        <w:t>、說、讀、寫的能力:</w:t>
      </w:r>
    </w:p>
    <w:p w:rsidR="00B0601C" w:rsidRPr="00407C83" w:rsidRDefault="00B0601C" w:rsidP="00151B8C">
      <w:pPr>
        <w:spacing w:line="0" w:lineRule="atLeast"/>
        <w:ind w:leftChars="513" w:left="1593" w:hangingChars="151" w:hanging="362"/>
        <w:rPr>
          <w:rFonts w:ascii="標楷體" w:eastAsia="標楷體" w:hAnsi="標楷體"/>
          <w:color w:val="000000" w:themeColor="text1"/>
        </w:rPr>
      </w:pPr>
      <w:r w:rsidRPr="00407C83">
        <w:rPr>
          <w:rFonts w:ascii="標楷體" w:eastAsia="標楷體" w:hAnsi="標楷體" w:hint="eastAsia"/>
          <w:color w:val="000000" w:themeColor="text1"/>
        </w:rPr>
        <w:t>(1)輔導學生應用英語</w:t>
      </w:r>
      <w:proofErr w:type="gramStart"/>
      <w:r w:rsidRPr="00407C83">
        <w:rPr>
          <w:rFonts w:ascii="標楷體" w:eastAsia="標楷體" w:hAnsi="標楷體" w:hint="eastAsia"/>
          <w:color w:val="000000" w:themeColor="text1"/>
        </w:rPr>
        <w:t>文線上</w:t>
      </w:r>
      <w:proofErr w:type="gramEnd"/>
      <w:r w:rsidRPr="00407C83">
        <w:rPr>
          <w:rFonts w:ascii="標楷體" w:eastAsia="標楷體" w:hAnsi="標楷體" w:hint="eastAsia"/>
          <w:color w:val="000000" w:themeColor="text1"/>
        </w:rPr>
        <w:t>模擬測驗平台之練習題，提升學生英語文自學能力及英語文基礎能力。</w:t>
      </w:r>
    </w:p>
    <w:p w:rsidR="00B0601C" w:rsidRPr="00407C83" w:rsidRDefault="00B0601C" w:rsidP="00151B8C">
      <w:pPr>
        <w:spacing w:line="0" w:lineRule="atLeast"/>
        <w:ind w:leftChars="513" w:left="1593" w:hangingChars="151" w:hanging="362"/>
        <w:rPr>
          <w:rFonts w:ascii="標楷體" w:eastAsia="標楷體" w:hAnsi="標楷體"/>
          <w:color w:val="000000" w:themeColor="text1"/>
        </w:rPr>
      </w:pPr>
      <w:r w:rsidRPr="00407C83">
        <w:rPr>
          <w:rFonts w:ascii="標楷體" w:eastAsia="標楷體" w:hAnsi="標楷體" w:hint="eastAsia"/>
          <w:color w:val="000000" w:themeColor="text1"/>
        </w:rPr>
        <w:t>(2)輔導扶輪社外籍學生於</w:t>
      </w:r>
      <w:r w:rsidR="00326B5F" w:rsidRPr="00407C83">
        <w:rPr>
          <w:rFonts w:ascii="標楷體" w:eastAsia="標楷體" w:hAnsi="標楷體" w:hint="eastAsia"/>
          <w:color w:val="000000" w:themeColor="text1"/>
        </w:rPr>
        <w:t>應英科</w:t>
      </w:r>
      <w:r w:rsidRPr="00407C83">
        <w:rPr>
          <w:rFonts w:ascii="標楷體" w:eastAsia="標楷體" w:hAnsi="標楷體" w:hint="eastAsia"/>
          <w:color w:val="000000" w:themeColor="text1"/>
        </w:rPr>
        <w:t>二年級班級隨班選讀，並於上學期針對二年級學生，每班舉辦一場國際交換學生文化交流活動，共計</w:t>
      </w:r>
      <w:r w:rsidRPr="00407C83">
        <w:rPr>
          <w:rFonts w:ascii="標楷體" w:eastAsia="標楷體" w:hAnsi="標楷體"/>
          <w:color w:val="000000" w:themeColor="text1"/>
        </w:rPr>
        <w:t>9</w:t>
      </w:r>
      <w:r w:rsidRPr="00407C83">
        <w:rPr>
          <w:rFonts w:ascii="標楷體" w:eastAsia="標楷體" w:hAnsi="標楷體" w:hint="eastAsia"/>
          <w:color w:val="000000" w:themeColor="text1"/>
        </w:rPr>
        <w:t>場，以提升中、外學生之語言能力，增進多元文化的包容與認識。</w:t>
      </w:r>
    </w:p>
    <w:p w:rsidR="00B0601C" w:rsidRPr="00407C83" w:rsidRDefault="00B0601C" w:rsidP="00151B8C">
      <w:pPr>
        <w:spacing w:line="0" w:lineRule="atLeast"/>
        <w:ind w:leftChars="513" w:left="1593" w:hangingChars="151" w:hanging="362"/>
        <w:rPr>
          <w:rFonts w:ascii="標楷體" w:eastAsia="標楷體" w:hAnsi="標楷體"/>
          <w:color w:val="000000" w:themeColor="text1"/>
        </w:rPr>
      </w:pPr>
      <w:r w:rsidRPr="00407C83">
        <w:rPr>
          <w:rFonts w:ascii="標楷體" w:eastAsia="標楷體" w:hAnsi="標楷體" w:hint="eastAsia"/>
          <w:color w:val="000000" w:themeColor="text1"/>
        </w:rPr>
        <w:t>(3)每週</w:t>
      </w:r>
      <w:proofErr w:type="gramStart"/>
      <w:r w:rsidRPr="00407C83">
        <w:rPr>
          <w:rFonts w:ascii="標楷體" w:eastAsia="標楷體" w:hAnsi="標楷體" w:hint="eastAsia"/>
          <w:color w:val="000000" w:themeColor="text1"/>
        </w:rPr>
        <w:t>三</w:t>
      </w:r>
      <w:proofErr w:type="gramEnd"/>
      <w:r w:rsidRPr="00407C83">
        <w:rPr>
          <w:rFonts w:ascii="標楷體" w:eastAsia="標楷體" w:hAnsi="標楷體" w:hint="eastAsia"/>
          <w:color w:val="000000" w:themeColor="text1"/>
        </w:rPr>
        <w:t>上午進行英語日教學活動，共計</w:t>
      </w:r>
      <w:r w:rsidRPr="00407C83">
        <w:rPr>
          <w:rFonts w:ascii="標楷體" w:eastAsia="標楷體" w:hAnsi="標楷體"/>
          <w:color w:val="000000" w:themeColor="text1"/>
        </w:rPr>
        <w:t>20</w:t>
      </w:r>
      <w:proofErr w:type="gramStart"/>
      <w:r w:rsidRPr="00407C83">
        <w:rPr>
          <w:rFonts w:ascii="標楷體" w:eastAsia="標楷體" w:hAnsi="標楷體" w:hint="eastAsia"/>
          <w:color w:val="000000" w:themeColor="text1"/>
        </w:rPr>
        <w:t>週</w:t>
      </w:r>
      <w:proofErr w:type="gramEnd"/>
      <w:r w:rsidRPr="00407C83">
        <w:rPr>
          <w:rFonts w:ascii="標楷體" w:eastAsia="標楷體" w:hAnsi="標楷體" w:hint="eastAsia"/>
          <w:color w:val="000000" w:themeColor="text1"/>
        </w:rPr>
        <w:t>；每學期舉辦</w:t>
      </w:r>
      <w:r w:rsidRPr="00407C83">
        <w:rPr>
          <w:rFonts w:ascii="標楷體" w:eastAsia="標楷體" w:hAnsi="標楷體"/>
          <w:color w:val="000000" w:themeColor="text1"/>
        </w:rPr>
        <w:t>4</w:t>
      </w:r>
      <w:r w:rsidRPr="00407C83">
        <w:rPr>
          <w:rFonts w:ascii="標楷體" w:eastAsia="標楷體" w:hAnsi="標楷體" w:hint="eastAsia"/>
          <w:color w:val="000000" w:themeColor="text1"/>
        </w:rPr>
        <w:t>場英語角活動，邀請師生進行英語文教與學、生活應用等經驗交流。</w:t>
      </w:r>
    </w:p>
    <w:p w:rsidR="00B0601C" w:rsidRPr="00407C83" w:rsidRDefault="00B0601C" w:rsidP="00151B8C">
      <w:pPr>
        <w:spacing w:line="0" w:lineRule="atLeast"/>
        <w:ind w:leftChars="412" w:left="1179" w:hangingChars="79" w:hanging="190"/>
        <w:rPr>
          <w:rFonts w:ascii="標楷體" w:eastAsia="標楷體" w:hAnsi="標楷體"/>
          <w:color w:val="000000" w:themeColor="text1"/>
        </w:rPr>
      </w:pPr>
      <w:r w:rsidRPr="00407C83">
        <w:rPr>
          <w:rFonts w:ascii="標楷體" w:eastAsia="標楷體" w:hAnsi="標楷體" w:hint="eastAsia"/>
          <w:color w:val="000000" w:themeColor="text1"/>
        </w:rPr>
        <w:t>2.英語文檢定輔導及獎勵: 依計畫發給獎勵金，另檢定通過學生及輔導教師依本校「輔導技能檢定實施要點」敘獎。</w:t>
      </w:r>
    </w:p>
    <w:p w:rsidR="00B0601C" w:rsidRPr="00407C83" w:rsidRDefault="00B0601C" w:rsidP="00151B8C">
      <w:pPr>
        <w:spacing w:line="0" w:lineRule="atLeast"/>
        <w:ind w:leftChars="512" w:left="1620" w:hangingChars="163" w:hanging="391"/>
        <w:rPr>
          <w:rFonts w:ascii="標楷體" w:eastAsia="標楷體" w:hAnsi="標楷體"/>
          <w:color w:val="000000" w:themeColor="text1"/>
        </w:rPr>
      </w:pPr>
      <w:r w:rsidRPr="00407C83">
        <w:rPr>
          <w:rFonts w:ascii="標楷體" w:eastAsia="標楷體" w:hAnsi="標楷體" w:hint="eastAsia"/>
          <w:color w:val="000000" w:themeColor="text1"/>
        </w:rPr>
        <w:t>(1)通過商教會二級、GEPT中級初試、TOEIC Bridge152分、TOEIC400分以上者，給予嘉獎兩次，並頒發獎勵金500元。(獎勵金視合格人數調整)</w:t>
      </w:r>
    </w:p>
    <w:p w:rsidR="00B0601C" w:rsidRPr="00407C83" w:rsidRDefault="00B0601C" w:rsidP="00151B8C">
      <w:pPr>
        <w:spacing w:line="0" w:lineRule="atLeast"/>
        <w:ind w:leftChars="512" w:left="1620" w:hangingChars="163" w:hanging="391"/>
        <w:rPr>
          <w:rFonts w:ascii="標楷體" w:eastAsia="標楷體" w:hAnsi="標楷體"/>
          <w:color w:val="000000" w:themeColor="text1"/>
        </w:rPr>
      </w:pPr>
      <w:r w:rsidRPr="00407C83">
        <w:rPr>
          <w:rFonts w:ascii="標楷體" w:eastAsia="標楷體" w:hAnsi="標楷體" w:hint="eastAsia"/>
          <w:color w:val="000000" w:themeColor="text1"/>
        </w:rPr>
        <w:t>(2)通過商教會一級、GEPT中級</w:t>
      </w:r>
      <w:proofErr w:type="gramStart"/>
      <w:r w:rsidRPr="00407C83">
        <w:rPr>
          <w:rFonts w:ascii="標楷體" w:eastAsia="標楷體" w:hAnsi="標楷體" w:hint="eastAsia"/>
          <w:color w:val="000000" w:themeColor="text1"/>
        </w:rPr>
        <w:t>複</w:t>
      </w:r>
      <w:proofErr w:type="gramEnd"/>
      <w:r w:rsidRPr="00407C83">
        <w:rPr>
          <w:rFonts w:ascii="標楷體" w:eastAsia="標楷體" w:hAnsi="標楷體" w:hint="eastAsia"/>
          <w:color w:val="000000" w:themeColor="text1"/>
        </w:rPr>
        <w:t>試、TOEIC Bridge170分、TOEIC550分以上，給予</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，並頒發獎勵金800元。(獎勵金視合格人數調整)</w:t>
      </w:r>
    </w:p>
    <w:p w:rsidR="00B0601C" w:rsidRPr="00407C83" w:rsidRDefault="00B0601C" w:rsidP="00151B8C">
      <w:pPr>
        <w:spacing w:line="0" w:lineRule="atLeast"/>
        <w:ind w:leftChars="512" w:left="1620" w:hangingChars="163" w:hanging="391"/>
        <w:rPr>
          <w:rFonts w:ascii="標楷體" w:eastAsia="標楷體" w:hAnsi="標楷體"/>
          <w:color w:val="000000" w:themeColor="text1"/>
        </w:rPr>
      </w:pPr>
      <w:r w:rsidRPr="00407C83">
        <w:rPr>
          <w:rFonts w:ascii="標楷體" w:eastAsia="標楷體" w:hAnsi="標楷體" w:hint="eastAsia"/>
          <w:color w:val="000000" w:themeColor="text1"/>
        </w:rPr>
        <w:t>(3)其他檢測比照行政院民國95年4月4日公佈之「公務人員英語檢測</w:t>
      </w:r>
      <w:proofErr w:type="gramStart"/>
      <w:r w:rsidRPr="00407C83">
        <w:rPr>
          <w:rFonts w:ascii="標楷體" w:eastAsia="標楷體" w:hAnsi="標楷體" w:hint="eastAsia"/>
          <w:color w:val="000000" w:themeColor="text1"/>
        </w:rPr>
        <w:t>陞</w:t>
      </w:r>
      <w:proofErr w:type="gramEnd"/>
      <w:r w:rsidRPr="00407C83">
        <w:rPr>
          <w:rFonts w:ascii="標楷體" w:eastAsia="標楷體" w:hAnsi="標楷體" w:hint="eastAsia"/>
          <w:color w:val="000000" w:themeColor="text1"/>
        </w:rPr>
        <w:t xml:space="preserve">任評分計分標準對照表」作適度調整。 </w:t>
      </w:r>
    </w:p>
    <w:p w:rsidR="00B0601C" w:rsidRPr="00407C83" w:rsidRDefault="00B0601C" w:rsidP="00151B8C">
      <w:pPr>
        <w:spacing w:line="0" w:lineRule="atLeast"/>
        <w:ind w:leftChars="411" w:left="1228" w:hangingChars="101" w:hanging="242"/>
        <w:rPr>
          <w:rFonts w:ascii="標楷體" w:eastAsia="標楷體" w:hAnsi="標楷體"/>
          <w:color w:val="000000" w:themeColor="text1"/>
        </w:rPr>
      </w:pPr>
      <w:r w:rsidRPr="00407C83">
        <w:rPr>
          <w:rFonts w:ascii="標楷體" w:eastAsia="標楷體" w:hAnsi="標楷體" w:hint="eastAsia"/>
          <w:color w:val="000000" w:themeColor="text1"/>
        </w:rPr>
        <w:t>3.辦理英語文能力競賽及選手培訓：上學期舉辦</w:t>
      </w:r>
      <w:r w:rsidRPr="00407C83">
        <w:rPr>
          <w:rFonts w:ascii="標楷體" w:eastAsia="標楷體" w:hAnsi="標楷體"/>
          <w:color w:val="000000" w:themeColor="text1"/>
        </w:rPr>
        <w:t>PVQC</w:t>
      </w:r>
      <w:r w:rsidRPr="00407C83">
        <w:rPr>
          <w:rFonts w:ascii="標楷體" w:eastAsia="標楷體" w:hAnsi="標楷體" w:hint="eastAsia"/>
          <w:color w:val="000000" w:themeColor="text1"/>
        </w:rPr>
        <w:t>專業英語文詞彙比賽；下學期舉辦英語口說比賽；遴選優秀語言人才，邀請校內英文教師擔任指導，積極培訓參加各項校際英語文競賽，並建立獎勵制度，鼓勵學生積極精進英語文能力。</w:t>
      </w:r>
    </w:p>
    <w:p w:rsidR="00B0601C" w:rsidRPr="00407C83" w:rsidRDefault="00B0601C" w:rsidP="00151B8C">
      <w:pPr>
        <w:spacing w:line="0" w:lineRule="atLeast"/>
        <w:ind w:leftChars="412" w:left="1841" w:hangingChars="355" w:hanging="852"/>
        <w:rPr>
          <w:rFonts w:ascii="標楷體" w:eastAsia="標楷體" w:hAnsi="標楷體"/>
          <w:color w:val="000000" w:themeColor="text1"/>
        </w:rPr>
      </w:pPr>
      <w:r w:rsidRPr="00407C83">
        <w:rPr>
          <w:rFonts w:ascii="標楷體" w:eastAsia="標楷體" w:hAnsi="標楷體" w:hint="eastAsia"/>
          <w:color w:val="000000" w:themeColor="text1"/>
        </w:rPr>
        <w:t>4.英語文競賽獎勵：</w:t>
      </w:r>
    </w:p>
    <w:p w:rsidR="00B0601C" w:rsidRPr="00407C83" w:rsidRDefault="00B0601C" w:rsidP="00151B8C">
      <w:pPr>
        <w:spacing w:line="0" w:lineRule="atLeast"/>
        <w:ind w:leftChars="501" w:left="1550" w:hangingChars="145" w:hanging="348"/>
        <w:rPr>
          <w:rFonts w:ascii="標楷體" w:eastAsia="標楷體" w:hAnsi="標楷體"/>
          <w:color w:val="000000" w:themeColor="text1"/>
        </w:rPr>
      </w:pPr>
      <w:r w:rsidRPr="00407C83">
        <w:rPr>
          <w:rFonts w:ascii="標楷體" w:eastAsia="標楷體" w:hAnsi="標楷體" w:hint="eastAsia"/>
          <w:color w:val="000000" w:themeColor="text1"/>
        </w:rPr>
        <w:t>(1)本校學生參加南投縣英語文競賽前三名者，給予</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，並頒發獎勵金2,000元。指導老師給予嘉獎兩次。</w:t>
      </w:r>
    </w:p>
    <w:p w:rsidR="00B0601C" w:rsidRPr="00407C83" w:rsidRDefault="00B0601C" w:rsidP="00151B8C">
      <w:pPr>
        <w:spacing w:line="0" w:lineRule="atLeast"/>
        <w:ind w:leftChars="501" w:left="1550" w:hangingChars="145" w:hanging="348"/>
        <w:rPr>
          <w:rFonts w:ascii="標楷體" w:eastAsia="標楷體" w:hAnsi="標楷體"/>
          <w:color w:val="000000" w:themeColor="text1"/>
        </w:rPr>
      </w:pPr>
      <w:r w:rsidRPr="00407C83">
        <w:rPr>
          <w:rFonts w:ascii="標楷體" w:eastAsia="標楷體" w:hAnsi="標楷體" w:hint="eastAsia"/>
          <w:color w:val="000000" w:themeColor="text1"/>
        </w:rPr>
        <w:t>(2)本校學生參加校際英語文競賽獲獎，除該競賽獎勵外，校內獎勵如下：</w:t>
      </w:r>
    </w:p>
    <w:p w:rsidR="00B0601C" w:rsidRPr="00407C83" w:rsidRDefault="00B0601C" w:rsidP="00151B8C">
      <w:pPr>
        <w:spacing w:line="0" w:lineRule="atLeast"/>
        <w:ind w:leftChars="664" w:left="1839" w:hangingChars="102" w:hanging="245"/>
        <w:rPr>
          <w:rFonts w:ascii="標楷體" w:eastAsia="標楷體" w:hAnsi="標楷體"/>
          <w:color w:val="000000" w:themeColor="text1"/>
        </w:rPr>
      </w:pPr>
      <w:r w:rsidRPr="00407C83">
        <w:rPr>
          <w:rFonts w:ascii="標楷體" w:eastAsia="標楷體" w:hAnsi="標楷體" w:hint="eastAsia"/>
          <w:color w:val="000000" w:themeColor="text1"/>
        </w:rPr>
        <w:t>a.校際英語文競賽前三名者，個人賽事每人給予</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，並每人頒發獎勵金 2,000元；團體賽每人給予</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，並頒發團體獎勵金5,000元，指導老師給予嘉獎兩次。</w:t>
      </w:r>
    </w:p>
    <w:p w:rsidR="00B0601C" w:rsidRPr="00407C83" w:rsidRDefault="00B0601C" w:rsidP="00151B8C">
      <w:pPr>
        <w:spacing w:line="0" w:lineRule="atLeast"/>
        <w:ind w:leftChars="664" w:left="1839" w:hangingChars="102" w:hanging="245"/>
        <w:rPr>
          <w:rFonts w:ascii="標楷體" w:eastAsia="標楷體" w:hAnsi="標楷體"/>
          <w:color w:val="000000" w:themeColor="text1"/>
        </w:rPr>
      </w:pPr>
      <w:r w:rsidRPr="00407C83">
        <w:rPr>
          <w:rFonts w:ascii="標楷體" w:eastAsia="標楷體" w:hAnsi="標楷體" w:hint="eastAsia"/>
          <w:color w:val="000000" w:themeColor="text1"/>
        </w:rPr>
        <w:t>b.第四~六名者，個人賽每人給予</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，並每人頒發獎勵金1,000元；團體賽每人給予</w:t>
      </w:r>
      <w:proofErr w:type="gramStart"/>
      <w:r w:rsidRPr="00407C83">
        <w:rPr>
          <w:rFonts w:ascii="標楷體" w:eastAsia="標楷體" w:hAnsi="標楷體" w:hint="eastAsia"/>
          <w:color w:val="000000" w:themeColor="text1"/>
        </w:rPr>
        <w:t>小功乙次</w:t>
      </w:r>
      <w:proofErr w:type="gramEnd"/>
      <w:r w:rsidRPr="00407C83">
        <w:rPr>
          <w:rFonts w:ascii="標楷體" w:eastAsia="標楷體" w:hAnsi="標楷體" w:hint="eastAsia"/>
          <w:color w:val="000000" w:themeColor="text1"/>
        </w:rPr>
        <w:t>，並頒發團體獎勵金2,500元，指導老師給予嘉獎一次。</w:t>
      </w:r>
    </w:p>
    <w:p w:rsidR="00B0601C" w:rsidRPr="00407C83" w:rsidRDefault="00B0601C" w:rsidP="00151B8C">
      <w:pPr>
        <w:spacing w:line="0" w:lineRule="atLeast"/>
        <w:ind w:leftChars="664" w:left="1839" w:hangingChars="102" w:hanging="245"/>
        <w:rPr>
          <w:rFonts w:ascii="標楷體" w:eastAsia="標楷體" w:hAnsi="標楷體"/>
          <w:color w:val="000000" w:themeColor="text1"/>
        </w:rPr>
      </w:pPr>
      <w:r w:rsidRPr="00407C83">
        <w:rPr>
          <w:rFonts w:ascii="標楷體" w:eastAsia="標楷體" w:hAnsi="標楷體" w:hint="eastAsia"/>
          <w:color w:val="000000" w:themeColor="text1"/>
        </w:rPr>
        <w:lastRenderedPageBreak/>
        <w:t>c.校際競賽分兩階段比賽，入圍決賽者，個人賽每人給予嘉獎一次，並每人頒發獎勵金300元；團體賽每人給予嘉獎一次，並頒發獎勵金500元。</w:t>
      </w:r>
    </w:p>
    <w:p w:rsidR="00B0601C" w:rsidRPr="00407C83" w:rsidRDefault="00B0601C" w:rsidP="00151B8C">
      <w:pPr>
        <w:spacing w:line="0" w:lineRule="atLeast"/>
        <w:ind w:leftChars="200" w:left="1200" w:hangingChars="300" w:hanging="720"/>
        <w:rPr>
          <w:rFonts w:ascii="標楷體" w:eastAsia="標楷體" w:hAnsi="標楷體"/>
          <w:bCs/>
          <w:color w:val="000000" w:themeColor="text1"/>
        </w:rPr>
      </w:pPr>
      <w:r w:rsidRPr="00407C83">
        <w:rPr>
          <w:rFonts w:ascii="標楷體" w:eastAsia="標楷體" w:hAnsi="標楷體" w:hint="eastAsia"/>
          <w:bCs/>
          <w:color w:val="000000" w:themeColor="text1"/>
        </w:rPr>
        <w:t>(三)更新設備符應教學</w:t>
      </w:r>
    </w:p>
    <w:p w:rsidR="00B0601C" w:rsidRPr="00407C83" w:rsidRDefault="00B0601C" w:rsidP="00151B8C">
      <w:pPr>
        <w:spacing w:line="0" w:lineRule="atLeast"/>
        <w:ind w:leftChars="410" w:left="1188" w:hangingChars="85" w:hanging="204"/>
        <w:rPr>
          <w:rFonts w:ascii="標楷體" w:eastAsia="標楷體" w:hAnsi="標楷體"/>
          <w:color w:val="000000" w:themeColor="text1"/>
        </w:rPr>
      </w:pPr>
      <w:r w:rsidRPr="00407C83">
        <w:rPr>
          <w:rFonts w:ascii="標楷體" w:eastAsia="標楷體" w:hAnsi="標楷體" w:hint="eastAsia"/>
          <w:color w:val="000000" w:themeColor="text1"/>
        </w:rPr>
        <w:t>1.檢定設備汰舊換新：預計</w:t>
      </w:r>
      <w:proofErr w:type="gramStart"/>
      <w:r w:rsidRPr="00407C83">
        <w:rPr>
          <w:rFonts w:ascii="標楷體" w:eastAsia="標楷體" w:hAnsi="標楷體" w:hint="eastAsia"/>
          <w:color w:val="000000" w:themeColor="text1"/>
        </w:rPr>
        <w:t>汰</w:t>
      </w:r>
      <w:proofErr w:type="gramEnd"/>
      <w:r w:rsidRPr="00407C83">
        <w:rPr>
          <w:rFonts w:ascii="標楷體" w:eastAsia="標楷體" w:hAnsi="標楷體" w:hint="eastAsia"/>
          <w:color w:val="000000" w:themeColor="text1"/>
        </w:rPr>
        <w:t>換乙級電腦軟體應用術科訓練場地電腦及螢幕42套，計畫經費不足數由校內自籌，添購office軟體專業</w:t>
      </w:r>
      <w:proofErr w:type="gramStart"/>
      <w:r w:rsidRPr="00407C83">
        <w:rPr>
          <w:rFonts w:ascii="標楷體" w:eastAsia="標楷體" w:hAnsi="標楷體" w:hint="eastAsia"/>
          <w:color w:val="000000" w:themeColor="text1"/>
        </w:rPr>
        <w:t>最</w:t>
      </w:r>
      <w:proofErr w:type="gramEnd"/>
      <w:r w:rsidRPr="00407C83">
        <w:rPr>
          <w:rFonts w:ascii="標楷體" w:eastAsia="標楷體" w:hAnsi="標楷體" w:hint="eastAsia"/>
          <w:color w:val="000000" w:themeColor="text1"/>
        </w:rPr>
        <w:t>新版共42套。</w:t>
      </w:r>
    </w:p>
    <w:p w:rsidR="00B0601C" w:rsidRPr="00407C83" w:rsidRDefault="00B0601C" w:rsidP="00151B8C">
      <w:pPr>
        <w:spacing w:line="0" w:lineRule="atLeast"/>
        <w:ind w:leftChars="410" w:left="1188" w:hangingChars="85" w:hanging="204"/>
        <w:rPr>
          <w:rFonts w:ascii="標楷體" w:eastAsia="標楷體" w:hAnsi="標楷體"/>
          <w:color w:val="000000" w:themeColor="text1"/>
        </w:rPr>
      </w:pPr>
      <w:r w:rsidRPr="00407C83">
        <w:rPr>
          <w:rFonts w:ascii="標楷體" w:eastAsia="標楷體" w:hAnsi="標楷體" w:hint="eastAsia"/>
          <w:color w:val="000000" w:themeColor="text1"/>
        </w:rPr>
        <w:t>2.提升專業科目教學軟體設備，增購模擬電子商城教學軟體，以充實電子商務實作課程，並增購4K智慧型觸控顯示器(86</w:t>
      </w:r>
      <w:proofErr w:type="gramStart"/>
      <w:r w:rsidRPr="00407C83">
        <w:rPr>
          <w:rFonts w:ascii="標楷體" w:eastAsia="標楷體" w:hAnsi="標楷體" w:hint="eastAsia"/>
          <w:color w:val="000000" w:themeColor="text1"/>
        </w:rPr>
        <w:t>吋含移動</w:t>
      </w:r>
      <w:proofErr w:type="gramEnd"/>
      <w:r w:rsidRPr="00407C83">
        <w:rPr>
          <w:rFonts w:ascii="標楷體" w:eastAsia="標楷體" w:hAnsi="標楷體" w:hint="eastAsia"/>
          <w:color w:val="000000" w:themeColor="text1"/>
        </w:rPr>
        <w:t>腳架)，充實即時互動式教學設備。</w:t>
      </w:r>
    </w:p>
    <w:p w:rsidR="00B0601C" w:rsidRPr="00407C83" w:rsidRDefault="00B0601C" w:rsidP="00151B8C">
      <w:pPr>
        <w:spacing w:line="0" w:lineRule="atLeast"/>
        <w:ind w:leftChars="410" w:left="1188" w:hangingChars="85" w:hanging="204"/>
        <w:rPr>
          <w:rFonts w:ascii="標楷體" w:eastAsia="標楷體" w:hAnsi="標楷體"/>
          <w:color w:val="000000" w:themeColor="text1"/>
        </w:rPr>
      </w:pPr>
      <w:r w:rsidRPr="00407C83">
        <w:rPr>
          <w:rFonts w:ascii="標楷體" w:eastAsia="標楷體" w:hAnsi="標楷體" w:hint="eastAsia"/>
          <w:color w:val="000000" w:themeColor="text1"/>
        </w:rPr>
        <w:t>3.定期檢修及</w:t>
      </w:r>
      <w:proofErr w:type="gramStart"/>
      <w:r w:rsidRPr="00407C83">
        <w:rPr>
          <w:rFonts w:ascii="標楷體" w:eastAsia="標楷體" w:hAnsi="標楷體" w:hint="eastAsia"/>
          <w:color w:val="000000" w:themeColor="text1"/>
        </w:rPr>
        <w:t>汰</w:t>
      </w:r>
      <w:proofErr w:type="gramEnd"/>
      <w:r w:rsidRPr="00407C83">
        <w:rPr>
          <w:rFonts w:ascii="標楷體" w:eastAsia="標楷體" w:hAnsi="標楷體" w:hint="eastAsia"/>
          <w:color w:val="000000" w:themeColor="text1"/>
        </w:rPr>
        <w:t>換多功能電腦教室之專業耳機麥克風，供語言教學使用。</w:t>
      </w:r>
    </w:p>
    <w:p w:rsidR="00B0601C" w:rsidRPr="00407C83" w:rsidRDefault="00B0601C" w:rsidP="00151B8C">
      <w:pPr>
        <w:spacing w:line="0" w:lineRule="atLeast"/>
        <w:ind w:leftChars="410" w:left="1188" w:hangingChars="85" w:hanging="204"/>
        <w:rPr>
          <w:rFonts w:ascii="標楷體" w:eastAsia="標楷體" w:hAnsi="標楷體"/>
          <w:color w:val="000000" w:themeColor="text1"/>
        </w:rPr>
      </w:pPr>
      <w:r w:rsidRPr="00407C83">
        <w:rPr>
          <w:rFonts w:ascii="標楷體" w:eastAsia="標楷體" w:hAnsi="標楷體" w:hint="eastAsia"/>
          <w:color w:val="000000" w:themeColor="text1"/>
        </w:rPr>
        <w:t>4.增購2018</w:t>
      </w:r>
      <w:proofErr w:type="gramStart"/>
      <w:r w:rsidRPr="00407C83">
        <w:rPr>
          <w:rFonts w:ascii="標楷體" w:eastAsia="標楷體" w:hAnsi="標楷體" w:hint="eastAsia"/>
          <w:color w:val="000000" w:themeColor="text1"/>
        </w:rPr>
        <w:t>新制多益測驗</w:t>
      </w:r>
      <w:proofErr w:type="gramEnd"/>
      <w:r w:rsidRPr="00407C83">
        <w:rPr>
          <w:rFonts w:ascii="標楷體" w:eastAsia="標楷體" w:hAnsi="標楷體" w:hint="eastAsia"/>
          <w:color w:val="000000" w:themeColor="text1"/>
        </w:rPr>
        <w:t>題庫，建置於本校EasyTest英語</w:t>
      </w:r>
      <w:proofErr w:type="gramStart"/>
      <w:r w:rsidRPr="00407C83">
        <w:rPr>
          <w:rFonts w:ascii="標楷體" w:eastAsia="標楷體" w:hAnsi="標楷體" w:hint="eastAsia"/>
          <w:color w:val="000000" w:themeColor="text1"/>
        </w:rPr>
        <w:t>文線上</w:t>
      </w:r>
      <w:proofErr w:type="gramEnd"/>
      <w:r w:rsidRPr="00407C83">
        <w:rPr>
          <w:rFonts w:ascii="標楷體" w:eastAsia="標楷體" w:hAnsi="標楷體" w:hint="eastAsia"/>
          <w:color w:val="000000" w:themeColor="text1"/>
        </w:rPr>
        <w:t>測驗模擬系統平台，提供學生更多元的檢定練習管道，提高語言檢定成績。</w:t>
      </w:r>
    </w:p>
    <w:p w:rsidR="00B0601C" w:rsidRPr="00407C83" w:rsidRDefault="00B0601C" w:rsidP="00151B8C">
      <w:pPr>
        <w:spacing w:line="0" w:lineRule="atLeast"/>
        <w:ind w:leftChars="200" w:left="1200" w:hangingChars="300" w:hanging="720"/>
        <w:rPr>
          <w:rFonts w:ascii="標楷體" w:eastAsia="標楷體" w:hAnsi="標楷體"/>
          <w:bCs/>
          <w:color w:val="000000" w:themeColor="text1"/>
        </w:rPr>
      </w:pPr>
      <w:r w:rsidRPr="00407C83">
        <w:rPr>
          <w:rFonts w:ascii="標楷體" w:eastAsia="標楷體" w:hAnsi="標楷體" w:hint="eastAsia"/>
          <w:bCs/>
          <w:color w:val="000000" w:themeColor="text1"/>
        </w:rPr>
        <w:t>(四)實務增能務實致用</w:t>
      </w:r>
    </w:p>
    <w:p w:rsidR="00B0601C" w:rsidRPr="00407C83" w:rsidRDefault="00B0601C" w:rsidP="00151B8C">
      <w:pPr>
        <w:spacing w:line="0" w:lineRule="atLeast"/>
        <w:ind w:leftChars="412" w:left="1246" w:hangingChars="107" w:hanging="257"/>
        <w:rPr>
          <w:rFonts w:ascii="標楷體" w:eastAsia="標楷體" w:hAnsi="標楷體"/>
          <w:color w:val="000000" w:themeColor="text1"/>
        </w:rPr>
      </w:pPr>
      <w:r w:rsidRPr="00407C83">
        <w:rPr>
          <w:rFonts w:ascii="標楷體" w:eastAsia="標楷體" w:hAnsi="標楷體" w:hint="eastAsia"/>
          <w:color w:val="000000" w:themeColor="text1"/>
        </w:rPr>
        <w:t>1.實務專題課程講座：產業、大專院校師資及資源投入，配合本校教師進行教學，提高師生專業課程與實務能力，以深化產業鏈結，並有助未來實施108</w:t>
      </w:r>
      <w:proofErr w:type="gramStart"/>
      <w:r w:rsidRPr="00407C83">
        <w:rPr>
          <w:rFonts w:ascii="標楷體" w:eastAsia="標楷體" w:hAnsi="標楷體" w:hint="eastAsia"/>
          <w:color w:val="000000" w:themeColor="text1"/>
        </w:rPr>
        <w:t>新課綱</w:t>
      </w:r>
      <w:proofErr w:type="gramEnd"/>
      <w:r w:rsidRPr="00407C83">
        <w:rPr>
          <w:rFonts w:ascii="標楷體" w:eastAsia="標楷體" w:hAnsi="標楷體" w:hint="eastAsia"/>
          <w:color w:val="000000" w:themeColor="text1"/>
        </w:rPr>
        <w:t>「金融與證券投資實務」、「台股投資實務」、「專題製作」與「導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英語」等課程教學。</w:t>
      </w:r>
    </w:p>
    <w:p w:rsidR="00B0601C" w:rsidRPr="00407C83" w:rsidRDefault="00B0601C" w:rsidP="00151B8C">
      <w:pPr>
        <w:spacing w:line="0" w:lineRule="atLeast"/>
        <w:ind w:leftChars="512" w:left="1690" w:hangingChars="192" w:hanging="461"/>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1</w:t>
      </w:r>
      <w:r w:rsidRPr="00407C83">
        <w:rPr>
          <w:rFonts w:ascii="標楷體" w:eastAsia="標楷體" w:hAnsi="標楷體" w:hint="eastAsia"/>
          <w:color w:val="000000" w:themeColor="text1"/>
        </w:rPr>
        <w:t>)「商業經營(行銷)實務」課程：辦理師生研習下學期辦理2場次，邀請業師與大專校院教授蒞臨指導、評分與建議。</w:t>
      </w:r>
    </w:p>
    <w:p w:rsidR="00B0601C" w:rsidRPr="00407C83" w:rsidRDefault="00B0601C" w:rsidP="00151B8C">
      <w:pPr>
        <w:spacing w:line="0" w:lineRule="atLeast"/>
        <w:ind w:leftChars="512" w:left="1690" w:hangingChars="192" w:hanging="461"/>
        <w:rPr>
          <w:rFonts w:ascii="標楷體" w:eastAsia="標楷體" w:hAnsi="標楷體"/>
          <w:color w:val="000000" w:themeColor="text1"/>
        </w:rPr>
      </w:pPr>
      <w:r w:rsidRPr="00407C83">
        <w:rPr>
          <w:rFonts w:ascii="標楷體" w:eastAsia="標楷體" w:hAnsi="標楷體" w:hint="eastAsia"/>
          <w:color w:val="000000" w:themeColor="text1"/>
        </w:rPr>
        <w:t>(2)「國際貿易實務」課程：辦理師生研習上下學期各1場次，邀請貿易相關產業專業人員專題演講；下學期辦理3小時的電子商務課程教師增能研習。</w:t>
      </w:r>
    </w:p>
    <w:p w:rsidR="00B0601C" w:rsidRPr="00407C83" w:rsidRDefault="00B0601C" w:rsidP="00151B8C">
      <w:pPr>
        <w:spacing w:line="0" w:lineRule="atLeast"/>
        <w:ind w:leftChars="512" w:left="1690" w:hangingChars="192" w:hanging="461"/>
        <w:rPr>
          <w:rFonts w:ascii="標楷體" w:eastAsia="標楷體" w:hAnsi="標楷體"/>
          <w:color w:val="000000" w:themeColor="text1"/>
        </w:rPr>
      </w:pPr>
      <w:r w:rsidRPr="00407C83">
        <w:rPr>
          <w:rFonts w:ascii="標楷體" w:eastAsia="標楷體" w:hAnsi="標楷體" w:hint="eastAsia"/>
          <w:color w:val="000000" w:themeColor="text1"/>
        </w:rPr>
        <w:t>(</w:t>
      </w:r>
      <w:r w:rsidRPr="00407C83">
        <w:rPr>
          <w:rFonts w:ascii="標楷體" w:eastAsia="標楷體" w:hAnsi="標楷體"/>
          <w:color w:val="000000" w:themeColor="text1"/>
        </w:rPr>
        <w:t>3</w:t>
      </w:r>
      <w:r w:rsidRPr="00407C83">
        <w:rPr>
          <w:rFonts w:ascii="標楷體" w:eastAsia="標楷體" w:hAnsi="標楷體" w:hint="eastAsia"/>
          <w:color w:val="000000" w:themeColor="text1"/>
        </w:rPr>
        <w:t>)「會計財經實務」課程：辦理師生研習上、下學期各1場次，邀請業師或大專</w:t>
      </w:r>
      <w:proofErr w:type="gramStart"/>
      <w:r w:rsidRPr="00407C83">
        <w:rPr>
          <w:rFonts w:ascii="標楷體" w:eastAsia="標楷體" w:hAnsi="標楷體" w:hint="eastAsia"/>
          <w:color w:val="000000" w:themeColor="text1"/>
        </w:rPr>
        <w:t>校院授蒞臨</w:t>
      </w:r>
      <w:proofErr w:type="gramEnd"/>
      <w:r w:rsidRPr="00407C83">
        <w:rPr>
          <w:rFonts w:ascii="標楷體" w:eastAsia="標楷體" w:hAnsi="標楷體" w:hint="eastAsia"/>
          <w:color w:val="000000" w:themeColor="text1"/>
        </w:rPr>
        <w:t>主講。</w:t>
      </w:r>
    </w:p>
    <w:p w:rsidR="00B0601C" w:rsidRPr="00407C83" w:rsidRDefault="00B0601C" w:rsidP="00151B8C">
      <w:pPr>
        <w:spacing w:line="0" w:lineRule="atLeast"/>
        <w:ind w:leftChars="511" w:left="1634" w:hangingChars="170" w:hanging="408"/>
        <w:rPr>
          <w:rFonts w:ascii="標楷體" w:eastAsia="標楷體" w:hAnsi="標楷體"/>
          <w:color w:val="000000" w:themeColor="text1"/>
        </w:rPr>
      </w:pPr>
      <w:r w:rsidRPr="00407C83">
        <w:rPr>
          <w:rFonts w:ascii="標楷體" w:eastAsia="標楷體" w:hAnsi="標楷體" w:hint="eastAsia"/>
          <w:color w:val="000000" w:themeColor="text1"/>
        </w:rPr>
        <w:t>(4)外語群實習課程：辦理「職場生活英語營」，上下學期各一場次，邀請業界或大專校院外籍教師蒞校指導，針對不同職場主題，透過全英文互動情境式教學、充實生活經驗、拓展學生視野，</w:t>
      </w:r>
      <w:r w:rsidRPr="00407C83">
        <w:rPr>
          <w:rFonts w:ascii="標楷體" w:eastAsia="標楷體" w:hAnsi="標楷體" w:hint="eastAsia"/>
          <w:bCs/>
          <w:color w:val="000000" w:themeColor="text1"/>
          <w:kern w:val="0"/>
        </w:rPr>
        <w:t>培養學生職場所需之專業英語能力</w:t>
      </w:r>
      <w:r w:rsidRPr="00407C83">
        <w:rPr>
          <w:rFonts w:ascii="標楷體" w:eastAsia="標楷體" w:hAnsi="標楷體" w:hint="eastAsia"/>
          <w:color w:val="000000" w:themeColor="text1"/>
        </w:rPr>
        <w:t>。</w:t>
      </w:r>
    </w:p>
    <w:p w:rsidR="00B0601C" w:rsidRPr="00407C83" w:rsidRDefault="00B0601C" w:rsidP="00151B8C">
      <w:pPr>
        <w:spacing w:line="0" w:lineRule="atLeast"/>
        <w:ind w:leftChars="511" w:left="1605" w:hangingChars="158" w:hanging="379"/>
        <w:rPr>
          <w:rFonts w:ascii="標楷體" w:eastAsia="標楷體" w:hAnsi="標楷體"/>
          <w:color w:val="000000" w:themeColor="text1"/>
        </w:rPr>
      </w:pPr>
      <w:r w:rsidRPr="00407C83">
        <w:rPr>
          <w:rFonts w:ascii="標楷體" w:eastAsia="標楷體" w:hAnsi="標楷體" w:hint="eastAsia"/>
          <w:color w:val="000000" w:themeColor="text1"/>
        </w:rPr>
        <w:t>(5)企業講座：下學期舉辦</w:t>
      </w:r>
      <w:proofErr w:type="gramStart"/>
      <w:r w:rsidRPr="00407C83">
        <w:rPr>
          <w:rFonts w:ascii="標楷體" w:eastAsia="標楷體" w:hAnsi="標楷體" w:hint="eastAsia"/>
          <w:color w:val="000000" w:themeColor="text1"/>
        </w:rPr>
        <w:t>三</w:t>
      </w:r>
      <w:proofErr w:type="gramEnd"/>
      <w:r w:rsidRPr="00407C83">
        <w:rPr>
          <w:rFonts w:ascii="標楷體" w:eastAsia="標楷體" w:hAnsi="標楷體" w:hint="eastAsia"/>
          <w:color w:val="000000" w:themeColor="text1"/>
        </w:rPr>
        <w:t>年級學生就業</w:t>
      </w:r>
      <w:proofErr w:type="gramStart"/>
      <w:r w:rsidRPr="00407C83">
        <w:rPr>
          <w:rFonts w:ascii="標楷體" w:eastAsia="標楷體" w:hAnsi="標楷體" w:hint="eastAsia"/>
          <w:color w:val="000000" w:themeColor="text1"/>
        </w:rPr>
        <w:t>週</w:t>
      </w:r>
      <w:proofErr w:type="gramEnd"/>
      <w:r w:rsidRPr="00407C83">
        <w:rPr>
          <w:rFonts w:ascii="標楷體" w:eastAsia="標楷體" w:hAnsi="標楷體" w:hint="eastAsia"/>
          <w:color w:val="000000" w:themeColor="text1"/>
        </w:rPr>
        <w:t>活動，邀請財經金融、商業經營、國際貿易與資訊科技等相關產業業者蒞校，介紹產業發展與未來趨勢，分享職場的心得與經驗，並針對未來職場面試、商務禮儀、職</w:t>
      </w:r>
      <w:proofErr w:type="gramStart"/>
      <w:r w:rsidRPr="00407C83">
        <w:rPr>
          <w:rFonts w:ascii="標楷體" w:eastAsia="標楷體" w:hAnsi="標楷體" w:hint="eastAsia"/>
          <w:color w:val="000000" w:themeColor="text1"/>
        </w:rPr>
        <w:t>涯</w:t>
      </w:r>
      <w:proofErr w:type="gramEnd"/>
      <w:r w:rsidRPr="00407C83">
        <w:rPr>
          <w:rFonts w:ascii="標楷體" w:eastAsia="標楷體" w:hAnsi="標楷體" w:hint="eastAsia"/>
          <w:color w:val="000000" w:themeColor="text1"/>
        </w:rPr>
        <w:t>發展等主題進行實務講座。</w:t>
      </w:r>
    </w:p>
    <w:p w:rsidR="00B0601C" w:rsidRPr="00407C83" w:rsidRDefault="00B0601C" w:rsidP="00151B8C">
      <w:pPr>
        <w:spacing w:line="0" w:lineRule="atLeast"/>
        <w:ind w:leftChars="412" w:left="1841" w:hangingChars="355" w:hanging="852"/>
        <w:rPr>
          <w:rFonts w:ascii="標楷體" w:eastAsia="標楷體" w:hAnsi="標楷體"/>
          <w:color w:val="000000" w:themeColor="text1"/>
        </w:rPr>
      </w:pPr>
      <w:r w:rsidRPr="00407C83">
        <w:rPr>
          <w:rFonts w:ascii="標楷體" w:eastAsia="標楷體" w:hAnsi="標楷體" w:hint="eastAsia"/>
          <w:color w:val="000000" w:themeColor="text1"/>
        </w:rPr>
        <w:t>2.邀請業師、大專校院教授蒞校指導專題製作：</w:t>
      </w:r>
    </w:p>
    <w:p w:rsidR="00B0601C" w:rsidRPr="00407C83" w:rsidRDefault="00B0601C" w:rsidP="00151B8C">
      <w:pPr>
        <w:spacing w:line="0" w:lineRule="atLeast"/>
        <w:ind w:leftChars="412" w:left="1841" w:hangingChars="355" w:hanging="852"/>
        <w:rPr>
          <w:rFonts w:ascii="標楷體" w:eastAsia="標楷體" w:hAnsi="標楷體"/>
          <w:color w:val="000000" w:themeColor="text1"/>
        </w:rPr>
      </w:pPr>
      <w:r w:rsidRPr="00407C83">
        <w:rPr>
          <w:rFonts w:ascii="標楷體" w:eastAsia="標楷體" w:hAnsi="標楷體" w:hint="eastAsia"/>
          <w:color w:val="000000" w:themeColor="text1"/>
        </w:rPr>
        <w:t xml:space="preserve">  (1)邀請科大教授進行專題製作課程研習；</w:t>
      </w:r>
    </w:p>
    <w:p w:rsidR="00B0601C" w:rsidRPr="00407C83" w:rsidRDefault="00B0601C" w:rsidP="00151B8C">
      <w:pPr>
        <w:spacing w:line="0" w:lineRule="atLeast"/>
        <w:ind w:leftChars="510" w:left="1272" w:hangingChars="20" w:hanging="48"/>
        <w:rPr>
          <w:rFonts w:ascii="標楷體" w:eastAsia="標楷體" w:hAnsi="標楷體"/>
          <w:color w:val="000000" w:themeColor="text1"/>
        </w:rPr>
      </w:pPr>
      <w:r w:rsidRPr="00407C83">
        <w:rPr>
          <w:rFonts w:ascii="標楷體" w:eastAsia="標楷體" w:hAnsi="標楷體" w:hint="eastAsia"/>
          <w:color w:val="000000" w:themeColor="text1"/>
        </w:rPr>
        <w:t>(2)針對製作認真的作品與小組進行個別諮商與建議；</w:t>
      </w:r>
    </w:p>
    <w:p w:rsidR="00B0601C" w:rsidRPr="00407C83" w:rsidRDefault="00B0601C" w:rsidP="00151B8C">
      <w:pPr>
        <w:spacing w:line="0" w:lineRule="atLeast"/>
        <w:ind w:leftChars="512" w:left="1841" w:hangingChars="255" w:hanging="612"/>
        <w:rPr>
          <w:rFonts w:ascii="標楷體" w:eastAsia="標楷體" w:hAnsi="標楷體"/>
          <w:color w:val="000000" w:themeColor="text1"/>
        </w:rPr>
      </w:pPr>
      <w:r w:rsidRPr="00407C83">
        <w:rPr>
          <w:rFonts w:ascii="標楷體" w:eastAsia="標楷體" w:hAnsi="標楷體" w:hint="eastAsia"/>
          <w:color w:val="000000" w:themeColor="text1"/>
        </w:rPr>
        <w:t>(3)舉辦科內發表會，請科大教授進行評分與講評。</w:t>
      </w:r>
    </w:p>
    <w:p w:rsidR="00B0601C" w:rsidRPr="00407C83" w:rsidRDefault="00B0601C" w:rsidP="00151B8C">
      <w:pPr>
        <w:spacing w:line="0" w:lineRule="atLeast"/>
        <w:ind w:leftChars="412" w:left="1841" w:hangingChars="355" w:hanging="852"/>
        <w:rPr>
          <w:rFonts w:ascii="標楷體" w:eastAsia="標楷體" w:hAnsi="標楷體"/>
          <w:color w:val="000000" w:themeColor="text1"/>
        </w:rPr>
      </w:pPr>
      <w:r w:rsidRPr="00407C83">
        <w:rPr>
          <w:rFonts w:ascii="標楷體" w:eastAsia="標楷體" w:hAnsi="標楷體" w:hint="eastAsia"/>
          <w:color w:val="000000" w:themeColor="text1"/>
        </w:rPr>
        <w:t>3.全國高職學生專題暨創意製作競賽獎勵：依本校「專題製作競賽實施辦法」敘獎，獎勵金視得獎人數與得獎階段調整。</w:t>
      </w:r>
    </w:p>
    <w:p w:rsidR="00B0601C" w:rsidRPr="00407C83" w:rsidRDefault="00B0601C" w:rsidP="00151B8C">
      <w:pPr>
        <w:spacing w:line="0" w:lineRule="atLeast"/>
        <w:ind w:leftChars="507" w:left="1351" w:hangingChars="56" w:hanging="134"/>
        <w:rPr>
          <w:rFonts w:ascii="標楷體" w:eastAsia="標楷體" w:hAnsi="標楷體"/>
          <w:color w:val="000000" w:themeColor="text1"/>
        </w:rPr>
      </w:pPr>
      <w:r w:rsidRPr="00407C83">
        <w:rPr>
          <w:rFonts w:ascii="標楷體" w:eastAsia="標楷體" w:hAnsi="標楷體" w:hint="eastAsia"/>
          <w:color w:val="000000" w:themeColor="text1"/>
        </w:rPr>
        <w:t>(1)初賽：前三名學生，頒發每組獎勵金</w:t>
      </w:r>
      <w:r w:rsidRPr="00407C83">
        <w:rPr>
          <w:rFonts w:ascii="標楷體" w:eastAsia="標楷體" w:hAnsi="標楷體"/>
          <w:color w:val="000000" w:themeColor="text1"/>
        </w:rPr>
        <w:t>1000</w:t>
      </w:r>
      <w:r w:rsidRPr="00407C83">
        <w:rPr>
          <w:rFonts w:ascii="標楷體" w:eastAsia="標楷體" w:hAnsi="標楷體" w:hint="eastAsia"/>
          <w:color w:val="000000" w:themeColor="text1"/>
        </w:rPr>
        <w:t>元、</w:t>
      </w:r>
      <w:r w:rsidRPr="00407C83">
        <w:rPr>
          <w:rFonts w:ascii="標楷體" w:eastAsia="標楷體" w:hAnsi="標楷體"/>
          <w:color w:val="000000" w:themeColor="text1"/>
        </w:rPr>
        <w:t>800</w:t>
      </w:r>
      <w:r w:rsidRPr="00407C83">
        <w:rPr>
          <w:rFonts w:ascii="標楷體" w:eastAsia="標楷體" w:hAnsi="標楷體" w:hint="eastAsia"/>
          <w:color w:val="000000" w:themeColor="text1"/>
        </w:rPr>
        <w:t>元、</w:t>
      </w:r>
      <w:r w:rsidRPr="00407C83">
        <w:rPr>
          <w:rFonts w:ascii="標楷體" w:eastAsia="標楷體" w:hAnsi="標楷體"/>
          <w:color w:val="000000" w:themeColor="text1"/>
        </w:rPr>
        <w:t>500</w:t>
      </w:r>
      <w:r w:rsidRPr="00407C83">
        <w:rPr>
          <w:rFonts w:ascii="標楷體" w:eastAsia="標楷體" w:hAnsi="標楷體" w:hint="eastAsia"/>
          <w:color w:val="000000" w:themeColor="text1"/>
        </w:rPr>
        <w:t>元。</w:t>
      </w:r>
    </w:p>
    <w:p w:rsidR="00B0601C" w:rsidRPr="00407C83" w:rsidRDefault="00B0601C" w:rsidP="00151B8C">
      <w:pPr>
        <w:spacing w:line="0" w:lineRule="atLeast"/>
        <w:ind w:leftChars="507" w:left="1351" w:hangingChars="56" w:hanging="134"/>
        <w:rPr>
          <w:rFonts w:ascii="標楷體" w:eastAsia="標楷體" w:hAnsi="標楷體"/>
          <w:color w:val="000000" w:themeColor="text1"/>
        </w:rPr>
      </w:pPr>
      <w:r w:rsidRPr="00407C83">
        <w:rPr>
          <w:rFonts w:ascii="標楷體" w:eastAsia="標楷體" w:hAnsi="標楷體" w:hint="eastAsia"/>
          <w:color w:val="000000" w:themeColor="text1"/>
        </w:rPr>
        <w:t>(2)複賽：優勝學生，頒發每組獎勵金</w:t>
      </w:r>
      <w:r w:rsidRPr="00407C83">
        <w:rPr>
          <w:rFonts w:ascii="標楷體" w:eastAsia="標楷體" w:hAnsi="標楷體"/>
          <w:color w:val="000000" w:themeColor="text1"/>
        </w:rPr>
        <w:t>2000</w:t>
      </w:r>
      <w:r w:rsidRPr="00407C83">
        <w:rPr>
          <w:rFonts w:ascii="標楷體" w:eastAsia="標楷體" w:hAnsi="標楷體" w:hint="eastAsia"/>
          <w:color w:val="000000" w:themeColor="text1"/>
        </w:rPr>
        <w:t>元；佳作學生，頒發每組獎勵金</w:t>
      </w:r>
      <w:r w:rsidRPr="00407C83">
        <w:rPr>
          <w:rFonts w:ascii="標楷體" w:eastAsia="標楷體" w:hAnsi="標楷體"/>
          <w:color w:val="000000" w:themeColor="text1"/>
        </w:rPr>
        <w:t>1000</w:t>
      </w:r>
      <w:r w:rsidRPr="00407C83">
        <w:rPr>
          <w:rFonts w:ascii="標楷體" w:eastAsia="標楷體" w:hAnsi="標楷體" w:hint="eastAsia"/>
          <w:color w:val="000000" w:themeColor="text1"/>
        </w:rPr>
        <w:t>元。</w:t>
      </w:r>
    </w:p>
    <w:p w:rsidR="00B0601C" w:rsidRPr="00407C83" w:rsidRDefault="00B0601C" w:rsidP="00151B8C">
      <w:pPr>
        <w:spacing w:line="0" w:lineRule="atLeast"/>
        <w:ind w:leftChars="507" w:left="1351" w:hangingChars="56" w:hanging="134"/>
        <w:rPr>
          <w:rFonts w:ascii="標楷體" w:eastAsia="標楷體" w:hAnsi="標楷體"/>
          <w:color w:val="000000" w:themeColor="text1"/>
        </w:rPr>
      </w:pPr>
      <w:r w:rsidRPr="00407C83">
        <w:rPr>
          <w:rFonts w:ascii="標楷體" w:eastAsia="標楷體" w:hAnsi="標楷體" w:hint="eastAsia"/>
          <w:color w:val="000000" w:themeColor="text1"/>
        </w:rPr>
        <w:t>(3)決賽：前三名學生，頒發每組獎勵金</w:t>
      </w:r>
      <w:r w:rsidRPr="00407C83">
        <w:rPr>
          <w:rFonts w:ascii="標楷體" w:eastAsia="標楷體" w:hAnsi="標楷體"/>
          <w:color w:val="000000" w:themeColor="text1"/>
        </w:rPr>
        <w:t>5000</w:t>
      </w:r>
      <w:r w:rsidRPr="00407C83">
        <w:rPr>
          <w:rFonts w:ascii="標楷體" w:eastAsia="標楷體" w:hAnsi="標楷體" w:hint="eastAsia"/>
          <w:color w:val="000000" w:themeColor="text1"/>
        </w:rPr>
        <w:t>元；佳作學生，頒發每組獎勵金</w:t>
      </w:r>
      <w:r w:rsidRPr="00407C83">
        <w:rPr>
          <w:rFonts w:ascii="標楷體" w:eastAsia="標楷體" w:hAnsi="標楷體"/>
          <w:color w:val="000000" w:themeColor="text1"/>
        </w:rPr>
        <w:t>3000</w:t>
      </w:r>
      <w:r w:rsidRPr="00407C83">
        <w:rPr>
          <w:rFonts w:ascii="標楷體" w:eastAsia="標楷體" w:hAnsi="標楷體" w:hint="eastAsia"/>
          <w:color w:val="000000" w:themeColor="text1"/>
        </w:rPr>
        <w:t>元。</w:t>
      </w:r>
    </w:p>
    <w:p w:rsidR="00B0601C" w:rsidRPr="00407C83" w:rsidRDefault="00B0601C" w:rsidP="00151B8C">
      <w:pPr>
        <w:spacing w:line="0" w:lineRule="atLeast"/>
        <w:ind w:leftChars="411" w:left="1228" w:hangingChars="101" w:hanging="242"/>
        <w:rPr>
          <w:rFonts w:ascii="標楷體" w:eastAsia="標楷體" w:hAnsi="標楷體"/>
          <w:color w:val="000000" w:themeColor="text1"/>
        </w:rPr>
      </w:pPr>
      <w:r w:rsidRPr="00407C83">
        <w:rPr>
          <w:rFonts w:ascii="標楷體" w:eastAsia="標楷體" w:hAnsi="標楷體" w:hint="eastAsia"/>
          <w:color w:val="000000" w:themeColor="text1"/>
        </w:rPr>
        <w:t>4.商管群校際競賽獎勵：參加商管群校際競賽，包含國貿大會考、小論文比賽等獲獎，主辦單位未發給獎金者，本計畫發給獎勵金鼓勵（獎勵金視得獎人數調整）。</w:t>
      </w:r>
    </w:p>
    <w:p w:rsidR="00B0601C" w:rsidRPr="00407C83" w:rsidRDefault="00B0601C" w:rsidP="00151B8C">
      <w:pPr>
        <w:spacing w:line="0" w:lineRule="atLeast"/>
        <w:ind w:leftChars="500" w:left="15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(1)個人賽：榮獲前三名獎勵金500元，佳作獎勵金300元，並記嘉獎乙次，指導教師記嘉獎乙次。</w:t>
      </w:r>
    </w:p>
    <w:p w:rsidR="00B0601C" w:rsidRPr="00407C83" w:rsidRDefault="00B0601C" w:rsidP="00151B8C">
      <w:pPr>
        <w:spacing w:line="0" w:lineRule="atLeast"/>
        <w:ind w:leftChars="500" w:left="1558" w:hangingChars="149" w:hanging="358"/>
        <w:rPr>
          <w:rFonts w:ascii="標楷體" w:eastAsia="標楷體" w:hAnsi="標楷體"/>
          <w:color w:val="000000" w:themeColor="text1"/>
        </w:rPr>
      </w:pPr>
      <w:r w:rsidRPr="00407C83">
        <w:rPr>
          <w:rFonts w:ascii="標楷體" w:eastAsia="標楷體" w:hAnsi="標楷體" w:hint="eastAsia"/>
          <w:color w:val="000000" w:themeColor="text1"/>
        </w:rPr>
        <w:t>(2)團體賽：榮獲前三名團體，每組獎勵金1500元，佳作每組獎勵金1000元，每位學生並記嘉獎乙次，指導教師記嘉獎乙次。</w:t>
      </w:r>
    </w:p>
    <w:p w:rsidR="00B0601C" w:rsidRPr="00407C83" w:rsidRDefault="00B0601C"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三、執行成果</w:t>
      </w:r>
    </w:p>
    <w:p w:rsidR="00B0601C" w:rsidRPr="00407C83" w:rsidRDefault="00B0601C" w:rsidP="00151B8C">
      <w:pPr>
        <w:spacing w:line="0" w:lineRule="atLeast"/>
        <w:ind w:leftChars="177" w:left="425"/>
        <w:rPr>
          <w:rFonts w:ascii="標楷體" w:eastAsia="標楷體" w:hAnsi="標楷體"/>
          <w:color w:val="000000" w:themeColor="text1"/>
        </w:rPr>
      </w:pPr>
      <w:r w:rsidRPr="00407C83">
        <w:rPr>
          <w:rFonts w:ascii="標楷體" w:eastAsia="標楷體" w:hAnsi="標楷體" w:hint="eastAsia"/>
          <w:color w:val="000000" w:themeColor="text1"/>
        </w:rPr>
        <w:lastRenderedPageBreak/>
        <w:t>（</w:t>
      </w:r>
      <w:r w:rsidRPr="00407C83">
        <w:rPr>
          <w:rFonts w:ascii="標楷體" w:eastAsia="標楷體" w:hAnsi="標楷體"/>
          <w:color w:val="000000" w:themeColor="text1"/>
        </w:rPr>
        <w:t>請依子計畫辦理項目分別條列撰寫成果或績效，無需張貼或提供照片</w:t>
      </w:r>
      <w:r w:rsidRPr="00407C83">
        <w:rPr>
          <w:rFonts w:ascii="標楷體" w:eastAsia="標楷體" w:hAnsi="標楷體" w:hint="eastAsia"/>
          <w:color w:val="000000" w:themeColor="text1"/>
        </w:rPr>
        <w:t>）</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59"/>
        <w:gridCol w:w="4545"/>
        <w:gridCol w:w="1346"/>
        <w:gridCol w:w="1444"/>
      </w:tblGrid>
      <w:tr w:rsidR="00407C83" w:rsidRPr="00407C83" w:rsidTr="000C069D">
        <w:trPr>
          <w:cantSplit/>
          <w:trHeight w:val="230"/>
        </w:trPr>
        <w:tc>
          <w:tcPr>
            <w:tcW w:w="1217" w:type="pct"/>
            <w:vMerge w:val="restart"/>
            <w:vAlign w:val="center"/>
          </w:tcPr>
          <w:p w:rsidR="00B0601C" w:rsidRPr="00407C83" w:rsidRDefault="00B0601C"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指標項目</w:t>
            </w:r>
          </w:p>
        </w:tc>
        <w:tc>
          <w:tcPr>
            <w:tcW w:w="2344" w:type="pct"/>
            <w:vMerge w:val="restart"/>
            <w:vAlign w:val="center"/>
          </w:tcPr>
          <w:p w:rsidR="00B0601C" w:rsidRPr="00407C83" w:rsidRDefault="00B0601C" w:rsidP="00151B8C">
            <w:pPr>
              <w:adjustRightInd w:val="0"/>
              <w:snapToGrid w:val="0"/>
              <w:spacing w:line="0" w:lineRule="atLeast"/>
              <w:jc w:val="center"/>
              <w:rPr>
                <w:rFonts w:ascii="標楷體" w:eastAsia="標楷體" w:hAnsi="標楷體"/>
                <w:color w:val="000000" w:themeColor="text1"/>
              </w:rPr>
            </w:pPr>
            <w:r w:rsidRPr="00407C83">
              <w:rPr>
                <w:rFonts w:ascii="標楷體" w:eastAsia="標楷體" w:hAnsi="標楷體" w:hint="eastAsia"/>
                <w:bCs/>
                <w:color w:val="000000" w:themeColor="text1"/>
              </w:rPr>
              <w:t>執行</w:t>
            </w:r>
            <w:r w:rsidRPr="00407C83">
              <w:rPr>
                <w:rFonts w:ascii="標楷體" w:eastAsia="標楷體" w:hAnsi="標楷體"/>
                <w:color w:val="000000" w:themeColor="text1"/>
              </w:rPr>
              <w:t>成果</w:t>
            </w:r>
          </w:p>
        </w:tc>
        <w:tc>
          <w:tcPr>
            <w:tcW w:w="1439" w:type="pct"/>
            <w:gridSpan w:val="2"/>
            <w:vAlign w:val="center"/>
          </w:tcPr>
          <w:p w:rsidR="00B0601C" w:rsidRPr="00407C83" w:rsidRDefault="00B0601C" w:rsidP="00151B8C">
            <w:pPr>
              <w:adjustRightInd w:val="0"/>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w:t>
            </w:r>
            <w:r w:rsidRPr="00407C83">
              <w:rPr>
                <w:rFonts w:ascii="標楷體" w:eastAsia="標楷體" w:hAnsi="標楷體" w:hint="eastAsia"/>
                <w:bCs/>
                <w:color w:val="000000" w:themeColor="text1"/>
              </w:rPr>
              <w:t>進度</w:t>
            </w:r>
          </w:p>
        </w:tc>
      </w:tr>
      <w:tr w:rsidR="00407C83" w:rsidRPr="00407C83" w:rsidTr="000C069D">
        <w:trPr>
          <w:cantSplit/>
          <w:trHeight w:val="230"/>
        </w:trPr>
        <w:tc>
          <w:tcPr>
            <w:tcW w:w="1217" w:type="pct"/>
            <w:vMerge/>
            <w:vAlign w:val="center"/>
          </w:tcPr>
          <w:p w:rsidR="00B0601C" w:rsidRPr="00407C83" w:rsidRDefault="00B0601C" w:rsidP="00151B8C">
            <w:pPr>
              <w:adjustRightInd w:val="0"/>
              <w:snapToGrid w:val="0"/>
              <w:spacing w:line="0" w:lineRule="atLeast"/>
              <w:jc w:val="center"/>
              <w:rPr>
                <w:rFonts w:ascii="標楷體" w:eastAsia="標楷體" w:hAnsi="標楷體"/>
                <w:bCs/>
                <w:color w:val="000000" w:themeColor="text1"/>
              </w:rPr>
            </w:pPr>
          </w:p>
        </w:tc>
        <w:tc>
          <w:tcPr>
            <w:tcW w:w="2344" w:type="pct"/>
            <w:vMerge/>
            <w:vAlign w:val="center"/>
          </w:tcPr>
          <w:p w:rsidR="00B0601C" w:rsidRPr="00407C83" w:rsidRDefault="00B0601C" w:rsidP="00151B8C">
            <w:pPr>
              <w:adjustRightInd w:val="0"/>
              <w:snapToGrid w:val="0"/>
              <w:spacing w:line="0" w:lineRule="atLeast"/>
              <w:jc w:val="center"/>
              <w:rPr>
                <w:rFonts w:ascii="標楷體" w:eastAsia="標楷體" w:hAnsi="標楷體"/>
                <w:bCs/>
                <w:color w:val="000000" w:themeColor="text1"/>
              </w:rPr>
            </w:pPr>
          </w:p>
        </w:tc>
        <w:tc>
          <w:tcPr>
            <w:tcW w:w="694" w:type="pct"/>
            <w:vAlign w:val="center"/>
          </w:tcPr>
          <w:p w:rsidR="00B0601C" w:rsidRPr="00407C83" w:rsidRDefault="00B0601C" w:rsidP="00151B8C">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目標</w:t>
            </w:r>
          </w:p>
        </w:tc>
        <w:tc>
          <w:tcPr>
            <w:tcW w:w="745" w:type="pct"/>
            <w:vAlign w:val="center"/>
          </w:tcPr>
          <w:p w:rsidR="00B0601C" w:rsidRPr="00407C83" w:rsidRDefault="00B0601C" w:rsidP="00151B8C">
            <w:pPr>
              <w:snapToGrid w:val="0"/>
              <w:spacing w:before="50" w:after="50" w:line="0" w:lineRule="atLeast"/>
              <w:ind w:leftChars="-40" w:left="-96" w:rightChars="-33" w:right="-79"/>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績效</w:t>
            </w:r>
          </w:p>
        </w:tc>
      </w:tr>
      <w:tr w:rsidR="00407C83" w:rsidRPr="00407C83" w:rsidTr="000C069D">
        <w:trPr>
          <w:cantSplit/>
          <w:trHeight w:val="1280"/>
        </w:trPr>
        <w:tc>
          <w:tcPr>
            <w:tcW w:w="1217" w:type="pct"/>
            <w:vAlign w:val="center"/>
          </w:tcPr>
          <w:p w:rsidR="00B0601C" w:rsidRPr="00407C83" w:rsidRDefault="00B0601C"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color w:val="000000" w:themeColor="text1"/>
                <w:kern w:val="0"/>
              </w:rPr>
              <w:t>A3</w:t>
            </w:r>
            <w:r w:rsidRPr="00407C83">
              <w:rPr>
                <w:rFonts w:ascii="標楷體" w:eastAsia="標楷體" w:hAnsi="標楷體" w:hint="eastAsia"/>
                <w:color w:val="000000" w:themeColor="text1"/>
                <w:kern w:val="0"/>
              </w:rPr>
              <w:t>畢業生通過英語檢定比率</w:t>
            </w:r>
          </w:p>
        </w:tc>
        <w:tc>
          <w:tcPr>
            <w:tcW w:w="2344" w:type="pct"/>
            <w:vAlign w:val="center"/>
          </w:tcPr>
          <w:p w:rsidR="00B0601C" w:rsidRPr="00407C83" w:rsidRDefault="00B0601C" w:rsidP="00151B8C">
            <w:pPr>
              <w:adjustRightInd w:val="0"/>
              <w:snapToGrid w:val="0"/>
              <w:spacing w:line="0" w:lineRule="atLeast"/>
              <w:jc w:val="both"/>
              <w:rPr>
                <w:rFonts w:ascii="標楷體" w:eastAsia="標楷體" w:hAnsi="標楷體"/>
                <w:color w:val="000000" w:themeColor="text1"/>
              </w:rPr>
            </w:pPr>
            <w:r w:rsidRPr="00407C83">
              <w:rPr>
                <w:rFonts w:ascii="標楷體" w:eastAsia="標楷體" w:hAnsi="標楷體" w:hint="eastAsia"/>
                <w:color w:val="000000" w:themeColor="text1"/>
              </w:rPr>
              <w:t>107學年度應屆畢業生取得全民英檢(或同級)初級能力共157人，取得全民英檢(或同級)終極能力共13人。</w:t>
            </w:r>
          </w:p>
        </w:tc>
        <w:tc>
          <w:tcPr>
            <w:tcW w:w="694"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58%</w:t>
            </w:r>
          </w:p>
        </w:tc>
        <w:tc>
          <w:tcPr>
            <w:tcW w:w="745"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57.24%</w:t>
            </w:r>
          </w:p>
        </w:tc>
      </w:tr>
      <w:tr w:rsidR="00407C83" w:rsidRPr="00407C83" w:rsidTr="000C069D">
        <w:trPr>
          <w:cantSplit/>
          <w:trHeight w:val="1280"/>
        </w:trPr>
        <w:tc>
          <w:tcPr>
            <w:tcW w:w="1217" w:type="pct"/>
            <w:vAlign w:val="center"/>
          </w:tcPr>
          <w:p w:rsidR="00B0601C" w:rsidRPr="00407C83" w:rsidRDefault="00B0601C"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color w:val="000000" w:themeColor="text1"/>
                <w:kern w:val="0"/>
              </w:rPr>
              <w:t>A4</w:t>
            </w:r>
            <w:proofErr w:type="gramStart"/>
            <w:r w:rsidRPr="00407C83">
              <w:rPr>
                <w:rFonts w:ascii="標楷體" w:eastAsia="標楷體" w:hAnsi="標楷體" w:hint="eastAsia"/>
                <w:color w:val="000000" w:themeColor="text1"/>
                <w:kern w:val="0"/>
              </w:rPr>
              <w:t>專業群科畢業生</w:t>
            </w:r>
            <w:proofErr w:type="gramEnd"/>
            <w:r w:rsidRPr="00407C83">
              <w:rPr>
                <w:rFonts w:ascii="標楷體" w:eastAsia="標楷體" w:hAnsi="標楷體" w:hint="eastAsia"/>
                <w:color w:val="000000" w:themeColor="text1"/>
                <w:kern w:val="0"/>
              </w:rPr>
              <w:t>取得乙級專業證照的平均張數</w:t>
            </w:r>
          </w:p>
        </w:tc>
        <w:tc>
          <w:tcPr>
            <w:tcW w:w="2344" w:type="pct"/>
            <w:vAlign w:val="center"/>
          </w:tcPr>
          <w:p w:rsidR="00B0601C" w:rsidRPr="00407C83" w:rsidRDefault="00B0601C" w:rsidP="00151B8C">
            <w:pPr>
              <w:adjustRightInd w:val="0"/>
              <w:snapToGrid w:val="0"/>
              <w:spacing w:line="0" w:lineRule="atLeast"/>
              <w:jc w:val="both"/>
              <w:rPr>
                <w:rFonts w:ascii="標楷體" w:eastAsia="標楷體" w:hAnsi="標楷體"/>
                <w:color w:val="000000" w:themeColor="text1"/>
              </w:rPr>
            </w:pPr>
            <w:r w:rsidRPr="00407C83">
              <w:rPr>
                <w:rFonts w:ascii="標楷體" w:eastAsia="標楷體" w:hAnsi="標楷體" w:hint="eastAsia"/>
                <w:color w:val="000000" w:themeColor="text1"/>
              </w:rPr>
              <w:t>107學年度應屆畢業生共取得21張乙級(會計及電腦軟體應用)證照。</w:t>
            </w:r>
          </w:p>
        </w:tc>
        <w:tc>
          <w:tcPr>
            <w:tcW w:w="694"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0.2</w:t>
            </w:r>
          </w:p>
        </w:tc>
        <w:tc>
          <w:tcPr>
            <w:tcW w:w="745"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w:t>
            </w:r>
          </w:p>
        </w:tc>
      </w:tr>
      <w:tr w:rsidR="00407C83" w:rsidRPr="00407C83" w:rsidTr="000C069D">
        <w:trPr>
          <w:cantSplit/>
          <w:trHeight w:val="1280"/>
        </w:trPr>
        <w:tc>
          <w:tcPr>
            <w:tcW w:w="1217" w:type="pct"/>
            <w:vAlign w:val="center"/>
          </w:tcPr>
          <w:p w:rsidR="00B0601C" w:rsidRPr="00407C83" w:rsidRDefault="00B0601C"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color w:val="000000" w:themeColor="text1"/>
                <w:kern w:val="0"/>
              </w:rPr>
              <w:t>A2學校與產業合作家數</w:t>
            </w:r>
          </w:p>
        </w:tc>
        <w:tc>
          <w:tcPr>
            <w:tcW w:w="2344" w:type="pct"/>
            <w:vAlign w:val="center"/>
          </w:tcPr>
          <w:p w:rsidR="00B0601C" w:rsidRPr="00407C83" w:rsidRDefault="00B0601C" w:rsidP="00151B8C">
            <w:pPr>
              <w:adjustRightInd w:val="0"/>
              <w:snapToGrid w:val="0"/>
              <w:spacing w:line="0" w:lineRule="atLeast"/>
              <w:jc w:val="both"/>
              <w:rPr>
                <w:rFonts w:ascii="標楷體" w:eastAsia="標楷體" w:hAnsi="標楷體"/>
                <w:color w:val="000000" w:themeColor="text1"/>
              </w:rPr>
            </w:pPr>
            <w:r w:rsidRPr="00407C83">
              <w:rPr>
                <w:rFonts w:ascii="標楷體" w:eastAsia="標楷體" w:hAnsi="標楷體" w:hint="eastAsia"/>
                <w:color w:val="000000" w:themeColor="text1"/>
              </w:rPr>
              <w:t>107學年度辦理業界實習，共7家廠商、14名學生參加；另各科辦理5場職場參訪，二年級學生參加。</w:t>
            </w:r>
          </w:p>
        </w:tc>
        <w:tc>
          <w:tcPr>
            <w:tcW w:w="694"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9</w:t>
            </w:r>
          </w:p>
        </w:tc>
        <w:tc>
          <w:tcPr>
            <w:tcW w:w="745"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14</w:t>
            </w:r>
          </w:p>
        </w:tc>
      </w:tr>
      <w:tr w:rsidR="00407C83" w:rsidRPr="00407C83" w:rsidTr="000C069D">
        <w:trPr>
          <w:cantSplit/>
          <w:trHeight w:val="1280"/>
        </w:trPr>
        <w:tc>
          <w:tcPr>
            <w:tcW w:w="1217" w:type="pct"/>
            <w:vAlign w:val="center"/>
          </w:tcPr>
          <w:p w:rsidR="00B0601C" w:rsidRPr="00407C83" w:rsidRDefault="00B0601C"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B3</w:t>
            </w:r>
            <w:r w:rsidRPr="00407C83">
              <w:rPr>
                <w:rFonts w:ascii="標楷體" w:eastAsia="標楷體" w:hAnsi="標楷體" w:hint="eastAsia"/>
                <w:color w:val="000000" w:themeColor="text1"/>
                <w:kern w:val="0"/>
              </w:rPr>
              <w:t>學生每學年參與專題製作成果展之人數比率</w:t>
            </w:r>
          </w:p>
        </w:tc>
        <w:tc>
          <w:tcPr>
            <w:tcW w:w="2344" w:type="pct"/>
            <w:vAlign w:val="center"/>
          </w:tcPr>
          <w:p w:rsidR="00B0601C" w:rsidRPr="00407C83" w:rsidRDefault="00B0601C" w:rsidP="00151B8C">
            <w:pPr>
              <w:adjustRightInd w:val="0"/>
              <w:snapToGrid w:val="0"/>
              <w:spacing w:line="0" w:lineRule="atLeast"/>
              <w:jc w:val="both"/>
              <w:rPr>
                <w:rFonts w:ascii="標楷體" w:eastAsia="標楷體" w:hAnsi="標楷體"/>
                <w:color w:val="000000" w:themeColor="text1"/>
              </w:rPr>
            </w:pPr>
            <w:r w:rsidRPr="00407C83">
              <w:rPr>
                <w:rFonts w:ascii="標楷體" w:eastAsia="標楷體" w:hAnsi="標楷體" w:hint="eastAsia"/>
                <w:color w:val="000000" w:themeColor="text1"/>
              </w:rPr>
              <w:t>107學年度107年12月26日辦理商管群及外語群專題製作成果發表，共計11組學生(35人)發表專題成果。</w:t>
            </w:r>
          </w:p>
        </w:tc>
        <w:tc>
          <w:tcPr>
            <w:tcW w:w="694"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5.3%</w:t>
            </w:r>
          </w:p>
        </w:tc>
        <w:tc>
          <w:tcPr>
            <w:tcW w:w="745"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11.78%</w:t>
            </w:r>
          </w:p>
        </w:tc>
      </w:tr>
      <w:tr w:rsidR="00407C83" w:rsidRPr="00407C83" w:rsidTr="000C069D">
        <w:trPr>
          <w:cantSplit/>
          <w:trHeight w:val="1280"/>
        </w:trPr>
        <w:tc>
          <w:tcPr>
            <w:tcW w:w="1217" w:type="pct"/>
            <w:vAlign w:val="center"/>
          </w:tcPr>
          <w:p w:rsidR="00B0601C" w:rsidRPr="00407C83" w:rsidRDefault="00B0601C" w:rsidP="00151B8C">
            <w:pPr>
              <w:widowControl/>
              <w:shd w:val="clear" w:color="auto" w:fill="FFFFFF"/>
              <w:spacing w:line="0" w:lineRule="atLeast"/>
              <w:rPr>
                <w:rFonts w:ascii="標楷體" w:eastAsia="標楷體" w:hAnsi="標楷體"/>
                <w:bCs/>
                <w:color w:val="000000" w:themeColor="text1"/>
                <w:kern w:val="0"/>
              </w:rPr>
            </w:pPr>
            <w:r w:rsidRPr="00407C83">
              <w:rPr>
                <w:rFonts w:ascii="標楷體" w:eastAsia="標楷體" w:hAnsi="標楷體"/>
                <w:color w:val="000000" w:themeColor="text1"/>
                <w:kern w:val="0"/>
              </w:rPr>
              <w:t>SA2與大專校院合作課程數</w:t>
            </w:r>
          </w:p>
        </w:tc>
        <w:tc>
          <w:tcPr>
            <w:tcW w:w="2344" w:type="pct"/>
            <w:vAlign w:val="center"/>
          </w:tcPr>
          <w:p w:rsidR="00B0601C" w:rsidRPr="00407C83" w:rsidRDefault="00B0601C" w:rsidP="00151B8C">
            <w:pPr>
              <w:adjustRightInd w:val="0"/>
              <w:snapToGrid w:val="0"/>
              <w:spacing w:line="0" w:lineRule="atLeast"/>
              <w:jc w:val="both"/>
              <w:rPr>
                <w:rFonts w:ascii="標楷體" w:eastAsia="標楷體" w:hAnsi="標楷體"/>
                <w:color w:val="000000" w:themeColor="text1"/>
              </w:rPr>
            </w:pPr>
            <w:r w:rsidRPr="00407C83">
              <w:rPr>
                <w:rFonts w:ascii="標楷體" w:eastAsia="標楷體" w:hAnsi="標楷體" w:hint="eastAsia"/>
                <w:color w:val="000000" w:themeColor="text1"/>
              </w:rPr>
              <w:t>107學年度各科邀請技專校院教授蒞校指導專題製作、專業英語導</w:t>
            </w:r>
            <w:proofErr w:type="gramStart"/>
            <w:r w:rsidRPr="00407C83">
              <w:rPr>
                <w:rFonts w:ascii="標楷體" w:eastAsia="標楷體" w:hAnsi="標楷體" w:hint="eastAsia"/>
                <w:color w:val="000000" w:themeColor="text1"/>
              </w:rPr>
              <w:t>覽</w:t>
            </w:r>
            <w:proofErr w:type="gramEnd"/>
            <w:r w:rsidRPr="00407C83">
              <w:rPr>
                <w:rFonts w:ascii="標楷體" w:eastAsia="標楷體" w:hAnsi="標楷體" w:hint="eastAsia"/>
                <w:color w:val="000000" w:themeColor="text1"/>
              </w:rPr>
              <w:t>、行銷實務、門市服務課程，共計16場次。</w:t>
            </w:r>
          </w:p>
        </w:tc>
        <w:tc>
          <w:tcPr>
            <w:tcW w:w="694"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p>
        </w:tc>
        <w:tc>
          <w:tcPr>
            <w:tcW w:w="745"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w:t>
            </w:r>
          </w:p>
        </w:tc>
      </w:tr>
      <w:tr w:rsidR="00407C83" w:rsidRPr="00407C83" w:rsidTr="000C069D">
        <w:trPr>
          <w:cantSplit/>
          <w:trHeight w:val="715"/>
        </w:trPr>
        <w:tc>
          <w:tcPr>
            <w:tcW w:w="1217" w:type="pct"/>
            <w:vAlign w:val="center"/>
          </w:tcPr>
          <w:p w:rsidR="00B0601C" w:rsidRPr="00407C83" w:rsidRDefault="00B0601C"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SB11學生專題製作獲獎件數</w:t>
            </w:r>
          </w:p>
        </w:tc>
        <w:tc>
          <w:tcPr>
            <w:tcW w:w="2344" w:type="pct"/>
            <w:vAlign w:val="center"/>
          </w:tcPr>
          <w:p w:rsidR="00B0601C" w:rsidRPr="00407C83" w:rsidRDefault="00B0601C" w:rsidP="00151B8C">
            <w:pPr>
              <w:adjustRightInd w:val="0"/>
              <w:snapToGrid w:val="0"/>
              <w:spacing w:line="0" w:lineRule="atLeast"/>
              <w:jc w:val="both"/>
              <w:rPr>
                <w:rFonts w:ascii="標楷體" w:eastAsia="標楷體" w:hAnsi="標楷體"/>
                <w:color w:val="000000" w:themeColor="text1"/>
              </w:rPr>
            </w:pPr>
            <w:r w:rsidRPr="00407C83">
              <w:rPr>
                <w:rFonts w:ascii="標楷體" w:eastAsia="標楷體" w:hAnsi="標楷體" w:hint="eastAsia"/>
                <w:color w:val="000000" w:themeColor="text1"/>
              </w:rPr>
              <w:t>107學年度專題參賽，商管群2組、外語群2組，目前1件入圍商管群複賽。</w:t>
            </w:r>
          </w:p>
        </w:tc>
        <w:tc>
          <w:tcPr>
            <w:tcW w:w="694"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w:t>
            </w:r>
          </w:p>
        </w:tc>
        <w:tc>
          <w:tcPr>
            <w:tcW w:w="745" w:type="pct"/>
            <w:vAlign w:val="center"/>
          </w:tcPr>
          <w:p w:rsidR="00B0601C" w:rsidRPr="00407C83" w:rsidRDefault="00B0601C"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1，執行中</w:t>
            </w:r>
          </w:p>
        </w:tc>
      </w:tr>
    </w:tbl>
    <w:p w:rsidR="00B0601C" w:rsidRPr="00407C83" w:rsidRDefault="00B0601C"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四、經費執行情形</w:t>
      </w:r>
    </w:p>
    <w:p w:rsidR="00B0601C" w:rsidRPr="00407C83" w:rsidRDefault="00B0601C" w:rsidP="00151B8C">
      <w:pPr>
        <w:spacing w:line="0" w:lineRule="atLeast"/>
        <w:ind w:leftChars="150" w:left="360"/>
        <w:rPr>
          <w:rFonts w:ascii="標楷體" w:eastAsia="標楷體" w:hAnsi="標楷體"/>
          <w:color w:val="000000" w:themeColor="text1"/>
        </w:rPr>
      </w:pPr>
      <w:proofErr w:type="gramStart"/>
      <w:r w:rsidRPr="00407C83">
        <w:rPr>
          <w:rFonts w:ascii="標楷體" w:eastAsia="標楷體" w:hAnsi="標楷體" w:hint="eastAsia"/>
          <w:color w:val="000000" w:themeColor="text1"/>
        </w:rPr>
        <w:t>（</w:t>
      </w:r>
      <w:proofErr w:type="gramEnd"/>
      <w:r w:rsidRPr="00407C83">
        <w:rPr>
          <w:rFonts w:ascii="標楷體" w:eastAsia="標楷體" w:hAnsi="標楷體"/>
          <w:color w:val="000000" w:themeColor="text1"/>
        </w:rPr>
        <w:t>說明：請以核定的子計畫經費概算表中的項目進行說明。</w:t>
      </w:r>
      <w:r w:rsidRPr="00407C83">
        <w:rPr>
          <w:rFonts w:ascii="標楷體" w:eastAsia="標楷體" w:hAnsi="標楷體" w:hint="eastAsia"/>
          <w:color w:val="000000" w:themeColor="text1"/>
        </w:rPr>
        <w:t>）</w:t>
      </w:r>
    </w:p>
    <w:p w:rsidR="00B0601C" w:rsidRPr="00407C83" w:rsidRDefault="00B0601C"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w:t>
      </w:r>
      <w:proofErr w:type="gramStart"/>
      <w:r w:rsidRPr="00407C83">
        <w:rPr>
          <w:rFonts w:ascii="標楷體" w:eastAsia="標楷體" w:hAnsi="標楷體"/>
          <w:color w:val="000000" w:themeColor="text1"/>
        </w:rPr>
        <w:t>一</w:t>
      </w:r>
      <w:proofErr w:type="gramEnd"/>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7</w:t>
      </w:r>
      <w:r w:rsidRPr="00407C83">
        <w:rPr>
          <w:rFonts w:ascii="標楷體" w:eastAsia="標楷體" w:hAnsi="標楷體"/>
          <w:color w:val="000000" w:themeColor="text1"/>
        </w:rPr>
        <w:t>年8月至12月</w:t>
      </w:r>
      <w:r w:rsidRPr="00407C83">
        <w:rPr>
          <w:rFonts w:ascii="標楷體" w:eastAsia="標楷體" w:hAnsi="標楷體" w:hint="eastAsia"/>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28"/>
        <w:gridCol w:w="2377"/>
        <w:gridCol w:w="1549"/>
        <w:gridCol w:w="1594"/>
        <w:gridCol w:w="3967"/>
      </w:tblGrid>
      <w:tr w:rsidR="00407C83" w:rsidRPr="00407C83" w:rsidTr="000C069D">
        <w:trPr>
          <w:trHeight w:val="397"/>
          <w:jc w:val="center"/>
        </w:trPr>
        <w:tc>
          <w:tcPr>
            <w:tcW w:w="5000" w:type="pct"/>
            <w:gridSpan w:val="6"/>
            <w:tcBorders>
              <w:top w:val="single" w:sz="18" w:space="0" w:color="auto"/>
              <w:left w:val="single" w:sz="18" w:space="0" w:color="auto"/>
              <w:right w:val="single" w:sz="18" w:space="0" w:color="auto"/>
            </w:tcBorders>
            <w:vAlign w:val="center"/>
          </w:tcPr>
          <w:p w:rsidR="00B0601C" w:rsidRPr="00407C83" w:rsidRDefault="00B0601C" w:rsidP="00151B8C">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proofErr w:type="gramStart"/>
            <w:r w:rsidRPr="00407C83">
              <w:rPr>
                <w:rFonts w:ascii="標楷體" w:eastAsia="標楷體" w:hAnsi="標楷體" w:hint="eastAsia"/>
                <w:color w:val="000000" w:themeColor="text1"/>
              </w:rPr>
              <w:t>適性揚才</w:t>
            </w:r>
            <w:proofErr w:type="gramEnd"/>
            <w:r w:rsidRPr="00407C83">
              <w:rPr>
                <w:rFonts w:ascii="標楷體" w:eastAsia="標楷體" w:hAnsi="標楷體" w:hint="eastAsia"/>
                <w:color w:val="000000" w:themeColor="text1"/>
              </w:rPr>
              <w:t>、多元展能計畫</w:t>
            </w:r>
          </w:p>
        </w:tc>
      </w:tr>
      <w:tr w:rsidR="00407C83" w:rsidRPr="00407C83" w:rsidTr="000C069D">
        <w:trPr>
          <w:trHeight w:val="397"/>
          <w:jc w:val="center"/>
        </w:trPr>
        <w:tc>
          <w:tcPr>
            <w:tcW w:w="1392" w:type="pct"/>
            <w:gridSpan w:val="3"/>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786"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2013" w:type="pct"/>
            <w:tcBorders>
              <w:right w:val="single" w:sz="18" w:space="0" w:color="auto"/>
            </w:tcBorders>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0C069D">
        <w:trPr>
          <w:trHeight w:val="510"/>
          <w:jc w:val="center"/>
        </w:trPr>
        <w:tc>
          <w:tcPr>
            <w:tcW w:w="172"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1220" w:type="pct"/>
            <w:gridSpan w:val="2"/>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786"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108</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106</w:t>
            </w:r>
          </w:p>
        </w:tc>
        <w:tc>
          <w:tcPr>
            <w:tcW w:w="2013"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72"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1220" w:type="pct"/>
            <w:gridSpan w:val="2"/>
            <w:vAlign w:val="center"/>
          </w:tcPr>
          <w:p w:rsidR="00B0601C" w:rsidRPr="00407C83" w:rsidRDefault="00B0601C"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786"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88</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60.5</w:t>
            </w:r>
          </w:p>
        </w:tc>
        <w:tc>
          <w:tcPr>
            <w:tcW w:w="2013"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72"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1220" w:type="pct"/>
            <w:gridSpan w:val="2"/>
            <w:vAlign w:val="center"/>
          </w:tcPr>
          <w:p w:rsidR="00B0601C" w:rsidRPr="00407C83" w:rsidRDefault="00B0601C"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工讀費</w:t>
            </w:r>
          </w:p>
        </w:tc>
        <w:tc>
          <w:tcPr>
            <w:tcW w:w="786"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1.96</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1.96</w:t>
            </w:r>
          </w:p>
        </w:tc>
        <w:tc>
          <w:tcPr>
            <w:tcW w:w="2013"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72"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1220" w:type="pct"/>
            <w:gridSpan w:val="2"/>
            <w:vAlign w:val="center"/>
          </w:tcPr>
          <w:p w:rsidR="00B0601C" w:rsidRPr="00407C83" w:rsidRDefault="00B0601C"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786"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3.438</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0.726</w:t>
            </w:r>
          </w:p>
        </w:tc>
        <w:tc>
          <w:tcPr>
            <w:tcW w:w="2013"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72"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1220" w:type="pct"/>
            <w:gridSpan w:val="2"/>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786"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12.8</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3.6</w:t>
            </w:r>
          </w:p>
        </w:tc>
        <w:tc>
          <w:tcPr>
            <w:tcW w:w="2013"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72"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1220" w:type="pct"/>
            <w:gridSpan w:val="2"/>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軟體設計、授權費</w:t>
            </w:r>
          </w:p>
        </w:tc>
        <w:tc>
          <w:tcPr>
            <w:tcW w:w="786"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168</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133.065</w:t>
            </w:r>
          </w:p>
        </w:tc>
        <w:tc>
          <w:tcPr>
            <w:tcW w:w="2013"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72"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w:t>
            </w:r>
          </w:p>
        </w:tc>
        <w:tc>
          <w:tcPr>
            <w:tcW w:w="1220" w:type="pct"/>
            <w:gridSpan w:val="2"/>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786"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2.69</w:t>
            </w:r>
          </w:p>
        </w:tc>
        <w:tc>
          <w:tcPr>
            <w:tcW w:w="2013"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151B8C">
        <w:trPr>
          <w:trHeight w:val="510"/>
          <w:jc w:val="center"/>
        </w:trPr>
        <w:tc>
          <w:tcPr>
            <w:tcW w:w="172" w:type="pct"/>
            <w:tcBorders>
              <w:left w:val="single" w:sz="18" w:space="0" w:color="auto"/>
              <w:bottom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w:t>
            </w:r>
          </w:p>
        </w:tc>
        <w:tc>
          <w:tcPr>
            <w:tcW w:w="1220" w:type="pct"/>
            <w:gridSpan w:val="2"/>
            <w:tcBorders>
              <w:bottom w:val="single" w:sz="18" w:space="0" w:color="auto"/>
            </w:tcBorders>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學生獎助學金</w:t>
            </w:r>
          </w:p>
        </w:tc>
        <w:tc>
          <w:tcPr>
            <w:tcW w:w="786" w:type="pct"/>
            <w:tcBorders>
              <w:bottom w:val="single" w:sz="18" w:space="0" w:color="auto"/>
            </w:tcBorders>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64</w:t>
            </w:r>
          </w:p>
        </w:tc>
        <w:tc>
          <w:tcPr>
            <w:tcW w:w="809" w:type="pct"/>
            <w:tcBorders>
              <w:bottom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26.9</w:t>
            </w:r>
          </w:p>
        </w:tc>
        <w:tc>
          <w:tcPr>
            <w:tcW w:w="2013" w:type="pct"/>
            <w:tcBorders>
              <w:bottom w:val="single" w:sz="18" w:space="0" w:color="auto"/>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151B8C">
        <w:trPr>
          <w:trHeight w:val="510"/>
          <w:jc w:val="center"/>
        </w:trPr>
        <w:tc>
          <w:tcPr>
            <w:tcW w:w="172" w:type="pct"/>
            <w:tcBorders>
              <w:top w:val="single" w:sz="18" w:space="0" w:color="auto"/>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lastRenderedPageBreak/>
              <w:t>9</w:t>
            </w:r>
          </w:p>
        </w:tc>
        <w:tc>
          <w:tcPr>
            <w:tcW w:w="1220" w:type="pct"/>
            <w:gridSpan w:val="2"/>
            <w:tcBorders>
              <w:top w:val="single" w:sz="18" w:space="0" w:color="auto"/>
            </w:tcBorders>
            <w:vAlign w:val="center"/>
          </w:tcPr>
          <w:p w:rsidR="00B0601C" w:rsidRPr="00407C83" w:rsidRDefault="00B0601C" w:rsidP="00151B8C">
            <w:pPr>
              <w:spacing w:line="0" w:lineRule="atLeast"/>
              <w:jc w:val="center"/>
              <w:rPr>
                <w:rFonts w:ascii="標楷體" w:eastAsia="標楷體" w:hAnsi="標楷體"/>
                <w:color w:val="000000" w:themeColor="text1"/>
              </w:rPr>
            </w:pPr>
          </w:p>
        </w:tc>
        <w:tc>
          <w:tcPr>
            <w:tcW w:w="786" w:type="pct"/>
            <w:tcBorders>
              <w:top w:val="single" w:sz="18" w:space="0" w:color="auto"/>
            </w:tcBorders>
            <w:vAlign w:val="center"/>
          </w:tcPr>
          <w:p w:rsidR="00B0601C" w:rsidRPr="00407C83" w:rsidRDefault="00B0601C" w:rsidP="00151B8C">
            <w:pPr>
              <w:spacing w:line="0" w:lineRule="atLeast"/>
              <w:jc w:val="center"/>
              <w:rPr>
                <w:rFonts w:ascii="標楷體" w:eastAsia="標楷體" w:hAnsi="標楷體" w:cs="新細明體"/>
                <w:bCs/>
                <w:color w:val="000000" w:themeColor="text1"/>
              </w:rPr>
            </w:pPr>
          </w:p>
        </w:tc>
        <w:tc>
          <w:tcPr>
            <w:tcW w:w="809" w:type="pct"/>
            <w:tcBorders>
              <w:top w:val="single" w:sz="18" w:space="0" w:color="auto"/>
            </w:tcBorders>
            <w:vAlign w:val="center"/>
          </w:tcPr>
          <w:p w:rsidR="00B0601C" w:rsidRPr="00407C83" w:rsidRDefault="00B0601C" w:rsidP="00151B8C">
            <w:pPr>
              <w:spacing w:line="0" w:lineRule="atLeast"/>
              <w:jc w:val="center"/>
              <w:rPr>
                <w:rFonts w:ascii="標楷體" w:eastAsia="標楷體" w:hAnsi="標楷體" w:cs="新細明體"/>
                <w:bCs/>
                <w:color w:val="000000" w:themeColor="text1"/>
              </w:rPr>
            </w:pPr>
          </w:p>
        </w:tc>
        <w:tc>
          <w:tcPr>
            <w:tcW w:w="2013" w:type="pct"/>
            <w:tcBorders>
              <w:top w:val="single" w:sz="18" w:space="0" w:color="auto"/>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392" w:type="pct"/>
            <w:gridSpan w:val="3"/>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786"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456.198</w:t>
            </w:r>
            <w:r w:rsidRPr="00407C83">
              <w:rPr>
                <w:rFonts w:ascii="標楷體" w:eastAsia="標楷體" w:hAnsi="標楷體"/>
                <w:bCs/>
                <w:color w:val="000000" w:themeColor="text1"/>
              </w:rPr>
              <w:t xml:space="preserve"> (a)</w:t>
            </w:r>
          </w:p>
        </w:tc>
        <w:tc>
          <w:tcPr>
            <w:tcW w:w="809"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335.441</w:t>
            </w:r>
            <w:r w:rsidRPr="00407C83">
              <w:rPr>
                <w:rFonts w:ascii="標楷體" w:eastAsia="標楷體" w:hAnsi="標楷體"/>
                <w:bCs/>
                <w:color w:val="000000" w:themeColor="text1"/>
              </w:rPr>
              <w:t xml:space="preserve"> (b)</w:t>
            </w:r>
          </w:p>
        </w:tc>
        <w:tc>
          <w:tcPr>
            <w:tcW w:w="2013" w:type="pct"/>
            <w:tcBorders>
              <w:right w:val="single" w:sz="18" w:space="0" w:color="auto"/>
            </w:tcBorders>
            <w:vAlign w:val="center"/>
          </w:tcPr>
          <w:p w:rsidR="00B0601C" w:rsidRPr="00407C83" w:rsidRDefault="00B0601C" w:rsidP="00151B8C">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  73.53% </w:t>
            </w:r>
            <w:r w:rsidRPr="00407C83">
              <w:rPr>
                <w:rFonts w:ascii="標楷體" w:eastAsia="標楷體" w:hAnsi="標楷體"/>
                <w:color w:val="000000" w:themeColor="text1"/>
              </w:rPr>
              <w:t xml:space="preserve"> (經費執行b/a%)</w:t>
            </w:r>
          </w:p>
        </w:tc>
      </w:tr>
      <w:tr w:rsidR="00407C83" w:rsidRPr="00407C83" w:rsidTr="000C069D">
        <w:trPr>
          <w:trHeight w:val="510"/>
          <w:jc w:val="center"/>
        </w:trPr>
        <w:tc>
          <w:tcPr>
            <w:tcW w:w="1392" w:type="pct"/>
            <w:gridSpan w:val="3"/>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資本門項目名稱</w:t>
            </w:r>
          </w:p>
        </w:tc>
        <w:tc>
          <w:tcPr>
            <w:tcW w:w="786"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809"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2013"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86"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206" w:type="pct"/>
            <w:vAlign w:val="center"/>
          </w:tcPr>
          <w:p w:rsidR="00B0601C" w:rsidRPr="00407C83" w:rsidRDefault="00B0601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投資模擬軟體</w:t>
            </w:r>
          </w:p>
        </w:tc>
        <w:tc>
          <w:tcPr>
            <w:tcW w:w="786"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90</w:t>
            </w:r>
          </w:p>
        </w:tc>
        <w:tc>
          <w:tcPr>
            <w:tcW w:w="809"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188.5</w:t>
            </w:r>
          </w:p>
        </w:tc>
        <w:tc>
          <w:tcPr>
            <w:tcW w:w="2013"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86"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206" w:type="pct"/>
            <w:vAlign w:val="center"/>
          </w:tcPr>
          <w:p w:rsidR="00B0601C" w:rsidRPr="00407C83" w:rsidRDefault="00B0601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4K智慧型觸控顯示器(86</w:t>
            </w:r>
            <w:proofErr w:type="gramStart"/>
            <w:r w:rsidRPr="00407C83">
              <w:rPr>
                <w:rFonts w:ascii="標楷體" w:eastAsia="標楷體" w:hAnsi="標楷體" w:hint="eastAsia"/>
                <w:color w:val="000000" w:themeColor="text1"/>
                <w:kern w:val="0"/>
              </w:rPr>
              <w:t>吋含移動</w:t>
            </w:r>
            <w:proofErr w:type="gramEnd"/>
            <w:r w:rsidRPr="00407C83">
              <w:rPr>
                <w:rFonts w:ascii="標楷體" w:eastAsia="標楷體" w:hAnsi="標楷體" w:hint="eastAsia"/>
                <w:color w:val="000000" w:themeColor="text1"/>
                <w:kern w:val="0"/>
              </w:rPr>
              <w:t>腳架)</w:t>
            </w:r>
          </w:p>
        </w:tc>
        <w:tc>
          <w:tcPr>
            <w:tcW w:w="786"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192</w:t>
            </w:r>
          </w:p>
        </w:tc>
        <w:tc>
          <w:tcPr>
            <w:tcW w:w="809"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95.4</w:t>
            </w:r>
          </w:p>
        </w:tc>
        <w:tc>
          <w:tcPr>
            <w:tcW w:w="2013"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86"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206" w:type="pct"/>
            <w:vAlign w:val="center"/>
          </w:tcPr>
          <w:p w:rsidR="00B0601C" w:rsidRPr="00407C83" w:rsidRDefault="00B0601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導</w:t>
            </w:r>
            <w:proofErr w:type="gramStart"/>
            <w:r w:rsidRPr="00407C83">
              <w:rPr>
                <w:rFonts w:ascii="標楷體" w:eastAsia="標楷體" w:hAnsi="標楷體" w:hint="eastAsia"/>
                <w:color w:val="000000" w:themeColor="text1"/>
                <w:kern w:val="0"/>
              </w:rPr>
              <w:t>覽</w:t>
            </w:r>
            <w:proofErr w:type="gramEnd"/>
            <w:r w:rsidRPr="00407C83">
              <w:rPr>
                <w:rFonts w:ascii="標楷體" w:eastAsia="標楷體" w:hAnsi="標楷體" w:hint="eastAsia"/>
                <w:color w:val="000000" w:themeColor="text1"/>
                <w:kern w:val="0"/>
              </w:rPr>
              <w:t>解說無線翻譯設備</w:t>
            </w:r>
          </w:p>
        </w:tc>
        <w:tc>
          <w:tcPr>
            <w:tcW w:w="786"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96</w:t>
            </w:r>
          </w:p>
        </w:tc>
        <w:tc>
          <w:tcPr>
            <w:tcW w:w="809"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98</w:t>
            </w:r>
          </w:p>
        </w:tc>
        <w:tc>
          <w:tcPr>
            <w:tcW w:w="2013"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86"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206" w:type="pct"/>
            <w:vAlign w:val="center"/>
          </w:tcPr>
          <w:p w:rsidR="00B0601C" w:rsidRPr="00407C83" w:rsidRDefault="00B0601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EasyTest</w:t>
            </w:r>
            <w:proofErr w:type="gramStart"/>
            <w:r w:rsidRPr="00407C83">
              <w:rPr>
                <w:rFonts w:ascii="標楷體" w:eastAsia="標楷體" w:hAnsi="標楷體" w:hint="eastAsia"/>
                <w:color w:val="000000" w:themeColor="text1"/>
                <w:kern w:val="0"/>
              </w:rPr>
              <w:t>線上新制多益</w:t>
            </w:r>
            <w:proofErr w:type="gramEnd"/>
            <w:r w:rsidRPr="00407C83">
              <w:rPr>
                <w:rFonts w:ascii="標楷體" w:eastAsia="標楷體" w:hAnsi="標楷體" w:hint="eastAsia"/>
                <w:color w:val="000000" w:themeColor="text1"/>
                <w:kern w:val="0"/>
              </w:rPr>
              <w:t>測驗模擬題庫</w:t>
            </w:r>
          </w:p>
        </w:tc>
        <w:tc>
          <w:tcPr>
            <w:tcW w:w="786"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100</w:t>
            </w:r>
          </w:p>
        </w:tc>
        <w:tc>
          <w:tcPr>
            <w:tcW w:w="809"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90</w:t>
            </w:r>
          </w:p>
        </w:tc>
        <w:tc>
          <w:tcPr>
            <w:tcW w:w="2013"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86"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206" w:type="pct"/>
            <w:vAlign w:val="center"/>
          </w:tcPr>
          <w:p w:rsidR="00B0601C" w:rsidRPr="00407C83" w:rsidRDefault="00B0601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MyET在地文化英文導</w:t>
            </w:r>
            <w:proofErr w:type="gramStart"/>
            <w:r w:rsidRPr="00407C83">
              <w:rPr>
                <w:rFonts w:ascii="標楷體" w:eastAsia="標楷體" w:hAnsi="標楷體" w:hint="eastAsia"/>
                <w:color w:val="000000" w:themeColor="text1"/>
                <w:kern w:val="0"/>
              </w:rPr>
              <w:t>覽</w:t>
            </w:r>
            <w:proofErr w:type="gramEnd"/>
            <w:r w:rsidRPr="00407C83">
              <w:rPr>
                <w:rFonts w:ascii="標楷體" w:eastAsia="標楷體" w:hAnsi="標楷體" w:hint="eastAsia"/>
                <w:color w:val="000000" w:themeColor="text1"/>
                <w:kern w:val="0"/>
              </w:rPr>
              <w:t>口說課程製作費</w:t>
            </w:r>
          </w:p>
        </w:tc>
        <w:tc>
          <w:tcPr>
            <w:tcW w:w="786"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90</w:t>
            </w:r>
          </w:p>
        </w:tc>
        <w:tc>
          <w:tcPr>
            <w:tcW w:w="809"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90</w:t>
            </w:r>
          </w:p>
        </w:tc>
        <w:tc>
          <w:tcPr>
            <w:tcW w:w="2013"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86"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206" w:type="pct"/>
            <w:vAlign w:val="center"/>
          </w:tcPr>
          <w:p w:rsidR="00B0601C" w:rsidRPr="00407C83" w:rsidRDefault="00B0601C" w:rsidP="00151B8C">
            <w:pPr>
              <w:widowControl/>
              <w:spacing w:line="0" w:lineRule="atLeast"/>
              <w:rPr>
                <w:rFonts w:ascii="標楷體" w:eastAsia="標楷體" w:hAnsi="標楷體"/>
                <w:color w:val="000000" w:themeColor="text1"/>
                <w:kern w:val="0"/>
              </w:rPr>
            </w:pPr>
            <w:r w:rsidRPr="00407C83">
              <w:rPr>
                <w:rFonts w:ascii="標楷體" w:eastAsia="標楷體" w:hAnsi="標楷體" w:hint="eastAsia"/>
                <w:color w:val="000000" w:themeColor="text1"/>
                <w:kern w:val="0"/>
              </w:rPr>
              <w:t>模擬電子商城</w:t>
            </w:r>
          </w:p>
        </w:tc>
        <w:tc>
          <w:tcPr>
            <w:tcW w:w="786"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98</w:t>
            </w:r>
          </w:p>
        </w:tc>
        <w:tc>
          <w:tcPr>
            <w:tcW w:w="809" w:type="pct"/>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98</w:t>
            </w:r>
          </w:p>
        </w:tc>
        <w:tc>
          <w:tcPr>
            <w:tcW w:w="2013"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392" w:type="pct"/>
            <w:gridSpan w:val="3"/>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資本門總計</w:t>
            </w:r>
          </w:p>
        </w:tc>
        <w:tc>
          <w:tcPr>
            <w:tcW w:w="786"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 xml:space="preserve"> </w:t>
            </w:r>
            <w:r w:rsidRPr="00407C83">
              <w:rPr>
                <w:rFonts w:ascii="標楷體" w:eastAsia="標楷體" w:hAnsi="標楷體" w:hint="eastAsia"/>
                <w:bCs/>
                <w:color w:val="000000" w:themeColor="text1"/>
              </w:rPr>
              <w:t>666</w:t>
            </w:r>
            <w:r w:rsidRPr="00407C83">
              <w:rPr>
                <w:rFonts w:ascii="標楷體" w:eastAsia="標楷體" w:hAnsi="標楷體"/>
                <w:bCs/>
                <w:color w:val="000000" w:themeColor="text1"/>
              </w:rPr>
              <w:t>(c)</w:t>
            </w:r>
          </w:p>
        </w:tc>
        <w:tc>
          <w:tcPr>
            <w:tcW w:w="809"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659.9</w:t>
            </w:r>
            <w:r w:rsidRPr="00407C83">
              <w:rPr>
                <w:rFonts w:ascii="標楷體" w:eastAsia="標楷體" w:hAnsi="標楷體"/>
                <w:bCs/>
                <w:color w:val="000000" w:themeColor="text1"/>
              </w:rPr>
              <w:t>(d)</w:t>
            </w:r>
          </w:p>
        </w:tc>
        <w:tc>
          <w:tcPr>
            <w:tcW w:w="2013" w:type="pct"/>
            <w:tcBorders>
              <w:right w:val="single" w:sz="18" w:space="0" w:color="auto"/>
            </w:tcBorders>
            <w:vAlign w:val="center"/>
          </w:tcPr>
          <w:p w:rsidR="00B0601C" w:rsidRPr="00407C83" w:rsidRDefault="00B0601C" w:rsidP="00151B8C">
            <w:pPr>
              <w:snapToGrid w:val="0"/>
              <w:spacing w:line="0" w:lineRule="atLeast"/>
              <w:rPr>
                <w:rFonts w:ascii="標楷體" w:eastAsia="標楷體" w:hAnsi="標楷體"/>
                <w:bCs/>
                <w:color w:val="000000" w:themeColor="text1"/>
              </w:rPr>
            </w:pPr>
            <w:r w:rsidRPr="00407C83">
              <w:rPr>
                <w:rFonts w:ascii="標楷體" w:eastAsia="標楷體" w:hAnsi="標楷體" w:hint="eastAsia"/>
                <w:color w:val="000000" w:themeColor="text1"/>
              </w:rPr>
              <w:t>99.08%</w:t>
            </w:r>
            <w:r w:rsidRPr="00407C83">
              <w:rPr>
                <w:rFonts w:ascii="標楷體" w:eastAsia="標楷體" w:hAnsi="標楷體"/>
                <w:color w:val="000000" w:themeColor="text1"/>
              </w:rPr>
              <w:t>(經費執行率d/c%)</w:t>
            </w:r>
          </w:p>
        </w:tc>
      </w:tr>
      <w:tr w:rsidR="00407C83" w:rsidRPr="00407C83" w:rsidTr="000C069D">
        <w:trPr>
          <w:trHeight w:val="510"/>
          <w:jc w:val="center"/>
        </w:trPr>
        <w:tc>
          <w:tcPr>
            <w:tcW w:w="1392" w:type="pct"/>
            <w:gridSpan w:val="3"/>
            <w:tcBorders>
              <w:left w:val="single" w:sz="18" w:space="0" w:color="auto"/>
              <w:bottom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786" w:type="pct"/>
            <w:tcBorders>
              <w:bottom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1122.198</w:t>
            </w:r>
            <w:r w:rsidRPr="00407C83">
              <w:rPr>
                <w:rFonts w:ascii="標楷體" w:eastAsia="標楷體" w:hAnsi="標楷體"/>
                <w:bCs/>
                <w:color w:val="000000" w:themeColor="text1"/>
              </w:rPr>
              <w:t>(e)</w:t>
            </w:r>
          </w:p>
        </w:tc>
        <w:tc>
          <w:tcPr>
            <w:tcW w:w="809" w:type="pct"/>
            <w:tcBorders>
              <w:bottom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bCs/>
                <w:color w:val="000000" w:themeColor="text1"/>
              </w:rPr>
              <w:t xml:space="preserve"> </w:t>
            </w:r>
            <w:r w:rsidRPr="00407C83">
              <w:rPr>
                <w:rFonts w:ascii="標楷體" w:eastAsia="標楷體" w:hAnsi="標楷體" w:hint="eastAsia"/>
                <w:bCs/>
                <w:color w:val="000000" w:themeColor="text1"/>
              </w:rPr>
              <w:t>995.341</w:t>
            </w:r>
            <w:r w:rsidRPr="00407C83">
              <w:rPr>
                <w:rFonts w:ascii="標楷體" w:eastAsia="標楷體" w:hAnsi="標楷體"/>
                <w:bCs/>
                <w:color w:val="000000" w:themeColor="text1"/>
              </w:rPr>
              <w:t>(f)</w:t>
            </w:r>
          </w:p>
        </w:tc>
        <w:tc>
          <w:tcPr>
            <w:tcW w:w="2013" w:type="pct"/>
            <w:tcBorders>
              <w:bottom w:val="single" w:sz="18" w:space="0" w:color="auto"/>
              <w:right w:val="single" w:sz="18" w:space="0" w:color="auto"/>
            </w:tcBorders>
            <w:vAlign w:val="center"/>
          </w:tcPr>
          <w:p w:rsidR="00B0601C" w:rsidRPr="00407C83" w:rsidRDefault="00B0601C" w:rsidP="00151B8C">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88.70</w:t>
            </w:r>
            <w:r w:rsidRPr="00407C83">
              <w:rPr>
                <w:rFonts w:ascii="標楷體" w:eastAsia="標楷體" w:hAnsi="標楷體"/>
                <w:color w:val="000000" w:themeColor="text1"/>
              </w:rPr>
              <w:t>%</w:t>
            </w: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(總經費執行率f/e%)</w:t>
            </w:r>
          </w:p>
        </w:tc>
      </w:tr>
    </w:tbl>
    <w:p w:rsidR="00B0601C" w:rsidRPr="00407C83" w:rsidRDefault="00B0601C" w:rsidP="00151B8C">
      <w:pPr>
        <w:spacing w:line="0" w:lineRule="atLeast"/>
        <w:rPr>
          <w:rFonts w:ascii="標楷體" w:eastAsia="標楷體" w:hAnsi="標楷體"/>
          <w:color w:val="000000" w:themeColor="text1"/>
        </w:rPr>
      </w:pPr>
      <w:r w:rsidRPr="00407C83">
        <w:rPr>
          <w:rFonts w:ascii="標楷體" w:eastAsia="標楷體" w:hAnsi="標楷體"/>
          <w:color w:val="000000" w:themeColor="text1"/>
        </w:rPr>
        <w:t xml:space="preserve">  (二)10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會計年度</w:t>
      </w:r>
      <w:r w:rsidRPr="00407C83">
        <w:rPr>
          <w:rFonts w:ascii="標楷體" w:eastAsia="標楷體" w:hAnsi="標楷體" w:hint="eastAsia"/>
          <w:color w:val="000000" w:themeColor="text1"/>
        </w:rPr>
        <w:t>（</w:t>
      </w:r>
      <w:r w:rsidRPr="00407C83">
        <w:rPr>
          <w:rFonts w:ascii="標楷體" w:eastAsia="標楷體" w:hAnsi="標楷體"/>
          <w:color w:val="000000" w:themeColor="text1"/>
        </w:rPr>
        <w:t>10</w:t>
      </w:r>
      <w:r w:rsidRPr="00407C83">
        <w:rPr>
          <w:rFonts w:ascii="標楷體" w:eastAsia="標楷體" w:hAnsi="標楷體" w:hint="eastAsia"/>
          <w:color w:val="000000" w:themeColor="text1"/>
        </w:rPr>
        <w:t>8</w:t>
      </w:r>
      <w:r w:rsidRPr="00407C83">
        <w:rPr>
          <w:rFonts w:ascii="標楷體" w:eastAsia="標楷體" w:hAnsi="標楷體"/>
          <w:color w:val="000000" w:themeColor="text1"/>
        </w:rPr>
        <w:t>年1月至7月</w:t>
      </w:r>
      <w:r w:rsidRPr="00407C83">
        <w:rPr>
          <w:rFonts w:ascii="標楷體" w:eastAsia="標楷體" w:hAnsi="標楷體" w:hint="eastAsia"/>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395"/>
        <w:gridCol w:w="1541"/>
        <w:gridCol w:w="1585"/>
        <w:gridCol w:w="3896"/>
      </w:tblGrid>
      <w:tr w:rsidR="00407C83" w:rsidRPr="00407C83" w:rsidTr="000C069D">
        <w:trPr>
          <w:trHeight w:val="397"/>
          <w:jc w:val="center"/>
        </w:trPr>
        <w:tc>
          <w:tcPr>
            <w:tcW w:w="5000" w:type="pct"/>
            <w:gridSpan w:val="5"/>
            <w:tcBorders>
              <w:top w:val="single" w:sz="18" w:space="0" w:color="auto"/>
              <w:left w:val="single" w:sz="18" w:space="0" w:color="auto"/>
              <w:right w:val="single" w:sz="18" w:space="0" w:color="auto"/>
            </w:tcBorders>
            <w:vAlign w:val="center"/>
          </w:tcPr>
          <w:p w:rsidR="00B0601C" w:rsidRPr="00407C83" w:rsidRDefault="00B0601C" w:rsidP="00151B8C">
            <w:pPr>
              <w:snapToGrid w:val="0"/>
              <w:spacing w:line="0" w:lineRule="atLeast"/>
              <w:jc w:val="both"/>
              <w:rPr>
                <w:rFonts w:ascii="標楷體" w:eastAsia="標楷體" w:hAnsi="標楷體"/>
                <w:bCs/>
                <w:color w:val="000000" w:themeColor="text1"/>
              </w:rPr>
            </w:pPr>
            <w:r w:rsidRPr="00407C83">
              <w:rPr>
                <w:rFonts w:ascii="標楷體" w:eastAsia="標楷體" w:hAnsi="標楷體"/>
                <w:bCs/>
                <w:color w:val="000000" w:themeColor="text1"/>
              </w:rPr>
              <w:t>子計畫名稱：</w:t>
            </w:r>
            <w:proofErr w:type="gramStart"/>
            <w:r w:rsidRPr="00407C83">
              <w:rPr>
                <w:rFonts w:ascii="標楷體" w:eastAsia="標楷體" w:hAnsi="標楷體" w:hint="eastAsia"/>
                <w:color w:val="000000" w:themeColor="text1"/>
              </w:rPr>
              <w:t>適性揚才</w:t>
            </w:r>
            <w:proofErr w:type="gramEnd"/>
            <w:r w:rsidRPr="00407C83">
              <w:rPr>
                <w:rFonts w:ascii="標楷體" w:eastAsia="標楷體" w:hAnsi="標楷體" w:hint="eastAsia"/>
                <w:color w:val="000000" w:themeColor="text1"/>
              </w:rPr>
              <w:t>、多元展能計畫</w:t>
            </w:r>
          </w:p>
        </w:tc>
      </w:tr>
      <w:tr w:rsidR="00407C83" w:rsidRPr="00407C83" w:rsidTr="000C069D">
        <w:trPr>
          <w:trHeight w:val="397"/>
          <w:jc w:val="center"/>
        </w:trPr>
        <w:tc>
          <w:tcPr>
            <w:tcW w:w="1419"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經常門項目名稱</w:t>
            </w:r>
          </w:p>
        </w:tc>
        <w:tc>
          <w:tcPr>
            <w:tcW w:w="782"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1995" w:type="pct"/>
            <w:tcBorders>
              <w:right w:val="single" w:sz="18" w:space="0" w:color="auto"/>
            </w:tcBorders>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備註</w:t>
            </w: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1</w:t>
            </w:r>
          </w:p>
        </w:tc>
        <w:tc>
          <w:tcPr>
            <w:tcW w:w="1215"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color w:val="000000" w:themeColor="text1"/>
              </w:rPr>
              <w:t>鐘點費</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110</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41</w:t>
            </w: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2</w:t>
            </w:r>
          </w:p>
        </w:tc>
        <w:tc>
          <w:tcPr>
            <w:tcW w:w="1215" w:type="pct"/>
            <w:vAlign w:val="center"/>
          </w:tcPr>
          <w:p w:rsidR="00B0601C" w:rsidRPr="00407C83" w:rsidRDefault="00B0601C"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20</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3</w:t>
            </w:r>
          </w:p>
        </w:tc>
        <w:tc>
          <w:tcPr>
            <w:tcW w:w="1215" w:type="pct"/>
            <w:vAlign w:val="center"/>
          </w:tcPr>
          <w:p w:rsidR="00B0601C" w:rsidRPr="00407C83" w:rsidRDefault="00B0601C"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鐘點費</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4</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4</w:t>
            </w:r>
          </w:p>
        </w:tc>
        <w:tc>
          <w:tcPr>
            <w:tcW w:w="1215" w:type="pct"/>
            <w:vAlign w:val="center"/>
          </w:tcPr>
          <w:p w:rsidR="00B0601C" w:rsidRPr="00407C83" w:rsidRDefault="00B0601C"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工讀費</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1.96</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5</w:t>
            </w:r>
          </w:p>
        </w:tc>
        <w:tc>
          <w:tcPr>
            <w:tcW w:w="1215" w:type="pct"/>
            <w:vAlign w:val="center"/>
          </w:tcPr>
          <w:p w:rsidR="00B0601C" w:rsidRPr="00407C83" w:rsidRDefault="00B0601C" w:rsidP="00151B8C">
            <w:pPr>
              <w:spacing w:line="0" w:lineRule="atLeast"/>
              <w:jc w:val="center"/>
              <w:rPr>
                <w:rFonts w:ascii="標楷體" w:eastAsia="標楷體" w:hAnsi="標楷體" w:cs="標楷體"/>
                <w:color w:val="000000" w:themeColor="text1"/>
              </w:rPr>
            </w:pPr>
            <w:r w:rsidRPr="00407C83">
              <w:rPr>
                <w:rFonts w:ascii="標楷體" w:eastAsia="標楷體" w:hAnsi="標楷體" w:cs="標楷體" w:hint="eastAsia"/>
                <w:color w:val="000000" w:themeColor="text1"/>
              </w:rPr>
              <w:t>全民健康保險補充保費</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2.77</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6</w:t>
            </w:r>
          </w:p>
        </w:tc>
        <w:tc>
          <w:tcPr>
            <w:tcW w:w="1215"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國內</w:t>
            </w:r>
            <w:r w:rsidRPr="00407C83">
              <w:rPr>
                <w:rFonts w:ascii="標楷體" w:eastAsia="標楷體" w:hAnsi="標楷體"/>
                <w:color w:val="000000" w:themeColor="text1"/>
              </w:rPr>
              <w:t>旅費</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16.8</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2.918</w:t>
            </w: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7</w:t>
            </w:r>
          </w:p>
        </w:tc>
        <w:tc>
          <w:tcPr>
            <w:tcW w:w="1215"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物品費</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70</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8</w:t>
            </w:r>
          </w:p>
        </w:tc>
        <w:tc>
          <w:tcPr>
            <w:tcW w:w="1215"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雜支</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10</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1.4</w:t>
            </w: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204" w:type="pct"/>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9</w:t>
            </w:r>
          </w:p>
        </w:tc>
        <w:tc>
          <w:tcPr>
            <w:tcW w:w="1215"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學生獎助金</w:t>
            </w:r>
          </w:p>
        </w:tc>
        <w:tc>
          <w:tcPr>
            <w:tcW w:w="782" w:type="pct"/>
            <w:vAlign w:val="center"/>
          </w:tcPr>
          <w:p w:rsidR="00B0601C" w:rsidRPr="00407C83" w:rsidRDefault="00B0601C" w:rsidP="00151B8C">
            <w:pPr>
              <w:spacing w:line="0" w:lineRule="atLeast"/>
              <w:jc w:val="center"/>
              <w:rPr>
                <w:rFonts w:ascii="標楷體" w:eastAsia="標楷體" w:hAnsi="標楷體"/>
                <w:color w:val="000000" w:themeColor="text1"/>
              </w:rPr>
            </w:pPr>
            <w:r w:rsidRPr="00407C83">
              <w:rPr>
                <w:rFonts w:ascii="標楷體" w:eastAsia="標楷體" w:hAnsi="標楷體" w:hint="eastAsia"/>
                <w:color w:val="000000" w:themeColor="text1"/>
              </w:rPr>
              <w:t>70</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11.8</w:t>
            </w:r>
          </w:p>
        </w:tc>
        <w:tc>
          <w:tcPr>
            <w:tcW w:w="1995" w:type="pct"/>
            <w:tcBorders>
              <w:right w:val="single" w:sz="18" w:space="0" w:color="auto"/>
            </w:tcBorders>
          </w:tcPr>
          <w:p w:rsidR="00B0601C" w:rsidRPr="00407C83" w:rsidRDefault="00B0601C" w:rsidP="00151B8C">
            <w:pPr>
              <w:snapToGrid w:val="0"/>
              <w:spacing w:line="0" w:lineRule="atLeast"/>
              <w:rPr>
                <w:rFonts w:ascii="標楷體" w:eastAsia="標楷體" w:hAnsi="標楷體"/>
                <w:bCs/>
                <w:color w:val="000000" w:themeColor="text1"/>
              </w:rPr>
            </w:pPr>
          </w:p>
        </w:tc>
      </w:tr>
      <w:tr w:rsidR="00407C83" w:rsidRPr="00407C83" w:rsidTr="000C069D">
        <w:trPr>
          <w:trHeight w:val="510"/>
          <w:jc w:val="center"/>
        </w:trPr>
        <w:tc>
          <w:tcPr>
            <w:tcW w:w="1419"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經常門總計</w:t>
            </w:r>
          </w:p>
        </w:tc>
        <w:tc>
          <w:tcPr>
            <w:tcW w:w="782"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305.53</w:t>
            </w:r>
            <w:r w:rsidRPr="00407C83">
              <w:rPr>
                <w:rFonts w:ascii="標楷體" w:eastAsia="標楷體" w:hAnsi="標楷體"/>
                <w:bCs/>
                <w:color w:val="000000" w:themeColor="text1"/>
              </w:rPr>
              <w:t>(a)</w:t>
            </w:r>
          </w:p>
        </w:tc>
        <w:tc>
          <w:tcPr>
            <w:tcW w:w="804"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57.118</w:t>
            </w:r>
            <w:r w:rsidRPr="00407C83">
              <w:rPr>
                <w:rFonts w:ascii="標楷體" w:eastAsia="標楷體" w:hAnsi="標楷體"/>
                <w:bCs/>
                <w:color w:val="000000" w:themeColor="text1"/>
              </w:rPr>
              <w:t xml:space="preserve"> (b)</w:t>
            </w:r>
          </w:p>
        </w:tc>
        <w:tc>
          <w:tcPr>
            <w:tcW w:w="1995" w:type="pct"/>
            <w:tcBorders>
              <w:right w:val="single" w:sz="18" w:space="0" w:color="auto"/>
            </w:tcBorders>
            <w:vAlign w:val="center"/>
          </w:tcPr>
          <w:p w:rsidR="00B0601C" w:rsidRPr="00407C83" w:rsidRDefault="00B0601C" w:rsidP="00151B8C">
            <w:pPr>
              <w:snapToGrid w:val="0"/>
              <w:spacing w:line="0" w:lineRule="atLeast"/>
              <w:ind w:rightChars="40" w:right="96"/>
              <w:rPr>
                <w:rFonts w:ascii="標楷體" w:eastAsia="標楷體" w:hAnsi="標楷體"/>
                <w:color w:val="000000" w:themeColor="text1"/>
              </w:rPr>
            </w:pPr>
            <w:r w:rsidRPr="00407C83">
              <w:rPr>
                <w:rFonts w:ascii="標楷體" w:eastAsia="標楷體" w:hAnsi="標楷體" w:hint="eastAsia"/>
                <w:color w:val="000000" w:themeColor="text1"/>
              </w:rPr>
              <w:t xml:space="preserve">18.70% </w:t>
            </w:r>
            <w:r w:rsidRPr="00407C83">
              <w:rPr>
                <w:rFonts w:ascii="標楷體" w:eastAsia="標楷體" w:hAnsi="標楷體"/>
                <w:color w:val="000000" w:themeColor="text1"/>
              </w:rPr>
              <w:t xml:space="preserve"> (經費執行b/a%)</w:t>
            </w:r>
          </w:p>
        </w:tc>
      </w:tr>
      <w:tr w:rsidR="00407C83" w:rsidRPr="00407C83" w:rsidTr="000C069D">
        <w:trPr>
          <w:trHeight w:val="510"/>
          <w:jc w:val="center"/>
        </w:trPr>
        <w:tc>
          <w:tcPr>
            <w:tcW w:w="1419"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資本門項目名稱</w:t>
            </w:r>
          </w:p>
        </w:tc>
        <w:tc>
          <w:tcPr>
            <w:tcW w:w="782"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預算金額</w:t>
            </w:r>
          </w:p>
        </w:tc>
        <w:tc>
          <w:tcPr>
            <w:tcW w:w="804" w:type="pct"/>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執行金額</w:t>
            </w:r>
          </w:p>
        </w:tc>
        <w:tc>
          <w:tcPr>
            <w:tcW w:w="1995" w:type="pct"/>
            <w:tcBorders>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151B8C">
        <w:trPr>
          <w:trHeight w:val="510"/>
          <w:jc w:val="center"/>
        </w:trPr>
        <w:tc>
          <w:tcPr>
            <w:tcW w:w="222" w:type="pct"/>
            <w:tcBorders>
              <w:left w:val="single" w:sz="18" w:space="0" w:color="auto"/>
              <w:bottom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197" w:type="pct"/>
            <w:tcBorders>
              <w:bottom w:val="single" w:sz="18" w:space="0" w:color="auto"/>
            </w:tcBorders>
            <w:vAlign w:val="center"/>
          </w:tcPr>
          <w:p w:rsidR="00B0601C" w:rsidRPr="00407C83" w:rsidRDefault="00B0601C" w:rsidP="00151B8C">
            <w:pPr>
              <w:snapToGrid w:val="0"/>
              <w:spacing w:line="0" w:lineRule="atLeast"/>
              <w:rPr>
                <w:rFonts w:ascii="標楷體" w:eastAsia="標楷體" w:hAnsi="標楷體"/>
                <w:bCs/>
                <w:color w:val="000000" w:themeColor="text1"/>
              </w:rPr>
            </w:pPr>
            <w:r w:rsidRPr="00407C83">
              <w:rPr>
                <w:rFonts w:ascii="標楷體" w:eastAsia="標楷體" w:hAnsi="標楷體" w:hint="eastAsia"/>
                <w:color w:val="000000" w:themeColor="text1"/>
                <w:kern w:val="0"/>
              </w:rPr>
              <w:t>電腦(含螢幕)</w:t>
            </w:r>
          </w:p>
        </w:tc>
        <w:tc>
          <w:tcPr>
            <w:tcW w:w="782" w:type="pct"/>
            <w:tcBorders>
              <w:bottom w:val="single" w:sz="18" w:space="0" w:color="auto"/>
            </w:tcBorders>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1050</w:t>
            </w:r>
          </w:p>
        </w:tc>
        <w:tc>
          <w:tcPr>
            <w:tcW w:w="804" w:type="pct"/>
            <w:tcBorders>
              <w:bottom w:val="single" w:sz="18" w:space="0" w:color="auto"/>
            </w:tcBorders>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hint="eastAsia"/>
                <w:bCs/>
                <w:color w:val="000000" w:themeColor="text1"/>
              </w:rPr>
              <w:t>0</w:t>
            </w:r>
          </w:p>
        </w:tc>
        <w:tc>
          <w:tcPr>
            <w:tcW w:w="1995" w:type="pct"/>
            <w:tcBorders>
              <w:bottom w:val="single" w:sz="18" w:space="0" w:color="auto"/>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151B8C">
        <w:trPr>
          <w:trHeight w:val="510"/>
          <w:jc w:val="center"/>
        </w:trPr>
        <w:tc>
          <w:tcPr>
            <w:tcW w:w="222" w:type="pct"/>
            <w:tcBorders>
              <w:top w:val="single" w:sz="18" w:space="0" w:color="auto"/>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197" w:type="pct"/>
            <w:tcBorders>
              <w:top w:val="single" w:sz="18" w:space="0" w:color="auto"/>
            </w:tcBorders>
            <w:vAlign w:val="center"/>
          </w:tcPr>
          <w:p w:rsidR="00B0601C" w:rsidRPr="00407C83" w:rsidRDefault="00B0601C" w:rsidP="00151B8C">
            <w:pPr>
              <w:snapToGrid w:val="0"/>
              <w:spacing w:line="0" w:lineRule="atLeast"/>
              <w:jc w:val="both"/>
              <w:rPr>
                <w:rFonts w:ascii="標楷體" w:eastAsia="標楷體" w:hAnsi="標楷體"/>
                <w:bCs/>
                <w:color w:val="000000" w:themeColor="text1"/>
              </w:rPr>
            </w:pPr>
          </w:p>
        </w:tc>
        <w:tc>
          <w:tcPr>
            <w:tcW w:w="782" w:type="pct"/>
            <w:tcBorders>
              <w:top w:val="single" w:sz="18" w:space="0" w:color="auto"/>
            </w:tcBorders>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804" w:type="pct"/>
            <w:tcBorders>
              <w:top w:val="single" w:sz="18" w:space="0" w:color="auto"/>
            </w:tcBorders>
          </w:tcPr>
          <w:p w:rsidR="00B0601C" w:rsidRPr="00407C83" w:rsidRDefault="00B0601C" w:rsidP="00151B8C">
            <w:pPr>
              <w:snapToGrid w:val="0"/>
              <w:spacing w:line="0" w:lineRule="atLeast"/>
              <w:jc w:val="center"/>
              <w:rPr>
                <w:rFonts w:ascii="標楷體" w:eastAsia="標楷體" w:hAnsi="標楷體"/>
                <w:bCs/>
                <w:color w:val="000000" w:themeColor="text1"/>
              </w:rPr>
            </w:pPr>
          </w:p>
        </w:tc>
        <w:tc>
          <w:tcPr>
            <w:tcW w:w="1995" w:type="pct"/>
            <w:tcBorders>
              <w:top w:val="single" w:sz="18" w:space="0" w:color="auto"/>
              <w:right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p>
        </w:tc>
      </w:tr>
      <w:tr w:rsidR="00407C83" w:rsidRPr="00407C83" w:rsidTr="000C069D">
        <w:trPr>
          <w:trHeight w:val="510"/>
          <w:jc w:val="center"/>
        </w:trPr>
        <w:tc>
          <w:tcPr>
            <w:tcW w:w="1419" w:type="pct"/>
            <w:gridSpan w:val="2"/>
            <w:tcBorders>
              <w:left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資本門總計</w:t>
            </w:r>
          </w:p>
        </w:tc>
        <w:tc>
          <w:tcPr>
            <w:tcW w:w="782"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1050</w:t>
            </w:r>
            <w:r w:rsidRPr="00407C83">
              <w:rPr>
                <w:rFonts w:ascii="標楷體" w:eastAsia="標楷體" w:hAnsi="標楷體"/>
                <w:bCs/>
                <w:color w:val="000000" w:themeColor="text1"/>
              </w:rPr>
              <w:t>(c)</w:t>
            </w:r>
          </w:p>
        </w:tc>
        <w:tc>
          <w:tcPr>
            <w:tcW w:w="804" w:type="pct"/>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0</w:t>
            </w:r>
            <w:r w:rsidRPr="00407C83">
              <w:rPr>
                <w:rFonts w:ascii="標楷體" w:eastAsia="標楷體" w:hAnsi="標楷體"/>
                <w:bCs/>
                <w:color w:val="000000" w:themeColor="text1"/>
              </w:rPr>
              <w:t>(d)</w:t>
            </w:r>
          </w:p>
        </w:tc>
        <w:tc>
          <w:tcPr>
            <w:tcW w:w="1995" w:type="pct"/>
            <w:tcBorders>
              <w:right w:val="single" w:sz="18" w:space="0" w:color="auto"/>
            </w:tcBorders>
            <w:vAlign w:val="center"/>
          </w:tcPr>
          <w:p w:rsidR="00B0601C" w:rsidRPr="00407C83" w:rsidRDefault="00B0601C" w:rsidP="00151B8C">
            <w:pPr>
              <w:snapToGrid w:val="0"/>
              <w:spacing w:line="0" w:lineRule="atLeast"/>
              <w:rPr>
                <w:rFonts w:ascii="標楷體" w:eastAsia="標楷體" w:hAnsi="標楷體"/>
                <w:bCs/>
                <w:color w:val="000000" w:themeColor="text1"/>
              </w:rPr>
            </w:pPr>
            <w:r w:rsidRPr="00407C83">
              <w:rPr>
                <w:rFonts w:ascii="標楷體" w:eastAsia="標楷體" w:hAnsi="標楷體" w:hint="eastAsia"/>
                <w:color w:val="000000" w:themeColor="text1"/>
              </w:rPr>
              <w:t xml:space="preserve">0%     </w:t>
            </w:r>
            <w:r w:rsidRPr="00407C83">
              <w:rPr>
                <w:rFonts w:ascii="標楷體" w:eastAsia="標楷體" w:hAnsi="標楷體"/>
                <w:color w:val="000000" w:themeColor="text1"/>
              </w:rPr>
              <w:t>(經費執行率d/c%)</w:t>
            </w:r>
          </w:p>
        </w:tc>
      </w:tr>
      <w:tr w:rsidR="00B0601C" w:rsidRPr="00407C83" w:rsidTr="000C069D">
        <w:trPr>
          <w:trHeight w:val="510"/>
          <w:jc w:val="center"/>
        </w:trPr>
        <w:tc>
          <w:tcPr>
            <w:tcW w:w="1419" w:type="pct"/>
            <w:gridSpan w:val="2"/>
            <w:tcBorders>
              <w:left w:val="single" w:sz="18" w:space="0" w:color="auto"/>
              <w:bottom w:val="single" w:sz="18" w:space="0" w:color="auto"/>
            </w:tcBorders>
            <w:vAlign w:val="center"/>
          </w:tcPr>
          <w:p w:rsidR="00B0601C" w:rsidRPr="00407C83" w:rsidRDefault="00B0601C" w:rsidP="00151B8C">
            <w:pPr>
              <w:snapToGrid w:val="0"/>
              <w:spacing w:line="0" w:lineRule="atLeast"/>
              <w:jc w:val="center"/>
              <w:rPr>
                <w:rFonts w:ascii="標楷體" w:eastAsia="標楷體" w:hAnsi="標楷體"/>
                <w:bCs/>
                <w:color w:val="000000" w:themeColor="text1"/>
              </w:rPr>
            </w:pPr>
            <w:r w:rsidRPr="00407C83">
              <w:rPr>
                <w:rFonts w:ascii="標楷體" w:eastAsia="標楷體" w:hAnsi="標楷體"/>
                <w:bCs/>
                <w:color w:val="000000" w:themeColor="text1"/>
              </w:rPr>
              <w:t>總經費</w:t>
            </w:r>
          </w:p>
        </w:tc>
        <w:tc>
          <w:tcPr>
            <w:tcW w:w="782" w:type="pct"/>
            <w:tcBorders>
              <w:bottom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1355.53</w:t>
            </w:r>
            <w:r w:rsidRPr="00407C83">
              <w:rPr>
                <w:rFonts w:ascii="標楷體" w:eastAsia="標楷體" w:hAnsi="標楷體"/>
                <w:bCs/>
                <w:color w:val="000000" w:themeColor="text1"/>
              </w:rPr>
              <w:t>(e)</w:t>
            </w:r>
          </w:p>
        </w:tc>
        <w:tc>
          <w:tcPr>
            <w:tcW w:w="804" w:type="pct"/>
            <w:tcBorders>
              <w:bottom w:val="single" w:sz="18" w:space="0" w:color="auto"/>
            </w:tcBorders>
            <w:vAlign w:val="center"/>
          </w:tcPr>
          <w:p w:rsidR="00B0601C" w:rsidRPr="00407C83" w:rsidRDefault="00B0601C" w:rsidP="00151B8C">
            <w:pPr>
              <w:snapToGrid w:val="0"/>
              <w:spacing w:line="0" w:lineRule="atLeast"/>
              <w:jc w:val="right"/>
              <w:rPr>
                <w:rFonts w:ascii="標楷體" w:eastAsia="標楷體" w:hAnsi="標楷體"/>
                <w:bCs/>
                <w:color w:val="000000" w:themeColor="text1"/>
              </w:rPr>
            </w:pPr>
            <w:r w:rsidRPr="00407C83">
              <w:rPr>
                <w:rFonts w:ascii="標楷體" w:eastAsia="標楷體" w:hAnsi="標楷體" w:hint="eastAsia"/>
                <w:bCs/>
                <w:color w:val="000000" w:themeColor="text1"/>
              </w:rPr>
              <w:t>57.118</w:t>
            </w:r>
            <w:r w:rsidRPr="00407C83">
              <w:rPr>
                <w:rFonts w:ascii="標楷體" w:eastAsia="標楷體" w:hAnsi="標楷體"/>
                <w:bCs/>
                <w:color w:val="000000" w:themeColor="text1"/>
              </w:rPr>
              <w:t>(f)</w:t>
            </w:r>
          </w:p>
        </w:tc>
        <w:tc>
          <w:tcPr>
            <w:tcW w:w="1995" w:type="pct"/>
            <w:tcBorders>
              <w:bottom w:val="single" w:sz="18" w:space="0" w:color="auto"/>
              <w:right w:val="single" w:sz="18" w:space="0" w:color="auto"/>
            </w:tcBorders>
            <w:vAlign w:val="center"/>
          </w:tcPr>
          <w:p w:rsidR="00B0601C" w:rsidRPr="00407C83" w:rsidRDefault="00B0601C" w:rsidP="00151B8C">
            <w:pPr>
              <w:snapToGrid w:val="0"/>
              <w:spacing w:line="0" w:lineRule="atLeast"/>
              <w:ind w:right="120"/>
              <w:rPr>
                <w:rFonts w:ascii="標楷體" w:eastAsia="標楷體" w:hAnsi="標楷體"/>
                <w:color w:val="000000" w:themeColor="text1"/>
              </w:rPr>
            </w:pPr>
            <w:r w:rsidRPr="00407C83">
              <w:rPr>
                <w:rFonts w:ascii="標楷體" w:eastAsia="標楷體" w:hAnsi="標楷體" w:hint="eastAsia"/>
                <w:color w:val="000000" w:themeColor="text1"/>
              </w:rPr>
              <w:t>4.21</w:t>
            </w:r>
            <w:r w:rsidRPr="00407C83">
              <w:rPr>
                <w:rFonts w:ascii="標楷體" w:eastAsia="標楷體" w:hAnsi="標楷體"/>
                <w:color w:val="000000" w:themeColor="text1"/>
              </w:rPr>
              <w:t>%</w:t>
            </w:r>
            <w:r w:rsidRPr="00407C83">
              <w:rPr>
                <w:rFonts w:ascii="標楷體" w:eastAsia="標楷體" w:hAnsi="標楷體" w:hint="eastAsia"/>
                <w:color w:val="000000" w:themeColor="text1"/>
              </w:rPr>
              <w:t xml:space="preserve"> </w:t>
            </w:r>
            <w:r w:rsidRPr="00407C83">
              <w:rPr>
                <w:rFonts w:ascii="標楷體" w:eastAsia="標楷體" w:hAnsi="標楷體"/>
                <w:color w:val="000000" w:themeColor="text1"/>
              </w:rPr>
              <w:t>(總經費執行率f/e%)</w:t>
            </w:r>
          </w:p>
        </w:tc>
      </w:tr>
    </w:tbl>
    <w:p w:rsidR="00B0601C" w:rsidRPr="00407C83" w:rsidRDefault="00B0601C" w:rsidP="00151B8C">
      <w:pPr>
        <w:spacing w:line="0" w:lineRule="atLeast"/>
        <w:rPr>
          <w:rFonts w:ascii="標楷體" w:eastAsia="標楷體" w:hAnsi="標楷體"/>
          <w:color w:val="000000" w:themeColor="text1"/>
        </w:rPr>
      </w:pPr>
    </w:p>
    <w:p w:rsidR="00B0601C" w:rsidRPr="00407C83" w:rsidRDefault="00B0601C" w:rsidP="00151B8C">
      <w:pPr>
        <w:snapToGrid w:val="0"/>
        <w:spacing w:line="0" w:lineRule="atLeast"/>
        <w:rPr>
          <w:rFonts w:ascii="標楷體" w:eastAsia="標楷體" w:hAnsi="標楷體"/>
          <w:color w:val="000000" w:themeColor="text1"/>
        </w:rPr>
      </w:pPr>
    </w:p>
    <w:p w:rsidR="00B0601C" w:rsidRPr="00407C83" w:rsidRDefault="00B0601C" w:rsidP="00151B8C">
      <w:pPr>
        <w:snapToGrid w:val="0"/>
        <w:spacing w:line="0" w:lineRule="atLeast"/>
        <w:rPr>
          <w:rFonts w:ascii="標楷體" w:eastAsia="標楷體" w:hAnsi="標楷體"/>
          <w:color w:val="000000" w:themeColor="text1"/>
          <w:sz w:val="28"/>
          <w:szCs w:val="26"/>
        </w:rPr>
      </w:pPr>
    </w:p>
    <w:p w:rsidR="006E524C" w:rsidRPr="00407C83" w:rsidRDefault="006E524C" w:rsidP="00151B8C">
      <w:pPr>
        <w:snapToGrid w:val="0"/>
        <w:spacing w:line="0" w:lineRule="atLeast"/>
        <w:rPr>
          <w:rFonts w:ascii="標楷體" w:eastAsia="標楷體" w:hAnsi="標楷體"/>
          <w:color w:val="000000" w:themeColor="text1"/>
          <w:sz w:val="28"/>
          <w:szCs w:val="26"/>
        </w:rPr>
      </w:pPr>
    </w:p>
    <w:p w:rsidR="006E524C" w:rsidRPr="00407C83" w:rsidRDefault="006E524C" w:rsidP="00151B8C">
      <w:pPr>
        <w:snapToGrid w:val="0"/>
        <w:spacing w:line="0" w:lineRule="atLeast"/>
        <w:rPr>
          <w:rFonts w:ascii="標楷體" w:eastAsia="標楷體" w:hAnsi="標楷體"/>
          <w:color w:val="000000" w:themeColor="text1"/>
          <w:sz w:val="28"/>
          <w:szCs w:val="26"/>
        </w:rPr>
      </w:pPr>
    </w:p>
    <w:p w:rsidR="006E524C" w:rsidRPr="00407C83" w:rsidRDefault="006E524C" w:rsidP="00151B8C">
      <w:pPr>
        <w:snapToGrid w:val="0"/>
        <w:spacing w:line="0" w:lineRule="atLeast"/>
        <w:rPr>
          <w:rFonts w:ascii="標楷體" w:eastAsia="標楷體" w:hAnsi="標楷體"/>
          <w:color w:val="000000" w:themeColor="text1"/>
          <w:sz w:val="28"/>
          <w:szCs w:val="26"/>
        </w:rPr>
      </w:pPr>
    </w:p>
    <w:p w:rsidR="006E524C" w:rsidRPr="00407C83" w:rsidRDefault="006E524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151B8C" w:rsidRPr="00407C83" w:rsidRDefault="00151B8C" w:rsidP="00151B8C">
      <w:pPr>
        <w:snapToGrid w:val="0"/>
        <w:spacing w:line="0" w:lineRule="atLeast"/>
        <w:rPr>
          <w:rFonts w:ascii="標楷體" w:eastAsia="標楷體" w:hAnsi="標楷體"/>
          <w:color w:val="000000" w:themeColor="text1"/>
          <w:sz w:val="28"/>
          <w:szCs w:val="26"/>
        </w:rPr>
      </w:pPr>
    </w:p>
    <w:p w:rsidR="00C32E32" w:rsidRPr="00407C83" w:rsidRDefault="00C32E32" w:rsidP="00C32E32">
      <w:pPr>
        <w:snapToGrid w:val="0"/>
        <w:spacing w:line="360" w:lineRule="auto"/>
        <w:rPr>
          <w:rFonts w:ascii="標楷體" w:eastAsia="標楷體" w:hAnsi="標楷體"/>
          <w:b/>
          <w:color w:val="000000" w:themeColor="text1"/>
          <w:sz w:val="28"/>
          <w:szCs w:val="26"/>
        </w:rPr>
      </w:pPr>
      <w:r w:rsidRPr="00407C83">
        <w:rPr>
          <w:rFonts w:ascii="標楷體" w:eastAsia="標楷體" w:hAnsi="標楷體"/>
          <w:b/>
          <w:color w:val="000000" w:themeColor="text1"/>
          <w:sz w:val="28"/>
          <w:szCs w:val="26"/>
        </w:rPr>
        <w:lastRenderedPageBreak/>
        <w:t>子計畫編號：</w:t>
      </w:r>
      <w:r w:rsidRPr="00407C83">
        <w:rPr>
          <w:rFonts w:ascii="標楷體" w:eastAsia="標楷體" w:hAnsi="標楷體" w:hint="eastAsia"/>
          <w:b/>
          <w:color w:val="000000" w:themeColor="text1"/>
          <w:sz w:val="28"/>
          <w:szCs w:val="26"/>
        </w:rPr>
        <w:t>1</w:t>
      </w:r>
      <w:r w:rsidRPr="00407C83">
        <w:rPr>
          <w:rFonts w:ascii="標楷體" w:eastAsia="標楷體" w:hAnsi="標楷體"/>
          <w:b/>
          <w:color w:val="000000" w:themeColor="text1"/>
          <w:sz w:val="28"/>
          <w:szCs w:val="26"/>
        </w:rPr>
        <w:t>06-6(B4)子計畫名稱：</w:t>
      </w:r>
      <w:r w:rsidRPr="00407C83">
        <w:rPr>
          <w:rFonts w:ascii="標楷體" w:eastAsia="標楷體" w:hAnsi="標楷體" w:hint="eastAsia"/>
          <w:b/>
          <w:color w:val="000000" w:themeColor="text1"/>
          <w:sz w:val="28"/>
          <w:szCs w:val="28"/>
        </w:rPr>
        <w:t>在地藝文、深耕閱讀計畫</w:t>
      </w:r>
    </w:p>
    <w:p w:rsidR="00C32E32" w:rsidRPr="00407C83" w:rsidRDefault="00C32E32" w:rsidP="00385574">
      <w:pPr>
        <w:pStyle w:val="affa"/>
        <w:numPr>
          <w:ilvl w:val="0"/>
          <w:numId w:val="22"/>
        </w:numPr>
        <w:spacing w:line="0" w:lineRule="atLeast"/>
        <w:ind w:leftChars="0"/>
        <w:rPr>
          <w:rFonts w:hAnsi="標楷體"/>
          <w:color w:val="000000" w:themeColor="text1"/>
          <w:sz w:val="26"/>
          <w:szCs w:val="26"/>
        </w:rPr>
      </w:pPr>
      <w:r w:rsidRPr="00407C83">
        <w:rPr>
          <w:rFonts w:hAnsi="標楷體"/>
          <w:color w:val="000000" w:themeColor="text1"/>
          <w:sz w:val="26"/>
          <w:szCs w:val="26"/>
        </w:rPr>
        <w:t>計畫目標</w:t>
      </w:r>
    </w:p>
    <w:p w:rsidR="00C32E32" w:rsidRPr="00407C83" w:rsidRDefault="00C32E32" w:rsidP="00151B8C">
      <w:pPr>
        <w:spacing w:line="0" w:lineRule="atLeast"/>
        <w:rPr>
          <w:rFonts w:ascii="標楷體" w:eastAsia="標楷體" w:hAnsi="標楷體"/>
          <w:color w:val="000000" w:themeColor="text1"/>
          <w:sz w:val="26"/>
          <w:szCs w:val="26"/>
        </w:rPr>
      </w:pPr>
      <w:r w:rsidRPr="00407C83">
        <w:rPr>
          <w:rFonts w:ascii="標楷體" w:eastAsia="標楷體" w:hAnsi="標楷體" w:hint="eastAsia"/>
          <w:color w:val="000000" w:themeColor="text1"/>
          <w:sz w:val="26"/>
          <w:szCs w:val="26"/>
        </w:rPr>
        <w:t>（一）進行藝文表演創作，提升學校藝文風氣。</w:t>
      </w:r>
    </w:p>
    <w:p w:rsidR="00C32E32" w:rsidRPr="00407C83" w:rsidRDefault="00C32E32" w:rsidP="00151B8C">
      <w:pPr>
        <w:spacing w:line="0" w:lineRule="atLeast"/>
        <w:rPr>
          <w:rFonts w:ascii="標楷體" w:eastAsia="標楷體" w:hAnsi="標楷體"/>
          <w:color w:val="000000" w:themeColor="text1"/>
          <w:sz w:val="26"/>
          <w:szCs w:val="26"/>
        </w:rPr>
      </w:pPr>
      <w:r w:rsidRPr="00407C83">
        <w:rPr>
          <w:rFonts w:ascii="標楷體" w:eastAsia="標楷體" w:hAnsi="標楷體" w:hint="eastAsia"/>
          <w:color w:val="000000" w:themeColor="text1"/>
          <w:sz w:val="26"/>
          <w:szCs w:val="26"/>
        </w:rPr>
        <w:t>（二）建立藝文溫馨角落，提升學生藝文涵養。</w:t>
      </w:r>
    </w:p>
    <w:p w:rsidR="00C32E32" w:rsidRPr="00407C83" w:rsidRDefault="00C32E32" w:rsidP="00151B8C">
      <w:pPr>
        <w:spacing w:line="0" w:lineRule="atLeast"/>
        <w:rPr>
          <w:rFonts w:ascii="標楷體" w:eastAsia="標楷體" w:hAnsi="標楷體"/>
          <w:color w:val="000000" w:themeColor="text1"/>
          <w:sz w:val="26"/>
          <w:szCs w:val="26"/>
        </w:rPr>
      </w:pPr>
      <w:r w:rsidRPr="00407C83">
        <w:rPr>
          <w:rFonts w:ascii="標楷體" w:eastAsia="標楷體" w:hAnsi="標楷體" w:hint="eastAsia"/>
          <w:color w:val="000000" w:themeColor="text1"/>
          <w:sz w:val="26"/>
          <w:szCs w:val="26"/>
        </w:rPr>
        <w:t>（三）創造優質書香環境，建立師生閱讀氛圍。</w:t>
      </w:r>
    </w:p>
    <w:p w:rsidR="00C32E32" w:rsidRPr="00407C83" w:rsidRDefault="00C32E32"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二、計畫內容</w:t>
      </w:r>
    </w:p>
    <w:p w:rsidR="00C32E32" w:rsidRPr="00407C83" w:rsidRDefault="00C32E32" w:rsidP="00151B8C">
      <w:pPr>
        <w:spacing w:line="0" w:lineRule="atLeast"/>
        <w:ind w:left="1200" w:hangingChars="500" w:hanging="1200"/>
        <w:rPr>
          <w:rFonts w:ascii="標楷體" w:eastAsia="標楷體" w:hAnsi="標楷體"/>
          <w:color w:val="000000" w:themeColor="text1"/>
        </w:rPr>
      </w:pPr>
      <w:r w:rsidRPr="00407C83">
        <w:rPr>
          <w:rFonts w:ascii="標楷體" w:eastAsia="標楷體" w:hAnsi="標楷體" w:hint="eastAsia"/>
          <w:color w:val="000000" w:themeColor="text1"/>
        </w:rPr>
        <w:t>（一）進行藝文表演創作</w:t>
      </w:r>
    </w:p>
    <w:p w:rsidR="00C32E32" w:rsidRPr="00407C83" w:rsidRDefault="00C32E32" w:rsidP="00151B8C">
      <w:pPr>
        <w:spacing w:line="0" w:lineRule="atLeast"/>
        <w:ind w:firstLineChars="236" w:firstLine="566"/>
        <w:rPr>
          <w:rFonts w:ascii="標楷體" w:eastAsia="標楷體" w:hAnsi="標楷體"/>
          <w:color w:val="000000" w:themeColor="text1"/>
        </w:rPr>
      </w:pPr>
      <w:r w:rsidRPr="00407C83">
        <w:rPr>
          <w:rFonts w:ascii="標楷體" w:eastAsia="標楷體" w:hAnsi="標楷體" w:hint="eastAsia"/>
          <w:color w:val="000000" w:themeColor="text1"/>
        </w:rPr>
        <w:t>1.推動音樂應用暨賞析社</w:t>
      </w:r>
    </w:p>
    <w:p w:rsidR="00C32E32" w:rsidRPr="00407C83" w:rsidRDefault="00C32E32" w:rsidP="00151B8C">
      <w:pPr>
        <w:spacing w:line="0" w:lineRule="atLeast"/>
        <w:ind w:leftChars="296" w:left="1200"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鼓勵全校同學在選社團時參加，至少十五人成社。</w:t>
      </w:r>
    </w:p>
    <w:p w:rsidR="00C32E32" w:rsidRPr="00407C83" w:rsidRDefault="00C32E32" w:rsidP="00151B8C">
      <w:pPr>
        <w:spacing w:line="0" w:lineRule="atLeast"/>
        <w:ind w:leftChars="296" w:left="1200"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活動時間：上下學期社團時間。</w:t>
      </w:r>
    </w:p>
    <w:p w:rsidR="00C32E32" w:rsidRPr="00407C83" w:rsidRDefault="00C32E32" w:rsidP="00151B8C">
      <w:pPr>
        <w:spacing w:line="0" w:lineRule="atLeast"/>
        <w:ind w:leftChars="295" w:left="2266" w:hangingChars="649" w:hanging="1558"/>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辦理項目：指導同學製作音樂短片、編曲創作、做表演藝術展演，並提升藝文賞析能力、拓展同學藝文欣賞視野。</w:t>
      </w:r>
    </w:p>
    <w:p w:rsidR="00C32E32" w:rsidRPr="00407C83" w:rsidRDefault="00C32E32" w:rsidP="00151B8C">
      <w:pPr>
        <w:spacing w:line="0" w:lineRule="atLeast"/>
        <w:ind w:leftChars="237" w:left="1200" w:hangingChars="263" w:hanging="631"/>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舉辦音樂欣賞會</w:t>
      </w:r>
    </w:p>
    <w:p w:rsidR="00C32E32" w:rsidRPr="00407C83" w:rsidRDefault="00C32E32" w:rsidP="00151B8C">
      <w:pPr>
        <w:spacing w:line="0" w:lineRule="atLeast"/>
        <w:ind w:leftChars="295" w:left="2268" w:hangingChars="650" w:hanging="156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參加對象：音樂應用暨賞析社以及音樂社團進行演奏表演，鼓勵全校師生參加。</w:t>
      </w:r>
      <w:proofErr w:type="gramStart"/>
      <w:r w:rsidRPr="00407C83">
        <w:rPr>
          <w:rFonts w:ascii="標楷體" w:eastAsia="標楷體" w:hAnsi="標楷體" w:hint="eastAsia"/>
          <w:color w:val="000000" w:themeColor="text1"/>
        </w:rPr>
        <w:t>此外，</w:t>
      </w:r>
      <w:proofErr w:type="gramEnd"/>
      <w:r w:rsidRPr="00407C83">
        <w:rPr>
          <w:rFonts w:ascii="標楷體" w:eastAsia="標楷體" w:hAnsi="標楷體" w:hint="eastAsia"/>
          <w:color w:val="000000" w:themeColor="text1"/>
        </w:rPr>
        <w:t>也會在社區活動中心公告欄及網頁公告，歡迎社區民眾蒞臨學校共同欣賞音樂會的活動。</w:t>
      </w:r>
    </w:p>
    <w:p w:rsidR="00C32E32" w:rsidRPr="00407C83" w:rsidRDefault="00C32E32" w:rsidP="00151B8C">
      <w:pPr>
        <w:spacing w:line="0" w:lineRule="atLeast"/>
        <w:ind w:leftChars="295" w:left="2268" w:hangingChars="650" w:hanging="156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活動時間：每學期利用中午時間及每一</w:t>
      </w:r>
      <w:proofErr w:type="gramStart"/>
      <w:r w:rsidRPr="00407C83">
        <w:rPr>
          <w:rFonts w:ascii="標楷體" w:eastAsia="標楷體" w:hAnsi="標楷體" w:hint="eastAsia"/>
          <w:color w:val="000000" w:themeColor="text1"/>
        </w:rPr>
        <w:t>週</w:t>
      </w:r>
      <w:proofErr w:type="gramEnd"/>
      <w:r w:rsidRPr="00407C83">
        <w:rPr>
          <w:rFonts w:ascii="標楷體" w:eastAsia="標楷體" w:hAnsi="標楷體" w:hint="eastAsia"/>
          <w:color w:val="000000" w:themeColor="text1"/>
        </w:rPr>
        <w:t>自習課時間辦理為期</w:t>
      </w:r>
      <w:proofErr w:type="gramStart"/>
      <w:r w:rsidRPr="00407C83">
        <w:rPr>
          <w:rFonts w:ascii="標楷體" w:eastAsia="標楷體" w:hAnsi="標楷體" w:hint="eastAsia"/>
          <w:color w:val="000000" w:themeColor="text1"/>
        </w:rPr>
        <w:t>一週</w:t>
      </w:r>
      <w:proofErr w:type="gramEnd"/>
      <w:r w:rsidRPr="00407C83">
        <w:rPr>
          <w:rFonts w:ascii="標楷體" w:eastAsia="標楷體" w:hAnsi="標楷體" w:hint="eastAsia"/>
          <w:color w:val="000000" w:themeColor="text1"/>
        </w:rPr>
        <w:t>音樂欣賞會。</w:t>
      </w:r>
    </w:p>
    <w:p w:rsidR="00C32E32" w:rsidRPr="00407C83" w:rsidRDefault="00C32E32" w:rsidP="00151B8C">
      <w:pPr>
        <w:spacing w:line="0" w:lineRule="atLeast"/>
        <w:ind w:leftChars="295" w:left="2268" w:hangingChars="650" w:hanging="156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辦理項目：</w:t>
      </w:r>
      <w:r w:rsidRPr="00407C83">
        <w:rPr>
          <w:rFonts w:ascii="標楷體" w:eastAsia="標楷體" w:hAnsi="標楷體" w:hint="eastAsia"/>
          <w:color w:val="000000" w:themeColor="text1"/>
        </w:rPr>
        <w:sym w:font="Wingdings" w:char="F081"/>
      </w:r>
      <w:r w:rsidRPr="00407C83">
        <w:rPr>
          <w:rFonts w:ascii="標楷體" w:eastAsia="標楷體" w:hAnsi="標楷體" w:hint="eastAsia"/>
          <w:color w:val="000000" w:themeColor="text1"/>
        </w:rPr>
        <w:t>五月校慶暨畢業季音樂會-管樂演奏會；</w:t>
      </w:r>
      <w:r w:rsidRPr="00407C83">
        <w:rPr>
          <w:rFonts w:ascii="標楷體" w:eastAsia="標楷體" w:hAnsi="標楷體" w:hint="eastAsia"/>
          <w:color w:val="000000" w:themeColor="text1"/>
        </w:rPr>
        <w:sym w:font="Wingdings" w:char="F082"/>
      </w:r>
      <w:r w:rsidRPr="00407C83">
        <w:rPr>
          <w:rFonts w:ascii="標楷體" w:eastAsia="標楷體" w:hAnsi="標楷體" w:hint="eastAsia"/>
          <w:color w:val="000000" w:themeColor="text1"/>
        </w:rPr>
        <w:t>十二月聖誕音樂祭。</w:t>
      </w:r>
    </w:p>
    <w:p w:rsidR="00C32E32" w:rsidRPr="00407C83" w:rsidRDefault="00C32E32" w:rsidP="00151B8C">
      <w:pPr>
        <w:spacing w:line="0" w:lineRule="atLeast"/>
        <w:ind w:leftChars="295" w:left="2268" w:hangingChars="650" w:hanging="156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辦理地點：藝文溫馨角落。</w:t>
      </w:r>
    </w:p>
    <w:p w:rsidR="00C32E32" w:rsidRPr="00407C83" w:rsidRDefault="00C32E32" w:rsidP="00151B8C">
      <w:pPr>
        <w:pStyle w:val="af"/>
        <w:spacing w:line="0" w:lineRule="atLeast"/>
        <w:ind w:firstLineChars="236" w:firstLine="566"/>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社區在地藝文活動參訪</w:t>
      </w:r>
    </w:p>
    <w:p w:rsidR="00C32E32" w:rsidRPr="00407C83" w:rsidRDefault="00C32E32" w:rsidP="00151B8C">
      <w:pPr>
        <w:pStyle w:val="af"/>
        <w:spacing w:line="0" w:lineRule="atLeast"/>
        <w:ind w:left="1440" w:firstLineChars="0" w:hanging="731"/>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參觀地點：草屯</w:t>
      </w:r>
      <w:proofErr w:type="gramStart"/>
      <w:r w:rsidRPr="00407C83">
        <w:rPr>
          <w:rFonts w:ascii="標楷體" w:eastAsia="標楷體" w:hAnsi="標楷體" w:hint="eastAsia"/>
          <w:color w:val="000000" w:themeColor="text1"/>
        </w:rPr>
        <w:t>毓</w:t>
      </w:r>
      <w:proofErr w:type="gramEnd"/>
      <w:r w:rsidRPr="00407C83">
        <w:rPr>
          <w:rFonts w:ascii="標楷體" w:eastAsia="標楷體" w:hAnsi="標楷體" w:hint="eastAsia"/>
          <w:color w:val="000000" w:themeColor="text1"/>
        </w:rPr>
        <w:t>繡美術館以及台中歌劇院。</w:t>
      </w:r>
    </w:p>
    <w:p w:rsidR="00C32E32" w:rsidRPr="00407C83" w:rsidRDefault="00C32E32" w:rsidP="00151B8C">
      <w:pPr>
        <w:pStyle w:val="af"/>
        <w:spacing w:line="0" w:lineRule="atLeast"/>
        <w:ind w:left="1440" w:firstLineChars="0" w:hanging="731"/>
        <w:rPr>
          <w:rFonts w:ascii="標楷體" w:eastAsia="標楷體" w:hAnsi="標楷體"/>
          <w:color w:val="000000" w:themeColor="text1"/>
        </w:rPr>
      </w:pPr>
      <w:r w:rsidRPr="00407C83">
        <w:rPr>
          <w:rFonts w:ascii="標楷體" w:eastAsia="標楷體" w:hAnsi="標楷體" w:hint="eastAsia"/>
          <w:color w:val="000000" w:themeColor="text1"/>
        </w:rPr>
        <w:t>(2)參觀時間：上學期：十一月至十二月初下午時間。</w:t>
      </w:r>
    </w:p>
    <w:p w:rsidR="00C32E32" w:rsidRPr="00407C83" w:rsidRDefault="00C32E32" w:rsidP="00151B8C">
      <w:pPr>
        <w:pStyle w:val="af"/>
        <w:spacing w:line="0" w:lineRule="atLeast"/>
        <w:ind w:firstLineChars="945" w:firstLine="2268"/>
        <w:rPr>
          <w:rFonts w:ascii="標楷體" w:eastAsia="標楷體" w:hAnsi="標楷體"/>
          <w:color w:val="000000" w:themeColor="text1"/>
        </w:rPr>
      </w:pPr>
      <w:r w:rsidRPr="00407C83">
        <w:rPr>
          <w:rFonts w:ascii="標楷體" w:eastAsia="標楷體" w:hAnsi="標楷體" w:hint="eastAsia"/>
          <w:color w:val="000000" w:themeColor="text1"/>
        </w:rPr>
        <w:t>下學期：四月至五月下午時間。</w:t>
      </w:r>
    </w:p>
    <w:p w:rsidR="00C32E32" w:rsidRPr="00407C83" w:rsidRDefault="00C32E32" w:rsidP="00151B8C">
      <w:pPr>
        <w:pStyle w:val="af"/>
        <w:spacing w:line="0" w:lineRule="atLeast"/>
        <w:ind w:firstLineChars="236" w:firstLine="566"/>
        <w:rPr>
          <w:rFonts w:ascii="標楷體" w:eastAsia="標楷體" w:hAnsi="標楷體"/>
          <w:color w:val="000000" w:themeColor="text1"/>
        </w:rPr>
      </w:pPr>
      <w:r w:rsidRPr="00407C83">
        <w:rPr>
          <w:rFonts w:ascii="標楷體" w:eastAsia="標楷體" w:hAnsi="標楷體" w:hint="eastAsia"/>
          <w:color w:val="000000" w:themeColor="text1"/>
        </w:rPr>
        <w:t xml:space="preserve"> (3)參觀人數：自由報名，以三十五人為限，額滿為止。</w:t>
      </w:r>
    </w:p>
    <w:p w:rsidR="00C32E32" w:rsidRPr="00407C83" w:rsidRDefault="00C32E32" w:rsidP="00151B8C">
      <w:pPr>
        <w:pStyle w:val="af"/>
        <w:spacing w:line="0" w:lineRule="atLeast"/>
        <w:ind w:firstLineChars="236" w:firstLine="566"/>
        <w:rPr>
          <w:rFonts w:ascii="標楷體" w:eastAsia="標楷體" w:hAnsi="標楷體"/>
          <w:color w:val="000000" w:themeColor="text1"/>
        </w:rPr>
      </w:pPr>
      <w:r w:rsidRPr="00407C83">
        <w:rPr>
          <w:rFonts w:ascii="標楷體" w:eastAsia="標楷體" w:hAnsi="標楷體"/>
          <w:color w:val="000000" w:themeColor="text1"/>
        </w:rPr>
        <w:t>(4)</w:t>
      </w:r>
      <w:r w:rsidRPr="00407C83">
        <w:rPr>
          <w:rFonts w:ascii="標楷體" w:eastAsia="標楷體" w:hAnsi="標楷體" w:hint="eastAsia"/>
          <w:color w:val="000000" w:themeColor="text1"/>
        </w:rPr>
        <w:t>帶隊教師：帶隊教師為美術老師及藝術與生活老師。</w:t>
      </w:r>
    </w:p>
    <w:p w:rsidR="00C32E32" w:rsidRPr="00407C83" w:rsidRDefault="00C32E32" w:rsidP="00151B8C">
      <w:pPr>
        <w:pStyle w:val="af"/>
        <w:spacing w:line="0" w:lineRule="atLeast"/>
        <w:ind w:firstLineChars="236" w:firstLine="566"/>
        <w:rPr>
          <w:rFonts w:ascii="標楷體" w:eastAsia="標楷體" w:hAnsi="標楷體"/>
          <w:color w:val="000000" w:themeColor="text1"/>
        </w:rPr>
      </w:pPr>
      <w:r w:rsidRPr="00407C83">
        <w:rPr>
          <w:rFonts w:ascii="標楷體" w:eastAsia="標楷體" w:hAnsi="標楷體"/>
          <w:color w:val="000000" w:themeColor="text1"/>
        </w:rPr>
        <w:t>(5)</w:t>
      </w:r>
      <w:r w:rsidRPr="00407C83">
        <w:rPr>
          <w:rFonts w:ascii="標楷體" w:eastAsia="標楷體" w:hAnsi="標楷體" w:hint="eastAsia"/>
          <w:color w:val="000000" w:themeColor="text1"/>
        </w:rPr>
        <w:t>參觀活動：參加者必須撰寫學習單，並交給任課老師審閱。</w:t>
      </w:r>
    </w:p>
    <w:p w:rsidR="00C32E32" w:rsidRPr="00407C83" w:rsidRDefault="00C32E32" w:rsidP="00151B8C">
      <w:pPr>
        <w:pStyle w:val="af"/>
        <w:spacing w:line="0" w:lineRule="atLeast"/>
        <w:ind w:firstLineChars="0" w:firstLine="0"/>
        <w:rPr>
          <w:rFonts w:ascii="標楷體" w:eastAsia="標楷體" w:hAnsi="標楷體"/>
          <w:color w:val="000000" w:themeColor="text1"/>
        </w:rPr>
      </w:pPr>
      <w:r w:rsidRPr="00407C83">
        <w:rPr>
          <w:rFonts w:ascii="標楷體" w:eastAsia="標楷體" w:hAnsi="標楷體" w:hint="eastAsia"/>
          <w:color w:val="000000" w:themeColor="text1"/>
        </w:rPr>
        <w:t>（二）建置藝文溫馨角落</w:t>
      </w:r>
    </w:p>
    <w:p w:rsidR="00C32E32" w:rsidRPr="00407C83" w:rsidRDefault="00C32E32" w:rsidP="00151B8C">
      <w:pPr>
        <w:pStyle w:val="af"/>
        <w:spacing w:line="0" w:lineRule="atLeast"/>
        <w:ind w:leftChars="233" w:left="849" w:hangingChars="121" w:hanging="290"/>
        <w:rPr>
          <w:rFonts w:ascii="標楷體" w:eastAsia="標楷體" w:hAnsi="標楷體"/>
          <w:color w:val="000000" w:themeColor="text1"/>
        </w:rPr>
      </w:pPr>
      <w:r w:rsidRPr="00407C83">
        <w:rPr>
          <w:rFonts w:ascii="標楷體" w:eastAsia="標楷體" w:hAnsi="標楷體" w:hint="eastAsia"/>
          <w:color w:val="000000" w:themeColor="text1"/>
        </w:rPr>
        <w:t>1.藝文展演場地：於校園中庭及學</w:t>
      </w:r>
      <w:proofErr w:type="gramStart"/>
      <w:r w:rsidRPr="00407C83">
        <w:rPr>
          <w:rFonts w:ascii="標楷體" w:eastAsia="標楷體" w:hAnsi="標楷體" w:hint="eastAsia"/>
          <w:color w:val="000000" w:themeColor="text1"/>
        </w:rPr>
        <w:t>務</w:t>
      </w:r>
      <w:proofErr w:type="gramEnd"/>
      <w:r w:rsidRPr="00407C83">
        <w:rPr>
          <w:rFonts w:ascii="標楷體" w:eastAsia="標楷體" w:hAnsi="標楷體" w:hint="eastAsia"/>
          <w:color w:val="000000" w:themeColor="text1"/>
        </w:rPr>
        <w:t>處迴廊規劃建置多功能藝文溫馨角落，提供校內辦理兩場音樂發表欣賞會</w:t>
      </w:r>
      <w:proofErr w:type="gramStart"/>
      <w:r w:rsidRPr="00407C83">
        <w:rPr>
          <w:rFonts w:ascii="標楷體" w:eastAsia="標楷體" w:hAnsi="標楷體" w:hint="eastAsia"/>
          <w:color w:val="000000" w:themeColor="text1"/>
        </w:rPr>
        <w:t>展演處</w:t>
      </w:r>
      <w:proofErr w:type="gramEnd"/>
      <w:r w:rsidRPr="00407C83">
        <w:rPr>
          <w:rFonts w:ascii="標楷體" w:eastAsia="標楷體" w:hAnsi="標楷體" w:hint="eastAsia"/>
          <w:color w:val="000000" w:themeColor="text1"/>
        </w:rPr>
        <w:t>。</w:t>
      </w:r>
    </w:p>
    <w:p w:rsidR="00C32E32" w:rsidRPr="00407C83" w:rsidRDefault="00C32E32" w:rsidP="00151B8C">
      <w:pPr>
        <w:pStyle w:val="af"/>
        <w:spacing w:line="0" w:lineRule="atLeast"/>
        <w:ind w:leftChars="236" w:left="851" w:firstLineChars="0" w:hanging="285"/>
        <w:rPr>
          <w:rFonts w:ascii="標楷體" w:eastAsia="標楷體" w:hAnsi="標楷體"/>
          <w:color w:val="000000" w:themeColor="text1"/>
        </w:rPr>
      </w:pPr>
      <w:r w:rsidRPr="00407C83">
        <w:rPr>
          <w:rFonts w:ascii="標楷體" w:eastAsia="標楷體" w:hAnsi="標楷體" w:hint="eastAsia"/>
          <w:color w:val="000000" w:themeColor="text1"/>
        </w:rPr>
        <w:t>2.社團活動場地：校園中庭及學</w:t>
      </w:r>
      <w:proofErr w:type="gramStart"/>
      <w:r w:rsidRPr="00407C83">
        <w:rPr>
          <w:rFonts w:ascii="標楷體" w:eastAsia="標楷體" w:hAnsi="標楷體" w:hint="eastAsia"/>
          <w:color w:val="000000" w:themeColor="text1"/>
        </w:rPr>
        <w:t>務</w:t>
      </w:r>
      <w:proofErr w:type="gramEnd"/>
      <w:r w:rsidRPr="00407C83">
        <w:rPr>
          <w:rFonts w:ascii="標楷體" w:eastAsia="標楷體" w:hAnsi="標楷體" w:hint="eastAsia"/>
          <w:color w:val="000000" w:themeColor="text1"/>
        </w:rPr>
        <w:t>處迴廊藝文溫馨角落提供音樂應用暨賞析社於社團或課餘時間練習音樂表演活動場地，相關音樂社團也可以在時間不衝突情況下做為活動場地。</w:t>
      </w:r>
    </w:p>
    <w:p w:rsidR="00C32E32" w:rsidRPr="00407C83" w:rsidRDefault="00C32E32" w:rsidP="00151B8C">
      <w:pPr>
        <w:pStyle w:val="af"/>
        <w:spacing w:line="0" w:lineRule="atLeast"/>
        <w:ind w:leftChars="236" w:left="1406" w:hangingChars="350" w:hanging="840"/>
        <w:rPr>
          <w:rFonts w:ascii="標楷體" w:eastAsia="標楷體" w:hAnsi="標楷體"/>
          <w:color w:val="000000" w:themeColor="text1"/>
        </w:rPr>
      </w:pPr>
      <w:r w:rsidRPr="00407C83">
        <w:rPr>
          <w:rFonts w:ascii="標楷體" w:eastAsia="標楷體" w:hAnsi="標楷體" w:hint="eastAsia"/>
          <w:color w:val="000000" w:themeColor="text1"/>
        </w:rPr>
        <w:t>3.學生藝文作品展示區：</w:t>
      </w:r>
    </w:p>
    <w:p w:rsidR="00C32E32" w:rsidRPr="00407C83" w:rsidRDefault="00C32E32" w:rsidP="00151B8C">
      <w:pPr>
        <w:pStyle w:val="af"/>
        <w:spacing w:line="0" w:lineRule="atLeast"/>
        <w:ind w:left="1134" w:firstLineChars="0" w:hanging="425"/>
        <w:rPr>
          <w:rFonts w:ascii="標楷體" w:eastAsia="標楷體" w:hAnsi="標楷體"/>
          <w:color w:val="000000" w:themeColor="text1"/>
        </w:rPr>
      </w:pPr>
      <w:r w:rsidRPr="00407C83">
        <w:rPr>
          <w:rFonts w:ascii="標楷體" w:eastAsia="標楷體" w:hAnsi="標楷體" w:hint="eastAsia"/>
          <w:color w:val="000000" w:themeColor="text1"/>
        </w:rPr>
        <w:t>(1)十二月份配合社團文藝表演活動，進行藝文社團如創意</w:t>
      </w:r>
      <w:proofErr w:type="gramStart"/>
      <w:r w:rsidRPr="00407C83">
        <w:rPr>
          <w:rFonts w:ascii="標楷體" w:eastAsia="標楷體" w:hAnsi="標楷體" w:hint="eastAsia"/>
          <w:color w:val="000000" w:themeColor="text1"/>
        </w:rPr>
        <w:t>拼布社</w:t>
      </w:r>
      <w:proofErr w:type="gramEnd"/>
      <w:r w:rsidRPr="00407C83">
        <w:rPr>
          <w:rFonts w:ascii="標楷體" w:eastAsia="標楷體" w:hAnsi="標楷體" w:hint="eastAsia"/>
          <w:color w:val="000000" w:themeColor="text1"/>
        </w:rPr>
        <w:t>、校刊社及一般性社團海報成果展示，提供藝文社團及其他社團展示其成果之空間。</w:t>
      </w:r>
    </w:p>
    <w:p w:rsidR="00C32E32" w:rsidRPr="00407C83" w:rsidRDefault="00C32E32" w:rsidP="00151B8C">
      <w:pPr>
        <w:pStyle w:val="af"/>
        <w:spacing w:line="0" w:lineRule="atLeast"/>
        <w:ind w:left="1134" w:firstLineChars="0" w:hanging="425"/>
        <w:rPr>
          <w:rFonts w:ascii="標楷體" w:eastAsia="標楷體" w:hAnsi="標楷體"/>
          <w:color w:val="000000" w:themeColor="text1"/>
        </w:rPr>
      </w:pPr>
      <w:r w:rsidRPr="00407C83">
        <w:rPr>
          <w:rFonts w:ascii="標楷體" w:eastAsia="標楷體" w:hAnsi="標楷體" w:hint="eastAsia"/>
          <w:color w:val="000000" w:themeColor="text1"/>
        </w:rPr>
        <w:t>(2)五月份配合校慶活動</w:t>
      </w:r>
      <w:proofErr w:type="gramStart"/>
      <w:r w:rsidRPr="00407C83">
        <w:rPr>
          <w:rFonts w:ascii="標楷體" w:eastAsia="標楷體" w:hAnsi="標楷體" w:hint="eastAsia"/>
          <w:color w:val="000000" w:themeColor="text1"/>
        </w:rPr>
        <w:t>週</w:t>
      </w:r>
      <w:proofErr w:type="gramEnd"/>
      <w:r w:rsidRPr="00407C83">
        <w:rPr>
          <w:rFonts w:ascii="標楷體" w:eastAsia="標楷體" w:hAnsi="標楷體" w:hint="eastAsia"/>
          <w:color w:val="000000" w:themeColor="text1"/>
        </w:rPr>
        <w:t>進行學生纏繞畫作品展示，由美術老師挑選各班級優良作品，仿造藝文中心展示作品方式，</w:t>
      </w:r>
      <w:proofErr w:type="gramStart"/>
      <w:r w:rsidRPr="00407C83">
        <w:rPr>
          <w:rFonts w:ascii="標楷體" w:eastAsia="標楷體" w:hAnsi="標楷體" w:hint="eastAsia"/>
          <w:color w:val="000000" w:themeColor="text1"/>
        </w:rPr>
        <w:t>裱框或護</w:t>
      </w:r>
      <w:proofErr w:type="gramEnd"/>
      <w:r w:rsidRPr="00407C83">
        <w:rPr>
          <w:rFonts w:ascii="標楷體" w:eastAsia="標楷體" w:hAnsi="標楷體" w:hint="eastAsia"/>
          <w:color w:val="000000" w:themeColor="text1"/>
        </w:rPr>
        <w:t>貝配置於作品展示架，讓社區民眾、全校教職同仁及同學都能欣賞學生藝術作品，帶動社區及學校藝文作品。</w:t>
      </w:r>
    </w:p>
    <w:p w:rsidR="00C32E32" w:rsidRPr="00407C83" w:rsidRDefault="00C32E32" w:rsidP="00151B8C">
      <w:pPr>
        <w:pStyle w:val="af"/>
        <w:spacing w:line="0" w:lineRule="atLeast"/>
        <w:ind w:left="851" w:firstLineChars="0" w:hanging="284"/>
        <w:rPr>
          <w:rFonts w:ascii="標楷體" w:eastAsia="標楷體" w:hAnsi="標楷體"/>
          <w:color w:val="000000" w:themeColor="text1"/>
        </w:rPr>
      </w:pPr>
      <w:r w:rsidRPr="00407C83">
        <w:rPr>
          <w:rFonts w:ascii="標楷體" w:eastAsia="標楷體" w:hAnsi="標楷體" w:hint="eastAsia"/>
          <w:color w:val="000000" w:themeColor="text1"/>
        </w:rPr>
        <w:t>4.教職創作作品展示：提供校內外教職員作品展示區，提供社區民眾及學生參觀。展示於本區之藝術作品</w:t>
      </w:r>
      <w:proofErr w:type="gramStart"/>
      <w:r w:rsidRPr="00407C83">
        <w:rPr>
          <w:rFonts w:ascii="標楷體" w:eastAsia="標楷體" w:hAnsi="標楷體" w:hint="eastAsia"/>
          <w:color w:val="000000" w:themeColor="text1"/>
        </w:rPr>
        <w:t>放置於立柱式</w:t>
      </w:r>
      <w:proofErr w:type="gramEnd"/>
      <w:r w:rsidRPr="00407C83">
        <w:rPr>
          <w:rFonts w:ascii="標楷體" w:eastAsia="標楷體" w:hAnsi="標楷體" w:hint="eastAsia"/>
          <w:color w:val="000000" w:themeColor="text1"/>
        </w:rPr>
        <w:t>展示平台，作為展演場地。預定辦理展演活動</w:t>
      </w:r>
      <w:r w:rsidRPr="00407C83">
        <w:rPr>
          <w:rFonts w:ascii="標楷體" w:eastAsia="標楷體" w:hAnsi="標楷體"/>
          <w:color w:val="000000" w:themeColor="text1"/>
        </w:rPr>
        <w:t>(1)</w:t>
      </w:r>
      <w:r w:rsidRPr="00407C83">
        <w:rPr>
          <w:rFonts w:ascii="標楷體" w:eastAsia="標楷體" w:hAnsi="標楷體" w:hint="eastAsia"/>
          <w:color w:val="000000" w:themeColor="text1"/>
        </w:rPr>
        <w:t>十一月木工藝術雕塑作品展。</w:t>
      </w:r>
      <w:r w:rsidRPr="00407C83">
        <w:rPr>
          <w:rFonts w:ascii="標楷體" w:eastAsia="標楷體" w:hAnsi="標楷體"/>
          <w:color w:val="000000" w:themeColor="text1"/>
        </w:rPr>
        <w:t>(2)</w:t>
      </w:r>
      <w:r w:rsidRPr="00407C83">
        <w:rPr>
          <w:rFonts w:ascii="標楷體" w:eastAsia="標楷體" w:hAnsi="標楷體" w:hint="eastAsia"/>
          <w:color w:val="000000" w:themeColor="text1"/>
        </w:rPr>
        <w:t>四月份攝影作品展。</w:t>
      </w:r>
    </w:p>
    <w:p w:rsidR="00C32E32" w:rsidRPr="00407C83" w:rsidRDefault="00C32E32" w:rsidP="00151B8C">
      <w:pPr>
        <w:pStyle w:val="af"/>
        <w:spacing w:line="0" w:lineRule="atLeast"/>
        <w:ind w:firstLineChars="59" w:firstLine="142"/>
        <w:rPr>
          <w:rFonts w:ascii="標楷體" w:eastAsia="標楷體" w:hAnsi="標楷體"/>
          <w:color w:val="000000" w:themeColor="text1"/>
        </w:rPr>
      </w:pPr>
      <w:r w:rsidRPr="00407C83">
        <w:rPr>
          <w:rFonts w:ascii="標楷體" w:eastAsia="標楷體" w:hAnsi="標楷體" w:hint="eastAsia"/>
          <w:color w:val="000000" w:themeColor="text1"/>
        </w:rPr>
        <w:t xml:space="preserve"> (三)創造優質書香環境</w:t>
      </w:r>
    </w:p>
    <w:p w:rsidR="00C32E32" w:rsidRPr="00407C83" w:rsidRDefault="00C32E32" w:rsidP="00151B8C">
      <w:pPr>
        <w:spacing w:line="0" w:lineRule="atLeast"/>
        <w:ind w:leftChars="236" w:left="1197" w:hangingChars="263" w:hanging="631"/>
        <w:rPr>
          <w:rFonts w:ascii="標楷體" w:eastAsia="標楷體" w:hAnsi="標楷體"/>
          <w:color w:val="000000" w:themeColor="text1"/>
        </w:rPr>
      </w:pP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增購優良圖書</w:t>
      </w:r>
    </w:p>
    <w:p w:rsidR="00C32E32" w:rsidRPr="00407C83" w:rsidRDefault="00C32E32" w:rsidP="00151B8C">
      <w:pPr>
        <w:spacing w:line="0" w:lineRule="atLeast"/>
        <w:ind w:firstLineChars="295" w:firstLine="708"/>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進行採購書籍調查，並購置優良圖書。</w:t>
      </w:r>
    </w:p>
    <w:p w:rsidR="00C32E32" w:rsidRPr="00407C83" w:rsidRDefault="00C32E32" w:rsidP="00151B8C">
      <w:pPr>
        <w:spacing w:line="0" w:lineRule="atLeast"/>
        <w:ind w:firstLineChars="295" w:firstLine="708"/>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採購時間：十一至十二月。</w:t>
      </w:r>
    </w:p>
    <w:p w:rsidR="00C32E32" w:rsidRPr="00407C83" w:rsidRDefault="00C32E32" w:rsidP="00151B8C">
      <w:pPr>
        <w:spacing w:line="0" w:lineRule="atLeast"/>
        <w:ind w:leftChars="236" w:left="1197" w:hangingChars="263" w:hanging="631"/>
        <w:rPr>
          <w:rFonts w:ascii="標楷體" w:eastAsia="標楷體" w:hAnsi="標楷體"/>
          <w:color w:val="000000" w:themeColor="text1"/>
        </w:rPr>
      </w:pPr>
      <w:r w:rsidRPr="00407C83">
        <w:rPr>
          <w:rFonts w:ascii="標楷體" w:eastAsia="標楷體" w:hAnsi="標楷體"/>
          <w:color w:val="000000" w:themeColor="text1"/>
        </w:rPr>
        <w:lastRenderedPageBreak/>
        <w:t xml:space="preserve"> (</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採購之書籍並進行新書展示活動。</w:t>
      </w:r>
    </w:p>
    <w:p w:rsidR="00C32E32" w:rsidRPr="00407C83" w:rsidRDefault="00C32E32" w:rsidP="00151B8C">
      <w:pPr>
        <w:spacing w:line="0" w:lineRule="atLeast"/>
        <w:ind w:leftChars="237" w:left="1200" w:hangingChars="263" w:hanging="631"/>
        <w:rPr>
          <w:rFonts w:ascii="標楷體" w:eastAsia="標楷體" w:hAnsi="標楷體"/>
          <w:color w:val="000000" w:themeColor="text1"/>
        </w:rPr>
      </w:pP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辦理主題書展</w:t>
      </w:r>
    </w:p>
    <w:p w:rsidR="00C32E32" w:rsidRPr="00407C83" w:rsidRDefault="00C32E32" w:rsidP="00151B8C">
      <w:pPr>
        <w:spacing w:line="0" w:lineRule="atLeast"/>
        <w:ind w:leftChars="296" w:left="1200"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每季挑選特定主題圖書進行書展。</w:t>
      </w:r>
    </w:p>
    <w:p w:rsidR="00C32E32" w:rsidRPr="00407C83" w:rsidRDefault="00C32E32" w:rsidP="00151B8C">
      <w:pPr>
        <w:spacing w:line="0" w:lineRule="atLeast"/>
        <w:ind w:leftChars="296" w:left="1200"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活動時間：每一季書展鼓勵教職員生利用平時及下課到圖書館借</w:t>
      </w:r>
      <w:proofErr w:type="gramStart"/>
      <w:r w:rsidRPr="00407C83">
        <w:rPr>
          <w:rFonts w:ascii="標楷體" w:eastAsia="標楷體" w:hAnsi="標楷體" w:hint="eastAsia"/>
          <w:color w:val="000000" w:themeColor="text1"/>
        </w:rPr>
        <w:t>閱</w:t>
      </w:r>
      <w:proofErr w:type="gramEnd"/>
      <w:r w:rsidRPr="00407C83">
        <w:rPr>
          <w:rFonts w:ascii="標楷體" w:eastAsia="標楷體" w:hAnsi="標楷體" w:hint="eastAsia"/>
          <w:color w:val="000000" w:themeColor="text1"/>
        </w:rPr>
        <w:t>。</w:t>
      </w:r>
    </w:p>
    <w:p w:rsidR="00C32E32" w:rsidRPr="00407C83" w:rsidRDefault="00C32E32" w:rsidP="00151B8C">
      <w:pPr>
        <w:spacing w:line="0" w:lineRule="atLeast"/>
        <w:ind w:leftChars="296" w:left="1200"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辦理項目：偕同老師針對自然、社會、商業、人文等書籍進行主題書展。</w:t>
      </w:r>
    </w:p>
    <w:p w:rsidR="00C32E32" w:rsidRPr="00407C83" w:rsidRDefault="00C32E32" w:rsidP="00151B8C">
      <w:pPr>
        <w:spacing w:line="0" w:lineRule="atLeast"/>
        <w:ind w:leftChars="296" w:left="1200"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辦理宣導：利用導師會議及校園公告，鼓勵學生至圖書館借</w:t>
      </w:r>
      <w:proofErr w:type="gramStart"/>
      <w:r w:rsidRPr="00407C83">
        <w:rPr>
          <w:rFonts w:ascii="標楷體" w:eastAsia="標楷體" w:hAnsi="標楷體" w:hint="eastAsia"/>
          <w:color w:val="000000" w:themeColor="text1"/>
        </w:rPr>
        <w:t>閱</w:t>
      </w:r>
      <w:proofErr w:type="gramEnd"/>
      <w:r w:rsidRPr="00407C83">
        <w:rPr>
          <w:rFonts w:ascii="標楷體" w:eastAsia="標楷體" w:hAnsi="標楷體" w:hint="eastAsia"/>
          <w:color w:val="000000" w:themeColor="text1"/>
        </w:rPr>
        <w:t>。</w:t>
      </w:r>
    </w:p>
    <w:p w:rsidR="00C32E32" w:rsidRPr="00407C83" w:rsidRDefault="00C32E32" w:rsidP="00151B8C">
      <w:pPr>
        <w:spacing w:line="0" w:lineRule="atLeast"/>
        <w:ind w:leftChars="237" w:left="1200" w:hangingChars="263" w:hanging="631"/>
        <w:rPr>
          <w:rFonts w:ascii="標楷體" w:eastAsia="標楷體" w:hAnsi="標楷體"/>
          <w:color w:val="000000" w:themeColor="text1"/>
        </w:rPr>
      </w:pP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圖書借閱競賽</w:t>
      </w:r>
    </w:p>
    <w:p w:rsidR="00C32E32" w:rsidRPr="00407C83" w:rsidRDefault="00C32E32" w:rsidP="00151B8C">
      <w:pPr>
        <w:spacing w:line="0" w:lineRule="atLeast"/>
        <w:ind w:leftChars="295" w:left="1198"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鼓勵全校同學參加借閱書籍。</w:t>
      </w:r>
    </w:p>
    <w:p w:rsidR="00C32E32" w:rsidRPr="00407C83" w:rsidRDefault="00C32E32" w:rsidP="00151B8C">
      <w:pPr>
        <w:spacing w:line="0" w:lineRule="atLeast"/>
        <w:ind w:leftChars="295" w:left="1198"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活動時間：上、下學期整學期，統計累計上學期至2月；下學期至6月。</w:t>
      </w:r>
    </w:p>
    <w:p w:rsidR="00C32E32" w:rsidRPr="00407C83" w:rsidRDefault="00C32E32" w:rsidP="00151B8C">
      <w:pPr>
        <w:spacing w:line="0" w:lineRule="atLeast"/>
        <w:ind w:leftChars="295" w:left="1198" w:hangingChars="204" w:hanging="490"/>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頒獎類型：</w:t>
      </w:r>
      <w:proofErr w:type="gramStart"/>
      <w:r w:rsidRPr="00407C83">
        <w:rPr>
          <w:rFonts w:ascii="標楷體" w:eastAsia="標楷體" w:hAnsi="標楷體" w:hint="eastAsia"/>
          <w:color w:val="000000" w:themeColor="text1"/>
        </w:rPr>
        <w:t>每年級</w:t>
      </w:r>
      <w:proofErr w:type="gramEnd"/>
      <w:r w:rsidRPr="00407C83">
        <w:rPr>
          <w:rFonts w:ascii="標楷體" w:eastAsia="標楷體" w:hAnsi="標楷體" w:hint="eastAsia"/>
          <w:color w:val="000000" w:themeColor="text1"/>
        </w:rPr>
        <w:t>取前三名，利用集會時間公開頒獎。</w:t>
      </w:r>
    </w:p>
    <w:p w:rsidR="00C32E32" w:rsidRPr="00407C83" w:rsidRDefault="00C32E32" w:rsidP="00151B8C">
      <w:pPr>
        <w:spacing w:line="0" w:lineRule="atLeast"/>
        <w:ind w:leftChars="237" w:left="1200" w:hangingChars="263" w:hanging="631"/>
        <w:rPr>
          <w:rFonts w:ascii="標楷體" w:eastAsia="標楷體" w:hAnsi="標楷體"/>
          <w:color w:val="000000" w:themeColor="text1"/>
        </w:rPr>
      </w:pP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r w:rsidRPr="00407C83">
        <w:rPr>
          <w:rFonts w:ascii="標楷體" w:eastAsia="標楷體" w:hAnsi="標楷體" w:hint="eastAsia"/>
          <w:color w:val="000000" w:themeColor="text1"/>
        </w:rPr>
        <w:t>推動閱讀心得寫作</w:t>
      </w:r>
    </w:p>
    <w:p w:rsidR="00C32E32" w:rsidRPr="00407C83" w:rsidRDefault="00C32E32" w:rsidP="00151B8C">
      <w:pPr>
        <w:spacing w:line="0" w:lineRule="atLeast"/>
        <w:ind w:leftChars="236" w:left="1197" w:hangingChars="263" w:hanging="631"/>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1</w:t>
      </w:r>
      <w:r w:rsidRPr="00407C83">
        <w:rPr>
          <w:rFonts w:ascii="標楷體" w:eastAsia="標楷體" w:hAnsi="標楷體"/>
          <w:color w:val="000000" w:themeColor="text1"/>
        </w:rPr>
        <w:t>)</w:t>
      </w:r>
      <w:r w:rsidRPr="00407C83">
        <w:rPr>
          <w:rFonts w:ascii="標楷體" w:eastAsia="標楷體" w:hAnsi="標楷體" w:hint="eastAsia"/>
          <w:color w:val="000000" w:themeColor="text1"/>
        </w:rPr>
        <w:t>鼓勵全校同學投稿全國中學生讀書心得寫作。</w:t>
      </w:r>
    </w:p>
    <w:p w:rsidR="00C32E32" w:rsidRPr="00407C83" w:rsidRDefault="00C32E32" w:rsidP="00151B8C">
      <w:pPr>
        <w:spacing w:line="0" w:lineRule="atLeast"/>
        <w:ind w:leftChars="236" w:left="2268" w:hangingChars="709" w:hanging="1702"/>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2</w:t>
      </w:r>
      <w:r w:rsidRPr="00407C83">
        <w:rPr>
          <w:rFonts w:ascii="標楷體" w:eastAsia="標楷體" w:hAnsi="標楷體"/>
          <w:color w:val="000000" w:themeColor="text1"/>
        </w:rPr>
        <w:t>)</w:t>
      </w:r>
      <w:r w:rsidRPr="00407C83">
        <w:rPr>
          <w:rFonts w:ascii="標楷體" w:eastAsia="標楷體" w:hAnsi="標楷體" w:hint="eastAsia"/>
          <w:color w:val="000000" w:themeColor="text1"/>
        </w:rPr>
        <w:t>活動時間：上學期投稿時間為開學至10月15日止；下學期投稿時間為2月至3月15日止。</w:t>
      </w:r>
    </w:p>
    <w:p w:rsidR="00C32E32" w:rsidRPr="00407C83" w:rsidRDefault="00C32E32" w:rsidP="00151B8C">
      <w:pPr>
        <w:pStyle w:val="af"/>
        <w:spacing w:line="0" w:lineRule="atLeast"/>
        <w:ind w:leftChars="236" w:left="1197" w:hangingChars="263" w:hanging="631"/>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3</w:t>
      </w:r>
      <w:r w:rsidRPr="00407C83">
        <w:rPr>
          <w:rFonts w:ascii="標楷體" w:eastAsia="標楷體" w:hAnsi="標楷體"/>
          <w:color w:val="000000" w:themeColor="text1"/>
        </w:rPr>
        <w:t>)</w:t>
      </w:r>
      <w:r w:rsidRPr="00407C83">
        <w:rPr>
          <w:rFonts w:ascii="標楷體" w:eastAsia="標楷體" w:hAnsi="標楷體" w:hint="eastAsia"/>
          <w:color w:val="000000" w:themeColor="text1"/>
        </w:rPr>
        <w:t>頒獎類型：由全國中學生網站進行頒獎。</w:t>
      </w:r>
    </w:p>
    <w:p w:rsidR="009E2501" w:rsidRPr="00407C83" w:rsidRDefault="00C32E32" w:rsidP="00151B8C">
      <w:pPr>
        <w:pStyle w:val="af"/>
        <w:spacing w:line="0" w:lineRule="atLeast"/>
        <w:ind w:leftChars="295" w:left="1195" w:hangingChars="203" w:hanging="487"/>
        <w:rPr>
          <w:rFonts w:ascii="標楷體" w:eastAsia="標楷體" w:hAnsi="標楷體"/>
          <w:color w:val="000000" w:themeColor="text1"/>
        </w:rPr>
      </w:pPr>
      <w:r w:rsidRPr="00407C83">
        <w:rPr>
          <w:rFonts w:ascii="標楷體" w:eastAsia="標楷體" w:hAnsi="標楷體"/>
          <w:color w:val="000000" w:themeColor="text1"/>
        </w:rPr>
        <w:t>(</w:t>
      </w:r>
      <w:r w:rsidRPr="00407C83">
        <w:rPr>
          <w:rFonts w:ascii="標楷體" w:eastAsia="標楷體" w:hAnsi="標楷體" w:hint="eastAsia"/>
          <w:color w:val="000000" w:themeColor="text1"/>
        </w:rPr>
        <w:t>4</w:t>
      </w:r>
      <w:r w:rsidRPr="00407C83">
        <w:rPr>
          <w:rFonts w:ascii="標楷體" w:eastAsia="標楷體" w:hAnsi="標楷體"/>
          <w:color w:val="000000" w:themeColor="text1"/>
        </w:rPr>
        <w:t>)</w:t>
      </w:r>
      <w:r w:rsidRPr="00407C83">
        <w:rPr>
          <w:rFonts w:ascii="標楷體" w:eastAsia="標楷體" w:hAnsi="標楷體" w:hint="eastAsia"/>
          <w:color w:val="000000" w:themeColor="text1"/>
        </w:rPr>
        <w:t>辦理宣導：利用導師會議及校園公告，鼓勵學生投稿。</w:t>
      </w:r>
    </w:p>
    <w:p w:rsidR="00C32E32" w:rsidRPr="00407C83" w:rsidRDefault="00C32E32"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三、執行成果</w:t>
      </w:r>
    </w:p>
    <w:tbl>
      <w:tblPr>
        <w:tblW w:w="4846"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411"/>
        <w:gridCol w:w="4806"/>
        <w:gridCol w:w="1175"/>
        <w:gridCol w:w="1158"/>
      </w:tblGrid>
      <w:tr w:rsidR="00407C83" w:rsidRPr="00407C83" w:rsidTr="00151B8C">
        <w:trPr>
          <w:cantSplit/>
          <w:trHeight w:val="415"/>
          <w:jc w:val="center"/>
        </w:trPr>
        <w:tc>
          <w:tcPr>
            <w:tcW w:w="2412" w:type="dxa"/>
            <w:vAlign w:val="center"/>
          </w:tcPr>
          <w:p w:rsidR="00C32E32" w:rsidRPr="00407C83" w:rsidRDefault="00C32E32" w:rsidP="00151B8C">
            <w:pPr>
              <w:widowControl/>
              <w:snapToGrid w:val="0"/>
              <w:spacing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指標項目</w:t>
            </w:r>
          </w:p>
        </w:tc>
        <w:tc>
          <w:tcPr>
            <w:tcW w:w="4806" w:type="dxa"/>
            <w:vAlign w:val="center"/>
          </w:tcPr>
          <w:p w:rsidR="00C32E32" w:rsidRPr="00407C83" w:rsidRDefault="00C32E32" w:rsidP="00151B8C">
            <w:pPr>
              <w:widowControl/>
              <w:snapToGrid w:val="0"/>
              <w:spacing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執行成果</w:t>
            </w:r>
          </w:p>
        </w:tc>
        <w:tc>
          <w:tcPr>
            <w:tcW w:w="1175"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目標</w:t>
            </w:r>
          </w:p>
        </w:tc>
        <w:tc>
          <w:tcPr>
            <w:tcW w:w="1158"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績效</w:t>
            </w:r>
          </w:p>
        </w:tc>
      </w:tr>
      <w:tr w:rsidR="00407C83" w:rsidRPr="00407C83" w:rsidTr="00151B8C">
        <w:trPr>
          <w:cantSplit/>
          <w:trHeight w:val="415"/>
          <w:jc w:val="center"/>
        </w:trPr>
        <w:tc>
          <w:tcPr>
            <w:tcW w:w="2412" w:type="dxa"/>
            <w:vAlign w:val="center"/>
          </w:tcPr>
          <w:p w:rsidR="00C32E32" w:rsidRPr="00407C83" w:rsidRDefault="00C32E32"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bCs/>
                <w:color w:val="000000" w:themeColor="text1"/>
                <w:kern w:val="0"/>
              </w:rPr>
              <w:t>SB4.1</w:t>
            </w:r>
            <w:r w:rsidRPr="00407C83">
              <w:rPr>
                <w:rFonts w:ascii="標楷體" w:eastAsia="標楷體" w:hAnsi="標楷體" w:hint="eastAsia"/>
                <w:bCs/>
                <w:color w:val="000000" w:themeColor="text1"/>
                <w:kern w:val="0"/>
              </w:rPr>
              <w:t>增加社區在地文藝社團數。</w:t>
            </w:r>
          </w:p>
        </w:tc>
        <w:tc>
          <w:tcPr>
            <w:tcW w:w="4806" w:type="dxa"/>
            <w:vAlign w:val="center"/>
          </w:tcPr>
          <w:p w:rsidR="00C32E32" w:rsidRPr="00407C83" w:rsidRDefault="00C32E32" w:rsidP="00151B8C">
            <w:pPr>
              <w:snapToGrid w:val="0"/>
              <w:spacing w:before="50" w:after="50" w:line="0" w:lineRule="atLeast"/>
              <w:rPr>
                <w:rFonts w:ascii="標楷體" w:eastAsia="標楷體" w:hAnsi="標楷體"/>
                <w:bCs/>
                <w:color w:val="000000" w:themeColor="text1"/>
                <w:kern w:val="0"/>
              </w:rPr>
            </w:pPr>
            <w:r w:rsidRPr="00407C83">
              <w:rPr>
                <w:rFonts w:ascii="標楷體" w:eastAsia="標楷體" w:hAnsi="標楷體"/>
                <w:color w:val="000000" w:themeColor="text1"/>
              </w:rPr>
              <w:t>成立音樂應用暨賞析社，由音樂老師指導社團同學樂器使用，以及自製微電影影片剪輯</w:t>
            </w:r>
            <w:r w:rsidRPr="00407C83">
              <w:rPr>
                <w:rFonts w:ascii="標楷體" w:eastAsia="標楷體" w:hAnsi="標楷體" w:hint="eastAsia"/>
                <w:color w:val="000000" w:themeColor="text1"/>
              </w:rPr>
              <w:t>，並進行在地音樂成果發表</w:t>
            </w:r>
            <w:r w:rsidRPr="00407C83">
              <w:rPr>
                <w:rFonts w:ascii="標楷體" w:eastAsia="標楷體" w:hAnsi="標楷體"/>
                <w:color w:val="000000" w:themeColor="text1"/>
              </w:rPr>
              <w:t>。</w:t>
            </w:r>
            <w:r w:rsidRPr="00407C83">
              <w:rPr>
                <w:rFonts w:ascii="標楷體" w:eastAsia="標楷體" w:hAnsi="標楷體" w:hint="eastAsia"/>
                <w:color w:val="000000" w:themeColor="text1"/>
              </w:rPr>
              <w:t>並擴大管樂社規模，增加在地藝文社團為2個。</w:t>
            </w:r>
          </w:p>
        </w:tc>
        <w:tc>
          <w:tcPr>
            <w:tcW w:w="1175"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2</w:t>
            </w:r>
          </w:p>
        </w:tc>
        <w:tc>
          <w:tcPr>
            <w:tcW w:w="1158"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bCs/>
                <w:color w:val="000000" w:themeColor="text1"/>
                <w:kern w:val="0"/>
              </w:rPr>
              <w:t>2</w:t>
            </w:r>
          </w:p>
        </w:tc>
      </w:tr>
      <w:tr w:rsidR="00407C83" w:rsidRPr="00407C83" w:rsidTr="00151B8C">
        <w:trPr>
          <w:cantSplit/>
          <w:trHeight w:val="226"/>
          <w:jc w:val="center"/>
        </w:trPr>
        <w:tc>
          <w:tcPr>
            <w:tcW w:w="2412" w:type="dxa"/>
            <w:vAlign w:val="center"/>
          </w:tcPr>
          <w:p w:rsidR="00C32E32" w:rsidRPr="00407C83" w:rsidRDefault="00C32E32"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bCs/>
                <w:color w:val="000000" w:themeColor="text1"/>
                <w:kern w:val="0"/>
              </w:rPr>
              <w:t>SB4.4</w:t>
            </w:r>
            <w:r w:rsidRPr="00407C83">
              <w:rPr>
                <w:rFonts w:ascii="標楷體" w:eastAsia="標楷體" w:hAnsi="標楷體" w:hint="eastAsia"/>
                <w:bCs/>
                <w:color w:val="000000" w:themeColor="text1"/>
                <w:kern w:val="0"/>
              </w:rPr>
              <w:t>提高學生平均參加文藝活動次數(平均</w:t>
            </w:r>
            <w:proofErr w:type="gramStart"/>
            <w:r w:rsidRPr="00407C83">
              <w:rPr>
                <w:rFonts w:ascii="標楷體" w:eastAsia="標楷體" w:hAnsi="標楷體" w:hint="eastAsia"/>
                <w:bCs/>
                <w:color w:val="000000" w:themeColor="text1"/>
                <w:kern w:val="0"/>
              </w:rPr>
              <w:t>人次)</w:t>
            </w:r>
            <w:proofErr w:type="gramEnd"/>
            <w:r w:rsidRPr="00407C83">
              <w:rPr>
                <w:rFonts w:ascii="標楷體" w:eastAsia="標楷體" w:hAnsi="標楷體" w:hint="eastAsia"/>
                <w:bCs/>
                <w:color w:val="000000" w:themeColor="text1"/>
                <w:kern w:val="0"/>
              </w:rPr>
              <w:t>。</w:t>
            </w:r>
          </w:p>
        </w:tc>
        <w:tc>
          <w:tcPr>
            <w:tcW w:w="4806" w:type="dxa"/>
            <w:vAlign w:val="center"/>
          </w:tcPr>
          <w:p w:rsidR="00C32E32" w:rsidRPr="00407C83" w:rsidRDefault="00C32E32" w:rsidP="00385574">
            <w:pPr>
              <w:pStyle w:val="affa"/>
              <w:numPr>
                <w:ilvl w:val="0"/>
                <w:numId w:val="23"/>
              </w:numPr>
              <w:snapToGrid w:val="0"/>
              <w:spacing w:before="50" w:after="50" w:line="0" w:lineRule="atLeast"/>
              <w:ind w:leftChars="0"/>
              <w:rPr>
                <w:rFonts w:hAnsi="標楷體"/>
                <w:color w:val="000000" w:themeColor="text1"/>
              </w:rPr>
            </w:pPr>
            <w:r w:rsidRPr="00407C83">
              <w:rPr>
                <w:rFonts w:hAnsi="標楷體" w:hint="eastAsia"/>
                <w:color w:val="000000" w:themeColor="text1"/>
              </w:rPr>
              <w:t>1</w:t>
            </w:r>
            <w:r w:rsidRPr="00407C83">
              <w:rPr>
                <w:rFonts w:hAnsi="標楷體"/>
                <w:color w:val="000000" w:themeColor="text1"/>
              </w:rPr>
              <w:t>06</w:t>
            </w:r>
            <w:r w:rsidRPr="00407C83">
              <w:rPr>
                <w:rFonts w:hAnsi="標楷體" w:hint="eastAsia"/>
                <w:color w:val="000000" w:themeColor="text1"/>
              </w:rPr>
              <w:t>年</w:t>
            </w:r>
            <w:r w:rsidRPr="00407C83">
              <w:rPr>
                <w:rFonts w:hAnsi="標楷體"/>
                <w:color w:val="000000" w:themeColor="text1"/>
              </w:rPr>
              <w:t>11月19-30日由本校</w:t>
            </w:r>
            <w:r w:rsidRPr="00407C83">
              <w:rPr>
                <w:rFonts w:hAnsi="標楷體" w:hint="eastAsia"/>
                <w:color w:val="000000" w:themeColor="text1"/>
              </w:rPr>
              <w:t>曾淑娟老師</w:t>
            </w:r>
            <w:r w:rsidRPr="00407C83">
              <w:rPr>
                <w:rFonts w:hAnsi="標楷體"/>
                <w:color w:val="000000" w:themeColor="text1"/>
              </w:rPr>
              <w:t>於藝文溫馨角落進行</w:t>
            </w:r>
            <w:r w:rsidRPr="00407C83">
              <w:rPr>
                <w:rFonts w:hAnsi="標楷體" w:hint="eastAsia"/>
                <w:color w:val="000000" w:themeColor="text1"/>
              </w:rPr>
              <w:t>油畫畫作</w:t>
            </w:r>
            <w:r w:rsidRPr="00407C83">
              <w:rPr>
                <w:rFonts w:hAnsi="標楷體"/>
                <w:color w:val="000000" w:themeColor="text1"/>
              </w:rPr>
              <w:t>展示，</w:t>
            </w:r>
            <w:r w:rsidRPr="00407C83">
              <w:rPr>
                <w:rFonts w:hAnsi="標楷體" w:hint="eastAsia"/>
                <w:color w:val="000000" w:themeColor="text1"/>
              </w:rPr>
              <w:t>主題為「療</w:t>
            </w:r>
            <w:proofErr w:type="gramStart"/>
            <w:r w:rsidRPr="00407C83">
              <w:rPr>
                <w:rFonts w:hAnsi="標楷體" w:hint="eastAsia"/>
                <w:color w:val="000000" w:themeColor="text1"/>
              </w:rPr>
              <w:t>癒</w:t>
            </w:r>
            <w:proofErr w:type="gramEnd"/>
            <w:r w:rsidRPr="00407C83">
              <w:rPr>
                <w:rFonts w:hAnsi="標楷體" w:hint="eastAsia"/>
                <w:color w:val="000000" w:themeColor="text1"/>
              </w:rPr>
              <w:t>系的有情世界」，提供全校師生參觀，提高全校師生藝文活動時數及次數。</w:t>
            </w:r>
          </w:p>
          <w:p w:rsidR="00C32E32" w:rsidRPr="00407C83" w:rsidRDefault="00C32E32" w:rsidP="00385574">
            <w:pPr>
              <w:pStyle w:val="affa"/>
              <w:numPr>
                <w:ilvl w:val="0"/>
                <w:numId w:val="23"/>
              </w:numPr>
              <w:snapToGrid w:val="0"/>
              <w:spacing w:before="50" w:after="50" w:line="0" w:lineRule="atLeast"/>
              <w:ind w:leftChars="0"/>
              <w:rPr>
                <w:rFonts w:hAnsi="標楷體"/>
                <w:bCs/>
                <w:color w:val="000000" w:themeColor="text1"/>
                <w:kern w:val="0"/>
              </w:rPr>
            </w:pPr>
            <w:r w:rsidRPr="00407C83">
              <w:rPr>
                <w:rFonts w:hAnsi="標楷體" w:hint="eastAsia"/>
                <w:bCs/>
                <w:color w:val="000000" w:themeColor="text1"/>
                <w:kern w:val="0"/>
              </w:rPr>
              <w:t>配合校慶活動，於1</w:t>
            </w:r>
            <w:r w:rsidRPr="00407C83">
              <w:rPr>
                <w:rFonts w:hAnsi="標楷體"/>
                <w:bCs/>
                <w:color w:val="000000" w:themeColor="text1"/>
                <w:kern w:val="0"/>
              </w:rPr>
              <w:t>2</w:t>
            </w:r>
            <w:r w:rsidRPr="00407C83">
              <w:rPr>
                <w:rFonts w:hAnsi="標楷體" w:hint="eastAsia"/>
                <w:bCs/>
                <w:color w:val="000000" w:themeColor="text1"/>
                <w:kern w:val="0"/>
              </w:rPr>
              <w:t>月初辦理學生藝術作品展，於藝文走廊展示優秀繪畫作品，提供全校師生觀賞。</w:t>
            </w:r>
          </w:p>
          <w:p w:rsidR="00C32E32" w:rsidRPr="00407C83" w:rsidRDefault="00C32E32" w:rsidP="00385574">
            <w:pPr>
              <w:pStyle w:val="affa"/>
              <w:numPr>
                <w:ilvl w:val="0"/>
                <w:numId w:val="23"/>
              </w:numPr>
              <w:snapToGrid w:val="0"/>
              <w:spacing w:before="50" w:after="50" w:line="0" w:lineRule="atLeast"/>
              <w:ind w:leftChars="0"/>
              <w:rPr>
                <w:rFonts w:hAnsi="標楷體"/>
                <w:bCs/>
                <w:color w:val="000000" w:themeColor="text1"/>
                <w:kern w:val="0"/>
              </w:rPr>
            </w:pPr>
            <w:r w:rsidRPr="00407C83">
              <w:rPr>
                <w:rFonts w:hAnsi="標楷體" w:hint="eastAsia"/>
                <w:color w:val="000000" w:themeColor="text1"/>
              </w:rPr>
              <w:t>1</w:t>
            </w:r>
            <w:r w:rsidRPr="00407C83">
              <w:rPr>
                <w:rFonts w:hAnsi="標楷體"/>
                <w:color w:val="000000" w:themeColor="text1"/>
              </w:rPr>
              <w:t>07</w:t>
            </w:r>
            <w:r w:rsidRPr="00407C83">
              <w:rPr>
                <w:rFonts w:hAnsi="標楷體" w:hint="eastAsia"/>
                <w:color w:val="000000" w:themeColor="text1"/>
              </w:rPr>
              <w:t>年</w:t>
            </w:r>
            <w:r w:rsidRPr="00407C83">
              <w:rPr>
                <w:rFonts w:hAnsi="標楷體"/>
                <w:color w:val="000000" w:themeColor="text1"/>
              </w:rPr>
              <w:t>12月26日配合本校</w:t>
            </w:r>
            <w:r w:rsidRPr="00407C83">
              <w:rPr>
                <w:rFonts w:hAnsi="標楷體" w:hint="eastAsia"/>
                <w:color w:val="000000" w:themeColor="text1"/>
              </w:rPr>
              <w:t>歲末藝術表演</w:t>
            </w:r>
            <w:r w:rsidRPr="00407C83">
              <w:rPr>
                <w:rFonts w:hAnsi="標楷體"/>
                <w:color w:val="000000" w:themeColor="text1"/>
              </w:rPr>
              <w:t>活動，</w:t>
            </w:r>
            <w:r w:rsidRPr="00407C83">
              <w:rPr>
                <w:rFonts w:hAnsi="標楷體" w:hint="eastAsia"/>
                <w:color w:val="000000" w:themeColor="text1"/>
              </w:rPr>
              <w:t>辦理音樂及舞蹈社團表演</w:t>
            </w:r>
            <w:r w:rsidRPr="00407C83">
              <w:rPr>
                <w:rFonts w:hAnsi="標楷體"/>
                <w:color w:val="000000" w:themeColor="text1"/>
              </w:rPr>
              <w:t>，</w:t>
            </w:r>
            <w:r w:rsidRPr="00407C83">
              <w:rPr>
                <w:rFonts w:hAnsi="標楷體" w:hint="eastAsia"/>
                <w:color w:val="000000" w:themeColor="text1"/>
              </w:rPr>
              <w:t>表演社團包含管樂社、吉他社及音樂賞析社等。讓全校師生皆能聆聽本次音樂饗宴，提高全校學生藝文活動時數及次數。</w:t>
            </w:r>
          </w:p>
          <w:p w:rsidR="00C32E32" w:rsidRPr="00407C83" w:rsidRDefault="00C32E32" w:rsidP="00385574">
            <w:pPr>
              <w:pStyle w:val="affa"/>
              <w:numPr>
                <w:ilvl w:val="0"/>
                <w:numId w:val="23"/>
              </w:numPr>
              <w:snapToGrid w:val="0"/>
              <w:spacing w:before="50" w:after="50" w:line="0" w:lineRule="atLeast"/>
              <w:ind w:leftChars="0"/>
              <w:rPr>
                <w:rFonts w:hAnsi="標楷體"/>
                <w:bCs/>
                <w:color w:val="000000" w:themeColor="text1"/>
                <w:kern w:val="0"/>
              </w:rPr>
            </w:pPr>
            <w:r w:rsidRPr="00407C83">
              <w:rPr>
                <w:rFonts w:hAnsi="標楷體" w:hint="eastAsia"/>
                <w:color w:val="000000" w:themeColor="text1"/>
              </w:rPr>
              <w:t>1</w:t>
            </w:r>
            <w:r w:rsidRPr="00407C83">
              <w:rPr>
                <w:rFonts w:hAnsi="標楷體"/>
                <w:color w:val="000000" w:themeColor="text1"/>
              </w:rPr>
              <w:t>07</w:t>
            </w:r>
            <w:r w:rsidRPr="00407C83">
              <w:rPr>
                <w:rFonts w:hAnsi="標楷體" w:hint="eastAsia"/>
                <w:color w:val="000000" w:themeColor="text1"/>
              </w:rPr>
              <w:t>年</w:t>
            </w:r>
            <w:r w:rsidRPr="00407C83">
              <w:rPr>
                <w:rFonts w:hAnsi="標楷體"/>
                <w:color w:val="000000" w:themeColor="text1"/>
              </w:rPr>
              <w:t>12月份於藝文溫馨角落，進行社團靜態藝文展，展出各社團活動成果</w:t>
            </w:r>
            <w:r w:rsidRPr="00407C83">
              <w:rPr>
                <w:rFonts w:hAnsi="標楷體" w:hint="eastAsia"/>
                <w:color w:val="000000" w:themeColor="text1"/>
              </w:rPr>
              <w:t>，提供全校師生參觀，提高全校學生藝文活動時數及次數。</w:t>
            </w:r>
          </w:p>
        </w:tc>
        <w:tc>
          <w:tcPr>
            <w:tcW w:w="1175"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5</w:t>
            </w:r>
            <w:r w:rsidRPr="00407C83">
              <w:rPr>
                <w:rFonts w:ascii="標楷體" w:eastAsia="標楷體" w:hAnsi="標楷體"/>
                <w:bCs/>
                <w:color w:val="000000" w:themeColor="text1"/>
                <w:kern w:val="0"/>
              </w:rPr>
              <w:t>.0</w:t>
            </w:r>
          </w:p>
        </w:tc>
        <w:tc>
          <w:tcPr>
            <w:tcW w:w="1158"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r w:rsidRPr="00407C83">
              <w:rPr>
                <w:rFonts w:ascii="標楷體" w:eastAsia="標楷體" w:hAnsi="標楷體"/>
                <w:bCs/>
                <w:color w:val="000000" w:themeColor="text1"/>
                <w:kern w:val="0"/>
              </w:rPr>
              <w:t>.6</w:t>
            </w:r>
          </w:p>
        </w:tc>
      </w:tr>
      <w:tr w:rsidR="00407C83" w:rsidRPr="00407C83" w:rsidTr="00151B8C">
        <w:trPr>
          <w:cantSplit/>
          <w:trHeight w:val="220"/>
          <w:jc w:val="center"/>
        </w:trPr>
        <w:tc>
          <w:tcPr>
            <w:tcW w:w="2412" w:type="dxa"/>
            <w:vAlign w:val="center"/>
          </w:tcPr>
          <w:p w:rsidR="00C32E32" w:rsidRPr="00407C83" w:rsidRDefault="00C32E32"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lastRenderedPageBreak/>
              <w:t>SB</w:t>
            </w:r>
            <w:r w:rsidRPr="00407C83">
              <w:rPr>
                <w:rFonts w:ascii="標楷體" w:eastAsia="標楷體" w:hAnsi="標楷體"/>
                <w:bCs/>
                <w:color w:val="000000" w:themeColor="text1"/>
                <w:kern w:val="0"/>
              </w:rPr>
              <w:t>4.5</w:t>
            </w:r>
            <w:r w:rsidRPr="00407C83">
              <w:rPr>
                <w:rFonts w:ascii="標楷體" w:eastAsia="標楷體" w:hAnsi="標楷體" w:hint="eastAsia"/>
                <w:bCs/>
                <w:color w:val="000000" w:themeColor="text1"/>
                <w:kern w:val="0"/>
              </w:rPr>
              <w:t>增加學校辦理藝文活動次數</w:t>
            </w:r>
          </w:p>
        </w:tc>
        <w:tc>
          <w:tcPr>
            <w:tcW w:w="4806" w:type="dxa"/>
            <w:vAlign w:val="center"/>
          </w:tcPr>
          <w:p w:rsidR="00C32E32" w:rsidRPr="00407C83" w:rsidRDefault="00C32E32" w:rsidP="00151B8C">
            <w:pPr>
              <w:snapToGrid w:val="0"/>
              <w:spacing w:before="50" w:after="50" w:line="0" w:lineRule="atLeast"/>
              <w:ind w:left="319" w:hangingChars="133" w:hanging="319"/>
              <w:rPr>
                <w:rFonts w:ascii="標楷體" w:eastAsia="標楷體" w:hAnsi="標楷體"/>
                <w:color w:val="000000" w:themeColor="text1"/>
              </w:rPr>
            </w:pPr>
            <w:r w:rsidRPr="00407C83">
              <w:rPr>
                <w:rFonts w:ascii="標楷體" w:eastAsia="標楷體" w:hAnsi="標楷體" w:hint="eastAsia"/>
                <w:bCs/>
                <w:color w:val="000000" w:themeColor="text1"/>
                <w:kern w:val="0"/>
              </w:rPr>
              <w:t>1</w:t>
            </w:r>
            <w:r w:rsidRPr="00407C83">
              <w:rPr>
                <w:rFonts w:ascii="標楷體" w:eastAsia="標楷體" w:hAnsi="標楷體"/>
                <w:bCs/>
                <w:color w:val="000000" w:themeColor="text1"/>
                <w:kern w:val="0"/>
              </w:rPr>
              <w:t>.</w:t>
            </w:r>
            <w:r w:rsidRPr="00407C83">
              <w:rPr>
                <w:rFonts w:ascii="標楷體" w:eastAsia="標楷體" w:hAnsi="標楷體" w:hint="eastAsia"/>
                <w:color w:val="000000" w:themeColor="text1"/>
              </w:rPr>
              <w:t xml:space="preserve"> 1</w:t>
            </w:r>
            <w:r w:rsidRPr="00407C83">
              <w:rPr>
                <w:rFonts w:ascii="標楷體" w:eastAsia="標楷體" w:hAnsi="標楷體"/>
                <w:color w:val="000000" w:themeColor="text1"/>
              </w:rPr>
              <w:t>06</w:t>
            </w:r>
            <w:r w:rsidRPr="00407C83">
              <w:rPr>
                <w:rFonts w:ascii="標楷體" w:eastAsia="標楷體" w:hAnsi="標楷體" w:hint="eastAsia"/>
                <w:color w:val="000000" w:themeColor="text1"/>
              </w:rPr>
              <w:t>年</w:t>
            </w:r>
            <w:r w:rsidRPr="00407C83">
              <w:rPr>
                <w:rFonts w:ascii="標楷體" w:eastAsia="標楷體" w:hAnsi="標楷體"/>
                <w:color w:val="000000" w:themeColor="text1"/>
              </w:rPr>
              <w:t>11月19-30日由本校</w:t>
            </w:r>
            <w:r w:rsidRPr="00407C83">
              <w:rPr>
                <w:rFonts w:ascii="標楷體" w:eastAsia="標楷體" w:hAnsi="標楷體" w:hint="eastAsia"/>
                <w:color w:val="000000" w:themeColor="text1"/>
              </w:rPr>
              <w:t>曾淑娟老師</w:t>
            </w:r>
            <w:r w:rsidRPr="00407C83">
              <w:rPr>
                <w:rFonts w:ascii="標楷體" w:eastAsia="標楷體" w:hAnsi="標楷體"/>
                <w:color w:val="000000" w:themeColor="text1"/>
              </w:rPr>
              <w:t>於藝文溫馨角落進行</w:t>
            </w:r>
            <w:r w:rsidRPr="00407C83">
              <w:rPr>
                <w:rFonts w:ascii="標楷體" w:eastAsia="標楷體" w:hAnsi="標楷體" w:hint="eastAsia"/>
                <w:color w:val="000000" w:themeColor="text1"/>
              </w:rPr>
              <w:t>油畫畫作</w:t>
            </w:r>
            <w:r w:rsidRPr="00407C83">
              <w:rPr>
                <w:rFonts w:ascii="標楷體" w:eastAsia="標楷體" w:hAnsi="標楷體"/>
                <w:color w:val="000000" w:themeColor="text1"/>
              </w:rPr>
              <w:t>展示</w:t>
            </w:r>
            <w:r w:rsidRPr="00407C83">
              <w:rPr>
                <w:rFonts w:ascii="標楷體" w:eastAsia="標楷體" w:hAnsi="標楷體" w:hint="eastAsia"/>
                <w:color w:val="000000" w:themeColor="text1"/>
              </w:rPr>
              <w:t>。</w:t>
            </w:r>
          </w:p>
          <w:p w:rsidR="00C32E32" w:rsidRPr="00407C83" w:rsidRDefault="00C32E32" w:rsidP="00151B8C">
            <w:pPr>
              <w:snapToGrid w:val="0"/>
              <w:spacing w:before="50" w:after="50" w:line="0" w:lineRule="atLeast"/>
              <w:ind w:left="319" w:hangingChars="133" w:hanging="319"/>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r w:rsidRPr="00407C83">
              <w:rPr>
                <w:rFonts w:ascii="標楷體" w:eastAsia="標楷體" w:hAnsi="標楷體"/>
                <w:bCs/>
                <w:color w:val="000000" w:themeColor="text1"/>
                <w:kern w:val="0"/>
              </w:rPr>
              <w:t>.</w:t>
            </w:r>
            <w:r w:rsidRPr="00407C83">
              <w:rPr>
                <w:rFonts w:ascii="標楷體" w:eastAsia="標楷體" w:hAnsi="標楷體" w:hint="eastAsia"/>
                <w:bCs/>
                <w:color w:val="000000" w:themeColor="text1"/>
                <w:kern w:val="0"/>
              </w:rPr>
              <w:t>配合校慶活動，於1</w:t>
            </w:r>
            <w:r w:rsidRPr="00407C83">
              <w:rPr>
                <w:rFonts w:ascii="標楷體" w:eastAsia="標楷體" w:hAnsi="標楷體"/>
                <w:bCs/>
                <w:color w:val="000000" w:themeColor="text1"/>
                <w:kern w:val="0"/>
              </w:rPr>
              <w:t>2</w:t>
            </w:r>
            <w:r w:rsidRPr="00407C83">
              <w:rPr>
                <w:rFonts w:ascii="標楷體" w:eastAsia="標楷體" w:hAnsi="標楷體" w:hint="eastAsia"/>
                <w:bCs/>
                <w:color w:val="000000" w:themeColor="text1"/>
                <w:kern w:val="0"/>
              </w:rPr>
              <w:t>月初辦理學生藝術作品展。</w:t>
            </w:r>
          </w:p>
          <w:p w:rsidR="00C32E32" w:rsidRPr="00407C83" w:rsidRDefault="00C32E32" w:rsidP="00151B8C">
            <w:pPr>
              <w:snapToGrid w:val="0"/>
              <w:spacing w:before="50" w:after="50" w:line="0" w:lineRule="atLeast"/>
              <w:ind w:left="319" w:hangingChars="133" w:hanging="319"/>
              <w:rPr>
                <w:rFonts w:ascii="標楷體" w:eastAsia="標楷體" w:hAnsi="標楷體"/>
                <w:color w:val="000000" w:themeColor="text1"/>
              </w:rPr>
            </w:pPr>
            <w:r w:rsidRPr="00407C83">
              <w:rPr>
                <w:rFonts w:ascii="標楷體" w:eastAsia="標楷體" w:hAnsi="標楷體" w:hint="eastAsia"/>
                <w:bCs/>
                <w:color w:val="000000" w:themeColor="text1"/>
                <w:kern w:val="0"/>
              </w:rPr>
              <w:t>3</w:t>
            </w:r>
            <w:r w:rsidRPr="00407C83">
              <w:rPr>
                <w:rFonts w:ascii="標楷體" w:eastAsia="標楷體" w:hAnsi="標楷體"/>
                <w:bCs/>
                <w:color w:val="000000" w:themeColor="text1"/>
                <w:kern w:val="0"/>
              </w:rPr>
              <w:t>.</w:t>
            </w:r>
            <w:r w:rsidRPr="00407C83">
              <w:rPr>
                <w:rFonts w:ascii="標楷體" w:eastAsia="標楷體" w:hAnsi="標楷體" w:hint="eastAsia"/>
                <w:color w:val="000000" w:themeColor="text1"/>
              </w:rPr>
              <w:t xml:space="preserve"> 1</w:t>
            </w:r>
            <w:r w:rsidRPr="00407C83">
              <w:rPr>
                <w:rFonts w:ascii="標楷體" w:eastAsia="標楷體" w:hAnsi="標楷體"/>
                <w:color w:val="000000" w:themeColor="text1"/>
              </w:rPr>
              <w:t>07</w:t>
            </w:r>
            <w:r w:rsidRPr="00407C83">
              <w:rPr>
                <w:rFonts w:ascii="標楷體" w:eastAsia="標楷體" w:hAnsi="標楷體" w:hint="eastAsia"/>
                <w:color w:val="000000" w:themeColor="text1"/>
              </w:rPr>
              <w:t>年</w:t>
            </w:r>
            <w:r w:rsidRPr="00407C83">
              <w:rPr>
                <w:rFonts w:ascii="標楷體" w:eastAsia="標楷體" w:hAnsi="標楷體"/>
                <w:color w:val="000000" w:themeColor="text1"/>
              </w:rPr>
              <w:t>12月26日配合本校</w:t>
            </w:r>
            <w:r w:rsidRPr="00407C83">
              <w:rPr>
                <w:rFonts w:ascii="標楷體" w:eastAsia="標楷體" w:hAnsi="標楷體" w:hint="eastAsia"/>
                <w:color w:val="000000" w:themeColor="text1"/>
              </w:rPr>
              <w:t>歲末藝術表演</w:t>
            </w:r>
            <w:r w:rsidRPr="00407C83">
              <w:rPr>
                <w:rFonts w:ascii="標楷體" w:eastAsia="標楷體" w:hAnsi="標楷體"/>
                <w:color w:val="000000" w:themeColor="text1"/>
              </w:rPr>
              <w:t>活動</w:t>
            </w:r>
            <w:r w:rsidRPr="00407C83">
              <w:rPr>
                <w:rFonts w:ascii="標楷體" w:eastAsia="標楷體" w:hAnsi="標楷體" w:hint="eastAsia"/>
                <w:color w:val="000000" w:themeColor="text1"/>
              </w:rPr>
              <w:t>。</w:t>
            </w:r>
          </w:p>
          <w:p w:rsidR="00C32E32" w:rsidRPr="00407C83" w:rsidRDefault="00C32E32" w:rsidP="00151B8C">
            <w:pPr>
              <w:snapToGrid w:val="0"/>
              <w:spacing w:before="50" w:after="50" w:line="0" w:lineRule="atLeast"/>
              <w:ind w:left="319" w:hangingChars="133" w:hanging="319"/>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w:t>
            </w:r>
            <w:r w:rsidRPr="00407C83">
              <w:rPr>
                <w:rFonts w:ascii="標楷體" w:eastAsia="標楷體" w:hAnsi="標楷體"/>
                <w:bCs/>
                <w:color w:val="000000" w:themeColor="text1"/>
                <w:kern w:val="0"/>
              </w:rPr>
              <w:t>.</w:t>
            </w:r>
            <w:r w:rsidRPr="00407C83">
              <w:rPr>
                <w:rFonts w:ascii="標楷體" w:eastAsia="標楷體" w:hAnsi="標楷體" w:hint="eastAsia"/>
                <w:color w:val="000000" w:themeColor="text1"/>
              </w:rPr>
              <w:t xml:space="preserve"> 1</w:t>
            </w:r>
            <w:r w:rsidRPr="00407C83">
              <w:rPr>
                <w:rFonts w:ascii="標楷體" w:eastAsia="標楷體" w:hAnsi="標楷體"/>
                <w:color w:val="000000" w:themeColor="text1"/>
              </w:rPr>
              <w:t>07</w:t>
            </w:r>
            <w:r w:rsidRPr="00407C83">
              <w:rPr>
                <w:rFonts w:ascii="標楷體" w:eastAsia="標楷體" w:hAnsi="標楷體" w:hint="eastAsia"/>
                <w:color w:val="000000" w:themeColor="text1"/>
              </w:rPr>
              <w:t>年</w:t>
            </w:r>
            <w:r w:rsidRPr="00407C83">
              <w:rPr>
                <w:rFonts w:ascii="標楷體" w:eastAsia="標楷體" w:hAnsi="標楷體"/>
                <w:color w:val="000000" w:themeColor="text1"/>
              </w:rPr>
              <w:t>12月份於藝文溫馨角落，進行社團靜態藝文展</w:t>
            </w:r>
            <w:r w:rsidRPr="00407C83">
              <w:rPr>
                <w:rFonts w:ascii="標楷體" w:eastAsia="標楷體" w:hAnsi="標楷體" w:hint="eastAsia"/>
                <w:color w:val="000000" w:themeColor="text1"/>
              </w:rPr>
              <w:t>。</w:t>
            </w:r>
          </w:p>
        </w:tc>
        <w:tc>
          <w:tcPr>
            <w:tcW w:w="1175"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7</w:t>
            </w:r>
          </w:p>
        </w:tc>
        <w:tc>
          <w:tcPr>
            <w:tcW w:w="1158"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4</w:t>
            </w:r>
          </w:p>
        </w:tc>
      </w:tr>
      <w:tr w:rsidR="00407C83" w:rsidRPr="00407C83" w:rsidTr="00151B8C">
        <w:trPr>
          <w:cantSplit/>
          <w:trHeight w:val="232"/>
          <w:jc w:val="center"/>
        </w:trPr>
        <w:tc>
          <w:tcPr>
            <w:tcW w:w="2412" w:type="dxa"/>
            <w:vAlign w:val="center"/>
          </w:tcPr>
          <w:p w:rsidR="00C32E32" w:rsidRPr="00407C83" w:rsidRDefault="00C32E32"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SB</w:t>
            </w:r>
            <w:r w:rsidRPr="00407C83">
              <w:rPr>
                <w:rFonts w:ascii="標楷體" w:eastAsia="標楷體" w:hAnsi="標楷體"/>
                <w:bCs/>
                <w:color w:val="000000" w:themeColor="text1"/>
                <w:kern w:val="0"/>
              </w:rPr>
              <w:t>4.6</w:t>
            </w:r>
            <w:r w:rsidRPr="00407C83">
              <w:rPr>
                <w:rFonts w:ascii="標楷體" w:eastAsia="標楷體" w:hAnsi="標楷體" w:hint="eastAsia"/>
                <w:bCs/>
                <w:color w:val="000000" w:themeColor="text1"/>
                <w:kern w:val="0"/>
              </w:rPr>
              <w:t>提升圖書館學生借閱率(冊/人)</w:t>
            </w:r>
          </w:p>
        </w:tc>
        <w:tc>
          <w:tcPr>
            <w:tcW w:w="4806" w:type="dxa"/>
            <w:vAlign w:val="center"/>
          </w:tcPr>
          <w:p w:rsidR="00C32E32" w:rsidRPr="00407C83" w:rsidRDefault="00C32E32" w:rsidP="00385574">
            <w:pPr>
              <w:pStyle w:val="affa"/>
              <w:numPr>
                <w:ilvl w:val="0"/>
                <w:numId w:val="24"/>
              </w:numPr>
              <w:snapToGrid w:val="0"/>
              <w:spacing w:line="0" w:lineRule="atLeast"/>
              <w:ind w:leftChars="0"/>
              <w:rPr>
                <w:rFonts w:hAnsi="標楷體"/>
                <w:color w:val="000000" w:themeColor="text1"/>
              </w:rPr>
            </w:pPr>
            <w:r w:rsidRPr="00407C83">
              <w:rPr>
                <w:rFonts w:hAnsi="標楷體"/>
                <w:color w:val="000000" w:themeColor="text1"/>
              </w:rPr>
              <w:t>增購優良圖書：</w:t>
            </w:r>
            <w:r w:rsidRPr="00407C83">
              <w:rPr>
                <w:rFonts w:hAnsi="標楷體" w:hint="eastAsia"/>
                <w:color w:val="000000" w:themeColor="text1"/>
              </w:rPr>
              <w:t>1</w:t>
            </w:r>
            <w:r w:rsidRPr="00407C83">
              <w:rPr>
                <w:rFonts w:hAnsi="標楷體"/>
                <w:color w:val="000000" w:themeColor="text1"/>
              </w:rPr>
              <w:t>0</w:t>
            </w:r>
            <w:r w:rsidRPr="00407C83">
              <w:rPr>
                <w:rFonts w:hAnsi="標楷體" w:hint="eastAsia"/>
                <w:color w:val="000000" w:themeColor="text1"/>
              </w:rPr>
              <w:t>7年</w:t>
            </w:r>
            <w:r w:rsidRPr="00407C83">
              <w:rPr>
                <w:rFonts w:hAnsi="標楷體"/>
                <w:color w:val="000000" w:themeColor="text1"/>
              </w:rPr>
              <w:t>12</w:t>
            </w:r>
            <w:r w:rsidRPr="00407C83">
              <w:rPr>
                <w:rFonts w:hAnsi="標楷體" w:hint="eastAsia"/>
                <w:color w:val="000000" w:themeColor="text1"/>
              </w:rPr>
              <w:t>月採購新書共553冊，包含商業理財、文學小說、旅遊生活、自然科普等各種類。</w:t>
            </w:r>
          </w:p>
          <w:p w:rsidR="00C32E32" w:rsidRPr="00407C83" w:rsidRDefault="00C32E32" w:rsidP="00385574">
            <w:pPr>
              <w:pStyle w:val="affa"/>
              <w:numPr>
                <w:ilvl w:val="0"/>
                <w:numId w:val="24"/>
              </w:numPr>
              <w:snapToGrid w:val="0"/>
              <w:spacing w:line="0" w:lineRule="atLeast"/>
              <w:ind w:leftChars="0"/>
              <w:rPr>
                <w:rFonts w:hAnsi="標楷體"/>
                <w:bCs/>
                <w:color w:val="000000" w:themeColor="text1"/>
                <w:kern w:val="0"/>
              </w:rPr>
            </w:pPr>
            <w:r w:rsidRPr="00407C83">
              <w:rPr>
                <w:rFonts w:hAnsi="標楷體" w:hint="eastAsia"/>
                <w:bCs/>
                <w:color w:val="000000" w:themeColor="text1"/>
                <w:kern w:val="0"/>
              </w:rPr>
              <w:t>辦理新書展示，</w:t>
            </w:r>
            <w:r w:rsidRPr="00407C83">
              <w:rPr>
                <w:rFonts w:hAnsi="標楷體" w:cs="Arial" w:hint="eastAsia"/>
                <w:color w:val="000000" w:themeColor="text1"/>
              </w:rPr>
              <w:t>主題為「跟著書本去旅行」。</w:t>
            </w:r>
          </w:p>
          <w:p w:rsidR="00C32E32" w:rsidRPr="00407C83" w:rsidRDefault="00C32E32" w:rsidP="00151B8C">
            <w:pPr>
              <w:spacing w:line="0" w:lineRule="atLeast"/>
              <w:ind w:left="283" w:hangingChars="118" w:hanging="283"/>
              <w:rPr>
                <w:rFonts w:ascii="標楷體" w:eastAsia="標楷體" w:hAnsi="標楷體"/>
                <w:color w:val="000000" w:themeColor="text1"/>
              </w:rPr>
            </w:pPr>
            <w:r w:rsidRPr="00407C83">
              <w:rPr>
                <w:rFonts w:ascii="標楷體" w:eastAsia="標楷體" w:hAnsi="標楷體"/>
                <w:color w:val="000000" w:themeColor="text1"/>
              </w:rPr>
              <w:t>3.</w:t>
            </w:r>
            <w:r w:rsidRPr="00407C83">
              <w:rPr>
                <w:rFonts w:ascii="標楷體" w:eastAsia="標楷體" w:hAnsi="標楷體" w:hint="eastAsia"/>
                <w:color w:val="000000" w:themeColor="text1"/>
              </w:rPr>
              <w:t>1</w:t>
            </w:r>
            <w:r w:rsidRPr="00407C83">
              <w:rPr>
                <w:rFonts w:ascii="標楷體" w:eastAsia="標楷體" w:hAnsi="標楷體"/>
                <w:color w:val="000000" w:themeColor="text1"/>
              </w:rPr>
              <w:t>0</w:t>
            </w:r>
            <w:r w:rsidRPr="00407C83">
              <w:rPr>
                <w:rFonts w:ascii="標楷體" w:eastAsia="標楷體" w:hAnsi="標楷體" w:hint="eastAsia"/>
                <w:color w:val="000000" w:themeColor="text1"/>
              </w:rPr>
              <w:t>7年9月至1</w:t>
            </w:r>
            <w:r w:rsidRPr="00407C83">
              <w:rPr>
                <w:rFonts w:ascii="標楷體" w:eastAsia="標楷體" w:hAnsi="標楷體"/>
                <w:color w:val="000000" w:themeColor="text1"/>
              </w:rPr>
              <w:t>0</w:t>
            </w:r>
            <w:r w:rsidRPr="00407C83">
              <w:rPr>
                <w:rFonts w:ascii="標楷體" w:eastAsia="標楷體" w:hAnsi="標楷體" w:hint="eastAsia"/>
                <w:color w:val="000000" w:themeColor="text1"/>
              </w:rPr>
              <w:t>8年2月底止，</w:t>
            </w:r>
            <w:proofErr w:type="gramStart"/>
            <w:r w:rsidRPr="00407C83">
              <w:rPr>
                <w:rFonts w:ascii="標楷體" w:eastAsia="標楷體" w:hAnsi="標楷體" w:hint="eastAsia"/>
                <w:color w:val="000000" w:themeColor="text1"/>
              </w:rPr>
              <w:t>借閱冊數</w:t>
            </w:r>
            <w:proofErr w:type="gramEnd"/>
            <w:r w:rsidRPr="00407C83">
              <w:rPr>
                <w:rFonts w:ascii="標楷體" w:eastAsia="標楷體" w:hAnsi="標楷體" w:hint="eastAsia"/>
                <w:color w:val="000000" w:themeColor="text1"/>
              </w:rPr>
              <w:t>、人數及人次如下所示，提高全校師生的借閱率。</w:t>
            </w:r>
          </w:p>
          <w:tbl>
            <w:tblPr>
              <w:tblW w:w="4580" w:type="dxa"/>
              <w:tblCellMar>
                <w:left w:w="28" w:type="dxa"/>
                <w:right w:w="28" w:type="dxa"/>
              </w:tblCellMar>
              <w:tblLook w:val="04A0" w:firstRow="1" w:lastRow="0" w:firstColumn="1" w:lastColumn="0" w:noHBand="0" w:noVBand="1"/>
            </w:tblPr>
            <w:tblGrid>
              <w:gridCol w:w="1040"/>
              <w:gridCol w:w="1080"/>
              <w:gridCol w:w="820"/>
              <w:gridCol w:w="1040"/>
              <w:gridCol w:w="600"/>
            </w:tblGrid>
            <w:tr w:rsidR="00407C83" w:rsidRPr="00407C83" w:rsidTr="00C32E32">
              <w:trPr>
                <w:trHeight w:val="34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身份類別</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借</w:t>
                  </w:r>
                  <w:proofErr w:type="gramStart"/>
                  <w:r w:rsidRPr="00407C83">
                    <w:rPr>
                      <w:rFonts w:ascii="標楷體" w:eastAsia="標楷體" w:hAnsi="標楷體" w:cs="新細明體" w:hint="eastAsia"/>
                      <w:color w:val="000000" w:themeColor="text1"/>
                      <w:kern w:val="0"/>
                    </w:rPr>
                    <w:t>閱冊次</w:t>
                  </w:r>
                  <w:proofErr w:type="gram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冊數</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借閱人次</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人數</w:t>
                  </w:r>
                </w:p>
              </w:tc>
            </w:tr>
            <w:tr w:rsidR="00407C83" w:rsidRPr="00407C83" w:rsidTr="00C32E32">
              <w:trPr>
                <w:trHeight w:val="3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學生</w:t>
                  </w:r>
                </w:p>
              </w:tc>
              <w:tc>
                <w:tcPr>
                  <w:tcW w:w="108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1,642</w:t>
                  </w:r>
                </w:p>
              </w:tc>
              <w:tc>
                <w:tcPr>
                  <w:tcW w:w="82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1,308</w:t>
                  </w:r>
                </w:p>
              </w:tc>
              <w:tc>
                <w:tcPr>
                  <w:tcW w:w="104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475</w:t>
                  </w:r>
                </w:p>
              </w:tc>
              <w:tc>
                <w:tcPr>
                  <w:tcW w:w="60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239</w:t>
                  </w:r>
                </w:p>
              </w:tc>
            </w:tr>
            <w:tr w:rsidR="00407C83" w:rsidRPr="00407C83" w:rsidTr="00C32E32">
              <w:trPr>
                <w:trHeight w:val="3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教職員</w:t>
                  </w:r>
                </w:p>
              </w:tc>
              <w:tc>
                <w:tcPr>
                  <w:tcW w:w="108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866</w:t>
                  </w:r>
                </w:p>
              </w:tc>
              <w:tc>
                <w:tcPr>
                  <w:tcW w:w="82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807</w:t>
                  </w:r>
                </w:p>
              </w:tc>
              <w:tc>
                <w:tcPr>
                  <w:tcW w:w="104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273</w:t>
                  </w:r>
                </w:p>
              </w:tc>
              <w:tc>
                <w:tcPr>
                  <w:tcW w:w="60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55</w:t>
                  </w:r>
                </w:p>
              </w:tc>
            </w:tr>
            <w:tr w:rsidR="00407C83" w:rsidRPr="00407C83" w:rsidTr="00C32E32">
              <w:trPr>
                <w:trHeight w:val="3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C32E32" w:rsidRPr="00407C83" w:rsidRDefault="00C32E32" w:rsidP="00151B8C">
                  <w:pPr>
                    <w:widowControl/>
                    <w:spacing w:line="0" w:lineRule="atLeas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總計</w:t>
                  </w:r>
                </w:p>
              </w:tc>
              <w:tc>
                <w:tcPr>
                  <w:tcW w:w="108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2,508</w:t>
                  </w:r>
                </w:p>
              </w:tc>
              <w:tc>
                <w:tcPr>
                  <w:tcW w:w="82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2,115</w:t>
                  </w:r>
                </w:p>
              </w:tc>
              <w:tc>
                <w:tcPr>
                  <w:tcW w:w="104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748</w:t>
                  </w:r>
                </w:p>
              </w:tc>
              <w:tc>
                <w:tcPr>
                  <w:tcW w:w="600" w:type="dxa"/>
                  <w:tcBorders>
                    <w:top w:val="nil"/>
                    <w:left w:val="nil"/>
                    <w:bottom w:val="single" w:sz="4" w:space="0" w:color="auto"/>
                    <w:right w:val="single" w:sz="4" w:space="0" w:color="auto"/>
                  </w:tcBorders>
                  <w:shd w:val="clear" w:color="auto" w:fill="auto"/>
                  <w:noWrap/>
                  <w:vAlign w:val="center"/>
                </w:tcPr>
                <w:p w:rsidR="00C32E32" w:rsidRPr="00407C83" w:rsidRDefault="00C32E32" w:rsidP="00151B8C">
                  <w:pPr>
                    <w:widowControl/>
                    <w:spacing w:line="0" w:lineRule="atLeast"/>
                    <w:jc w:val="right"/>
                    <w:rPr>
                      <w:rFonts w:ascii="標楷體" w:eastAsia="標楷體" w:hAnsi="標楷體" w:cs="新細明體"/>
                      <w:color w:val="000000" w:themeColor="text1"/>
                      <w:kern w:val="0"/>
                    </w:rPr>
                  </w:pPr>
                  <w:r w:rsidRPr="00407C83">
                    <w:rPr>
                      <w:rFonts w:ascii="標楷體" w:eastAsia="標楷體" w:hAnsi="標楷體" w:cs="新細明體" w:hint="eastAsia"/>
                      <w:color w:val="000000" w:themeColor="text1"/>
                      <w:kern w:val="0"/>
                    </w:rPr>
                    <w:t>294</w:t>
                  </w:r>
                </w:p>
              </w:tc>
            </w:tr>
          </w:tbl>
          <w:p w:rsidR="00C32E32" w:rsidRPr="00407C83" w:rsidRDefault="00C32E32" w:rsidP="00385574">
            <w:pPr>
              <w:pStyle w:val="affa"/>
              <w:numPr>
                <w:ilvl w:val="0"/>
                <w:numId w:val="24"/>
              </w:numPr>
              <w:snapToGrid w:val="0"/>
              <w:spacing w:before="50" w:after="50" w:line="0" w:lineRule="atLeast"/>
              <w:ind w:leftChars="0"/>
              <w:rPr>
                <w:rFonts w:hAnsi="標楷體"/>
                <w:bCs/>
                <w:color w:val="000000" w:themeColor="text1"/>
                <w:kern w:val="0"/>
              </w:rPr>
            </w:pPr>
          </w:p>
        </w:tc>
        <w:tc>
          <w:tcPr>
            <w:tcW w:w="1175"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bCs/>
                <w:color w:val="000000" w:themeColor="text1"/>
                <w:kern w:val="0"/>
              </w:rPr>
              <w:t>2.5</w:t>
            </w:r>
          </w:p>
        </w:tc>
        <w:tc>
          <w:tcPr>
            <w:tcW w:w="1158"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1</w:t>
            </w:r>
            <w:r w:rsidRPr="00407C83">
              <w:rPr>
                <w:rFonts w:ascii="標楷體" w:eastAsia="標楷體" w:hAnsi="標楷體"/>
                <w:bCs/>
                <w:color w:val="000000" w:themeColor="text1"/>
                <w:kern w:val="0"/>
              </w:rPr>
              <w:t>2.</w:t>
            </w:r>
            <w:r w:rsidRPr="00407C83">
              <w:rPr>
                <w:rFonts w:ascii="標楷體" w:eastAsia="標楷體" w:hAnsi="標楷體" w:hint="eastAsia"/>
                <w:bCs/>
                <w:color w:val="000000" w:themeColor="text1"/>
                <w:kern w:val="0"/>
              </w:rPr>
              <w:t>2</w:t>
            </w:r>
          </w:p>
        </w:tc>
      </w:tr>
      <w:tr w:rsidR="00407C83" w:rsidRPr="00407C83" w:rsidTr="00151B8C">
        <w:trPr>
          <w:cantSplit/>
          <w:trHeight w:val="256"/>
          <w:jc w:val="center"/>
        </w:trPr>
        <w:tc>
          <w:tcPr>
            <w:tcW w:w="2412" w:type="dxa"/>
            <w:vAlign w:val="center"/>
          </w:tcPr>
          <w:p w:rsidR="00C32E32" w:rsidRPr="00407C83" w:rsidRDefault="00C32E32" w:rsidP="00151B8C">
            <w:pPr>
              <w:widowControl/>
              <w:snapToGrid w:val="0"/>
              <w:spacing w:line="0" w:lineRule="atLeast"/>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SB</w:t>
            </w:r>
            <w:r w:rsidRPr="00407C83">
              <w:rPr>
                <w:rFonts w:ascii="標楷體" w:eastAsia="標楷體" w:hAnsi="標楷體"/>
                <w:bCs/>
                <w:color w:val="000000" w:themeColor="text1"/>
                <w:kern w:val="0"/>
              </w:rPr>
              <w:t>4.7</w:t>
            </w:r>
            <w:proofErr w:type="gramStart"/>
            <w:r w:rsidRPr="00407C83">
              <w:rPr>
                <w:rFonts w:ascii="標楷體" w:eastAsia="標楷體" w:hAnsi="標楷體" w:hint="eastAsia"/>
                <w:bCs/>
                <w:color w:val="000000" w:themeColor="text1"/>
                <w:kern w:val="0"/>
              </w:rPr>
              <w:t>提高每生分配</w:t>
            </w:r>
            <w:proofErr w:type="gramEnd"/>
            <w:r w:rsidRPr="00407C83">
              <w:rPr>
                <w:rFonts w:ascii="標楷體" w:eastAsia="標楷體" w:hAnsi="標楷體" w:hint="eastAsia"/>
                <w:bCs/>
                <w:color w:val="000000" w:themeColor="text1"/>
                <w:kern w:val="0"/>
              </w:rPr>
              <w:t>圖書冊數比</w:t>
            </w:r>
          </w:p>
        </w:tc>
        <w:tc>
          <w:tcPr>
            <w:tcW w:w="4806"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color w:val="000000" w:themeColor="text1"/>
              </w:rPr>
              <w:t>利用導師會議宣導，</w:t>
            </w:r>
            <w:r w:rsidRPr="00407C83">
              <w:rPr>
                <w:rFonts w:ascii="標楷體" w:eastAsia="標楷體" w:hAnsi="標楷體" w:cs="Arial" w:hint="eastAsia"/>
                <w:color w:val="000000" w:themeColor="text1"/>
              </w:rPr>
              <w:t>鼓勵全校同學投稿全國中學生讀書心得寫作，上學期投稿76篇，得獎32篇。下學期投稿5篇，尚在評審中。</w:t>
            </w:r>
          </w:p>
        </w:tc>
        <w:tc>
          <w:tcPr>
            <w:tcW w:w="1175"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w:t>
            </w:r>
            <w:r w:rsidRPr="00407C83">
              <w:rPr>
                <w:rFonts w:ascii="標楷體" w:eastAsia="標楷體" w:hAnsi="標楷體"/>
                <w:bCs/>
                <w:color w:val="000000" w:themeColor="text1"/>
                <w:kern w:val="0"/>
              </w:rPr>
              <w:t>8</w:t>
            </w:r>
          </w:p>
        </w:tc>
        <w:tc>
          <w:tcPr>
            <w:tcW w:w="1158" w:type="dxa"/>
            <w:vAlign w:val="center"/>
          </w:tcPr>
          <w:p w:rsidR="00C32E32" w:rsidRPr="00407C83" w:rsidRDefault="00C32E32" w:rsidP="00151B8C">
            <w:pPr>
              <w:snapToGrid w:val="0"/>
              <w:spacing w:before="50" w:after="50" w:line="0" w:lineRule="atLeast"/>
              <w:jc w:val="center"/>
              <w:rPr>
                <w:rFonts w:ascii="標楷體" w:eastAsia="標楷體" w:hAnsi="標楷體"/>
                <w:bCs/>
                <w:color w:val="000000" w:themeColor="text1"/>
                <w:kern w:val="0"/>
              </w:rPr>
            </w:pPr>
            <w:r w:rsidRPr="00407C83">
              <w:rPr>
                <w:rFonts w:ascii="標楷體" w:eastAsia="標楷體" w:hAnsi="標楷體" w:hint="eastAsia"/>
                <w:bCs/>
                <w:color w:val="000000" w:themeColor="text1"/>
                <w:kern w:val="0"/>
              </w:rPr>
              <w:t>23</w:t>
            </w:r>
          </w:p>
        </w:tc>
      </w:tr>
    </w:tbl>
    <w:p w:rsidR="00C32E32" w:rsidRPr="00407C83" w:rsidRDefault="00C32E32"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四、經費執行情形</w:t>
      </w:r>
    </w:p>
    <w:p w:rsidR="00C32E32" w:rsidRPr="00407C83" w:rsidRDefault="00C32E32" w:rsidP="00151B8C">
      <w:pPr>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 xml:space="preserve"> (</w:t>
      </w:r>
      <w:proofErr w:type="gramStart"/>
      <w:r w:rsidRPr="00407C83">
        <w:rPr>
          <w:rFonts w:ascii="標楷體" w:eastAsia="標楷體" w:hAnsi="標楷體"/>
          <w:color w:val="000000" w:themeColor="text1"/>
          <w:sz w:val="26"/>
          <w:szCs w:val="26"/>
        </w:rPr>
        <w:t>一</w:t>
      </w:r>
      <w:proofErr w:type="gramEnd"/>
      <w:r w:rsidRPr="00407C83">
        <w:rPr>
          <w:rFonts w:ascii="標楷體" w:eastAsia="標楷體" w:hAnsi="標楷體"/>
          <w:color w:val="000000" w:themeColor="text1"/>
          <w:sz w:val="26"/>
          <w:szCs w:val="26"/>
        </w:rPr>
        <w:t>)107會計年度</w:t>
      </w:r>
      <w:r w:rsidRPr="00407C83">
        <w:rPr>
          <w:rFonts w:ascii="標楷體" w:eastAsia="標楷體" w:hAnsi="標楷體" w:hint="eastAsia"/>
          <w:color w:val="000000" w:themeColor="text1"/>
          <w:sz w:val="26"/>
          <w:szCs w:val="26"/>
        </w:rPr>
        <w:t>（</w:t>
      </w:r>
      <w:r w:rsidRPr="00407C83">
        <w:rPr>
          <w:rFonts w:ascii="標楷體" w:eastAsia="標楷體" w:hAnsi="標楷體"/>
          <w:color w:val="000000" w:themeColor="text1"/>
          <w:sz w:val="26"/>
          <w:szCs w:val="26"/>
        </w:rPr>
        <w:t>10</w:t>
      </w:r>
      <w:r w:rsidRPr="00407C83">
        <w:rPr>
          <w:rFonts w:ascii="標楷體" w:eastAsia="標楷體" w:hAnsi="標楷體" w:hint="eastAsia"/>
          <w:color w:val="000000" w:themeColor="text1"/>
          <w:sz w:val="26"/>
          <w:szCs w:val="26"/>
        </w:rPr>
        <w:t>6</w:t>
      </w:r>
      <w:r w:rsidRPr="00407C83">
        <w:rPr>
          <w:rFonts w:ascii="標楷體" w:eastAsia="標楷體" w:hAnsi="標楷體"/>
          <w:color w:val="000000" w:themeColor="text1"/>
          <w:sz w:val="26"/>
          <w:szCs w:val="26"/>
        </w:rPr>
        <w:t>年8月至12月</w:t>
      </w:r>
      <w:r w:rsidRPr="00407C83">
        <w:rPr>
          <w:rFonts w:ascii="標楷體" w:eastAsia="標楷體" w:hAnsi="標楷體" w:hint="eastAsia"/>
          <w:color w:val="000000" w:themeColor="text1"/>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
        <w:gridCol w:w="39"/>
        <w:gridCol w:w="2551"/>
        <w:gridCol w:w="1514"/>
        <w:gridCol w:w="1518"/>
        <w:gridCol w:w="3623"/>
      </w:tblGrid>
      <w:tr w:rsidR="00407C83" w:rsidRPr="00407C83" w:rsidTr="00C32E32">
        <w:trPr>
          <w:trHeight w:val="397"/>
          <w:jc w:val="center"/>
        </w:trPr>
        <w:tc>
          <w:tcPr>
            <w:tcW w:w="9592" w:type="dxa"/>
            <w:gridSpan w:val="6"/>
            <w:tcBorders>
              <w:top w:val="single" w:sz="18" w:space="0" w:color="auto"/>
              <w:left w:val="single" w:sz="18" w:space="0" w:color="auto"/>
              <w:right w:val="single" w:sz="18" w:space="0" w:color="auto"/>
            </w:tcBorders>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子計畫名稱：</w:t>
            </w:r>
          </w:p>
        </w:tc>
      </w:tr>
      <w:tr w:rsidR="00407C83" w:rsidRPr="00407C83" w:rsidTr="00C32E32">
        <w:trPr>
          <w:trHeight w:val="397"/>
          <w:jc w:val="center"/>
        </w:trPr>
        <w:tc>
          <w:tcPr>
            <w:tcW w:w="2937" w:type="dxa"/>
            <w:gridSpan w:val="3"/>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經常門項目名稱</w:t>
            </w:r>
          </w:p>
        </w:tc>
        <w:tc>
          <w:tcPr>
            <w:tcW w:w="1514"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18"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23" w:type="dxa"/>
            <w:tcBorders>
              <w:right w:val="single" w:sz="18" w:space="0" w:color="auto"/>
            </w:tcBorders>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備註</w:t>
            </w: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1</w:t>
            </w:r>
          </w:p>
        </w:tc>
        <w:tc>
          <w:tcPr>
            <w:tcW w:w="2590"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物品費</w:t>
            </w:r>
          </w:p>
        </w:tc>
        <w:tc>
          <w:tcPr>
            <w:tcW w:w="1514"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8</w:t>
            </w:r>
            <w:r w:rsidRPr="00407C83">
              <w:rPr>
                <w:rFonts w:ascii="標楷體" w:eastAsia="標楷體" w:hAnsi="標楷體"/>
                <w:bCs/>
                <w:color w:val="000000" w:themeColor="text1"/>
                <w:sz w:val="26"/>
                <w:szCs w:val="26"/>
              </w:rPr>
              <w:t>5.0</w:t>
            </w:r>
          </w:p>
        </w:tc>
        <w:tc>
          <w:tcPr>
            <w:tcW w:w="1518"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7</w:t>
            </w:r>
            <w:r w:rsidRPr="00407C83">
              <w:rPr>
                <w:rFonts w:ascii="標楷體" w:eastAsia="標楷體" w:hAnsi="標楷體"/>
                <w:bCs/>
                <w:color w:val="000000" w:themeColor="text1"/>
                <w:sz w:val="26"/>
                <w:szCs w:val="26"/>
              </w:rPr>
              <w:t>7.551</w:t>
            </w:r>
          </w:p>
        </w:tc>
        <w:tc>
          <w:tcPr>
            <w:tcW w:w="3623" w:type="dxa"/>
            <w:tcBorders>
              <w:right w:val="single" w:sz="18" w:space="0" w:color="auto"/>
            </w:tcBorders>
          </w:tcPr>
          <w:p w:rsidR="00C32E32" w:rsidRPr="00407C83" w:rsidRDefault="00C32E32" w:rsidP="00151B8C">
            <w:pPr>
              <w:snapToGrid w:val="0"/>
              <w:spacing w:line="0" w:lineRule="atLeast"/>
              <w:rPr>
                <w:rFonts w:ascii="標楷體" w:eastAsia="標楷體" w:hAnsi="標楷體"/>
                <w:bCs/>
                <w:color w:val="000000" w:themeColor="text1"/>
                <w:sz w:val="26"/>
                <w:szCs w:val="26"/>
              </w:rPr>
            </w:pP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2</w:t>
            </w:r>
          </w:p>
        </w:tc>
        <w:tc>
          <w:tcPr>
            <w:tcW w:w="2590"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鐘點費</w:t>
            </w:r>
          </w:p>
        </w:tc>
        <w:tc>
          <w:tcPr>
            <w:tcW w:w="1514"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r w:rsidRPr="00407C83">
              <w:rPr>
                <w:rFonts w:ascii="標楷體" w:eastAsia="標楷體" w:hAnsi="標楷體"/>
                <w:bCs/>
                <w:color w:val="000000" w:themeColor="text1"/>
                <w:sz w:val="26"/>
                <w:szCs w:val="26"/>
              </w:rPr>
              <w:t>.0</w:t>
            </w:r>
          </w:p>
        </w:tc>
        <w:tc>
          <w:tcPr>
            <w:tcW w:w="1518"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r w:rsidRPr="00407C83">
              <w:rPr>
                <w:rFonts w:ascii="標楷體" w:eastAsia="標楷體" w:hAnsi="標楷體"/>
                <w:bCs/>
                <w:color w:val="000000" w:themeColor="text1"/>
                <w:sz w:val="26"/>
                <w:szCs w:val="26"/>
              </w:rPr>
              <w:t>.0</w:t>
            </w:r>
          </w:p>
        </w:tc>
        <w:tc>
          <w:tcPr>
            <w:tcW w:w="3623" w:type="dxa"/>
            <w:tcBorders>
              <w:right w:val="single" w:sz="18" w:space="0" w:color="auto"/>
            </w:tcBorders>
          </w:tcPr>
          <w:p w:rsidR="00C32E32" w:rsidRPr="00407C83" w:rsidRDefault="00C32E32" w:rsidP="00151B8C">
            <w:pPr>
              <w:snapToGrid w:val="0"/>
              <w:spacing w:line="0" w:lineRule="atLeast"/>
              <w:rPr>
                <w:rFonts w:ascii="標楷體" w:eastAsia="標楷體" w:hAnsi="標楷體"/>
                <w:bCs/>
                <w:color w:val="000000" w:themeColor="text1"/>
                <w:sz w:val="26"/>
                <w:szCs w:val="26"/>
              </w:rPr>
            </w:pP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3</w:t>
            </w:r>
          </w:p>
        </w:tc>
        <w:tc>
          <w:tcPr>
            <w:tcW w:w="2590"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全民健保補充保費</w:t>
            </w:r>
          </w:p>
        </w:tc>
        <w:tc>
          <w:tcPr>
            <w:tcW w:w="1514"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r w:rsidRPr="00407C83">
              <w:rPr>
                <w:rFonts w:ascii="標楷體" w:eastAsia="標楷體" w:hAnsi="標楷體"/>
                <w:bCs/>
                <w:color w:val="000000" w:themeColor="text1"/>
                <w:sz w:val="26"/>
                <w:szCs w:val="26"/>
              </w:rPr>
              <w:t>.077</w:t>
            </w:r>
          </w:p>
        </w:tc>
        <w:tc>
          <w:tcPr>
            <w:tcW w:w="1518"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r w:rsidRPr="00407C83">
              <w:rPr>
                <w:rFonts w:ascii="標楷體" w:eastAsia="標楷體" w:hAnsi="標楷體"/>
                <w:bCs/>
                <w:color w:val="000000" w:themeColor="text1"/>
                <w:sz w:val="26"/>
                <w:szCs w:val="26"/>
              </w:rPr>
              <w:t>.077</w:t>
            </w:r>
          </w:p>
        </w:tc>
        <w:tc>
          <w:tcPr>
            <w:tcW w:w="3623" w:type="dxa"/>
            <w:tcBorders>
              <w:right w:val="single" w:sz="18" w:space="0" w:color="auto"/>
            </w:tcBorders>
          </w:tcPr>
          <w:p w:rsidR="00C32E32" w:rsidRPr="00407C83" w:rsidRDefault="00C32E32" w:rsidP="00151B8C">
            <w:pPr>
              <w:snapToGrid w:val="0"/>
              <w:spacing w:line="0" w:lineRule="atLeast"/>
              <w:rPr>
                <w:rFonts w:ascii="標楷體" w:eastAsia="標楷體" w:hAnsi="標楷體"/>
                <w:bCs/>
                <w:color w:val="000000" w:themeColor="text1"/>
                <w:sz w:val="26"/>
                <w:szCs w:val="26"/>
              </w:rPr>
            </w:pP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p>
        </w:tc>
        <w:tc>
          <w:tcPr>
            <w:tcW w:w="2590"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租車費</w:t>
            </w:r>
          </w:p>
        </w:tc>
        <w:tc>
          <w:tcPr>
            <w:tcW w:w="1514"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8</w:t>
            </w:r>
            <w:r w:rsidRPr="00407C83">
              <w:rPr>
                <w:rFonts w:ascii="標楷體" w:eastAsia="標楷體" w:hAnsi="標楷體"/>
                <w:bCs/>
                <w:color w:val="000000" w:themeColor="text1"/>
                <w:sz w:val="26"/>
                <w:szCs w:val="26"/>
              </w:rPr>
              <w:t>.0</w:t>
            </w:r>
          </w:p>
        </w:tc>
        <w:tc>
          <w:tcPr>
            <w:tcW w:w="1518"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6</w:t>
            </w:r>
            <w:r w:rsidRPr="00407C83">
              <w:rPr>
                <w:rFonts w:ascii="標楷體" w:eastAsia="標楷體" w:hAnsi="標楷體"/>
                <w:bCs/>
                <w:color w:val="000000" w:themeColor="text1"/>
                <w:sz w:val="26"/>
                <w:szCs w:val="26"/>
              </w:rPr>
              <w:t>.0</w:t>
            </w:r>
          </w:p>
        </w:tc>
        <w:tc>
          <w:tcPr>
            <w:tcW w:w="3623" w:type="dxa"/>
            <w:tcBorders>
              <w:right w:val="single" w:sz="18" w:space="0" w:color="auto"/>
            </w:tcBorders>
          </w:tcPr>
          <w:p w:rsidR="00C32E32" w:rsidRPr="00407C83" w:rsidRDefault="00C32E32" w:rsidP="00151B8C">
            <w:pPr>
              <w:snapToGrid w:val="0"/>
              <w:spacing w:line="0" w:lineRule="atLeast"/>
              <w:rPr>
                <w:rFonts w:ascii="標楷體" w:eastAsia="標楷體" w:hAnsi="標楷體"/>
                <w:bCs/>
                <w:color w:val="000000" w:themeColor="text1"/>
                <w:sz w:val="26"/>
                <w:szCs w:val="26"/>
              </w:rPr>
            </w:pP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5</w:t>
            </w:r>
          </w:p>
        </w:tc>
        <w:tc>
          <w:tcPr>
            <w:tcW w:w="2590"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設備維護費</w:t>
            </w:r>
          </w:p>
        </w:tc>
        <w:tc>
          <w:tcPr>
            <w:tcW w:w="1514"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5</w:t>
            </w:r>
            <w:r w:rsidRPr="00407C83">
              <w:rPr>
                <w:rFonts w:ascii="標楷體" w:eastAsia="標楷體" w:hAnsi="標楷體"/>
                <w:bCs/>
                <w:color w:val="000000" w:themeColor="text1"/>
                <w:sz w:val="26"/>
                <w:szCs w:val="26"/>
              </w:rPr>
              <w:t>.0</w:t>
            </w:r>
          </w:p>
        </w:tc>
        <w:tc>
          <w:tcPr>
            <w:tcW w:w="1518"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5</w:t>
            </w:r>
            <w:r w:rsidRPr="00407C83">
              <w:rPr>
                <w:rFonts w:ascii="標楷體" w:eastAsia="標楷體" w:hAnsi="標楷體"/>
                <w:bCs/>
                <w:color w:val="000000" w:themeColor="text1"/>
                <w:sz w:val="26"/>
                <w:szCs w:val="26"/>
              </w:rPr>
              <w:t>.0</w:t>
            </w:r>
          </w:p>
        </w:tc>
        <w:tc>
          <w:tcPr>
            <w:tcW w:w="3623" w:type="dxa"/>
            <w:tcBorders>
              <w:right w:val="single" w:sz="18" w:space="0" w:color="auto"/>
            </w:tcBorders>
          </w:tcPr>
          <w:p w:rsidR="00C32E32" w:rsidRPr="00407C83" w:rsidRDefault="00C32E32" w:rsidP="00151B8C">
            <w:pPr>
              <w:snapToGrid w:val="0"/>
              <w:spacing w:line="0" w:lineRule="atLeast"/>
              <w:rPr>
                <w:rFonts w:ascii="標楷體" w:eastAsia="標楷體" w:hAnsi="標楷體"/>
                <w:bCs/>
                <w:color w:val="000000" w:themeColor="text1"/>
                <w:sz w:val="26"/>
                <w:szCs w:val="26"/>
              </w:rPr>
            </w:pP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6</w:t>
            </w:r>
          </w:p>
        </w:tc>
        <w:tc>
          <w:tcPr>
            <w:tcW w:w="2590"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雜支</w:t>
            </w:r>
          </w:p>
        </w:tc>
        <w:tc>
          <w:tcPr>
            <w:tcW w:w="1514"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1</w:t>
            </w:r>
            <w:r w:rsidRPr="00407C83">
              <w:rPr>
                <w:rFonts w:ascii="標楷體" w:eastAsia="標楷體" w:hAnsi="標楷體"/>
                <w:bCs/>
                <w:color w:val="000000" w:themeColor="text1"/>
                <w:sz w:val="26"/>
                <w:szCs w:val="26"/>
              </w:rPr>
              <w:t>0.0</w:t>
            </w:r>
          </w:p>
        </w:tc>
        <w:tc>
          <w:tcPr>
            <w:tcW w:w="1518"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w:t>
            </w:r>
            <w:r w:rsidRPr="00407C83">
              <w:rPr>
                <w:rFonts w:ascii="標楷體" w:eastAsia="標楷體" w:hAnsi="標楷體"/>
                <w:bCs/>
                <w:color w:val="000000" w:themeColor="text1"/>
                <w:sz w:val="26"/>
                <w:szCs w:val="26"/>
              </w:rPr>
              <w:t>.996</w:t>
            </w:r>
          </w:p>
        </w:tc>
        <w:tc>
          <w:tcPr>
            <w:tcW w:w="3623" w:type="dxa"/>
            <w:tcBorders>
              <w:right w:val="single" w:sz="18" w:space="0" w:color="auto"/>
            </w:tcBorders>
          </w:tcPr>
          <w:p w:rsidR="00C32E32" w:rsidRPr="00407C83" w:rsidRDefault="00C32E32" w:rsidP="00151B8C">
            <w:pPr>
              <w:snapToGrid w:val="0"/>
              <w:spacing w:line="0" w:lineRule="atLeast"/>
              <w:rPr>
                <w:rFonts w:ascii="標楷體" w:eastAsia="標楷體" w:hAnsi="標楷體"/>
                <w:bCs/>
                <w:color w:val="000000" w:themeColor="text1"/>
                <w:sz w:val="26"/>
                <w:szCs w:val="26"/>
              </w:rPr>
            </w:pPr>
          </w:p>
        </w:tc>
      </w:tr>
      <w:tr w:rsidR="00407C83" w:rsidRPr="00407C83" w:rsidTr="00C32E32">
        <w:trPr>
          <w:trHeight w:val="510"/>
          <w:jc w:val="center"/>
        </w:trPr>
        <w:tc>
          <w:tcPr>
            <w:tcW w:w="2937" w:type="dxa"/>
            <w:gridSpan w:val="3"/>
            <w:tcBorders>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經常門總計</w:t>
            </w:r>
          </w:p>
        </w:tc>
        <w:tc>
          <w:tcPr>
            <w:tcW w:w="1514" w:type="dxa"/>
            <w:vAlign w:val="center"/>
          </w:tcPr>
          <w:p w:rsidR="00C32E32" w:rsidRPr="00407C83" w:rsidRDefault="00C32E32"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1</w:t>
            </w:r>
            <w:r w:rsidRPr="00407C83">
              <w:rPr>
                <w:rFonts w:ascii="標楷體" w:eastAsia="標楷體" w:hAnsi="標楷體"/>
                <w:bCs/>
                <w:color w:val="000000" w:themeColor="text1"/>
                <w:sz w:val="26"/>
                <w:szCs w:val="26"/>
              </w:rPr>
              <w:t>12.077</w:t>
            </w:r>
          </w:p>
        </w:tc>
        <w:tc>
          <w:tcPr>
            <w:tcW w:w="1518" w:type="dxa"/>
            <w:vAlign w:val="center"/>
          </w:tcPr>
          <w:p w:rsidR="00C32E32" w:rsidRPr="00407C83" w:rsidRDefault="00C32E32"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1</w:t>
            </w:r>
            <w:r w:rsidRPr="00407C83">
              <w:rPr>
                <w:rFonts w:ascii="標楷體" w:eastAsia="標楷體" w:hAnsi="標楷體"/>
                <w:bCs/>
                <w:color w:val="000000" w:themeColor="text1"/>
                <w:sz w:val="26"/>
                <w:szCs w:val="26"/>
              </w:rPr>
              <w:t>02.547</w:t>
            </w:r>
          </w:p>
        </w:tc>
        <w:tc>
          <w:tcPr>
            <w:tcW w:w="3623" w:type="dxa"/>
            <w:tcBorders>
              <w:right w:val="single" w:sz="18" w:space="0" w:color="auto"/>
            </w:tcBorders>
            <w:vAlign w:val="center"/>
          </w:tcPr>
          <w:p w:rsidR="00C32E32" w:rsidRPr="00407C83" w:rsidRDefault="00C32E32" w:rsidP="00151B8C">
            <w:pPr>
              <w:snapToGrid w:val="0"/>
              <w:spacing w:line="0" w:lineRule="atLeast"/>
              <w:ind w:rightChars="40" w:right="96"/>
              <w:jc w:val="right"/>
              <w:rPr>
                <w:rFonts w:ascii="標楷體" w:eastAsia="標楷體" w:hAnsi="標楷體"/>
                <w:bCs/>
                <w:color w:val="000000" w:themeColor="text1"/>
                <w:sz w:val="26"/>
                <w:szCs w:val="26"/>
              </w:rPr>
            </w:pPr>
            <w:r w:rsidRPr="00407C83">
              <w:rPr>
                <w:rFonts w:ascii="標楷體" w:eastAsia="標楷體" w:hAnsi="標楷體"/>
                <w:color w:val="000000" w:themeColor="text1"/>
              </w:rPr>
              <w:t>91.50% (經費執行率b/a%)</w:t>
            </w:r>
          </w:p>
        </w:tc>
      </w:tr>
      <w:tr w:rsidR="00407C83" w:rsidRPr="00407C83" w:rsidTr="00151B8C">
        <w:trPr>
          <w:trHeight w:val="510"/>
          <w:jc w:val="center"/>
        </w:trPr>
        <w:tc>
          <w:tcPr>
            <w:tcW w:w="2937" w:type="dxa"/>
            <w:gridSpan w:val="3"/>
            <w:tcBorders>
              <w:left w:val="single" w:sz="18" w:space="0" w:color="auto"/>
              <w:bottom w:val="single" w:sz="4"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資本門項目名稱</w:t>
            </w:r>
          </w:p>
        </w:tc>
        <w:tc>
          <w:tcPr>
            <w:tcW w:w="1514" w:type="dxa"/>
            <w:tcBorders>
              <w:bottom w:val="single" w:sz="4"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18" w:type="dxa"/>
            <w:tcBorders>
              <w:bottom w:val="single" w:sz="4"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23" w:type="dxa"/>
            <w:tcBorders>
              <w:bottom w:val="single" w:sz="4" w:space="0" w:color="auto"/>
              <w:right w:val="single" w:sz="18" w:space="0" w:color="auto"/>
            </w:tcBorders>
            <w:vAlign w:val="center"/>
          </w:tcPr>
          <w:p w:rsidR="00C32E32" w:rsidRPr="00407C83" w:rsidRDefault="00C32E32"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51B8C">
        <w:trPr>
          <w:trHeight w:val="510"/>
          <w:jc w:val="center"/>
        </w:trPr>
        <w:tc>
          <w:tcPr>
            <w:tcW w:w="386" w:type="dxa"/>
            <w:gridSpan w:val="2"/>
            <w:tcBorders>
              <w:left w:val="single" w:sz="18" w:space="0" w:color="auto"/>
              <w:bottom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1</w:t>
            </w:r>
          </w:p>
        </w:tc>
        <w:tc>
          <w:tcPr>
            <w:tcW w:w="2551" w:type="dxa"/>
            <w:tcBorders>
              <w:bottom w:val="single" w:sz="18" w:space="0" w:color="auto"/>
            </w:tcBorders>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圖書</w:t>
            </w:r>
          </w:p>
        </w:tc>
        <w:tc>
          <w:tcPr>
            <w:tcW w:w="1514" w:type="dxa"/>
            <w:tcBorders>
              <w:bottom w:val="single" w:sz="18" w:space="0" w:color="auto"/>
            </w:tcBorders>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w:t>
            </w:r>
            <w:r w:rsidRPr="00407C83">
              <w:rPr>
                <w:rFonts w:ascii="標楷體" w:eastAsia="標楷體" w:hAnsi="標楷體"/>
                <w:bCs/>
                <w:color w:val="000000" w:themeColor="text1"/>
                <w:sz w:val="26"/>
                <w:szCs w:val="26"/>
              </w:rPr>
              <w:t>0.0</w:t>
            </w:r>
          </w:p>
        </w:tc>
        <w:tc>
          <w:tcPr>
            <w:tcW w:w="1518" w:type="dxa"/>
            <w:tcBorders>
              <w:bottom w:val="single" w:sz="18" w:space="0" w:color="auto"/>
            </w:tcBorders>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w:t>
            </w:r>
            <w:r w:rsidRPr="00407C83">
              <w:rPr>
                <w:rFonts w:ascii="標楷體" w:eastAsia="標楷體" w:hAnsi="標楷體"/>
                <w:bCs/>
                <w:color w:val="000000" w:themeColor="text1"/>
                <w:sz w:val="26"/>
                <w:szCs w:val="26"/>
              </w:rPr>
              <w:t>0.0</w:t>
            </w:r>
          </w:p>
        </w:tc>
        <w:tc>
          <w:tcPr>
            <w:tcW w:w="3623" w:type="dxa"/>
            <w:tcBorders>
              <w:bottom w:val="single" w:sz="18" w:space="0" w:color="auto"/>
              <w:right w:val="single" w:sz="18" w:space="0" w:color="auto"/>
            </w:tcBorders>
            <w:vAlign w:val="center"/>
          </w:tcPr>
          <w:p w:rsidR="00C32E32" w:rsidRPr="00407C83" w:rsidRDefault="00C32E32" w:rsidP="00151B8C">
            <w:pPr>
              <w:snapToGrid w:val="0"/>
              <w:spacing w:line="0" w:lineRule="atLeast"/>
              <w:jc w:val="right"/>
              <w:rPr>
                <w:rFonts w:ascii="標楷體" w:eastAsia="標楷體" w:hAnsi="標楷體"/>
                <w:bCs/>
                <w:color w:val="000000" w:themeColor="text1"/>
                <w:sz w:val="26"/>
                <w:szCs w:val="26"/>
              </w:rPr>
            </w:pPr>
          </w:p>
        </w:tc>
      </w:tr>
      <w:tr w:rsidR="00407C83" w:rsidRPr="00407C83" w:rsidTr="00151B8C">
        <w:trPr>
          <w:trHeight w:val="510"/>
          <w:jc w:val="center"/>
        </w:trPr>
        <w:tc>
          <w:tcPr>
            <w:tcW w:w="2937" w:type="dxa"/>
            <w:gridSpan w:val="3"/>
            <w:tcBorders>
              <w:top w:val="single" w:sz="18" w:space="0" w:color="auto"/>
              <w:left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lastRenderedPageBreak/>
              <w:t>資本門總計</w:t>
            </w:r>
          </w:p>
        </w:tc>
        <w:tc>
          <w:tcPr>
            <w:tcW w:w="1514" w:type="dxa"/>
            <w:tcBorders>
              <w:top w:val="single" w:sz="18" w:space="0" w:color="auto"/>
            </w:tcBorders>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w:t>
            </w:r>
            <w:r w:rsidRPr="00407C83">
              <w:rPr>
                <w:rFonts w:ascii="標楷體" w:eastAsia="標楷體" w:hAnsi="標楷體"/>
                <w:bCs/>
                <w:color w:val="000000" w:themeColor="text1"/>
                <w:sz w:val="26"/>
                <w:szCs w:val="26"/>
              </w:rPr>
              <w:t>0.0</w:t>
            </w:r>
          </w:p>
        </w:tc>
        <w:tc>
          <w:tcPr>
            <w:tcW w:w="1518" w:type="dxa"/>
            <w:tcBorders>
              <w:top w:val="single" w:sz="18" w:space="0" w:color="auto"/>
            </w:tcBorders>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w:t>
            </w:r>
            <w:r w:rsidRPr="00407C83">
              <w:rPr>
                <w:rFonts w:ascii="標楷體" w:eastAsia="標楷體" w:hAnsi="標楷體"/>
                <w:bCs/>
                <w:color w:val="000000" w:themeColor="text1"/>
                <w:sz w:val="26"/>
                <w:szCs w:val="26"/>
              </w:rPr>
              <w:t>0.0</w:t>
            </w:r>
          </w:p>
        </w:tc>
        <w:tc>
          <w:tcPr>
            <w:tcW w:w="3623" w:type="dxa"/>
            <w:tcBorders>
              <w:top w:val="single" w:sz="18" w:space="0" w:color="auto"/>
              <w:right w:val="single" w:sz="18" w:space="0" w:color="auto"/>
            </w:tcBorders>
            <w:vAlign w:val="center"/>
          </w:tcPr>
          <w:p w:rsidR="00C32E32" w:rsidRPr="00407C83" w:rsidRDefault="00C32E32"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color w:val="000000" w:themeColor="text1"/>
              </w:rPr>
              <w:t>100% (經費執行率d/c%)</w:t>
            </w:r>
          </w:p>
        </w:tc>
      </w:tr>
      <w:tr w:rsidR="00C32E32" w:rsidRPr="00407C83" w:rsidTr="00C32E32">
        <w:trPr>
          <w:trHeight w:val="510"/>
          <w:jc w:val="center"/>
        </w:trPr>
        <w:tc>
          <w:tcPr>
            <w:tcW w:w="2937" w:type="dxa"/>
            <w:gridSpan w:val="3"/>
            <w:tcBorders>
              <w:left w:val="single" w:sz="18" w:space="0" w:color="auto"/>
              <w:bottom w:val="single" w:sz="18" w:space="0" w:color="auto"/>
            </w:tcBorders>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總經費</w:t>
            </w:r>
          </w:p>
        </w:tc>
        <w:tc>
          <w:tcPr>
            <w:tcW w:w="1514" w:type="dxa"/>
            <w:tcBorders>
              <w:bottom w:val="single" w:sz="18" w:space="0" w:color="auto"/>
            </w:tcBorders>
            <w:vAlign w:val="center"/>
          </w:tcPr>
          <w:p w:rsidR="00C32E32" w:rsidRPr="00407C83" w:rsidRDefault="00C32E32"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2</w:t>
            </w:r>
            <w:r w:rsidRPr="00407C83">
              <w:rPr>
                <w:rFonts w:ascii="標楷體" w:eastAsia="標楷體" w:hAnsi="標楷體"/>
                <w:bCs/>
                <w:color w:val="000000" w:themeColor="text1"/>
                <w:sz w:val="26"/>
                <w:szCs w:val="26"/>
              </w:rPr>
              <w:t>02.077</w:t>
            </w:r>
          </w:p>
        </w:tc>
        <w:tc>
          <w:tcPr>
            <w:tcW w:w="1518" w:type="dxa"/>
            <w:tcBorders>
              <w:bottom w:val="single" w:sz="18" w:space="0" w:color="auto"/>
            </w:tcBorders>
            <w:vAlign w:val="center"/>
          </w:tcPr>
          <w:p w:rsidR="00C32E32" w:rsidRPr="00407C83" w:rsidRDefault="00C32E32" w:rsidP="00151B8C">
            <w:pPr>
              <w:snapToGrid w:val="0"/>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1</w:t>
            </w:r>
            <w:r w:rsidRPr="00407C83">
              <w:rPr>
                <w:rFonts w:ascii="標楷體" w:eastAsia="標楷體" w:hAnsi="標楷體"/>
                <w:bCs/>
                <w:color w:val="000000" w:themeColor="text1"/>
                <w:sz w:val="26"/>
                <w:szCs w:val="26"/>
              </w:rPr>
              <w:t>92.547</w:t>
            </w:r>
          </w:p>
        </w:tc>
        <w:tc>
          <w:tcPr>
            <w:tcW w:w="3623" w:type="dxa"/>
            <w:tcBorders>
              <w:bottom w:val="single" w:sz="18" w:space="0" w:color="auto"/>
              <w:right w:val="single" w:sz="18" w:space="0" w:color="auto"/>
            </w:tcBorders>
            <w:vAlign w:val="center"/>
          </w:tcPr>
          <w:p w:rsidR="00C32E32" w:rsidRPr="00407C83" w:rsidRDefault="00C32E32" w:rsidP="00151B8C">
            <w:pPr>
              <w:snapToGrid w:val="0"/>
              <w:spacing w:line="0" w:lineRule="atLeast"/>
              <w:jc w:val="right"/>
              <w:rPr>
                <w:rFonts w:ascii="標楷體" w:eastAsia="標楷體" w:hAnsi="標楷體"/>
                <w:color w:val="000000" w:themeColor="text1"/>
              </w:rPr>
            </w:pPr>
            <w:r w:rsidRPr="00407C83">
              <w:rPr>
                <w:rFonts w:ascii="標楷體" w:eastAsia="標楷體" w:hAnsi="標楷體"/>
                <w:color w:val="000000" w:themeColor="text1"/>
              </w:rPr>
              <w:t>95.284% (總經費執行率f/e%)</w:t>
            </w:r>
          </w:p>
        </w:tc>
      </w:tr>
    </w:tbl>
    <w:p w:rsidR="009E2501" w:rsidRPr="00407C83" w:rsidRDefault="009E2501" w:rsidP="00151B8C">
      <w:pPr>
        <w:widowControl/>
        <w:spacing w:line="0" w:lineRule="atLeast"/>
        <w:rPr>
          <w:rFonts w:ascii="標楷體" w:eastAsia="標楷體" w:hAnsi="標楷體"/>
          <w:color w:val="000000" w:themeColor="text1"/>
          <w:sz w:val="26"/>
          <w:szCs w:val="26"/>
        </w:rPr>
      </w:pPr>
    </w:p>
    <w:p w:rsidR="00C32E32" w:rsidRPr="00407C83" w:rsidRDefault="00C32E32" w:rsidP="00151B8C">
      <w:pPr>
        <w:widowControl/>
        <w:spacing w:line="0" w:lineRule="atLeas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(二)108會計年度</w:t>
      </w:r>
      <w:r w:rsidRPr="00407C83">
        <w:rPr>
          <w:rFonts w:ascii="標楷體" w:eastAsia="標楷體" w:hAnsi="標楷體" w:hint="eastAsia"/>
          <w:color w:val="000000" w:themeColor="text1"/>
          <w:sz w:val="26"/>
          <w:szCs w:val="26"/>
        </w:rPr>
        <w:t>（</w:t>
      </w:r>
      <w:r w:rsidRPr="00407C83">
        <w:rPr>
          <w:rFonts w:ascii="標楷體" w:eastAsia="標楷體" w:hAnsi="標楷體"/>
          <w:color w:val="000000" w:themeColor="text1"/>
          <w:sz w:val="26"/>
          <w:szCs w:val="26"/>
        </w:rPr>
        <w:t>10</w:t>
      </w:r>
      <w:r w:rsidRPr="00407C83">
        <w:rPr>
          <w:rFonts w:ascii="標楷體" w:eastAsia="標楷體" w:hAnsi="標楷體" w:hint="eastAsia"/>
          <w:color w:val="000000" w:themeColor="text1"/>
          <w:sz w:val="26"/>
          <w:szCs w:val="26"/>
        </w:rPr>
        <w:t>7</w:t>
      </w:r>
      <w:r w:rsidRPr="00407C83">
        <w:rPr>
          <w:rFonts w:ascii="標楷體" w:eastAsia="標楷體" w:hAnsi="標楷體"/>
          <w:color w:val="000000" w:themeColor="text1"/>
          <w:sz w:val="26"/>
          <w:szCs w:val="26"/>
        </w:rPr>
        <w:t>年1月至7月</w:t>
      </w:r>
      <w:r w:rsidRPr="00407C83">
        <w:rPr>
          <w:rFonts w:ascii="標楷體" w:eastAsia="標楷體" w:hAnsi="標楷體" w:hint="eastAsia"/>
          <w:color w:val="000000" w:themeColor="text1"/>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
        <w:gridCol w:w="39"/>
        <w:gridCol w:w="2559"/>
        <w:gridCol w:w="1507"/>
        <w:gridCol w:w="1507"/>
        <w:gridCol w:w="3633"/>
      </w:tblGrid>
      <w:tr w:rsidR="00407C83" w:rsidRPr="00407C83" w:rsidTr="00C32E32">
        <w:trPr>
          <w:trHeight w:val="406"/>
          <w:jc w:val="center"/>
        </w:trPr>
        <w:tc>
          <w:tcPr>
            <w:tcW w:w="9592" w:type="dxa"/>
            <w:gridSpan w:val="6"/>
            <w:tcBorders>
              <w:top w:val="single" w:sz="18" w:space="0" w:color="auto"/>
              <w:left w:val="single" w:sz="18" w:space="0" w:color="auto"/>
              <w:righ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子計畫名稱：</w:t>
            </w:r>
            <w:r w:rsidRPr="00407C83">
              <w:rPr>
                <w:rFonts w:ascii="標楷體" w:eastAsia="標楷體" w:hAnsi="標楷體" w:hint="eastAsia"/>
                <w:color w:val="000000" w:themeColor="text1"/>
                <w:sz w:val="28"/>
                <w:szCs w:val="28"/>
              </w:rPr>
              <w:t>在地藝文、深耕閱讀計畫</w:t>
            </w:r>
          </w:p>
        </w:tc>
      </w:tr>
      <w:tr w:rsidR="00407C83" w:rsidRPr="00407C83" w:rsidTr="00C32E32">
        <w:trPr>
          <w:trHeight w:val="397"/>
          <w:jc w:val="center"/>
        </w:trPr>
        <w:tc>
          <w:tcPr>
            <w:tcW w:w="2945" w:type="dxa"/>
            <w:gridSpan w:val="3"/>
            <w:tcBorders>
              <w:left w:val="single" w:sz="18" w:space="0" w:color="auto"/>
            </w:tcBorders>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經常門項目名稱</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33" w:type="dxa"/>
            <w:tcBorders>
              <w:right w:val="single" w:sz="18" w:space="0" w:color="auto"/>
            </w:tcBorders>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備註</w:t>
            </w: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1</w:t>
            </w:r>
          </w:p>
        </w:tc>
        <w:tc>
          <w:tcPr>
            <w:tcW w:w="2598" w:type="dxa"/>
            <w:gridSpan w:val="2"/>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物品費</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r w:rsidRPr="00407C83">
              <w:rPr>
                <w:rFonts w:ascii="標楷體" w:eastAsia="標楷體" w:hAnsi="標楷體"/>
                <w:bCs/>
                <w:color w:val="000000" w:themeColor="text1"/>
                <w:sz w:val="26"/>
                <w:szCs w:val="26"/>
              </w:rPr>
              <w:t>0</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3</w:t>
            </w:r>
            <w:r w:rsidRPr="00407C83">
              <w:rPr>
                <w:rFonts w:ascii="標楷體" w:eastAsia="標楷體" w:hAnsi="標楷體"/>
                <w:bCs/>
                <w:color w:val="000000" w:themeColor="text1"/>
                <w:sz w:val="26"/>
                <w:szCs w:val="26"/>
              </w:rPr>
              <w:t>1.5</w:t>
            </w:r>
          </w:p>
        </w:tc>
        <w:tc>
          <w:tcPr>
            <w:tcW w:w="3633" w:type="dxa"/>
            <w:tcBorders>
              <w:right w:val="single" w:sz="18" w:space="0" w:color="auto"/>
            </w:tcBorders>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執行中</w:t>
            </w: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2</w:t>
            </w:r>
          </w:p>
        </w:tc>
        <w:tc>
          <w:tcPr>
            <w:tcW w:w="2598" w:type="dxa"/>
            <w:gridSpan w:val="2"/>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租車費</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8</w:t>
            </w:r>
            <w:r w:rsidRPr="00407C83">
              <w:rPr>
                <w:rFonts w:ascii="標楷體" w:eastAsia="標楷體" w:hAnsi="標楷體"/>
                <w:bCs/>
                <w:color w:val="000000" w:themeColor="text1"/>
                <w:sz w:val="26"/>
                <w:szCs w:val="26"/>
              </w:rPr>
              <w:t>.0</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p>
        </w:tc>
        <w:tc>
          <w:tcPr>
            <w:tcW w:w="3633" w:type="dxa"/>
            <w:tcBorders>
              <w:right w:val="single" w:sz="18" w:space="0" w:color="auto"/>
            </w:tcBorders>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執行中</w:t>
            </w: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3</w:t>
            </w:r>
          </w:p>
        </w:tc>
        <w:tc>
          <w:tcPr>
            <w:tcW w:w="2598"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鐘點費</w:t>
            </w:r>
          </w:p>
        </w:tc>
        <w:tc>
          <w:tcPr>
            <w:tcW w:w="1507"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r w:rsidRPr="00407C83">
              <w:rPr>
                <w:rFonts w:ascii="標楷體" w:eastAsia="標楷體" w:hAnsi="標楷體"/>
                <w:bCs/>
                <w:color w:val="000000" w:themeColor="text1"/>
                <w:sz w:val="26"/>
                <w:szCs w:val="26"/>
              </w:rPr>
              <w:t>.0</w:t>
            </w:r>
          </w:p>
        </w:tc>
        <w:tc>
          <w:tcPr>
            <w:tcW w:w="1507"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p>
        </w:tc>
        <w:tc>
          <w:tcPr>
            <w:tcW w:w="3633" w:type="dxa"/>
            <w:tcBorders>
              <w:right w:val="single" w:sz="18" w:space="0" w:color="auto"/>
            </w:tcBorders>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執行中</w:t>
            </w: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p>
        </w:tc>
        <w:tc>
          <w:tcPr>
            <w:tcW w:w="2598" w:type="dxa"/>
            <w:gridSpan w:val="2"/>
            <w:vAlign w:val="center"/>
          </w:tcPr>
          <w:p w:rsidR="00C32E32" w:rsidRPr="00407C83" w:rsidRDefault="00C32E32" w:rsidP="00151B8C">
            <w:pPr>
              <w:snapToGrid w:val="0"/>
              <w:spacing w:line="0" w:lineRule="atLeast"/>
              <w:jc w:val="both"/>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全民健保補充保費</w:t>
            </w:r>
          </w:p>
        </w:tc>
        <w:tc>
          <w:tcPr>
            <w:tcW w:w="1507"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r w:rsidRPr="00407C83">
              <w:rPr>
                <w:rFonts w:ascii="標楷體" w:eastAsia="標楷體" w:hAnsi="標楷體"/>
                <w:bCs/>
                <w:color w:val="000000" w:themeColor="text1"/>
                <w:sz w:val="26"/>
                <w:szCs w:val="26"/>
              </w:rPr>
              <w:t>.077</w:t>
            </w:r>
          </w:p>
        </w:tc>
        <w:tc>
          <w:tcPr>
            <w:tcW w:w="1507" w:type="dxa"/>
            <w:vAlign w:val="center"/>
          </w:tcPr>
          <w:p w:rsidR="00C32E32" w:rsidRPr="00407C83" w:rsidRDefault="00C32E32" w:rsidP="00151B8C">
            <w:pPr>
              <w:snapToGrid w:val="0"/>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p>
        </w:tc>
        <w:tc>
          <w:tcPr>
            <w:tcW w:w="3633" w:type="dxa"/>
            <w:tcBorders>
              <w:right w:val="single" w:sz="18" w:space="0" w:color="auto"/>
            </w:tcBorders>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執行中</w:t>
            </w: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5</w:t>
            </w:r>
          </w:p>
        </w:tc>
        <w:tc>
          <w:tcPr>
            <w:tcW w:w="2598" w:type="dxa"/>
            <w:gridSpan w:val="2"/>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設備維護費</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5</w:t>
            </w:r>
            <w:r w:rsidRPr="00407C83">
              <w:rPr>
                <w:rFonts w:ascii="標楷體" w:eastAsia="標楷體" w:hAnsi="標楷體"/>
                <w:bCs/>
                <w:color w:val="000000" w:themeColor="text1"/>
                <w:sz w:val="26"/>
                <w:szCs w:val="26"/>
              </w:rPr>
              <w:t>.923</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p>
        </w:tc>
        <w:tc>
          <w:tcPr>
            <w:tcW w:w="3633" w:type="dxa"/>
            <w:tcBorders>
              <w:right w:val="single" w:sz="18" w:space="0" w:color="auto"/>
            </w:tcBorders>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執行中</w:t>
            </w:r>
          </w:p>
        </w:tc>
      </w:tr>
      <w:tr w:rsidR="00407C83" w:rsidRPr="00407C83" w:rsidTr="00C32E32">
        <w:trPr>
          <w:trHeight w:val="510"/>
          <w:jc w:val="center"/>
        </w:trPr>
        <w:tc>
          <w:tcPr>
            <w:tcW w:w="347" w:type="dxa"/>
            <w:tcBorders>
              <w:lef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6</w:t>
            </w:r>
          </w:p>
        </w:tc>
        <w:tc>
          <w:tcPr>
            <w:tcW w:w="2598" w:type="dxa"/>
            <w:gridSpan w:val="2"/>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雜支</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9</w:t>
            </w:r>
            <w:r w:rsidRPr="00407C83">
              <w:rPr>
                <w:rFonts w:ascii="標楷體" w:eastAsia="標楷體" w:hAnsi="標楷體"/>
                <w:bCs/>
                <w:color w:val="000000" w:themeColor="text1"/>
                <w:sz w:val="26"/>
                <w:szCs w:val="26"/>
              </w:rPr>
              <w:t>.402</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4</w:t>
            </w:r>
            <w:r w:rsidRPr="00407C83">
              <w:rPr>
                <w:rFonts w:ascii="標楷體" w:eastAsia="標楷體" w:hAnsi="標楷體"/>
                <w:bCs/>
                <w:color w:val="000000" w:themeColor="text1"/>
                <w:sz w:val="26"/>
                <w:szCs w:val="26"/>
              </w:rPr>
              <w:t>.256</w:t>
            </w:r>
          </w:p>
        </w:tc>
        <w:tc>
          <w:tcPr>
            <w:tcW w:w="3633" w:type="dxa"/>
            <w:tcBorders>
              <w:right w:val="single" w:sz="18" w:space="0" w:color="auto"/>
            </w:tcBorders>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執行中</w:t>
            </w:r>
          </w:p>
        </w:tc>
      </w:tr>
      <w:tr w:rsidR="00407C83" w:rsidRPr="00407C83" w:rsidTr="00C32E32">
        <w:trPr>
          <w:trHeight w:val="510"/>
          <w:jc w:val="center"/>
        </w:trPr>
        <w:tc>
          <w:tcPr>
            <w:tcW w:w="2945" w:type="dxa"/>
            <w:gridSpan w:val="3"/>
            <w:tcBorders>
              <w:left w:val="single" w:sz="18" w:space="0" w:color="auto"/>
            </w:tcBorders>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經常門總計</w:t>
            </w:r>
          </w:p>
        </w:tc>
        <w:tc>
          <w:tcPr>
            <w:tcW w:w="1507" w:type="dxa"/>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6</w:t>
            </w:r>
            <w:r w:rsidRPr="00407C83">
              <w:rPr>
                <w:rFonts w:ascii="標楷體" w:eastAsia="標楷體" w:hAnsi="標楷體"/>
                <w:bCs/>
                <w:color w:val="000000" w:themeColor="text1"/>
                <w:sz w:val="26"/>
                <w:szCs w:val="26"/>
              </w:rPr>
              <w:t>7.402</w:t>
            </w:r>
          </w:p>
        </w:tc>
        <w:tc>
          <w:tcPr>
            <w:tcW w:w="1507" w:type="dxa"/>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3</w:t>
            </w:r>
            <w:r w:rsidRPr="00407C83">
              <w:rPr>
                <w:rFonts w:ascii="標楷體" w:eastAsia="標楷體" w:hAnsi="標楷體"/>
                <w:bCs/>
                <w:color w:val="000000" w:themeColor="text1"/>
                <w:sz w:val="26"/>
                <w:szCs w:val="26"/>
              </w:rPr>
              <w:t>5.256</w:t>
            </w:r>
          </w:p>
        </w:tc>
        <w:tc>
          <w:tcPr>
            <w:tcW w:w="3633" w:type="dxa"/>
            <w:tcBorders>
              <w:right w:val="single" w:sz="18" w:space="0" w:color="auto"/>
            </w:tcBorders>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r w:rsidRPr="00407C83">
              <w:rPr>
                <w:rFonts w:ascii="標楷體" w:eastAsia="標楷體" w:hAnsi="標楷體"/>
                <w:color w:val="000000" w:themeColor="text1"/>
                <w:sz w:val="26"/>
                <w:szCs w:val="26"/>
              </w:rPr>
              <w:t>52.31% (經費執行率b/a%)</w:t>
            </w:r>
          </w:p>
        </w:tc>
      </w:tr>
      <w:tr w:rsidR="00407C83" w:rsidRPr="00407C83" w:rsidTr="00C32E32">
        <w:trPr>
          <w:trHeight w:val="510"/>
          <w:jc w:val="center"/>
        </w:trPr>
        <w:tc>
          <w:tcPr>
            <w:tcW w:w="2945" w:type="dxa"/>
            <w:gridSpan w:val="3"/>
            <w:tcBorders>
              <w:left w:val="single" w:sz="18" w:space="0" w:color="auto"/>
            </w:tcBorders>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資本門項目名稱</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預算金額</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執行金額</w:t>
            </w:r>
          </w:p>
        </w:tc>
        <w:tc>
          <w:tcPr>
            <w:tcW w:w="3633" w:type="dxa"/>
            <w:tcBorders>
              <w:right w:val="single" w:sz="18" w:space="0" w:color="auto"/>
            </w:tcBorders>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p>
        </w:tc>
      </w:tr>
      <w:tr w:rsidR="00407C83" w:rsidRPr="00407C83" w:rsidTr="00C32E32">
        <w:trPr>
          <w:trHeight w:val="510"/>
          <w:jc w:val="center"/>
        </w:trPr>
        <w:tc>
          <w:tcPr>
            <w:tcW w:w="386" w:type="dxa"/>
            <w:gridSpan w:val="2"/>
            <w:tcBorders>
              <w:left w:val="single" w:sz="18" w:space="0" w:color="auto"/>
            </w:tcBorders>
            <w:vAlign w:val="center"/>
          </w:tcPr>
          <w:p w:rsidR="00C32E32" w:rsidRPr="00407C83" w:rsidRDefault="00C32E32" w:rsidP="00151B8C">
            <w:pPr>
              <w:spacing w:line="0" w:lineRule="atLeas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1</w:t>
            </w:r>
          </w:p>
        </w:tc>
        <w:tc>
          <w:tcPr>
            <w:tcW w:w="2559" w:type="dxa"/>
            <w:vAlign w:val="center"/>
          </w:tcPr>
          <w:p w:rsidR="00C32E32" w:rsidRPr="00407C83" w:rsidRDefault="00C32E32" w:rsidP="00151B8C">
            <w:pPr>
              <w:spacing w:line="0" w:lineRule="atLeast"/>
              <w:rPr>
                <w:rFonts w:ascii="標楷體" w:eastAsia="標楷體" w:hAnsi="標楷體"/>
                <w:bCs/>
                <w:color w:val="000000" w:themeColor="text1"/>
                <w:sz w:val="26"/>
                <w:szCs w:val="26"/>
              </w:rPr>
            </w:pP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0</w:t>
            </w:r>
          </w:p>
        </w:tc>
        <w:tc>
          <w:tcPr>
            <w:tcW w:w="1507" w:type="dxa"/>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p>
        </w:tc>
        <w:tc>
          <w:tcPr>
            <w:tcW w:w="3633" w:type="dxa"/>
            <w:tcBorders>
              <w:right w:val="single" w:sz="18" w:space="0" w:color="auto"/>
            </w:tcBorders>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p>
        </w:tc>
      </w:tr>
      <w:tr w:rsidR="00407C83" w:rsidRPr="00407C83" w:rsidTr="00C32E32">
        <w:trPr>
          <w:trHeight w:val="510"/>
          <w:jc w:val="center"/>
        </w:trPr>
        <w:tc>
          <w:tcPr>
            <w:tcW w:w="2945" w:type="dxa"/>
            <w:gridSpan w:val="3"/>
            <w:tcBorders>
              <w:left w:val="single" w:sz="18" w:space="0" w:color="auto"/>
            </w:tcBorders>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資本門總計</w:t>
            </w:r>
          </w:p>
        </w:tc>
        <w:tc>
          <w:tcPr>
            <w:tcW w:w="1507" w:type="dxa"/>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0</w:t>
            </w:r>
          </w:p>
        </w:tc>
        <w:tc>
          <w:tcPr>
            <w:tcW w:w="1507" w:type="dxa"/>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0</w:t>
            </w:r>
          </w:p>
        </w:tc>
        <w:tc>
          <w:tcPr>
            <w:tcW w:w="3633" w:type="dxa"/>
            <w:tcBorders>
              <w:right w:val="single" w:sz="18" w:space="0" w:color="auto"/>
            </w:tcBorders>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r w:rsidRPr="00407C83">
              <w:rPr>
                <w:rFonts w:ascii="標楷體" w:eastAsia="標楷體" w:hAnsi="標楷體"/>
                <w:color w:val="000000" w:themeColor="text1"/>
                <w:sz w:val="26"/>
                <w:szCs w:val="26"/>
              </w:rPr>
              <w:t>0% (經費執行率d/c%)</w:t>
            </w:r>
          </w:p>
        </w:tc>
      </w:tr>
      <w:tr w:rsidR="00C32E32" w:rsidRPr="00407C83" w:rsidTr="00C32E32">
        <w:trPr>
          <w:trHeight w:val="510"/>
          <w:jc w:val="center"/>
        </w:trPr>
        <w:tc>
          <w:tcPr>
            <w:tcW w:w="2945" w:type="dxa"/>
            <w:gridSpan w:val="3"/>
            <w:tcBorders>
              <w:left w:val="single" w:sz="18" w:space="0" w:color="auto"/>
              <w:bottom w:val="single" w:sz="18" w:space="0" w:color="auto"/>
            </w:tcBorders>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bCs/>
                <w:color w:val="000000" w:themeColor="text1"/>
                <w:sz w:val="26"/>
                <w:szCs w:val="26"/>
              </w:rPr>
              <w:t>總經費</w:t>
            </w:r>
          </w:p>
        </w:tc>
        <w:tc>
          <w:tcPr>
            <w:tcW w:w="1507" w:type="dxa"/>
            <w:tcBorders>
              <w:bottom w:val="single" w:sz="18" w:space="0" w:color="auto"/>
            </w:tcBorders>
            <w:vAlign w:val="center"/>
          </w:tcPr>
          <w:p w:rsidR="00C32E32" w:rsidRPr="00407C83" w:rsidRDefault="00C32E32" w:rsidP="00151B8C">
            <w:pPr>
              <w:spacing w:line="0" w:lineRule="atLeast"/>
              <w:jc w:val="right"/>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6</w:t>
            </w:r>
            <w:r w:rsidRPr="00407C83">
              <w:rPr>
                <w:rFonts w:ascii="標楷體" w:eastAsia="標楷體" w:hAnsi="標楷體"/>
                <w:bCs/>
                <w:color w:val="000000" w:themeColor="text1"/>
                <w:sz w:val="26"/>
                <w:szCs w:val="26"/>
              </w:rPr>
              <w:t>7.402</w:t>
            </w:r>
          </w:p>
        </w:tc>
        <w:tc>
          <w:tcPr>
            <w:tcW w:w="1507" w:type="dxa"/>
            <w:tcBorders>
              <w:bottom w:val="single" w:sz="18" w:space="0" w:color="auto"/>
            </w:tcBorders>
            <w:vAlign w:val="center"/>
          </w:tcPr>
          <w:p w:rsidR="00C32E32" w:rsidRPr="00407C83" w:rsidRDefault="00C32E32" w:rsidP="00151B8C">
            <w:pPr>
              <w:spacing w:line="0" w:lineRule="atLeast"/>
              <w:jc w:val="center"/>
              <w:rPr>
                <w:rFonts w:ascii="標楷體" w:eastAsia="標楷體" w:hAnsi="標楷體"/>
                <w:bCs/>
                <w:color w:val="000000" w:themeColor="text1"/>
                <w:sz w:val="26"/>
                <w:szCs w:val="26"/>
              </w:rPr>
            </w:pPr>
            <w:r w:rsidRPr="00407C83">
              <w:rPr>
                <w:rFonts w:ascii="標楷體" w:eastAsia="標楷體" w:hAnsi="標楷體" w:hint="eastAsia"/>
                <w:bCs/>
                <w:color w:val="000000" w:themeColor="text1"/>
                <w:sz w:val="26"/>
                <w:szCs w:val="26"/>
              </w:rPr>
              <w:t>3</w:t>
            </w:r>
            <w:r w:rsidRPr="00407C83">
              <w:rPr>
                <w:rFonts w:ascii="標楷體" w:eastAsia="標楷體" w:hAnsi="標楷體"/>
                <w:bCs/>
                <w:color w:val="000000" w:themeColor="text1"/>
                <w:sz w:val="26"/>
                <w:szCs w:val="26"/>
              </w:rPr>
              <w:t>5.256</w:t>
            </w:r>
          </w:p>
        </w:tc>
        <w:tc>
          <w:tcPr>
            <w:tcW w:w="3633" w:type="dxa"/>
            <w:tcBorders>
              <w:bottom w:val="single" w:sz="18" w:space="0" w:color="auto"/>
              <w:right w:val="single" w:sz="18" w:space="0" w:color="auto"/>
            </w:tcBorders>
            <w:vAlign w:val="center"/>
          </w:tcPr>
          <w:p w:rsidR="00C32E32" w:rsidRPr="00407C83" w:rsidRDefault="00C32E32" w:rsidP="00151B8C">
            <w:pPr>
              <w:spacing w:line="0" w:lineRule="atLeast"/>
              <w:jc w:val="right"/>
              <w:rPr>
                <w:rFonts w:ascii="標楷體" w:eastAsia="標楷體" w:hAnsi="標楷體"/>
                <w:color w:val="000000" w:themeColor="text1"/>
                <w:sz w:val="26"/>
                <w:szCs w:val="26"/>
              </w:rPr>
            </w:pPr>
            <w:r w:rsidRPr="00407C83">
              <w:rPr>
                <w:rFonts w:ascii="標楷體" w:eastAsia="標楷體" w:hAnsi="標楷體"/>
                <w:color w:val="000000" w:themeColor="text1"/>
                <w:sz w:val="26"/>
                <w:szCs w:val="26"/>
              </w:rPr>
              <w:t>52.31% (總經費執行率f/e%)</w:t>
            </w:r>
          </w:p>
        </w:tc>
      </w:tr>
    </w:tbl>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p w:rsidR="00C32E32" w:rsidRPr="00407C83" w:rsidRDefault="00C32E32" w:rsidP="00151B8C">
      <w:pPr>
        <w:spacing w:line="0" w:lineRule="atLeast"/>
        <w:rPr>
          <w:rFonts w:ascii="標楷體" w:eastAsia="標楷體" w:hAnsi="標楷體"/>
          <w:color w:val="000000" w:themeColor="text1"/>
        </w:rPr>
      </w:pPr>
    </w:p>
    <w:sectPr w:rsidR="00C32E32" w:rsidRPr="00407C83" w:rsidSect="003A0B11">
      <w:footerReference w:type="default" r:id="rId5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E39" w:rsidRDefault="00987E39">
      <w:r>
        <w:separator/>
      </w:r>
    </w:p>
  </w:endnote>
  <w:endnote w:type="continuationSeparator" w:id="0">
    <w:p w:rsidR="00987E39" w:rsidRDefault="00987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Roman 10cpi">
    <w:altName w:val="Lucida Console"/>
    <w:charset w:val="00"/>
    <w:family w:val="modern"/>
    <w:pitch w:val="fixed"/>
  </w:font>
  <w:font w:name="全真中仿宋">
    <w:altName w:val="新細明體"/>
    <w:charset w:val="00"/>
    <w:family w:val="modern"/>
    <w:pitch w:val="fixed"/>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細明體, PMingLiU">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BiauKai">
    <w:altName w:val="Malgun Gothic Semilight"/>
    <w:panose1 w:val="00000000000000000000"/>
    <w:charset w:val="88"/>
    <w:family w:val="auto"/>
    <w:notTrueType/>
    <w:pitch w:val="default"/>
    <w:sig w:usb0="00000000" w:usb1="08080000" w:usb2="00000010" w:usb3="00000000" w:csb0="00100000" w:csb1="00000000"/>
  </w:font>
  <w:font w:name="夹发砰">
    <w:altName w:val="Arial Unicode MS"/>
    <w:panose1 w:val="00000000000000000000"/>
    <w:charset w:val="86"/>
    <w:family w:val="auto"/>
    <w:notTrueType/>
    <w:pitch w:val="default"/>
    <w:sig w:usb0="00000000"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IDFont+F2">
    <w:altName w:val="華康POP1體W5(P)"/>
    <w:panose1 w:val="00000000000000000000"/>
    <w:charset w:val="88"/>
    <w:family w:val="auto"/>
    <w:notTrueType/>
    <w:pitch w:val="default"/>
    <w:sig w:usb0="00000001" w:usb1="08080000" w:usb2="00000010" w:usb3="00000000" w:csb0="00100000" w:csb1="00000000"/>
  </w:font>
  <w:font w:name="DFKaiShu-SB-Estd-BF">
    <w:altName w:val="經典中仿宋"/>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C6" w:rsidRDefault="00F17CC6">
    <w:pPr>
      <w:pStyle w:val="a6"/>
      <w:jc w:val="center"/>
    </w:pPr>
    <w:r>
      <w:fldChar w:fldCharType="begin"/>
    </w:r>
    <w:r>
      <w:instrText xml:space="preserve"> PAGE   \* MERGEFORMAT </w:instrText>
    </w:r>
    <w:r>
      <w:fldChar w:fldCharType="separate"/>
    </w:r>
    <w:r w:rsidR="007E26AD" w:rsidRPr="007E26AD">
      <w:rPr>
        <w:noProof/>
        <w:lang w:val="zh-TW"/>
      </w:rPr>
      <w:t>16</w:t>
    </w:r>
    <w:r>
      <w:rPr>
        <w:noProof/>
        <w:lang w:val="zh-TW"/>
      </w:rPr>
      <w:fldChar w:fldCharType="end"/>
    </w:r>
  </w:p>
  <w:p w:rsidR="00F17CC6" w:rsidRDefault="00F17CC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C6" w:rsidRDefault="00F17CC6">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C6" w:rsidRDefault="00F17CC6">
    <w:pPr>
      <w:pStyle w:val="a6"/>
      <w:jc w:val="center"/>
    </w:pPr>
    <w:r>
      <w:fldChar w:fldCharType="begin"/>
    </w:r>
    <w:r>
      <w:instrText xml:space="preserve"> PAGE   \* MERGEFORMAT </w:instrText>
    </w:r>
    <w:r>
      <w:fldChar w:fldCharType="separate"/>
    </w:r>
    <w:r w:rsidR="007E26AD" w:rsidRPr="007E26AD">
      <w:rPr>
        <w:noProof/>
        <w:lang w:val="zh-TW"/>
      </w:rPr>
      <w:t>35</w:t>
    </w:r>
    <w:r>
      <w:rPr>
        <w:noProof/>
        <w:lang w:val="zh-TW"/>
      </w:rPr>
      <w:fldChar w:fldCharType="end"/>
    </w:r>
  </w:p>
  <w:p w:rsidR="00F17CC6" w:rsidRDefault="00F17CC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274843"/>
      <w:docPartObj>
        <w:docPartGallery w:val="Page Numbers (Bottom of Page)"/>
        <w:docPartUnique/>
      </w:docPartObj>
    </w:sdtPr>
    <w:sdtEndPr/>
    <w:sdtContent>
      <w:p w:rsidR="00E538AB" w:rsidRDefault="00E538AB">
        <w:pPr>
          <w:pStyle w:val="a6"/>
          <w:jc w:val="center"/>
        </w:pPr>
        <w:r>
          <w:fldChar w:fldCharType="begin"/>
        </w:r>
        <w:r>
          <w:instrText>PAGE   \* MERGEFORMAT</w:instrText>
        </w:r>
        <w:r>
          <w:fldChar w:fldCharType="separate"/>
        </w:r>
        <w:r w:rsidR="007E26AD" w:rsidRPr="007E26AD">
          <w:rPr>
            <w:noProof/>
            <w:lang w:val="zh-TW"/>
          </w:rPr>
          <w:t>36</w:t>
        </w:r>
        <w:r>
          <w:fldChar w:fldCharType="end"/>
        </w:r>
      </w:p>
    </w:sdtContent>
  </w:sdt>
  <w:p w:rsidR="00E538AB" w:rsidRDefault="00E538AB">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C6" w:rsidRPr="00CD4A62" w:rsidRDefault="00F17CC6">
    <w:pPr>
      <w:pStyle w:val="a6"/>
      <w:jc w:val="center"/>
    </w:pPr>
    <w:r w:rsidRPr="00CD4A62">
      <w:fldChar w:fldCharType="begin"/>
    </w:r>
    <w:r w:rsidRPr="00CD4A62">
      <w:instrText>PAGE   \* MERGEFORMAT</w:instrText>
    </w:r>
    <w:r w:rsidRPr="00CD4A62">
      <w:fldChar w:fldCharType="separate"/>
    </w:r>
    <w:r w:rsidR="007E26AD" w:rsidRPr="007E26AD">
      <w:rPr>
        <w:noProof/>
        <w:lang w:val="zh-TW"/>
      </w:rPr>
      <w:t>72</w:t>
    </w:r>
    <w:r w:rsidRPr="00CD4A62">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C6" w:rsidRPr="00CC4958" w:rsidRDefault="00F17CC6">
    <w:pPr>
      <w:pStyle w:val="a6"/>
      <w:jc w:val="center"/>
    </w:pPr>
    <w:r w:rsidRPr="00CC4958">
      <w:fldChar w:fldCharType="begin"/>
    </w:r>
    <w:r w:rsidRPr="00CC4958">
      <w:instrText>PAGE   \* MERGEFORMAT</w:instrText>
    </w:r>
    <w:r w:rsidRPr="00CC4958">
      <w:fldChar w:fldCharType="separate"/>
    </w:r>
    <w:r w:rsidR="007E26AD" w:rsidRPr="007E26AD">
      <w:rPr>
        <w:noProof/>
        <w:lang w:val="zh-TW"/>
      </w:rPr>
      <w:t>105</w:t>
    </w:r>
    <w:r w:rsidRPr="00CC4958">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C6" w:rsidRPr="00CC4958" w:rsidRDefault="00F17CC6">
    <w:pPr>
      <w:pStyle w:val="a6"/>
      <w:jc w:val="center"/>
    </w:pPr>
    <w:r w:rsidRPr="00CC4958">
      <w:fldChar w:fldCharType="begin"/>
    </w:r>
    <w:r w:rsidRPr="00CC4958">
      <w:instrText>PAGE   \* MERGEFORMAT</w:instrText>
    </w:r>
    <w:r w:rsidRPr="00CC4958">
      <w:fldChar w:fldCharType="separate"/>
    </w:r>
    <w:r w:rsidR="007E26AD" w:rsidRPr="007E26AD">
      <w:rPr>
        <w:noProof/>
        <w:lang w:val="zh-TW"/>
      </w:rPr>
      <w:t>137</w:t>
    </w:r>
    <w:r w:rsidRPr="00CC495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E39" w:rsidRDefault="00987E39">
      <w:r>
        <w:separator/>
      </w:r>
    </w:p>
  </w:footnote>
  <w:footnote w:type="continuationSeparator" w:id="0">
    <w:p w:rsidR="00987E39" w:rsidRDefault="00987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9E5"/>
    <w:multiLevelType w:val="hybridMultilevel"/>
    <w:tmpl w:val="72AA47B0"/>
    <w:lvl w:ilvl="0" w:tplc="A64E7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9C3148"/>
    <w:multiLevelType w:val="hybridMultilevel"/>
    <w:tmpl w:val="E8A6E758"/>
    <w:lvl w:ilvl="0" w:tplc="9FB43392">
      <w:start w:val="1"/>
      <w:numFmt w:val="taiwaneseCountingThousand"/>
      <w:lvlText w:val="%1、"/>
      <w:lvlJc w:val="left"/>
      <w:pPr>
        <w:ind w:left="520" w:hanging="5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3655C7"/>
    <w:multiLevelType w:val="hybridMultilevel"/>
    <w:tmpl w:val="1660C1F2"/>
    <w:lvl w:ilvl="0" w:tplc="1B60AC3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085E87"/>
    <w:multiLevelType w:val="hybridMultilevel"/>
    <w:tmpl w:val="8FF2D4AC"/>
    <w:lvl w:ilvl="0" w:tplc="5DA606B8">
      <w:start w:val="1"/>
      <w:numFmt w:val="decimal"/>
      <w:lvlText w:val="%1."/>
      <w:lvlJc w:val="left"/>
      <w:pPr>
        <w:ind w:left="1800" w:hanging="480"/>
      </w:pPr>
      <w:rPr>
        <w:rFonts w:hint="eastAsia"/>
      </w:rPr>
    </w:lvl>
    <w:lvl w:ilvl="1" w:tplc="69BA9058">
      <w:start w:val="1"/>
      <w:numFmt w:val="decimal"/>
      <w:lvlText w:val="（%2）"/>
      <w:lvlJc w:val="left"/>
      <w:pPr>
        <w:ind w:left="2520" w:hanging="720"/>
      </w:pPr>
      <w:rPr>
        <w:rFonts w:hint="default"/>
      </w:r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
    <w:nsid w:val="1BFC4417"/>
    <w:multiLevelType w:val="hybridMultilevel"/>
    <w:tmpl w:val="9734455A"/>
    <w:lvl w:ilvl="0" w:tplc="1050218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6">
    <w:nsid w:val="21C657C6"/>
    <w:multiLevelType w:val="hybridMultilevel"/>
    <w:tmpl w:val="1DA244D6"/>
    <w:lvl w:ilvl="0" w:tplc="78C6C2FE">
      <w:start w:val="1"/>
      <w:numFmt w:val="taiwaneseCountingThousand"/>
      <w:suff w:val="nothing"/>
      <w:lvlText w:val="（%1）"/>
      <w:lvlJc w:val="left"/>
      <w:pPr>
        <w:ind w:left="906"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277860C6"/>
    <w:multiLevelType w:val="hybridMultilevel"/>
    <w:tmpl w:val="BADAE45A"/>
    <w:lvl w:ilvl="0" w:tplc="13E472F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DC87F3B"/>
    <w:multiLevelType w:val="hybridMultilevel"/>
    <w:tmpl w:val="CD782AA2"/>
    <w:lvl w:ilvl="0" w:tplc="4D8679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10">
    <w:nsid w:val="32632DBE"/>
    <w:multiLevelType w:val="hybridMultilevel"/>
    <w:tmpl w:val="410A75C4"/>
    <w:lvl w:ilvl="0" w:tplc="68CCDE6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AB77B1"/>
    <w:multiLevelType w:val="hybridMultilevel"/>
    <w:tmpl w:val="22522052"/>
    <w:lvl w:ilvl="0" w:tplc="4498FCC4">
      <w:start w:val="1"/>
      <w:numFmt w:val="taiwaneseCountingThousand"/>
      <w:lvlText w:val="(%1)"/>
      <w:lvlJc w:val="left"/>
      <w:pPr>
        <w:ind w:left="960" w:hanging="480"/>
      </w:pPr>
      <w:rPr>
        <w:rFonts w:hint="default"/>
      </w:rPr>
    </w:lvl>
    <w:lvl w:ilvl="1" w:tplc="4498FCC4">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49A3E1C"/>
    <w:multiLevelType w:val="hybridMultilevel"/>
    <w:tmpl w:val="0E0C596E"/>
    <w:lvl w:ilvl="0" w:tplc="379A91A8">
      <w:start w:val="1"/>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3D159B4"/>
    <w:multiLevelType w:val="hybridMultilevel"/>
    <w:tmpl w:val="4A90E0EE"/>
    <w:lvl w:ilvl="0" w:tplc="314EEB3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45A79AE"/>
    <w:multiLevelType w:val="hybridMultilevel"/>
    <w:tmpl w:val="8F461DA0"/>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470F536D"/>
    <w:multiLevelType w:val="hybridMultilevel"/>
    <w:tmpl w:val="9734455A"/>
    <w:lvl w:ilvl="0" w:tplc="1050218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DAE454E"/>
    <w:multiLevelType w:val="hybridMultilevel"/>
    <w:tmpl w:val="29F6238E"/>
    <w:lvl w:ilvl="0" w:tplc="4498FCC4">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04D6384"/>
    <w:multiLevelType w:val="hybridMultilevel"/>
    <w:tmpl w:val="38D0CF7C"/>
    <w:lvl w:ilvl="0" w:tplc="7F486320">
      <w:start w:val="1"/>
      <w:numFmt w:val="taiwaneseCountingThousand"/>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8">
    <w:nsid w:val="536F198E"/>
    <w:multiLevelType w:val="hybridMultilevel"/>
    <w:tmpl w:val="B50AD22E"/>
    <w:lvl w:ilvl="0" w:tplc="FDFA1F06">
      <w:start w:val="2"/>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A401E98"/>
    <w:multiLevelType w:val="hybridMultilevel"/>
    <w:tmpl w:val="B07AE0D2"/>
    <w:lvl w:ilvl="0" w:tplc="5DA606B8">
      <w:start w:val="1"/>
      <w:numFmt w:val="decimal"/>
      <w:lvlText w:val="%1."/>
      <w:lvlJc w:val="left"/>
      <w:pPr>
        <w:ind w:left="1473" w:hanging="480"/>
      </w:pPr>
      <w:rPr>
        <w:rFonts w:hint="eastAsia"/>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20">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color w:val="000000"/>
        <w:sz w:val="30"/>
        <w:vertAlign w:val="base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color w:val="000000"/>
        <w:sz w:val="30"/>
        <w:vertAlign w:val="base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color w:val="000000"/>
        <w:sz w:val="30"/>
        <w:vertAlign w:val="base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color w:val="000000"/>
        <w:sz w:val="30"/>
        <w:vertAlign w:val="base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color w:val="000000"/>
        <w:sz w:val="30"/>
        <w:vertAlign w:val="base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color w:val="000000"/>
        <w:sz w:val="30"/>
        <w:vertAlign w:val="base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21">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22">
    <w:nsid w:val="639353D4"/>
    <w:multiLevelType w:val="hybridMultilevel"/>
    <w:tmpl w:val="C7081E2E"/>
    <w:lvl w:ilvl="0" w:tplc="FA728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9A65798"/>
    <w:multiLevelType w:val="multilevel"/>
    <w:tmpl w:val="36C4733A"/>
    <w:styleLink w:val="WWNum6"/>
    <w:lvl w:ilvl="0">
      <w:start w:val="1"/>
      <w:numFmt w:val="japaneseCounting"/>
      <w:lvlText w:val="（%1）"/>
      <w:lvlJc w:val="left"/>
      <w:pPr>
        <w:ind w:left="990" w:hanging="855"/>
      </w:pPr>
    </w:lvl>
    <w:lvl w:ilvl="1">
      <w:start w:val="1"/>
      <w:numFmt w:val="ideographTraditional"/>
      <w:lvlText w:val="%2、"/>
      <w:lvlJc w:val="left"/>
      <w:pPr>
        <w:ind w:left="1095" w:hanging="480"/>
      </w:pPr>
    </w:lvl>
    <w:lvl w:ilvl="2">
      <w:start w:val="1"/>
      <w:numFmt w:val="lowerRoman"/>
      <w:lvlText w:val="%3."/>
      <w:lvlJc w:val="right"/>
      <w:pPr>
        <w:ind w:left="1575" w:hanging="480"/>
      </w:pPr>
    </w:lvl>
    <w:lvl w:ilvl="3">
      <w:start w:val="1"/>
      <w:numFmt w:val="decimal"/>
      <w:lvlText w:val="%4."/>
      <w:lvlJc w:val="left"/>
      <w:pPr>
        <w:ind w:left="2055" w:hanging="480"/>
      </w:pPr>
    </w:lvl>
    <w:lvl w:ilvl="4">
      <w:start w:val="1"/>
      <w:numFmt w:val="ideographTraditional"/>
      <w:lvlText w:val="%5、"/>
      <w:lvlJc w:val="left"/>
      <w:pPr>
        <w:ind w:left="2535" w:hanging="480"/>
      </w:pPr>
    </w:lvl>
    <w:lvl w:ilvl="5">
      <w:start w:val="1"/>
      <w:numFmt w:val="lowerRoman"/>
      <w:lvlText w:val="%6."/>
      <w:lvlJc w:val="right"/>
      <w:pPr>
        <w:ind w:left="3015" w:hanging="480"/>
      </w:pPr>
    </w:lvl>
    <w:lvl w:ilvl="6">
      <w:start w:val="1"/>
      <w:numFmt w:val="decimal"/>
      <w:lvlText w:val="%7."/>
      <w:lvlJc w:val="left"/>
      <w:pPr>
        <w:ind w:left="3495" w:hanging="480"/>
      </w:pPr>
    </w:lvl>
    <w:lvl w:ilvl="7">
      <w:start w:val="1"/>
      <w:numFmt w:val="ideographTraditional"/>
      <w:lvlText w:val="%8、"/>
      <w:lvlJc w:val="left"/>
      <w:pPr>
        <w:ind w:left="3975" w:hanging="480"/>
      </w:pPr>
    </w:lvl>
    <w:lvl w:ilvl="8">
      <w:start w:val="1"/>
      <w:numFmt w:val="lowerRoman"/>
      <w:lvlText w:val="%9."/>
      <w:lvlJc w:val="right"/>
      <w:pPr>
        <w:ind w:left="4455" w:hanging="480"/>
      </w:pPr>
    </w:lvl>
  </w:abstractNum>
  <w:abstractNum w:abstractNumId="24">
    <w:nsid w:val="6C5662CF"/>
    <w:multiLevelType w:val="hybridMultilevel"/>
    <w:tmpl w:val="B50291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D2917D0"/>
    <w:multiLevelType w:val="hybridMultilevel"/>
    <w:tmpl w:val="81DC7E46"/>
    <w:lvl w:ilvl="0" w:tplc="1B60AC3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27">
    <w:nsid w:val="71FD50D3"/>
    <w:multiLevelType w:val="hybridMultilevel"/>
    <w:tmpl w:val="1DA244D6"/>
    <w:lvl w:ilvl="0" w:tplc="78C6C2FE">
      <w:start w:val="1"/>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29">
    <w:nsid w:val="7CF17B17"/>
    <w:multiLevelType w:val="hybridMultilevel"/>
    <w:tmpl w:val="91944C18"/>
    <w:lvl w:ilvl="0" w:tplc="CE88E6F2">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9"/>
  </w:num>
  <w:num w:numId="2">
    <w:abstractNumId w:val="5"/>
  </w:num>
  <w:num w:numId="3">
    <w:abstractNumId w:val="26"/>
  </w:num>
  <w:num w:numId="4">
    <w:abstractNumId w:val="28"/>
  </w:num>
  <w:num w:numId="5">
    <w:abstractNumId w:val="21"/>
  </w:num>
  <w:num w:numId="6">
    <w:abstractNumId w:val="14"/>
  </w:num>
  <w:num w:numId="7">
    <w:abstractNumId w:val="20"/>
  </w:num>
  <w:num w:numId="8">
    <w:abstractNumId w:val="7"/>
  </w:num>
  <w:num w:numId="9">
    <w:abstractNumId w:val="23"/>
  </w:num>
  <w:num w:numId="10">
    <w:abstractNumId w:val="25"/>
  </w:num>
  <w:num w:numId="11">
    <w:abstractNumId w:val="24"/>
  </w:num>
  <w:num w:numId="12">
    <w:abstractNumId w:val="29"/>
  </w:num>
  <w:num w:numId="13">
    <w:abstractNumId w:val="10"/>
  </w:num>
  <w:num w:numId="14">
    <w:abstractNumId w:val="15"/>
  </w:num>
  <w:num w:numId="15">
    <w:abstractNumId w:val="4"/>
  </w:num>
  <w:num w:numId="16">
    <w:abstractNumId w:val="19"/>
  </w:num>
  <w:num w:numId="17">
    <w:abstractNumId w:val="3"/>
  </w:num>
  <w:num w:numId="18">
    <w:abstractNumId w:val="18"/>
  </w:num>
  <w:num w:numId="19">
    <w:abstractNumId w:val="11"/>
  </w:num>
  <w:num w:numId="20">
    <w:abstractNumId w:val="27"/>
  </w:num>
  <w:num w:numId="21">
    <w:abstractNumId w:val="8"/>
  </w:num>
  <w:num w:numId="22">
    <w:abstractNumId w:val="1"/>
  </w:num>
  <w:num w:numId="23">
    <w:abstractNumId w:val="0"/>
  </w:num>
  <w:num w:numId="24">
    <w:abstractNumId w:val="22"/>
  </w:num>
  <w:num w:numId="25">
    <w:abstractNumId w:val="2"/>
  </w:num>
  <w:num w:numId="26">
    <w:abstractNumId w:val="16"/>
  </w:num>
  <w:num w:numId="27">
    <w:abstractNumId w:val="6"/>
  </w:num>
  <w:num w:numId="28">
    <w:abstractNumId w:val="17"/>
  </w:num>
  <w:num w:numId="29">
    <w:abstractNumId w:val="13"/>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B11"/>
    <w:rsid w:val="00007F9A"/>
    <w:rsid w:val="000206F8"/>
    <w:rsid w:val="00022CDB"/>
    <w:rsid w:val="00046232"/>
    <w:rsid w:val="00046A1E"/>
    <w:rsid w:val="00052CBE"/>
    <w:rsid w:val="000A49FE"/>
    <w:rsid w:val="000B19E4"/>
    <w:rsid w:val="000B6162"/>
    <w:rsid w:val="000C069D"/>
    <w:rsid w:val="000C1730"/>
    <w:rsid w:val="000C21C4"/>
    <w:rsid w:val="000D38C4"/>
    <w:rsid w:val="000E0DF9"/>
    <w:rsid w:val="000F383D"/>
    <w:rsid w:val="000F5898"/>
    <w:rsid w:val="000F7ABE"/>
    <w:rsid w:val="0010592C"/>
    <w:rsid w:val="001074A7"/>
    <w:rsid w:val="00123612"/>
    <w:rsid w:val="00124562"/>
    <w:rsid w:val="00130223"/>
    <w:rsid w:val="001329B6"/>
    <w:rsid w:val="00133E8A"/>
    <w:rsid w:val="00134D27"/>
    <w:rsid w:val="0015067B"/>
    <w:rsid w:val="00151B8C"/>
    <w:rsid w:val="0015430E"/>
    <w:rsid w:val="001749DF"/>
    <w:rsid w:val="0017599E"/>
    <w:rsid w:val="0017623C"/>
    <w:rsid w:val="001828A7"/>
    <w:rsid w:val="001902F3"/>
    <w:rsid w:val="001918F9"/>
    <w:rsid w:val="00197C92"/>
    <w:rsid w:val="001C4316"/>
    <w:rsid w:val="001C5405"/>
    <w:rsid w:val="001F1050"/>
    <w:rsid w:val="00211EF7"/>
    <w:rsid w:val="00220081"/>
    <w:rsid w:val="00237ADE"/>
    <w:rsid w:val="002421A3"/>
    <w:rsid w:val="002529AC"/>
    <w:rsid w:val="0026194B"/>
    <w:rsid w:val="00271AF3"/>
    <w:rsid w:val="00282112"/>
    <w:rsid w:val="0029512D"/>
    <w:rsid w:val="002B6B54"/>
    <w:rsid w:val="002C014B"/>
    <w:rsid w:val="002C2276"/>
    <w:rsid w:val="002D2E8E"/>
    <w:rsid w:val="002D3A8D"/>
    <w:rsid w:val="002E054A"/>
    <w:rsid w:val="002E7878"/>
    <w:rsid w:val="002F3BDB"/>
    <w:rsid w:val="002F7894"/>
    <w:rsid w:val="00313762"/>
    <w:rsid w:val="00317D34"/>
    <w:rsid w:val="00326B5F"/>
    <w:rsid w:val="00337957"/>
    <w:rsid w:val="0034346F"/>
    <w:rsid w:val="003570AC"/>
    <w:rsid w:val="003745A7"/>
    <w:rsid w:val="00381081"/>
    <w:rsid w:val="00385574"/>
    <w:rsid w:val="0039531F"/>
    <w:rsid w:val="003A0B11"/>
    <w:rsid w:val="003A1D36"/>
    <w:rsid w:val="003D524A"/>
    <w:rsid w:val="003E120A"/>
    <w:rsid w:val="003E3147"/>
    <w:rsid w:val="00401317"/>
    <w:rsid w:val="00401848"/>
    <w:rsid w:val="004045A1"/>
    <w:rsid w:val="004051C6"/>
    <w:rsid w:val="00407C83"/>
    <w:rsid w:val="004371EE"/>
    <w:rsid w:val="0046194C"/>
    <w:rsid w:val="00462642"/>
    <w:rsid w:val="00471E23"/>
    <w:rsid w:val="0047427B"/>
    <w:rsid w:val="00482919"/>
    <w:rsid w:val="004A4CD8"/>
    <w:rsid w:val="004B1435"/>
    <w:rsid w:val="004E5408"/>
    <w:rsid w:val="004F4EB8"/>
    <w:rsid w:val="004F5CE4"/>
    <w:rsid w:val="00514CAC"/>
    <w:rsid w:val="00516B63"/>
    <w:rsid w:val="00525DBC"/>
    <w:rsid w:val="00550083"/>
    <w:rsid w:val="005549C9"/>
    <w:rsid w:val="00573EEE"/>
    <w:rsid w:val="00584993"/>
    <w:rsid w:val="005C55A9"/>
    <w:rsid w:val="005D6F6A"/>
    <w:rsid w:val="0060124D"/>
    <w:rsid w:val="006172B2"/>
    <w:rsid w:val="006228FB"/>
    <w:rsid w:val="0062448E"/>
    <w:rsid w:val="00636BE1"/>
    <w:rsid w:val="00640283"/>
    <w:rsid w:val="006425BF"/>
    <w:rsid w:val="006538C0"/>
    <w:rsid w:val="006852F4"/>
    <w:rsid w:val="00687841"/>
    <w:rsid w:val="0069108E"/>
    <w:rsid w:val="00691425"/>
    <w:rsid w:val="006A1FC7"/>
    <w:rsid w:val="006A5107"/>
    <w:rsid w:val="006B3964"/>
    <w:rsid w:val="006C08A5"/>
    <w:rsid w:val="006D7576"/>
    <w:rsid w:val="006E524C"/>
    <w:rsid w:val="006E56F1"/>
    <w:rsid w:val="006E7CE3"/>
    <w:rsid w:val="006F7316"/>
    <w:rsid w:val="007002BD"/>
    <w:rsid w:val="00700304"/>
    <w:rsid w:val="00702094"/>
    <w:rsid w:val="007121A1"/>
    <w:rsid w:val="007200A3"/>
    <w:rsid w:val="00727BBF"/>
    <w:rsid w:val="00736363"/>
    <w:rsid w:val="00742D8A"/>
    <w:rsid w:val="00744555"/>
    <w:rsid w:val="00746270"/>
    <w:rsid w:val="007510A6"/>
    <w:rsid w:val="00754D08"/>
    <w:rsid w:val="00756DD6"/>
    <w:rsid w:val="00777EF2"/>
    <w:rsid w:val="00787A02"/>
    <w:rsid w:val="00793393"/>
    <w:rsid w:val="007A6F7E"/>
    <w:rsid w:val="007B3EA3"/>
    <w:rsid w:val="007B6886"/>
    <w:rsid w:val="007C767A"/>
    <w:rsid w:val="007D7BE6"/>
    <w:rsid w:val="007E26AD"/>
    <w:rsid w:val="007F6425"/>
    <w:rsid w:val="00806168"/>
    <w:rsid w:val="00806B4B"/>
    <w:rsid w:val="00810E81"/>
    <w:rsid w:val="008220AE"/>
    <w:rsid w:val="00842183"/>
    <w:rsid w:val="00845F2A"/>
    <w:rsid w:val="00854CBC"/>
    <w:rsid w:val="00862AD4"/>
    <w:rsid w:val="00863A51"/>
    <w:rsid w:val="00863B0B"/>
    <w:rsid w:val="00873424"/>
    <w:rsid w:val="00880B28"/>
    <w:rsid w:val="00880D81"/>
    <w:rsid w:val="00887A59"/>
    <w:rsid w:val="00894A01"/>
    <w:rsid w:val="008A7D40"/>
    <w:rsid w:val="008B1BB7"/>
    <w:rsid w:val="008B7DFA"/>
    <w:rsid w:val="008D0042"/>
    <w:rsid w:val="008D0592"/>
    <w:rsid w:val="008E3976"/>
    <w:rsid w:val="008E5E85"/>
    <w:rsid w:val="00916A4C"/>
    <w:rsid w:val="00924A1A"/>
    <w:rsid w:val="0094450A"/>
    <w:rsid w:val="009473CB"/>
    <w:rsid w:val="00970865"/>
    <w:rsid w:val="009842A1"/>
    <w:rsid w:val="00987E39"/>
    <w:rsid w:val="00993983"/>
    <w:rsid w:val="009949E7"/>
    <w:rsid w:val="009A54AA"/>
    <w:rsid w:val="009A5CB6"/>
    <w:rsid w:val="009B169E"/>
    <w:rsid w:val="009C5FF1"/>
    <w:rsid w:val="009D0AA9"/>
    <w:rsid w:val="009D20AE"/>
    <w:rsid w:val="009E1603"/>
    <w:rsid w:val="009E2501"/>
    <w:rsid w:val="009E3BE0"/>
    <w:rsid w:val="009E7D64"/>
    <w:rsid w:val="009F2D0C"/>
    <w:rsid w:val="00A278F2"/>
    <w:rsid w:val="00A32B46"/>
    <w:rsid w:val="00A33AD4"/>
    <w:rsid w:val="00A4650B"/>
    <w:rsid w:val="00A538F5"/>
    <w:rsid w:val="00A54E82"/>
    <w:rsid w:val="00A55810"/>
    <w:rsid w:val="00A7244B"/>
    <w:rsid w:val="00A73E22"/>
    <w:rsid w:val="00A766A4"/>
    <w:rsid w:val="00A82A05"/>
    <w:rsid w:val="00A87F20"/>
    <w:rsid w:val="00A9595B"/>
    <w:rsid w:val="00AA71C3"/>
    <w:rsid w:val="00AB4D75"/>
    <w:rsid w:val="00AC79B0"/>
    <w:rsid w:val="00AF2F3B"/>
    <w:rsid w:val="00B03DD6"/>
    <w:rsid w:val="00B0601C"/>
    <w:rsid w:val="00B0685F"/>
    <w:rsid w:val="00B15ECB"/>
    <w:rsid w:val="00B17A6B"/>
    <w:rsid w:val="00B33AA9"/>
    <w:rsid w:val="00B3565C"/>
    <w:rsid w:val="00B42521"/>
    <w:rsid w:val="00B708C1"/>
    <w:rsid w:val="00B70D6A"/>
    <w:rsid w:val="00B74EEF"/>
    <w:rsid w:val="00B82C74"/>
    <w:rsid w:val="00B86910"/>
    <w:rsid w:val="00B91584"/>
    <w:rsid w:val="00B9522E"/>
    <w:rsid w:val="00B95831"/>
    <w:rsid w:val="00BA4C4A"/>
    <w:rsid w:val="00BB407F"/>
    <w:rsid w:val="00BB4AB1"/>
    <w:rsid w:val="00BB5046"/>
    <w:rsid w:val="00BC3ECD"/>
    <w:rsid w:val="00BC53C2"/>
    <w:rsid w:val="00BD314C"/>
    <w:rsid w:val="00BE4457"/>
    <w:rsid w:val="00BF2FDE"/>
    <w:rsid w:val="00C32066"/>
    <w:rsid w:val="00C32E32"/>
    <w:rsid w:val="00C53C28"/>
    <w:rsid w:val="00C60875"/>
    <w:rsid w:val="00C61A5E"/>
    <w:rsid w:val="00C61E24"/>
    <w:rsid w:val="00C92E63"/>
    <w:rsid w:val="00CB42D1"/>
    <w:rsid w:val="00CB7684"/>
    <w:rsid w:val="00CE64CA"/>
    <w:rsid w:val="00CE6B6D"/>
    <w:rsid w:val="00CF0182"/>
    <w:rsid w:val="00CF7891"/>
    <w:rsid w:val="00D032B7"/>
    <w:rsid w:val="00D20872"/>
    <w:rsid w:val="00D4309C"/>
    <w:rsid w:val="00D50672"/>
    <w:rsid w:val="00D62576"/>
    <w:rsid w:val="00D928AE"/>
    <w:rsid w:val="00D960DE"/>
    <w:rsid w:val="00DB28EC"/>
    <w:rsid w:val="00DC3395"/>
    <w:rsid w:val="00DC4B0F"/>
    <w:rsid w:val="00DC63A6"/>
    <w:rsid w:val="00DD18C5"/>
    <w:rsid w:val="00DD3209"/>
    <w:rsid w:val="00DE1A78"/>
    <w:rsid w:val="00E06104"/>
    <w:rsid w:val="00E13613"/>
    <w:rsid w:val="00E173A2"/>
    <w:rsid w:val="00E20EA9"/>
    <w:rsid w:val="00E538AB"/>
    <w:rsid w:val="00E63CAD"/>
    <w:rsid w:val="00E65B3A"/>
    <w:rsid w:val="00E85632"/>
    <w:rsid w:val="00E90FDB"/>
    <w:rsid w:val="00E9375F"/>
    <w:rsid w:val="00E96E12"/>
    <w:rsid w:val="00EB6BF3"/>
    <w:rsid w:val="00EC0095"/>
    <w:rsid w:val="00ED399F"/>
    <w:rsid w:val="00EF67C1"/>
    <w:rsid w:val="00F17CC6"/>
    <w:rsid w:val="00F22CD7"/>
    <w:rsid w:val="00F24A99"/>
    <w:rsid w:val="00F433EE"/>
    <w:rsid w:val="00F74CBB"/>
    <w:rsid w:val="00F87B2F"/>
    <w:rsid w:val="00FA7A2C"/>
    <w:rsid w:val="00FB02E7"/>
    <w:rsid w:val="00FB4955"/>
    <w:rsid w:val="00FC5552"/>
    <w:rsid w:val="00FD0735"/>
    <w:rsid w:val="00FE4020"/>
    <w:rsid w:val="00FE460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0B11"/>
    <w:pPr>
      <w:widowControl w:val="0"/>
    </w:pPr>
    <w:rPr>
      <w:rFonts w:ascii="Times New Roman" w:eastAsia="新細明體" w:hAnsi="Times New Roman" w:cs="Times New Roman"/>
      <w:szCs w:val="24"/>
    </w:rPr>
  </w:style>
  <w:style w:type="paragraph" w:styleId="10">
    <w:name w:val="heading 1"/>
    <w:basedOn w:val="a1"/>
    <w:next w:val="a1"/>
    <w:link w:val="11"/>
    <w:qFormat/>
    <w:rsid w:val="003A0B11"/>
    <w:pPr>
      <w:keepNext/>
      <w:spacing w:before="180" w:after="180" w:line="720" w:lineRule="auto"/>
      <w:outlineLvl w:val="0"/>
    </w:pPr>
    <w:rPr>
      <w:rFonts w:ascii="Arial" w:hAnsi="Arial"/>
      <w:b/>
      <w:bCs/>
      <w:kern w:val="52"/>
      <w:sz w:val="52"/>
      <w:szCs w:val="52"/>
    </w:rPr>
  </w:style>
  <w:style w:type="paragraph" w:styleId="20">
    <w:name w:val="heading 2"/>
    <w:next w:val="a1"/>
    <w:link w:val="21"/>
    <w:uiPriority w:val="9"/>
    <w:unhideWhenUsed/>
    <w:qFormat/>
    <w:rsid w:val="003A0B11"/>
    <w:pPr>
      <w:keepNext/>
      <w:keepLines/>
      <w:spacing w:line="259" w:lineRule="auto"/>
      <w:ind w:left="1501" w:hanging="10"/>
      <w:outlineLvl w:val="1"/>
    </w:pPr>
    <w:rPr>
      <w:rFonts w:ascii="標楷體" w:eastAsia="標楷體" w:hAnsi="標楷體" w:cs="標楷體"/>
      <w:color w:val="FF0000"/>
      <w:sz w:val="88"/>
    </w:rPr>
  </w:style>
  <w:style w:type="paragraph" w:styleId="30">
    <w:name w:val="heading 3"/>
    <w:basedOn w:val="a1"/>
    <w:next w:val="a1"/>
    <w:link w:val="31"/>
    <w:qFormat/>
    <w:rsid w:val="003A0B11"/>
    <w:pPr>
      <w:keepNext/>
      <w:spacing w:line="720" w:lineRule="auto"/>
      <w:outlineLvl w:val="2"/>
    </w:pPr>
    <w:rPr>
      <w:rFonts w:ascii="Arial" w:hAnsi="Arial"/>
      <w:b/>
      <w:bCs/>
      <w:sz w:val="36"/>
      <w:szCs w:val="36"/>
    </w:rPr>
  </w:style>
  <w:style w:type="paragraph" w:styleId="40">
    <w:name w:val="heading 4"/>
    <w:next w:val="a1"/>
    <w:link w:val="41"/>
    <w:uiPriority w:val="9"/>
    <w:unhideWhenUsed/>
    <w:qFormat/>
    <w:rsid w:val="003A0B11"/>
    <w:pPr>
      <w:keepNext/>
      <w:keepLines/>
      <w:spacing w:line="259" w:lineRule="auto"/>
      <w:ind w:left="10" w:hanging="10"/>
      <w:outlineLvl w:val="3"/>
    </w:pPr>
    <w:rPr>
      <w:rFonts w:ascii="標楷體" w:eastAsia="標楷體" w:hAnsi="標楷體" w:cs="標楷體"/>
      <w:color w:val="000000"/>
      <w:sz w:val="6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basedOn w:val="a2"/>
    <w:link w:val="10"/>
    <w:rsid w:val="003A0B11"/>
    <w:rPr>
      <w:rFonts w:ascii="Arial" w:eastAsia="新細明體" w:hAnsi="Arial" w:cs="Times New Roman"/>
      <w:b/>
      <w:bCs/>
      <w:kern w:val="52"/>
      <w:sz w:val="52"/>
      <w:szCs w:val="52"/>
    </w:rPr>
  </w:style>
  <w:style w:type="character" w:customStyle="1" w:styleId="21">
    <w:name w:val="標題 2 字元"/>
    <w:basedOn w:val="a2"/>
    <w:link w:val="20"/>
    <w:uiPriority w:val="9"/>
    <w:rsid w:val="003A0B11"/>
    <w:rPr>
      <w:rFonts w:ascii="標楷體" w:eastAsia="標楷體" w:hAnsi="標楷體" w:cs="標楷體"/>
      <w:color w:val="FF0000"/>
      <w:sz w:val="88"/>
    </w:rPr>
  </w:style>
  <w:style w:type="character" w:customStyle="1" w:styleId="31">
    <w:name w:val="標題 3 字元"/>
    <w:basedOn w:val="a2"/>
    <w:link w:val="30"/>
    <w:rsid w:val="003A0B11"/>
    <w:rPr>
      <w:rFonts w:ascii="Arial" w:eastAsia="新細明體" w:hAnsi="Arial" w:cs="Times New Roman"/>
      <w:b/>
      <w:bCs/>
      <w:sz w:val="36"/>
      <w:szCs w:val="36"/>
    </w:rPr>
  </w:style>
  <w:style w:type="character" w:customStyle="1" w:styleId="41">
    <w:name w:val="標題 4 字元"/>
    <w:basedOn w:val="a2"/>
    <w:link w:val="40"/>
    <w:uiPriority w:val="9"/>
    <w:rsid w:val="003A0B11"/>
    <w:rPr>
      <w:rFonts w:ascii="標楷體" w:eastAsia="標楷體" w:hAnsi="標楷體" w:cs="標楷體"/>
      <w:color w:val="000000"/>
      <w:sz w:val="64"/>
    </w:rPr>
  </w:style>
  <w:style w:type="table" w:styleId="a5">
    <w:name w:val="Table Grid"/>
    <w:basedOn w:val="a3"/>
    <w:uiPriority w:val="59"/>
    <w:rsid w:val="003A0B11"/>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純文字1"/>
    <w:basedOn w:val="a1"/>
    <w:rsid w:val="003A0B11"/>
    <w:pPr>
      <w:autoSpaceDE w:val="0"/>
      <w:autoSpaceDN w:val="0"/>
      <w:adjustRightInd w:val="0"/>
      <w:textAlignment w:val="baseline"/>
    </w:pPr>
    <w:rPr>
      <w:rFonts w:ascii="細明體" w:eastAsia="細明體"/>
      <w:szCs w:val="20"/>
    </w:rPr>
  </w:style>
  <w:style w:type="paragraph" w:styleId="a6">
    <w:name w:val="footer"/>
    <w:basedOn w:val="a1"/>
    <w:link w:val="a7"/>
    <w:uiPriority w:val="99"/>
    <w:rsid w:val="003A0B11"/>
    <w:pPr>
      <w:tabs>
        <w:tab w:val="center" w:pos="4153"/>
        <w:tab w:val="right" w:pos="8306"/>
      </w:tabs>
      <w:snapToGrid w:val="0"/>
    </w:pPr>
    <w:rPr>
      <w:sz w:val="20"/>
      <w:szCs w:val="20"/>
    </w:rPr>
  </w:style>
  <w:style w:type="character" w:customStyle="1" w:styleId="a7">
    <w:name w:val="頁尾 字元"/>
    <w:basedOn w:val="a2"/>
    <w:link w:val="a6"/>
    <w:uiPriority w:val="99"/>
    <w:rsid w:val="003A0B11"/>
    <w:rPr>
      <w:rFonts w:ascii="Times New Roman" w:eastAsia="新細明體" w:hAnsi="Times New Roman" w:cs="Times New Roman"/>
      <w:sz w:val="20"/>
      <w:szCs w:val="20"/>
    </w:rPr>
  </w:style>
  <w:style w:type="character" w:styleId="a8">
    <w:name w:val="page number"/>
    <w:basedOn w:val="a2"/>
    <w:rsid w:val="003A0B11"/>
  </w:style>
  <w:style w:type="paragraph" w:customStyle="1" w:styleId="M">
    <w:name w:val="M"/>
    <w:basedOn w:val="a1"/>
    <w:rsid w:val="003A0B11"/>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9">
    <w:name w:val="annotation text"/>
    <w:basedOn w:val="a1"/>
    <w:link w:val="aa"/>
    <w:rsid w:val="003A0B11"/>
    <w:rPr>
      <w:szCs w:val="20"/>
    </w:rPr>
  </w:style>
  <w:style w:type="character" w:customStyle="1" w:styleId="aa">
    <w:name w:val="註解文字 字元"/>
    <w:basedOn w:val="a2"/>
    <w:link w:val="a9"/>
    <w:rsid w:val="003A0B11"/>
    <w:rPr>
      <w:rFonts w:ascii="Times New Roman" w:eastAsia="新細明體" w:hAnsi="Times New Roman" w:cs="Times New Roman"/>
      <w:szCs w:val="20"/>
    </w:rPr>
  </w:style>
  <w:style w:type="paragraph" w:styleId="ab">
    <w:name w:val="header"/>
    <w:basedOn w:val="a1"/>
    <w:link w:val="ac"/>
    <w:uiPriority w:val="99"/>
    <w:rsid w:val="003A0B11"/>
    <w:pPr>
      <w:tabs>
        <w:tab w:val="center" w:pos="4153"/>
        <w:tab w:val="right" w:pos="8306"/>
      </w:tabs>
      <w:snapToGrid w:val="0"/>
    </w:pPr>
    <w:rPr>
      <w:sz w:val="20"/>
      <w:szCs w:val="20"/>
    </w:rPr>
  </w:style>
  <w:style w:type="character" w:customStyle="1" w:styleId="ac">
    <w:name w:val="頁首 字元"/>
    <w:basedOn w:val="a2"/>
    <w:link w:val="ab"/>
    <w:uiPriority w:val="99"/>
    <w:rsid w:val="003A0B11"/>
    <w:rPr>
      <w:rFonts w:ascii="Times New Roman" w:eastAsia="新細明體" w:hAnsi="Times New Roman" w:cs="Times New Roman"/>
      <w:sz w:val="20"/>
      <w:szCs w:val="20"/>
    </w:rPr>
  </w:style>
  <w:style w:type="paragraph" w:styleId="ad">
    <w:name w:val="Note Heading"/>
    <w:basedOn w:val="a1"/>
    <w:next w:val="a1"/>
    <w:link w:val="ae"/>
    <w:rsid w:val="003A0B11"/>
    <w:pPr>
      <w:jc w:val="center"/>
    </w:pPr>
    <w:rPr>
      <w:rFonts w:ascii="新細明體" w:hAnsi="新細明體"/>
    </w:rPr>
  </w:style>
  <w:style w:type="character" w:customStyle="1" w:styleId="ae">
    <w:name w:val="註釋標題 字元"/>
    <w:basedOn w:val="a2"/>
    <w:link w:val="ad"/>
    <w:rsid w:val="003A0B11"/>
    <w:rPr>
      <w:rFonts w:ascii="新細明體" w:eastAsia="新細明體" w:hAnsi="新細明體" w:cs="Times New Roman"/>
      <w:szCs w:val="24"/>
    </w:rPr>
  </w:style>
  <w:style w:type="paragraph" w:styleId="af">
    <w:name w:val="Body Text Indent"/>
    <w:basedOn w:val="a1"/>
    <w:link w:val="af0"/>
    <w:rsid w:val="003A0B11"/>
    <w:pPr>
      <w:adjustRightInd w:val="0"/>
      <w:snapToGrid w:val="0"/>
      <w:spacing w:line="360" w:lineRule="auto"/>
      <w:ind w:firstLineChars="200" w:firstLine="480"/>
      <w:jc w:val="both"/>
    </w:pPr>
    <w:rPr>
      <w:rFonts w:ascii="新細明體" w:hAnsi="新細明體"/>
    </w:rPr>
  </w:style>
  <w:style w:type="character" w:customStyle="1" w:styleId="af0">
    <w:name w:val="本文縮排 字元"/>
    <w:basedOn w:val="a2"/>
    <w:link w:val="af"/>
    <w:rsid w:val="003A0B11"/>
    <w:rPr>
      <w:rFonts w:ascii="新細明體" w:eastAsia="新細明體" w:hAnsi="新細明體" w:cs="Times New Roman"/>
      <w:szCs w:val="24"/>
    </w:rPr>
  </w:style>
  <w:style w:type="paragraph" w:customStyle="1" w:styleId="af1">
    <w:name w:val="地址"/>
    <w:basedOn w:val="a1"/>
    <w:rsid w:val="003A0B11"/>
    <w:pPr>
      <w:autoSpaceDE w:val="0"/>
      <w:autoSpaceDN w:val="0"/>
      <w:adjustRightInd w:val="0"/>
      <w:spacing w:line="280" w:lineRule="exact"/>
      <w:jc w:val="both"/>
      <w:textAlignment w:val="baseline"/>
    </w:pPr>
    <w:rPr>
      <w:rFonts w:eastAsia="細明體"/>
      <w:kern w:val="0"/>
      <w:szCs w:val="20"/>
    </w:rPr>
  </w:style>
  <w:style w:type="paragraph" w:styleId="af2">
    <w:name w:val="endnote text"/>
    <w:basedOn w:val="a1"/>
    <w:link w:val="af3"/>
    <w:rsid w:val="003A0B11"/>
    <w:pPr>
      <w:autoSpaceDE w:val="0"/>
      <w:autoSpaceDN w:val="0"/>
      <w:adjustRightInd w:val="0"/>
      <w:textAlignment w:val="baseline"/>
    </w:pPr>
    <w:rPr>
      <w:rFonts w:ascii="細明體" w:eastAsia="細明體"/>
      <w:kern w:val="0"/>
      <w:szCs w:val="20"/>
    </w:rPr>
  </w:style>
  <w:style w:type="character" w:customStyle="1" w:styleId="af3">
    <w:name w:val="章節附註文字 字元"/>
    <w:basedOn w:val="a2"/>
    <w:link w:val="af2"/>
    <w:rsid w:val="003A0B11"/>
    <w:rPr>
      <w:rFonts w:ascii="細明體" w:eastAsia="細明體" w:hAnsi="Times New Roman" w:cs="Times New Roman"/>
      <w:kern w:val="0"/>
      <w:szCs w:val="20"/>
    </w:rPr>
  </w:style>
  <w:style w:type="paragraph" w:styleId="af4">
    <w:name w:val="Salutation"/>
    <w:basedOn w:val="a1"/>
    <w:next w:val="a1"/>
    <w:link w:val="af5"/>
    <w:rsid w:val="003A0B11"/>
    <w:pPr>
      <w:adjustRightInd w:val="0"/>
      <w:spacing w:line="360" w:lineRule="atLeast"/>
      <w:textDirection w:val="lrTbV"/>
      <w:textAlignment w:val="baseline"/>
    </w:pPr>
    <w:rPr>
      <w:rFonts w:ascii="Roman 10cpi" w:hAnsi="Roman 10cpi"/>
      <w:kern w:val="0"/>
      <w:szCs w:val="20"/>
    </w:rPr>
  </w:style>
  <w:style w:type="character" w:customStyle="1" w:styleId="af5">
    <w:name w:val="問候 字元"/>
    <w:basedOn w:val="a2"/>
    <w:link w:val="af4"/>
    <w:rsid w:val="003A0B11"/>
    <w:rPr>
      <w:rFonts w:ascii="Roman 10cpi" w:eastAsia="新細明體" w:hAnsi="Roman 10cpi" w:cs="Times New Roman"/>
      <w:kern w:val="0"/>
      <w:szCs w:val="20"/>
    </w:rPr>
  </w:style>
  <w:style w:type="character" w:styleId="af6">
    <w:name w:val="Hyperlink"/>
    <w:uiPriority w:val="99"/>
    <w:rsid w:val="003A0B11"/>
    <w:rPr>
      <w:color w:val="0000FF"/>
      <w:u w:val="single"/>
    </w:rPr>
  </w:style>
  <w:style w:type="paragraph" w:styleId="af7">
    <w:name w:val="Balloon Text"/>
    <w:basedOn w:val="a1"/>
    <w:link w:val="af8"/>
    <w:uiPriority w:val="99"/>
    <w:rsid w:val="003A0B11"/>
    <w:rPr>
      <w:rFonts w:ascii="Arial" w:hAnsi="Arial"/>
      <w:sz w:val="18"/>
      <w:szCs w:val="18"/>
    </w:rPr>
  </w:style>
  <w:style w:type="character" w:customStyle="1" w:styleId="af8">
    <w:name w:val="註解方塊文字 字元"/>
    <w:basedOn w:val="a2"/>
    <w:link w:val="af7"/>
    <w:uiPriority w:val="99"/>
    <w:rsid w:val="003A0B11"/>
    <w:rPr>
      <w:rFonts w:ascii="Arial" w:eastAsia="新細明體" w:hAnsi="Arial" w:cs="Times New Roman"/>
      <w:sz w:val="18"/>
      <w:szCs w:val="18"/>
    </w:rPr>
  </w:style>
  <w:style w:type="paragraph" w:styleId="af9">
    <w:name w:val="Normal Indent"/>
    <w:basedOn w:val="a1"/>
    <w:rsid w:val="003A0B11"/>
    <w:pPr>
      <w:spacing w:line="0" w:lineRule="atLeast"/>
      <w:ind w:left="907"/>
      <w:jc w:val="both"/>
    </w:pPr>
    <w:rPr>
      <w:rFonts w:ascii="標楷體" w:eastAsia="標楷體"/>
      <w:sz w:val="30"/>
      <w:szCs w:val="20"/>
    </w:rPr>
  </w:style>
  <w:style w:type="paragraph" w:customStyle="1" w:styleId="afa">
    <w:name w:val="主旨"/>
    <w:basedOn w:val="a1"/>
    <w:next w:val="a1"/>
    <w:rsid w:val="003A0B11"/>
    <w:pPr>
      <w:spacing w:line="480" w:lineRule="exact"/>
      <w:ind w:left="907" w:hanging="907"/>
      <w:jc w:val="both"/>
    </w:pPr>
    <w:rPr>
      <w:rFonts w:ascii="標楷體" w:eastAsia="標楷體"/>
      <w:sz w:val="30"/>
      <w:szCs w:val="20"/>
    </w:rPr>
  </w:style>
  <w:style w:type="paragraph" w:customStyle="1" w:styleId="afb">
    <w:name w:val="正副本"/>
    <w:basedOn w:val="af9"/>
    <w:rsid w:val="003A0B11"/>
  </w:style>
  <w:style w:type="paragraph" w:customStyle="1" w:styleId="afc">
    <w:name w:val="受文者"/>
    <w:basedOn w:val="af9"/>
    <w:rsid w:val="003A0B11"/>
  </w:style>
  <w:style w:type="paragraph" w:customStyle="1" w:styleId="afd">
    <w:name w:val="說明"/>
    <w:basedOn w:val="afa"/>
    <w:next w:val="a1"/>
    <w:rsid w:val="003A0B11"/>
  </w:style>
  <w:style w:type="paragraph" w:customStyle="1" w:styleId="afe">
    <w:name w:val="擬辦"/>
    <w:basedOn w:val="afd"/>
    <w:next w:val="a1"/>
    <w:rsid w:val="003A0B11"/>
  </w:style>
  <w:style w:type="paragraph" w:customStyle="1" w:styleId="aff">
    <w:name w:val="公告事項"/>
    <w:basedOn w:val="af9"/>
    <w:next w:val="a1"/>
    <w:rsid w:val="003A0B11"/>
  </w:style>
  <w:style w:type="paragraph" w:styleId="aff0">
    <w:name w:val="caption"/>
    <w:basedOn w:val="a1"/>
    <w:next w:val="a1"/>
    <w:qFormat/>
    <w:rsid w:val="003A0B11"/>
    <w:pPr>
      <w:spacing w:before="120" w:after="120"/>
    </w:pPr>
    <w:rPr>
      <w:rFonts w:ascii="標楷體" w:eastAsia="標楷體"/>
      <w:szCs w:val="20"/>
    </w:rPr>
  </w:style>
  <w:style w:type="paragraph" w:customStyle="1" w:styleId="aff1">
    <w:name w:val="姓名"/>
    <w:basedOn w:val="a1"/>
    <w:next w:val="a1"/>
    <w:rsid w:val="003A0B11"/>
    <w:pPr>
      <w:spacing w:line="480" w:lineRule="exact"/>
      <w:ind w:left="1174" w:hanging="890"/>
    </w:pPr>
    <w:rPr>
      <w:rFonts w:ascii="標楷體" w:eastAsia="標楷體"/>
      <w:sz w:val="30"/>
      <w:szCs w:val="20"/>
    </w:rPr>
  </w:style>
  <w:style w:type="paragraph" w:customStyle="1" w:styleId="aff2">
    <w:name w:val="列席者"/>
    <w:basedOn w:val="a1"/>
    <w:rsid w:val="003A0B11"/>
    <w:pPr>
      <w:spacing w:line="480" w:lineRule="exact"/>
      <w:ind w:left="1225" w:hanging="1225"/>
      <w:jc w:val="both"/>
    </w:pPr>
    <w:rPr>
      <w:rFonts w:ascii="標楷體" w:eastAsia="標楷體"/>
      <w:sz w:val="30"/>
      <w:szCs w:val="20"/>
    </w:rPr>
  </w:style>
  <w:style w:type="paragraph" w:customStyle="1" w:styleId="aff3">
    <w:name w:val="開會"/>
    <w:basedOn w:val="a1"/>
    <w:next w:val="a1"/>
    <w:rsid w:val="003A0B11"/>
    <w:pPr>
      <w:spacing w:line="480" w:lineRule="exact"/>
      <w:ind w:left="1503" w:hanging="1503"/>
      <w:jc w:val="both"/>
    </w:pPr>
    <w:rPr>
      <w:rFonts w:ascii="標楷體" w:eastAsia="標楷體"/>
      <w:sz w:val="30"/>
      <w:szCs w:val="20"/>
    </w:rPr>
  </w:style>
  <w:style w:type="paragraph" w:customStyle="1" w:styleId="aff4">
    <w:name w:val="會辦單位"/>
    <w:basedOn w:val="a1"/>
    <w:rsid w:val="003A0B11"/>
    <w:pPr>
      <w:spacing w:line="480" w:lineRule="exact"/>
      <w:ind w:left="5670"/>
    </w:pPr>
    <w:rPr>
      <w:rFonts w:ascii="標楷體" w:eastAsia="標楷體"/>
      <w:sz w:val="30"/>
      <w:szCs w:val="20"/>
    </w:rPr>
  </w:style>
  <w:style w:type="paragraph" w:customStyle="1" w:styleId="1">
    <w:name w:val="條列1"/>
    <w:basedOn w:val="af9"/>
    <w:rsid w:val="003A0B11"/>
    <w:pPr>
      <w:numPr>
        <w:numId w:val="1"/>
      </w:numPr>
      <w:tabs>
        <w:tab w:val="clear" w:pos="884"/>
      </w:tabs>
      <w:ind w:left="907" w:firstLine="0"/>
    </w:pPr>
  </w:style>
  <w:style w:type="paragraph" w:customStyle="1" w:styleId="2">
    <w:name w:val="條列2"/>
    <w:basedOn w:val="af9"/>
    <w:rsid w:val="003A0B11"/>
    <w:pPr>
      <w:numPr>
        <w:numId w:val="2"/>
      </w:numPr>
      <w:tabs>
        <w:tab w:val="clear" w:pos="1440"/>
      </w:tabs>
      <w:ind w:left="907"/>
    </w:pPr>
  </w:style>
  <w:style w:type="paragraph" w:customStyle="1" w:styleId="3">
    <w:name w:val="條列3"/>
    <w:basedOn w:val="af9"/>
    <w:rsid w:val="003A0B11"/>
    <w:pPr>
      <w:numPr>
        <w:numId w:val="3"/>
      </w:numPr>
      <w:tabs>
        <w:tab w:val="clear" w:pos="1080"/>
      </w:tabs>
      <w:ind w:left="907"/>
    </w:pPr>
  </w:style>
  <w:style w:type="paragraph" w:customStyle="1" w:styleId="4">
    <w:name w:val="條列4"/>
    <w:basedOn w:val="af9"/>
    <w:rsid w:val="003A0B11"/>
    <w:pPr>
      <w:numPr>
        <w:numId w:val="4"/>
      </w:numPr>
      <w:tabs>
        <w:tab w:val="clear" w:pos="1440"/>
      </w:tabs>
      <w:ind w:left="907"/>
    </w:pPr>
  </w:style>
  <w:style w:type="paragraph" w:customStyle="1" w:styleId="a0">
    <w:name w:val="主旨說明"/>
    <w:basedOn w:val="afd"/>
    <w:rsid w:val="003A0B11"/>
    <w:pPr>
      <w:numPr>
        <w:numId w:val="5"/>
      </w:numPr>
      <w:spacing w:line="500" w:lineRule="exact"/>
      <w:jc w:val="left"/>
    </w:pPr>
    <w:rPr>
      <w:rFonts w:ascii="Times New Roman"/>
      <w:sz w:val="32"/>
      <w:szCs w:val="32"/>
    </w:rPr>
  </w:style>
  <w:style w:type="paragraph" w:customStyle="1" w:styleId="M0">
    <w:name w:val="M 字元"/>
    <w:basedOn w:val="a1"/>
    <w:rsid w:val="003A0B11"/>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1">
    <w:name w:val="M 字元 字元"/>
    <w:rsid w:val="003A0B11"/>
    <w:rPr>
      <w:rFonts w:ascii="標楷體" w:eastAsia="標楷體" w:hAnsi="標楷體"/>
      <w:b/>
      <w:kern w:val="2"/>
      <w:sz w:val="36"/>
      <w:szCs w:val="36"/>
      <w:lang w:val="en-US" w:eastAsia="zh-TW" w:bidi="ar-SA"/>
    </w:rPr>
  </w:style>
  <w:style w:type="character" w:styleId="aff5">
    <w:name w:val="Strong"/>
    <w:qFormat/>
    <w:rsid w:val="003A0B11"/>
    <w:rPr>
      <w:b/>
      <w:bCs/>
    </w:rPr>
  </w:style>
  <w:style w:type="paragraph" w:styleId="HTML">
    <w:name w:val="HTML Preformatted"/>
    <w:basedOn w:val="a1"/>
    <w:link w:val="HTML0"/>
    <w:rsid w:val="003A0B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2"/>
    <w:link w:val="HTML"/>
    <w:rsid w:val="003A0B11"/>
    <w:rPr>
      <w:rFonts w:ascii="細明體" w:eastAsia="細明體" w:hAnsi="細明體" w:cs="細明體"/>
      <w:kern w:val="0"/>
      <w:szCs w:val="24"/>
    </w:rPr>
  </w:style>
  <w:style w:type="paragraph" w:styleId="aff6">
    <w:name w:val="Closing"/>
    <w:basedOn w:val="a1"/>
    <w:link w:val="aff7"/>
    <w:rsid w:val="003A0B11"/>
    <w:pPr>
      <w:ind w:leftChars="1800" w:left="100"/>
    </w:pPr>
    <w:rPr>
      <w:rFonts w:ascii="標楷體" w:eastAsia="標楷體"/>
      <w:kern w:val="0"/>
    </w:rPr>
  </w:style>
  <w:style w:type="character" w:customStyle="1" w:styleId="aff7">
    <w:name w:val="結語 字元"/>
    <w:basedOn w:val="a2"/>
    <w:link w:val="aff6"/>
    <w:rsid w:val="003A0B11"/>
    <w:rPr>
      <w:rFonts w:ascii="標楷體" w:eastAsia="標楷體" w:hAnsi="Times New Roman" w:cs="Times New Roman"/>
      <w:kern w:val="0"/>
      <w:szCs w:val="24"/>
    </w:rPr>
  </w:style>
  <w:style w:type="paragraph" w:customStyle="1" w:styleId="xl46">
    <w:name w:val="xl46"/>
    <w:basedOn w:val="a1"/>
    <w:rsid w:val="003A0B11"/>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int="eastAsia"/>
      <w:kern w:val="0"/>
    </w:rPr>
  </w:style>
  <w:style w:type="paragraph" w:customStyle="1" w:styleId="aff8">
    <w:name w:val="一、"/>
    <w:basedOn w:val="a1"/>
    <w:rsid w:val="003A0B11"/>
    <w:pPr>
      <w:widowControl/>
      <w:spacing w:line="360" w:lineRule="auto"/>
      <w:ind w:leftChars="200" w:left="200"/>
    </w:pPr>
    <w:rPr>
      <w:rFonts w:ascii="標楷體" w:eastAsia="標楷體" w:hAnsi="標楷體" w:cs="新細明體"/>
      <w:kern w:val="0"/>
    </w:rPr>
  </w:style>
  <w:style w:type="paragraph" w:styleId="Web">
    <w:name w:val="Normal (Web)"/>
    <w:basedOn w:val="a1"/>
    <w:rsid w:val="003A0B11"/>
    <w:pPr>
      <w:widowControl/>
      <w:spacing w:before="100" w:beforeAutospacing="1" w:after="100" w:afterAutospacing="1"/>
    </w:pPr>
    <w:rPr>
      <w:rFonts w:ascii="Arial Unicode MS" w:eastAsia="Arial Unicode MS" w:hAnsi="Arial Unicode MS"/>
      <w:kern w:val="0"/>
    </w:rPr>
  </w:style>
  <w:style w:type="paragraph" w:styleId="32">
    <w:name w:val="Body Text Indent 3"/>
    <w:basedOn w:val="a1"/>
    <w:link w:val="33"/>
    <w:rsid w:val="003A0B11"/>
    <w:pPr>
      <w:autoSpaceDE w:val="0"/>
      <w:autoSpaceDN w:val="0"/>
      <w:adjustRightInd w:val="0"/>
      <w:spacing w:line="360" w:lineRule="auto"/>
      <w:ind w:firstLine="480"/>
      <w:jc w:val="both"/>
      <w:textAlignment w:val="baseline"/>
    </w:pPr>
    <w:rPr>
      <w:kern w:val="0"/>
      <w:szCs w:val="20"/>
    </w:rPr>
  </w:style>
  <w:style w:type="character" w:customStyle="1" w:styleId="33">
    <w:name w:val="本文縮排 3 字元"/>
    <w:basedOn w:val="a2"/>
    <w:link w:val="32"/>
    <w:rsid w:val="003A0B11"/>
    <w:rPr>
      <w:rFonts w:ascii="Times New Roman" w:eastAsia="新細明體" w:hAnsi="Times New Roman" w:cs="Times New Roman"/>
      <w:kern w:val="0"/>
      <w:szCs w:val="20"/>
    </w:rPr>
  </w:style>
  <w:style w:type="paragraph" w:customStyle="1" w:styleId="aff9">
    <w:name w:val="黃慶蓮"/>
    <w:basedOn w:val="a1"/>
    <w:rsid w:val="003A0B11"/>
    <w:pPr>
      <w:overflowPunct w:val="0"/>
      <w:autoSpaceDE w:val="0"/>
      <w:autoSpaceDN w:val="0"/>
      <w:adjustRightInd w:val="0"/>
      <w:jc w:val="both"/>
      <w:textAlignment w:val="baseline"/>
    </w:pPr>
    <w:rPr>
      <w:rFonts w:ascii="細明體" w:eastAsia="細明體"/>
      <w:kern w:val="0"/>
      <w:szCs w:val="20"/>
    </w:rPr>
  </w:style>
  <w:style w:type="paragraph" w:styleId="22">
    <w:name w:val="Body Text 2"/>
    <w:basedOn w:val="a1"/>
    <w:link w:val="23"/>
    <w:rsid w:val="003A0B11"/>
    <w:pPr>
      <w:tabs>
        <w:tab w:val="num" w:pos="1467"/>
      </w:tabs>
      <w:jc w:val="both"/>
    </w:pPr>
    <w:rPr>
      <w:rFonts w:eastAsia="標楷體"/>
      <w:b/>
      <w:sz w:val="36"/>
      <w:szCs w:val="20"/>
    </w:rPr>
  </w:style>
  <w:style w:type="character" w:customStyle="1" w:styleId="23">
    <w:name w:val="本文 2 字元"/>
    <w:basedOn w:val="a2"/>
    <w:link w:val="22"/>
    <w:rsid w:val="003A0B11"/>
    <w:rPr>
      <w:rFonts w:ascii="Times New Roman" w:eastAsia="標楷體" w:hAnsi="Times New Roman" w:cs="Times New Roman"/>
      <w:b/>
      <w:sz w:val="36"/>
      <w:szCs w:val="20"/>
    </w:rPr>
  </w:style>
  <w:style w:type="paragraph" w:customStyle="1" w:styleId="112">
    <w:name w:val="樣式 標題 1 + (拉丁) 標楷體 (中文) 標楷體 12 點 非粗體 行距:  單行間距"/>
    <w:basedOn w:val="10"/>
    <w:rsid w:val="003A0B11"/>
    <w:pPr>
      <w:spacing w:line="240" w:lineRule="auto"/>
      <w:jc w:val="both"/>
    </w:pPr>
    <w:rPr>
      <w:rFonts w:ascii="Times New Roman" w:eastAsia="標楷體" w:hAnsi="Times New Roman"/>
      <w:b w:val="0"/>
      <w:bCs w:val="0"/>
      <w:sz w:val="32"/>
      <w:szCs w:val="32"/>
    </w:rPr>
  </w:style>
  <w:style w:type="paragraph" w:customStyle="1" w:styleId="Default">
    <w:name w:val="Default"/>
    <w:rsid w:val="003A0B11"/>
    <w:pPr>
      <w:widowControl w:val="0"/>
      <w:autoSpaceDE w:val="0"/>
      <w:autoSpaceDN w:val="0"/>
      <w:adjustRightInd w:val="0"/>
    </w:pPr>
    <w:rPr>
      <w:rFonts w:ascii="標楷體" w:eastAsia="標楷體" w:hAnsi="Times New Roman" w:cs="標楷體"/>
      <w:color w:val="000000"/>
      <w:kern w:val="0"/>
      <w:szCs w:val="24"/>
    </w:rPr>
  </w:style>
  <w:style w:type="paragraph" w:styleId="affa">
    <w:name w:val="List Paragraph"/>
    <w:basedOn w:val="a1"/>
    <w:uiPriority w:val="34"/>
    <w:qFormat/>
    <w:rsid w:val="003A0B11"/>
    <w:pPr>
      <w:ind w:leftChars="200" w:left="480"/>
    </w:pPr>
    <w:rPr>
      <w:rFonts w:ascii="標楷體" w:eastAsia="標楷體"/>
      <w:szCs w:val="20"/>
    </w:rPr>
  </w:style>
  <w:style w:type="paragraph" w:styleId="13">
    <w:name w:val="toc 1"/>
    <w:basedOn w:val="a1"/>
    <w:next w:val="a1"/>
    <w:autoRedefine/>
    <w:uiPriority w:val="39"/>
    <w:qFormat/>
    <w:rsid w:val="003A1D36"/>
    <w:pPr>
      <w:spacing w:before="120" w:after="120"/>
    </w:pPr>
    <w:rPr>
      <w:rFonts w:asciiTheme="minorHAnsi" w:hAnsiTheme="minorHAnsi"/>
      <w:b/>
      <w:bCs/>
      <w:caps/>
      <w:sz w:val="20"/>
      <w:szCs w:val="20"/>
    </w:rPr>
  </w:style>
  <w:style w:type="paragraph" w:customStyle="1" w:styleId="110">
    <w:name w:val="純文字11"/>
    <w:basedOn w:val="a1"/>
    <w:rsid w:val="003A0B11"/>
    <w:pPr>
      <w:autoSpaceDE w:val="0"/>
      <w:autoSpaceDN w:val="0"/>
      <w:adjustRightInd w:val="0"/>
      <w:textAlignment w:val="baseline"/>
    </w:pPr>
    <w:rPr>
      <w:rFonts w:ascii="細明體" w:eastAsia="細明體"/>
      <w:szCs w:val="20"/>
    </w:rPr>
  </w:style>
  <w:style w:type="paragraph" w:styleId="34">
    <w:name w:val="Body Text 3"/>
    <w:basedOn w:val="a1"/>
    <w:link w:val="35"/>
    <w:rsid w:val="003A0B11"/>
    <w:pPr>
      <w:spacing w:after="120"/>
    </w:pPr>
    <w:rPr>
      <w:rFonts w:ascii="標楷體" w:eastAsia="標楷體"/>
      <w:sz w:val="16"/>
      <w:szCs w:val="16"/>
    </w:rPr>
  </w:style>
  <w:style w:type="character" w:customStyle="1" w:styleId="35">
    <w:name w:val="本文 3 字元"/>
    <w:basedOn w:val="a2"/>
    <w:link w:val="34"/>
    <w:rsid w:val="003A0B11"/>
    <w:rPr>
      <w:rFonts w:ascii="標楷體" w:eastAsia="標楷體" w:hAnsi="Times New Roman" w:cs="Times New Roman"/>
      <w:sz w:val="16"/>
      <w:szCs w:val="16"/>
    </w:rPr>
  </w:style>
  <w:style w:type="paragraph" w:styleId="24">
    <w:name w:val="Body Text Indent 2"/>
    <w:basedOn w:val="a1"/>
    <w:link w:val="25"/>
    <w:rsid w:val="003A0B11"/>
    <w:pPr>
      <w:spacing w:after="120" w:line="480" w:lineRule="auto"/>
      <w:ind w:leftChars="200" w:left="480"/>
    </w:pPr>
    <w:rPr>
      <w:rFonts w:ascii="標楷體" w:eastAsia="標楷體"/>
      <w:szCs w:val="20"/>
    </w:rPr>
  </w:style>
  <w:style w:type="character" w:customStyle="1" w:styleId="25">
    <w:name w:val="本文縮排 2 字元"/>
    <w:basedOn w:val="a2"/>
    <w:link w:val="24"/>
    <w:rsid w:val="003A0B11"/>
    <w:rPr>
      <w:rFonts w:ascii="標楷體" w:eastAsia="標楷體" w:hAnsi="Times New Roman" w:cs="Times New Roman"/>
      <w:szCs w:val="20"/>
    </w:rPr>
  </w:style>
  <w:style w:type="paragraph" w:styleId="affb">
    <w:name w:val="Body Text"/>
    <w:basedOn w:val="a1"/>
    <w:link w:val="affc"/>
    <w:rsid w:val="003A0B11"/>
    <w:pPr>
      <w:spacing w:after="120"/>
    </w:pPr>
    <w:rPr>
      <w:rFonts w:ascii="標楷體" w:eastAsia="標楷體"/>
      <w:szCs w:val="20"/>
    </w:rPr>
  </w:style>
  <w:style w:type="character" w:customStyle="1" w:styleId="affc">
    <w:name w:val="本文 字元"/>
    <w:basedOn w:val="a2"/>
    <w:link w:val="affb"/>
    <w:rsid w:val="003A0B11"/>
    <w:rPr>
      <w:rFonts w:ascii="標楷體" w:eastAsia="標楷體" w:hAnsi="Times New Roman" w:cs="Times New Roman"/>
      <w:szCs w:val="20"/>
    </w:rPr>
  </w:style>
  <w:style w:type="paragraph" w:customStyle="1" w:styleId="affd">
    <w:name w:val="說明條列"/>
    <w:basedOn w:val="a1"/>
    <w:rsid w:val="003A0B11"/>
    <w:pPr>
      <w:spacing w:line="480" w:lineRule="exact"/>
      <w:ind w:left="890" w:hanging="606"/>
      <w:jc w:val="both"/>
    </w:pPr>
    <w:rPr>
      <w:rFonts w:ascii="標楷體" w:eastAsia="標楷體"/>
      <w:sz w:val="30"/>
      <w:szCs w:val="20"/>
    </w:rPr>
  </w:style>
  <w:style w:type="paragraph" w:styleId="affe">
    <w:name w:val="Plain Text"/>
    <w:basedOn w:val="a1"/>
    <w:link w:val="afff"/>
    <w:rsid w:val="003A0B11"/>
    <w:rPr>
      <w:rFonts w:ascii="細明體" w:eastAsia="細明體" w:hAnsi="Courier New"/>
    </w:rPr>
  </w:style>
  <w:style w:type="character" w:customStyle="1" w:styleId="afff">
    <w:name w:val="純文字 字元"/>
    <w:basedOn w:val="a2"/>
    <w:link w:val="affe"/>
    <w:rsid w:val="003A0B11"/>
    <w:rPr>
      <w:rFonts w:ascii="細明體" w:eastAsia="細明體" w:hAnsi="Courier New" w:cs="Times New Roman"/>
      <w:szCs w:val="24"/>
    </w:rPr>
  </w:style>
  <w:style w:type="paragraph" w:customStyle="1" w:styleId="120">
    <w:name w:val="12表中"/>
    <w:basedOn w:val="a1"/>
    <w:rsid w:val="003A0B11"/>
    <w:pPr>
      <w:adjustRightInd w:val="0"/>
      <w:spacing w:line="320" w:lineRule="exact"/>
      <w:jc w:val="center"/>
    </w:pPr>
    <w:rPr>
      <w:rFonts w:ascii="標楷體" w:eastAsia="標楷體"/>
      <w:kern w:val="0"/>
      <w:szCs w:val="20"/>
    </w:rPr>
  </w:style>
  <w:style w:type="paragraph" w:styleId="afff0">
    <w:name w:val="Revision"/>
    <w:hidden/>
    <w:uiPriority w:val="99"/>
    <w:semiHidden/>
    <w:rsid w:val="003A0B11"/>
    <w:rPr>
      <w:rFonts w:ascii="Times New Roman" w:eastAsia="新細明體" w:hAnsi="Times New Roman" w:cs="Times New Roman"/>
      <w:szCs w:val="24"/>
    </w:rPr>
  </w:style>
  <w:style w:type="paragraph" w:customStyle="1" w:styleId="afff1">
    <w:name w:val="段落一"/>
    <w:basedOn w:val="a1"/>
    <w:rsid w:val="003A0B11"/>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eastAsia="標楷體"/>
      <w:kern w:val="0"/>
      <w:sz w:val="44"/>
      <w:szCs w:val="20"/>
    </w:rPr>
  </w:style>
  <w:style w:type="paragraph" w:styleId="afff2">
    <w:name w:val="Date"/>
    <w:basedOn w:val="a1"/>
    <w:next w:val="a1"/>
    <w:link w:val="afff3"/>
    <w:rsid w:val="003A0B11"/>
    <w:pPr>
      <w:jc w:val="right"/>
    </w:pPr>
    <w:rPr>
      <w:rFonts w:eastAsia="標楷體"/>
      <w:sz w:val="36"/>
      <w:szCs w:val="20"/>
    </w:rPr>
  </w:style>
  <w:style w:type="character" w:customStyle="1" w:styleId="afff3">
    <w:name w:val="日期 字元"/>
    <w:basedOn w:val="a2"/>
    <w:link w:val="afff2"/>
    <w:rsid w:val="003A0B11"/>
    <w:rPr>
      <w:rFonts w:ascii="Times New Roman" w:eastAsia="標楷體" w:hAnsi="Times New Roman" w:cs="Times New Roman"/>
      <w:sz w:val="36"/>
      <w:szCs w:val="20"/>
    </w:rPr>
  </w:style>
  <w:style w:type="paragraph" w:customStyle="1" w:styleId="26">
    <w:name w:val="項2"/>
    <w:basedOn w:val="affe"/>
    <w:rsid w:val="003A0B11"/>
    <w:pPr>
      <w:adjustRightInd w:val="0"/>
      <w:spacing w:line="360" w:lineRule="atLeast"/>
      <w:ind w:left="964" w:hanging="482"/>
      <w:textAlignment w:val="baseline"/>
    </w:pPr>
    <w:rPr>
      <w:rFonts w:ascii="標楷體" w:eastAsia="標楷體"/>
      <w:kern w:val="0"/>
      <w:szCs w:val="20"/>
    </w:rPr>
  </w:style>
  <w:style w:type="character" w:customStyle="1" w:styleId="style111">
    <w:name w:val="style111"/>
    <w:rsid w:val="003A0B11"/>
    <w:rPr>
      <w:rFonts w:ascii="Arial" w:hAnsi="Arial" w:cs="Arial" w:hint="default"/>
    </w:rPr>
  </w:style>
  <w:style w:type="paragraph" w:customStyle="1" w:styleId="27">
    <w:name w:val="純文字2"/>
    <w:basedOn w:val="a1"/>
    <w:rsid w:val="003A0B11"/>
    <w:pPr>
      <w:autoSpaceDE w:val="0"/>
      <w:autoSpaceDN w:val="0"/>
      <w:adjustRightInd w:val="0"/>
      <w:textAlignment w:val="baseline"/>
    </w:pPr>
    <w:rPr>
      <w:rFonts w:ascii="細明體" w:eastAsia="細明體"/>
      <w:szCs w:val="20"/>
    </w:rPr>
  </w:style>
  <w:style w:type="character" w:styleId="afff4">
    <w:name w:val="Emphasis"/>
    <w:uiPriority w:val="20"/>
    <w:qFormat/>
    <w:rsid w:val="003A0B11"/>
    <w:rPr>
      <w:b w:val="0"/>
      <w:bCs w:val="0"/>
      <w:i w:val="0"/>
      <w:iCs w:val="0"/>
      <w:color w:val="CC0033"/>
    </w:rPr>
  </w:style>
  <w:style w:type="numbering" w:customStyle="1" w:styleId="14">
    <w:name w:val="無清單1"/>
    <w:next w:val="a4"/>
    <w:uiPriority w:val="99"/>
    <w:semiHidden/>
    <w:unhideWhenUsed/>
    <w:rsid w:val="003A0B11"/>
  </w:style>
  <w:style w:type="paragraph" w:customStyle="1" w:styleId="a">
    <w:name w:val="公告條列"/>
    <w:basedOn w:val="a1"/>
    <w:rsid w:val="003A0B11"/>
    <w:pPr>
      <w:numPr>
        <w:numId w:val="7"/>
      </w:numPr>
      <w:spacing w:line="480" w:lineRule="exact"/>
      <w:jc w:val="both"/>
    </w:pPr>
    <w:rPr>
      <w:rFonts w:ascii="標楷體" w:eastAsia="標楷體"/>
      <w:sz w:val="30"/>
      <w:szCs w:val="20"/>
    </w:rPr>
  </w:style>
  <w:style w:type="character" w:styleId="afff5">
    <w:name w:val="FollowedHyperlink"/>
    <w:uiPriority w:val="99"/>
    <w:unhideWhenUsed/>
    <w:rsid w:val="003A0B11"/>
    <w:rPr>
      <w:color w:val="800080"/>
      <w:u w:val="single"/>
    </w:rPr>
  </w:style>
  <w:style w:type="numbering" w:customStyle="1" w:styleId="28">
    <w:name w:val="無清單2"/>
    <w:next w:val="a4"/>
    <w:uiPriority w:val="99"/>
    <w:semiHidden/>
    <w:unhideWhenUsed/>
    <w:rsid w:val="003A0B11"/>
  </w:style>
  <w:style w:type="paragraph" w:customStyle="1" w:styleId="29">
    <w:name w:val="純文字2"/>
    <w:basedOn w:val="a1"/>
    <w:rsid w:val="003A0B11"/>
    <w:pPr>
      <w:autoSpaceDE w:val="0"/>
      <w:autoSpaceDN w:val="0"/>
      <w:adjustRightInd w:val="0"/>
      <w:textAlignment w:val="baseline"/>
    </w:pPr>
    <w:rPr>
      <w:rFonts w:ascii="細明體" w:eastAsia="細明體"/>
      <w:szCs w:val="20"/>
    </w:rPr>
  </w:style>
  <w:style w:type="numbering" w:customStyle="1" w:styleId="111">
    <w:name w:val="無清單11"/>
    <w:next w:val="a4"/>
    <w:uiPriority w:val="99"/>
    <w:semiHidden/>
    <w:unhideWhenUsed/>
    <w:rsid w:val="003A0B11"/>
  </w:style>
  <w:style w:type="table" w:customStyle="1" w:styleId="15">
    <w:name w:val="表格格線1"/>
    <w:basedOn w:val="a3"/>
    <w:next w:val="a5"/>
    <w:uiPriority w:val="59"/>
    <w:rsid w:val="003A0B11"/>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無清單111"/>
    <w:next w:val="a4"/>
    <w:uiPriority w:val="99"/>
    <w:semiHidden/>
    <w:unhideWhenUsed/>
    <w:rsid w:val="003A0B11"/>
  </w:style>
  <w:style w:type="table" w:customStyle="1" w:styleId="113">
    <w:name w:val="表格格線11"/>
    <w:basedOn w:val="a3"/>
    <w:next w:val="a5"/>
    <w:uiPriority w:val="59"/>
    <w:rsid w:val="003A0B11"/>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A0B11"/>
    <w:pPr>
      <w:widowControl w:val="0"/>
      <w:suppressAutoHyphens/>
      <w:autoSpaceDN w:val="0"/>
      <w:textAlignment w:val="baseline"/>
    </w:pPr>
    <w:rPr>
      <w:rFonts w:ascii="Calibri" w:eastAsia="新細明體, PMingLiU" w:hAnsi="Calibri" w:cs="Times New Roman"/>
      <w:kern w:val="3"/>
    </w:rPr>
  </w:style>
  <w:style w:type="paragraph" w:styleId="afff6">
    <w:name w:val="No Spacing"/>
    <w:rsid w:val="003A0B11"/>
    <w:pPr>
      <w:widowControl w:val="0"/>
      <w:suppressAutoHyphens/>
      <w:autoSpaceDN w:val="0"/>
      <w:textAlignment w:val="baseline"/>
    </w:pPr>
    <w:rPr>
      <w:rFonts w:ascii="Times New Roman" w:eastAsia="新細明體, PMingLiU" w:hAnsi="Times New Roman" w:cs="Times New Roman"/>
      <w:kern w:val="3"/>
      <w:szCs w:val="24"/>
    </w:rPr>
  </w:style>
  <w:style w:type="table" w:customStyle="1" w:styleId="TableGrid">
    <w:name w:val="TableGrid"/>
    <w:rsid w:val="003A0B11"/>
    <w:rPr>
      <w:rFonts w:ascii="Calibri" w:eastAsia="新細明體" w:hAnsi="Calibri" w:cs="Times New Roman"/>
    </w:rPr>
    <w:tblPr>
      <w:tblCellMar>
        <w:top w:w="0" w:type="dxa"/>
        <w:left w:w="0" w:type="dxa"/>
        <w:bottom w:w="0" w:type="dxa"/>
        <w:right w:w="0" w:type="dxa"/>
      </w:tblCellMar>
    </w:tblPr>
  </w:style>
  <w:style w:type="paragraph" w:customStyle="1" w:styleId="Textbodyindent">
    <w:name w:val="Text body indent"/>
    <w:basedOn w:val="Standard"/>
    <w:rsid w:val="003A0B11"/>
    <w:pPr>
      <w:snapToGrid w:val="0"/>
      <w:spacing w:line="700" w:lineRule="exact"/>
      <w:ind w:left="600" w:hanging="600"/>
    </w:pPr>
    <w:rPr>
      <w:rFonts w:ascii="標楷體" w:eastAsia="標楷體" w:hAnsi="標楷體" w:cs="標楷體"/>
      <w:color w:val="000000"/>
      <w:sz w:val="28"/>
      <w:szCs w:val="20"/>
    </w:rPr>
  </w:style>
  <w:style w:type="numbering" w:customStyle="1" w:styleId="WWNum6">
    <w:name w:val="WWNum6"/>
    <w:basedOn w:val="a4"/>
    <w:rsid w:val="003A0B11"/>
    <w:pPr>
      <w:numPr>
        <w:numId w:val="9"/>
      </w:numPr>
    </w:pPr>
  </w:style>
  <w:style w:type="paragraph" w:customStyle="1" w:styleId="0221">
    <w:name w:val="0221"/>
    <w:basedOn w:val="a1"/>
    <w:rsid w:val="003A0B11"/>
    <w:pPr>
      <w:widowControl/>
      <w:spacing w:before="100" w:beforeAutospacing="1" w:after="100" w:afterAutospacing="1"/>
    </w:pPr>
    <w:rPr>
      <w:rFonts w:ascii="新細明體" w:hAnsi="新細明體" w:cs="新細明體"/>
      <w:kern w:val="0"/>
    </w:rPr>
  </w:style>
  <w:style w:type="paragraph" w:customStyle="1" w:styleId="36">
    <w:name w:val="純文字3"/>
    <w:basedOn w:val="a1"/>
    <w:rsid w:val="00687841"/>
    <w:pPr>
      <w:autoSpaceDE w:val="0"/>
      <w:autoSpaceDN w:val="0"/>
      <w:adjustRightInd w:val="0"/>
      <w:textAlignment w:val="baseline"/>
    </w:pPr>
    <w:rPr>
      <w:rFonts w:ascii="細明體" w:eastAsia="細明體"/>
      <w:szCs w:val="20"/>
    </w:rPr>
  </w:style>
  <w:style w:type="paragraph" w:customStyle="1" w:styleId="16">
    <w:name w:val="1"/>
    <w:basedOn w:val="a1"/>
    <w:link w:val="17"/>
    <w:qFormat/>
    <w:rsid w:val="00F24A99"/>
    <w:pPr>
      <w:widowControl/>
      <w:snapToGrid w:val="0"/>
      <w:jc w:val="center"/>
    </w:pPr>
    <w:rPr>
      <w:rFonts w:eastAsia="標楷體"/>
      <w:b/>
      <w:bCs/>
      <w:kern w:val="0"/>
      <w:sz w:val="36"/>
      <w:szCs w:val="36"/>
    </w:rPr>
  </w:style>
  <w:style w:type="paragraph" w:customStyle="1" w:styleId="2a">
    <w:name w:val="2"/>
    <w:basedOn w:val="a1"/>
    <w:link w:val="2b"/>
    <w:qFormat/>
    <w:rsid w:val="00F24A99"/>
    <w:pPr>
      <w:widowControl/>
      <w:snapToGrid w:val="0"/>
      <w:spacing w:beforeLines="50"/>
      <w:ind w:leftChars="-100" w:left="-240" w:firstLine="136"/>
    </w:pPr>
    <w:rPr>
      <w:rFonts w:eastAsia="標楷體"/>
      <w:bCs/>
      <w:kern w:val="0"/>
      <w:sz w:val="28"/>
      <w:szCs w:val="28"/>
    </w:rPr>
  </w:style>
  <w:style w:type="character" w:customStyle="1" w:styleId="17">
    <w:name w:val="1 字元"/>
    <w:link w:val="16"/>
    <w:rsid w:val="00F24A99"/>
    <w:rPr>
      <w:rFonts w:ascii="Times New Roman" w:eastAsia="標楷體" w:hAnsi="Times New Roman" w:cs="Times New Roman"/>
      <w:b/>
      <w:bCs/>
      <w:kern w:val="0"/>
      <w:sz w:val="36"/>
      <w:szCs w:val="36"/>
    </w:rPr>
  </w:style>
  <w:style w:type="character" w:customStyle="1" w:styleId="2b">
    <w:name w:val="2 字元"/>
    <w:link w:val="2a"/>
    <w:rsid w:val="00F24A99"/>
    <w:rPr>
      <w:rFonts w:ascii="Times New Roman" w:eastAsia="標楷體" w:hAnsi="Times New Roman" w:cs="Times New Roman"/>
      <w:bCs/>
      <w:kern w:val="0"/>
      <w:sz w:val="28"/>
      <w:szCs w:val="28"/>
    </w:rPr>
  </w:style>
  <w:style w:type="paragraph" w:customStyle="1" w:styleId="Afff7">
    <w:name w:val="A"/>
    <w:basedOn w:val="a1"/>
    <w:link w:val="Afff8"/>
    <w:qFormat/>
    <w:rsid w:val="00FC5552"/>
    <w:pPr>
      <w:widowControl/>
      <w:snapToGrid w:val="0"/>
      <w:jc w:val="center"/>
    </w:pPr>
    <w:rPr>
      <w:rFonts w:eastAsia="標楷體"/>
      <w:b/>
      <w:bCs/>
      <w:color w:val="000000" w:themeColor="text1"/>
      <w:kern w:val="0"/>
      <w:sz w:val="36"/>
      <w:szCs w:val="36"/>
    </w:rPr>
  </w:style>
  <w:style w:type="paragraph" w:customStyle="1" w:styleId="B">
    <w:name w:val="B"/>
    <w:basedOn w:val="a1"/>
    <w:link w:val="B0"/>
    <w:qFormat/>
    <w:rsid w:val="00FC5552"/>
    <w:pPr>
      <w:widowControl/>
      <w:snapToGrid w:val="0"/>
      <w:spacing w:beforeLines="100"/>
      <w:ind w:leftChars="-100" w:left="-240" w:firstLine="136"/>
    </w:pPr>
    <w:rPr>
      <w:rFonts w:eastAsia="標楷體"/>
      <w:bCs/>
      <w:color w:val="000000" w:themeColor="text1"/>
      <w:kern w:val="0"/>
      <w:sz w:val="28"/>
      <w:szCs w:val="28"/>
    </w:rPr>
  </w:style>
  <w:style w:type="character" w:customStyle="1" w:styleId="Afff8">
    <w:name w:val="A 字元"/>
    <w:basedOn w:val="a2"/>
    <w:link w:val="Afff7"/>
    <w:rsid w:val="00FC5552"/>
    <w:rPr>
      <w:rFonts w:ascii="Times New Roman" w:eastAsia="標楷體" w:hAnsi="Times New Roman" w:cs="Times New Roman"/>
      <w:b/>
      <w:bCs/>
      <w:color w:val="000000" w:themeColor="text1"/>
      <w:kern w:val="0"/>
      <w:sz w:val="36"/>
      <w:szCs w:val="36"/>
    </w:rPr>
  </w:style>
  <w:style w:type="paragraph" w:customStyle="1" w:styleId="C">
    <w:name w:val="C"/>
    <w:basedOn w:val="a1"/>
    <w:link w:val="C0"/>
    <w:qFormat/>
    <w:rsid w:val="00FC5552"/>
    <w:pPr>
      <w:snapToGrid w:val="0"/>
      <w:spacing w:afterLines="50"/>
      <w:ind w:leftChars="100" w:left="240"/>
    </w:pPr>
    <w:rPr>
      <w:rFonts w:eastAsia="標楷體"/>
      <w:color w:val="000000" w:themeColor="text1"/>
      <w:sz w:val="28"/>
      <w:szCs w:val="28"/>
    </w:rPr>
  </w:style>
  <w:style w:type="character" w:customStyle="1" w:styleId="B0">
    <w:name w:val="B 字元"/>
    <w:basedOn w:val="a2"/>
    <w:link w:val="B"/>
    <w:rsid w:val="00FC5552"/>
    <w:rPr>
      <w:rFonts w:ascii="Times New Roman" w:eastAsia="標楷體" w:hAnsi="Times New Roman" w:cs="Times New Roman"/>
      <w:bCs/>
      <w:color w:val="000000" w:themeColor="text1"/>
      <w:kern w:val="0"/>
      <w:sz w:val="28"/>
      <w:szCs w:val="28"/>
    </w:rPr>
  </w:style>
  <w:style w:type="paragraph" w:styleId="2c">
    <w:name w:val="toc 2"/>
    <w:basedOn w:val="a1"/>
    <w:next w:val="a1"/>
    <w:autoRedefine/>
    <w:uiPriority w:val="39"/>
    <w:unhideWhenUsed/>
    <w:qFormat/>
    <w:rsid w:val="00FC5552"/>
    <w:pPr>
      <w:ind w:left="240"/>
    </w:pPr>
    <w:rPr>
      <w:rFonts w:asciiTheme="minorHAnsi" w:hAnsiTheme="minorHAnsi"/>
      <w:smallCaps/>
      <w:sz w:val="20"/>
      <w:szCs w:val="20"/>
    </w:rPr>
  </w:style>
  <w:style w:type="character" w:customStyle="1" w:styleId="C0">
    <w:name w:val="C 字元"/>
    <w:basedOn w:val="a2"/>
    <w:link w:val="C"/>
    <w:rsid w:val="00FC5552"/>
    <w:rPr>
      <w:rFonts w:ascii="Times New Roman" w:eastAsia="標楷體" w:hAnsi="Times New Roman" w:cs="Times New Roman"/>
      <w:color w:val="000000" w:themeColor="text1"/>
      <w:sz w:val="28"/>
      <w:szCs w:val="28"/>
    </w:rPr>
  </w:style>
  <w:style w:type="paragraph" w:styleId="37">
    <w:name w:val="toc 3"/>
    <w:basedOn w:val="a1"/>
    <w:next w:val="a1"/>
    <w:autoRedefine/>
    <w:uiPriority w:val="39"/>
    <w:unhideWhenUsed/>
    <w:qFormat/>
    <w:rsid w:val="00FC5552"/>
    <w:pPr>
      <w:ind w:left="480"/>
    </w:pPr>
    <w:rPr>
      <w:rFonts w:asciiTheme="minorHAnsi" w:hAnsiTheme="minorHAnsi"/>
      <w:i/>
      <w:iCs/>
      <w:sz w:val="20"/>
      <w:szCs w:val="20"/>
    </w:rPr>
  </w:style>
  <w:style w:type="character" w:styleId="afff9">
    <w:name w:val="annotation reference"/>
    <w:basedOn w:val="a2"/>
    <w:uiPriority w:val="99"/>
    <w:semiHidden/>
    <w:unhideWhenUsed/>
    <w:rsid w:val="0039531F"/>
    <w:rPr>
      <w:sz w:val="18"/>
      <w:szCs w:val="18"/>
    </w:rPr>
  </w:style>
  <w:style w:type="paragraph" w:styleId="afffa">
    <w:name w:val="annotation subject"/>
    <w:basedOn w:val="a9"/>
    <w:next w:val="a9"/>
    <w:link w:val="afffb"/>
    <w:uiPriority w:val="99"/>
    <w:semiHidden/>
    <w:unhideWhenUsed/>
    <w:rsid w:val="0039531F"/>
    <w:rPr>
      <w:b/>
      <w:bCs/>
      <w:szCs w:val="24"/>
    </w:rPr>
  </w:style>
  <w:style w:type="character" w:customStyle="1" w:styleId="afffb">
    <w:name w:val="註解主旨 字元"/>
    <w:basedOn w:val="aa"/>
    <w:link w:val="afffa"/>
    <w:uiPriority w:val="99"/>
    <w:semiHidden/>
    <w:rsid w:val="0039531F"/>
    <w:rPr>
      <w:rFonts w:ascii="Times New Roman" w:eastAsia="新細明體" w:hAnsi="Times New Roman" w:cs="Times New Roman"/>
      <w:b/>
      <w:bCs/>
      <w:szCs w:val="24"/>
    </w:rPr>
  </w:style>
  <w:style w:type="paragraph" w:customStyle="1" w:styleId="mmm">
    <w:name w:val="mmm"/>
    <w:basedOn w:val="a1"/>
    <w:link w:val="mmm0"/>
    <w:qFormat/>
    <w:rsid w:val="009473CB"/>
    <w:pPr>
      <w:widowControl/>
      <w:spacing w:line="360" w:lineRule="auto"/>
      <w:jc w:val="center"/>
    </w:pPr>
    <w:rPr>
      <w:rFonts w:eastAsia="標楷體"/>
      <w:color w:val="000000"/>
      <w:sz w:val="26"/>
      <w:szCs w:val="22"/>
    </w:rPr>
  </w:style>
  <w:style w:type="character" w:customStyle="1" w:styleId="mmm0">
    <w:name w:val="mmm 字元"/>
    <w:link w:val="mmm"/>
    <w:rsid w:val="009473CB"/>
    <w:rPr>
      <w:rFonts w:ascii="Times New Roman" w:eastAsia="標楷體" w:hAnsi="Times New Roman" w:cs="Times New Roman"/>
      <w:color w:val="000000"/>
      <w:sz w:val="26"/>
    </w:rPr>
  </w:style>
  <w:style w:type="paragraph" w:customStyle="1" w:styleId="A20">
    <w:name w:val="A2"/>
    <w:basedOn w:val="a1"/>
    <w:link w:val="A21"/>
    <w:qFormat/>
    <w:rsid w:val="00887A59"/>
    <w:pPr>
      <w:widowControl/>
      <w:snapToGrid w:val="0"/>
      <w:spacing w:beforeLines="50"/>
      <w:ind w:leftChars="-100" w:left="-240" w:firstLine="136"/>
    </w:pPr>
    <w:rPr>
      <w:rFonts w:eastAsia="標楷體"/>
      <w:bCs/>
      <w:kern w:val="0"/>
      <w:sz w:val="28"/>
      <w:szCs w:val="28"/>
    </w:rPr>
  </w:style>
  <w:style w:type="character" w:customStyle="1" w:styleId="A21">
    <w:name w:val="A2 字元"/>
    <w:basedOn w:val="a2"/>
    <w:link w:val="A20"/>
    <w:rsid w:val="00887A59"/>
    <w:rPr>
      <w:rFonts w:ascii="Times New Roman" w:eastAsia="標楷體" w:hAnsi="Times New Roman" w:cs="Times New Roman"/>
      <w:bCs/>
      <w:kern w:val="0"/>
      <w:sz w:val="28"/>
      <w:szCs w:val="28"/>
    </w:rPr>
  </w:style>
  <w:style w:type="paragraph" w:customStyle="1" w:styleId="38">
    <w:name w:val="清單段落3"/>
    <w:basedOn w:val="a1"/>
    <w:rsid w:val="00887A59"/>
    <w:pPr>
      <w:ind w:leftChars="200" w:left="200"/>
    </w:pPr>
    <w:rPr>
      <w:rFonts w:ascii="標楷體" w:eastAsia="標楷體"/>
      <w:szCs w:val="20"/>
    </w:rPr>
  </w:style>
  <w:style w:type="paragraph" w:customStyle="1" w:styleId="AAA">
    <w:name w:val="AAA"/>
    <w:basedOn w:val="a1"/>
    <w:link w:val="AAA0"/>
    <w:qFormat/>
    <w:rsid w:val="007A6F7E"/>
    <w:pPr>
      <w:snapToGrid w:val="0"/>
      <w:spacing w:line="360" w:lineRule="auto"/>
    </w:pPr>
    <w:rPr>
      <w:rFonts w:ascii="標楷體" w:eastAsia="標楷體" w:hAnsi="標楷體"/>
      <w:b/>
      <w:color w:val="000000" w:themeColor="text1"/>
      <w:sz w:val="28"/>
      <w:szCs w:val="26"/>
    </w:rPr>
  </w:style>
  <w:style w:type="character" w:customStyle="1" w:styleId="AAA0">
    <w:name w:val="AAA 字元"/>
    <w:basedOn w:val="a2"/>
    <w:link w:val="AAA"/>
    <w:rsid w:val="007A6F7E"/>
    <w:rPr>
      <w:rFonts w:ascii="標楷體" w:eastAsia="標楷體" w:hAnsi="標楷體" w:cs="Times New Roman"/>
      <w:b/>
      <w:color w:val="000000" w:themeColor="text1"/>
      <w:sz w:val="28"/>
      <w:szCs w:val="26"/>
    </w:rPr>
  </w:style>
  <w:style w:type="paragraph" w:styleId="afffc">
    <w:name w:val="TOC Heading"/>
    <w:basedOn w:val="10"/>
    <w:next w:val="a1"/>
    <w:uiPriority w:val="39"/>
    <w:semiHidden/>
    <w:unhideWhenUsed/>
    <w:qFormat/>
    <w:rsid w:val="00F17CC6"/>
    <w:pPr>
      <w:keepLines/>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42">
    <w:name w:val="toc 4"/>
    <w:basedOn w:val="a1"/>
    <w:next w:val="a1"/>
    <w:autoRedefine/>
    <w:uiPriority w:val="39"/>
    <w:unhideWhenUsed/>
    <w:rsid w:val="00E538AB"/>
    <w:pPr>
      <w:ind w:left="720"/>
    </w:pPr>
    <w:rPr>
      <w:rFonts w:asciiTheme="minorHAnsi" w:hAnsiTheme="minorHAnsi"/>
      <w:sz w:val="18"/>
      <w:szCs w:val="18"/>
    </w:rPr>
  </w:style>
  <w:style w:type="paragraph" w:styleId="5">
    <w:name w:val="toc 5"/>
    <w:basedOn w:val="a1"/>
    <w:next w:val="a1"/>
    <w:autoRedefine/>
    <w:uiPriority w:val="39"/>
    <w:unhideWhenUsed/>
    <w:rsid w:val="00E538AB"/>
    <w:pPr>
      <w:ind w:left="960"/>
    </w:pPr>
    <w:rPr>
      <w:rFonts w:asciiTheme="minorHAnsi" w:hAnsiTheme="minorHAnsi"/>
      <w:sz w:val="18"/>
      <w:szCs w:val="18"/>
    </w:rPr>
  </w:style>
  <w:style w:type="paragraph" w:styleId="6">
    <w:name w:val="toc 6"/>
    <w:basedOn w:val="a1"/>
    <w:next w:val="a1"/>
    <w:autoRedefine/>
    <w:uiPriority w:val="39"/>
    <w:unhideWhenUsed/>
    <w:rsid w:val="00E538AB"/>
    <w:pPr>
      <w:ind w:left="1200"/>
    </w:pPr>
    <w:rPr>
      <w:rFonts w:asciiTheme="minorHAnsi" w:hAnsiTheme="minorHAnsi"/>
      <w:sz w:val="18"/>
      <w:szCs w:val="18"/>
    </w:rPr>
  </w:style>
  <w:style w:type="paragraph" w:styleId="7">
    <w:name w:val="toc 7"/>
    <w:basedOn w:val="a1"/>
    <w:next w:val="a1"/>
    <w:autoRedefine/>
    <w:uiPriority w:val="39"/>
    <w:unhideWhenUsed/>
    <w:rsid w:val="00E538AB"/>
    <w:pPr>
      <w:ind w:left="1440"/>
    </w:pPr>
    <w:rPr>
      <w:rFonts w:asciiTheme="minorHAnsi" w:hAnsiTheme="minorHAnsi"/>
      <w:sz w:val="18"/>
      <w:szCs w:val="18"/>
    </w:rPr>
  </w:style>
  <w:style w:type="paragraph" w:styleId="8">
    <w:name w:val="toc 8"/>
    <w:basedOn w:val="a1"/>
    <w:next w:val="a1"/>
    <w:autoRedefine/>
    <w:uiPriority w:val="39"/>
    <w:unhideWhenUsed/>
    <w:rsid w:val="00E538AB"/>
    <w:pPr>
      <w:ind w:left="1680"/>
    </w:pPr>
    <w:rPr>
      <w:rFonts w:asciiTheme="minorHAnsi" w:hAnsiTheme="minorHAnsi"/>
      <w:sz w:val="18"/>
      <w:szCs w:val="18"/>
    </w:rPr>
  </w:style>
  <w:style w:type="paragraph" w:styleId="9">
    <w:name w:val="toc 9"/>
    <w:basedOn w:val="a1"/>
    <w:next w:val="a1"/>
    <w:autoRedefine/>
    <w:uiPriority w:val="39"/>
    <w:unhideWhenUsed/>
    <w:rsid w:val="00E538AB"/>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0B11"/>
    <w:pPr>
      <w:widowControl w:val="0"/>
    </w:pPr>
    <w:rPr>
      <w:rFonts w:ascii="Times New Roman" w:eastAsia="新細明體" w:hAnsi="Times New Roman" w:cs="Times New Roman"/>
      <w:szCs w:val="24"/>
    </w:rPr>
  </w:style>
  <w:style w:type="paragraph" w:styleId="10">
    <w:name w:val="heading 1"/>
    <w:basedOn w:val="a1"/>
    <w:next w:val="a1"/>
    <w:link w:val="11"/>
    <w:qFormat/>
    <w:rsid w:val="003A0B11"/>
    <w:pPr>
      <w:keepNext/>
      <w:spacing w:before="180" w:after="180" w:line="720" w:lineRule="auto"/>
      <w:outlineLvl w:val="0"/>
    </w:pPr>
    <w:rPr>
      <w:rFonts w:ascii="Arial" w:hAnsi="Arial"/>
      <w:b/>
      <w:bCs/>
      <w:kern w:val="52"/>
      <w:sz w:val="52"/>
      <w:szCs w:val="52"/>
    </w:rPr>
  </w:style>
  <w:style w:type="paragraph" w:styleId="20">
    <w:name w:val="heading 2"/>
    <w:next w:val="a1"/>
    <w:link w:val="21"/>
    <w:uiPriority w:val="9"/>
    <w:unhideWhenUsed/>
    <w:qFormat/>
    <w:rsid w:val="003A0B11"/>
    <w:pPr>
      <w:keepNext/>
      <w:keepLines/>
      <w:spacing w:line="259" w:lineRule="auto"/>
      <w:ind w:left="1501" w:hanging="10"/>
      <w:outlineLvl w:val="1"/>
    </w:pPr>
    <w:rPr>
      <w:rFonts w:ascii="標楷體" w:eastAsia="標楷體" w:hAnsi="標楷體" w:cs="標楷體"/>
      <w:color w:val="FF0000"/>
      <w:sz w:val="88"/>
    </w:rPr>
  </w:style>
  <w:style w:type="paragraph" w:styleId="30">
    <w:name w:val="heading 3"/>
    <w:basedOn w:val="a1"/>
    <w:next w:val="a1"/>
    <w:link w:val="31"/>
    <w:qFormat/>
    <w:rsid w:val="003A0B11"/>
    <w:pPr>
      <w:keepNext/>
      <w:spacing w:line="720" w:lineRule="auto"/>
      <w:outlineLvl w:val="2"/>
    </w:pPr>
    <w:rPr>
      <w:rFonts w:ascii="Arial" w:hAnsi="Arial"/>
      <w:b/>
      <w:bCs/>
      <w:sz w:val="36"/>
      <w:szCs w:val="36"/>
    </w:rPr>
  </w:style>
  <w:style w:type="paragraph" w:styleId="40">
    <w:name w:val="heading 4"/>
    <w:next w:val="a1"/>
    <w:link w:val="41"/>
    <w:uiPriority w:val="9"/>
    <w:unhideWhenUsed/>
    <w:qFormat/>
    <w:rsid w:val="003A0B11"/>
    <w:pPr>
      <w:keepNext/>
      <w:keepLines/>
      <w:spacing w:line="259" w:lineRule="auto"/>
      <w:ind w:left="10" w:hanging="10"/>
      <w:outlineLvl w:val="3"/>
    </w:pPr>
    <w:rPr>
      <w:rFonts w:ascii="標楷體" w:eastAsia="標楷體" w:hAnsi="標楷體" w:cs="標楷體"/>
      <w:color w:val="000000"/>
      <w:sz w:val="6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basedOn w:val="a2"/>
    <w:link w:val="10"/>
    <w:rsid w:val="003A0B11"/>
    <w:rPr>
      <w:rFonts w:ascii="Arial" w:eastAsia="新細明體" w:hAnsi="Arial" w:cs="Times New Roman"/>
      <w:b/>
      <w:bCs/>
      <w:kern w:val="52"/>
      <w:sz w:val="52"/>
      <w:szCs w:val="52"/>
    </w:rPr>
  </w:style>
  <w:style w:type="character" w:customStyle="1" w:styleId="21">
    <w:name w:val="標題 2 字元"/>
    <w:basedOn w:val="a2"/>
    <w:link w:val="20"/>
    <w:uiPriority w:val="9"/>
    <w:rsid w:val="003A0B11"/>
    <w:rPr>
      <w:rFonts w:ascii="標楷體" w:eastAsia="標楷體" w:hAnsi="標楷體" w:cs="標楷體"/>
      <w:color w:val="FF0000"/>
      <w:sz w:val="88"/>
    </w:rPr>
  </w:style>
  <w:style w:type="character" w:customStyle="1" w:styleId="31">
    <w:name w:val="標題 3 字元"/>
    <w:basedOn w:val="a2"/>
    <w:link w:val="30"/>
    <w:rsid w:val="003A0B11"/>
    <w:rPr>
      <w:rFonts w:ascii="Arial" w:eastAsia="新細明體" w:hAnsi="Arial" w:cs="Times New Roman"/>
      <w:b/>
      <w:bCs/>
      <w:sz w:val="36"/>
      <w:szCs w:val="36"/>
    </w:rPr>
  </w:style>
  <w:style w:type="character" w:customStyle="1" w:styleId="41">
    <w:name w:val="標題 4 字元"/>
    <w:basedOn w:val="a2"/>
    <w:link w:val="40"/>
    <w:uiPriority w:val="9"/>
    <w:rsid w:val="003A0B11"/>
    <w:rPr>
      <w:rFonts w:ascii="標楷體" w:eastAsia="標楷體" w:hAnsi="標楷體" w:cs="標楷體"/>
      <w:color w:val="000000"/>
      <w:sz w:val="64"/>
    </w:rPr>
  </w:style>
  <w:style w:type="table" w:styleId="a5">
    <w:name w:val="Table Grid"/>
    <w:basedOn w:val="a3"/>
    <w:uiPriority w:val="59"/>
    <w:rsid w:val="003A0B11"/>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純文字1"/>
    <w:basedOn w:val="a1"/>
    <w:rsid w:val="003A0B11"/>
    <w:pPr>
      <w:autoSpaceDE w:val="0"/>
      <w:autoSpaceDN w:val="0"/>
      <w:adjustRightInd w:val="0"/>
      <w:textAlignment w:val="baseline"/>
    </w:pPr>
    <w:rPr>
      <w:rFonts w:ascii="細明體" w:eastAsia="細明體"/>
      <w:szCs w:val="20"/>
    </w:rPr>
  </w:style>
  <w:style w:type="paragraph" w:styleId="a6">
    <w:name w:val="footer"/>
    <w:basedOn w:val="a1"/>
    <w:link w:val="a7"/>
    <w:uiPriority w:val="99"/>
    <w:rsid w:val="003A0B11"/>
    <w:pPr>
      <w:tabs>
        <w:tab w:val="center" w:pos="4153"/>
        <w:tab w:val="right" w:pos="8306"/>
      </w:tabs>
      <w:snapToGrid w:val="0"/>
    </w:pPr>
    <w:rPr>
      <w:sz w:val="20"/>
      <w:szCs w:val="20"/>
    </w:rPr>
  </w:style>
  <w:style w:type="character" w:customStyle="1" w:styleId="a7">
    <w:name w:val="頁尾 字元"/>
    <w:basedOn w:val="a2"/>
    <w:link w:val="a6"/>
    <w:uiPriority w:val="99"/>
    <w:rsid w:val="003A0B11"/>
    <w:rPr>
      <w:rFonts w:ascii="Times New Roman" w:eastAsia="新細明體" w:hAnsi="Times New Roman" w:cs="Times New Roman"/>
      <w:sz w:val="20"/>
      <w:szCs w:val="20"/>
    </w:rPr>
  </w:style>
  <w:style w:type="character" w:styleId="a8">
    <w:name w:val="page number"/>
    <w:basedOn w:val="a2"/>
    <w:rsid w:val="003A0B11"/>
  </w:style>
  <w:style w:type="paragraph" w:customStyle="1" w:styleId="M">
    <w:name w:val="M"/>
    <w:basedOn w:val="a1"/>
    <w:rsid w:val="003A0B11"/>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9">
    <w:name w:val="annotation text"/>
    <w:basedOn w:val="a1"/>
    <w:link w:val="aa"/>
    <w:rsid w:val="003A0B11"/>
    <w:rPr>
      <w:szCs w:val="20"/>
    </w:rPr>
  </w:style>
  <w:style w:type="character" w:customStyle="1" w:styleId="aa">
    <w:name w:val="註解文字 字元"/>
    <w:basedOn w:val="a2"/>
    <w:link w:val="a9"/>
    <w:rsid w:val="003A0B11"/>
    <w:rPr>
      <w:rFonts w:ascii="Times New Roman" w:eastAsia="新細明體" w:hAnsi="Times New Roman" w:cs="Times New Roman"/>
      <w:szCs w:val="20"/>
    </w:rPr>
  </w:style>
  <w:style w:type="paragraph" w:styleId="ab">
    <w:name w:val="header"/>
    <w:basedOn w:val="a1"/>
    <w:link w:val="ac"/>
    <w:uiPriority w:val="99"/>
    <w:rsid w:val="003A0B11"/>
    <w:pPr>
      <w:tabs>
        <w:tab w:val="center" w:pos="4153"/>
        <w:tab w:val="right" w:pos="8306"/>
      </w:tabs>
      <w:snapToGrid w:val="0"/>
    </w:pPr>
    <w:rPr>
      <w:sz w:val="20"/>
      <w:szCs w:val="20"/>
    </w:rPr>
  </w:style>
  <w:style w:type="character" w:customStyle="1" w:styleId="ac">
    <w:name w:val="頁首 字元"/>
    <w:basedOn w:val="a2"/>
    <w:link w:val="ab"/>
    <w:uiPriority w:val="99"/>
    <w:rsid w:val="003A0B11"/>
    <w:rPr>
      <w:rFonts w:ascii="Times New Roman" w:eastAsia="新細明體" w:hAnsi="Times New Roman" w:cs="Times New Roman"/>
      <w:sz w:val="20"/>
      <w:szCs w:val="20"/>
    </w:rPr>
  </w:style>
  <w:style w:type="paragraph" w:styleId="ad">
    <w:name w:val="Note Heading"/>
    <w:basedOn w:val="a1"/>
    <w:next w:val="a1"/>
    <w:link w:val="ae"/>
    <w:rsid w:val="003A0B11"/>
    <w:pPr>
      <w:jc w:val="center"/>
    </w:pPr>
    <w:rPr>
      <w:rFonts w:ascii="新細明體" w:hAnsi="新細明體"/>
    </w:rPr>
  </w:style>
  <w:style w:type="character" w:customStyle="1" w:styleId="ae">
    <w:name w:val="註釋標題 字元"/>
    <w:basedOn w:val="a2"/>
    <w:link w:val="ad"/>
    <w:rsid w:val="003A0B11"/>
    <w:rPr>
      <w:rFonts w:ascii="新細明體" w:eastAsia="新細明體" w:hAnsi="新細明體" w:cs="Times New Roman"/>
      <w:szCs w:val="24"/>
    </w:rPr>
  </w:style>
  <w:style w:type="paragraph" w:styleId="af">
    <w:name w:val="Body Text Indent"/>
    <w:basedOn w:val="a1"/>
    <w:link w:val="af0"/>
    <w:rsid w:val="003A0B11"/>
    <w:pPr>
      <w:adjustRightInd w:val="0"/>
      <w:snapToGrid w:val="0"/>
      <w:spacing w:line="360" w:lineRule="auto"/>
      <w:ind w:firstLineChars="200" w:firstLine="480"/>
      <w:jc w:val="both"/>
    </w:pPr>
    <w:rPr>
      <w:rFonts w:ascii="新細明體" w:hAnsi="新細明體"/>
    </w:rPr>
  </w:style>
  <w:style w:type="character" w:customStyle="1" w:styleId="af0">
    <w:name w:val="本文縮排 字元"/>
    <w:basedOn w:val="a2"/>
    <w:link w:val="af"/>
    <w:rsid w:val="003A0B11"/>
    <w:rPr>
      <w:rFonts w:ascii="新細明體" w:eastAsia="新細明體" w:hAnsi="新細明體" w:cs="Times New Roman"/>
      <w:szCs w:val="24"/>
    </w:rPr>
  </w:style>
  <w:style w:type="paragraph" w:customStyle="1" w:styleId="af1">
    <w:name w:val="地址"/>
    <w:basedOn w:val="a1"/>
    <w:rsid w:val="003A0B11"/>
    <w:pPr>
      <w:autoSpaceDE w:val="0"/>
      <w:autoSpaceDN w:val="0"/>
      <w:adjustRightInd w:val="0"/>
      <w:spacing w:line="280" w:lineRule="exact"/>
      <w:jc w:val="both"/>
      <w:textAlignment w:val="baseline"/>
    </w:pPr>
    <w:rPr>
      <w:rFonts w:eastAsia="細明體"/>
      <w:kern w:val="0"/>
      <w:szCs w:val="20"/>
    </w:rPr>
  </w:style>
  <w:style w:type="paragraph" w:styleId="af2">
    <w:name w:val="endnote text"/>
    <w:basedOn w:val="a1"/>
    <w:link w:val="af3"/>
    <w:rsid w:val="003A0B11"/>
    <w:pPr>
      <w:autoSpaceDE w:val="0"/>
      <w:autoSpaceDN w:val="0"/>
      <w:adjustRightInd w:val="0"/>
      <w:textAlignment w:val="baseline"/>
    </w:pPr>
    <w:rPr>
      <w:rFonts w:ascii="細明體" w:eastAsia="細明體"/>
      <w:kern w:val="0"/>
      <w:szCs w:val="20"/>
    </w:rPr>
  </w:style>
  <w:style w:type="character" w:customStyle="1" w:styleId="af3">
    <w:name w:val="章節附註文字 字元"/>
    <w:basedOn w:val="a2"/>
    <w:link w:val="af2"/>
    <w:rsid w:val="003A0B11"/>
    <w:rPr>
      <w:rFonts w:ascii="細明體" w:eastAsia="細明體" w:hAnsi="Times New Roman" w:cs="Times New Roman"/>
      <w:kern w:val="0"/>
      <w:szCs w:val="20"/>
    </w:rPr>
  </w:style>
  <w:style w:type="paragraph" w:styleId="af4">
    <w:name w:val="Salutation"/>
    <w:basedOn w:val="a1"/>
    <w:next w:val="a1"/>
    <w:link w:val="af5"/>
    <w:rsid w:val="003A0B11"/>
    <w:pPr>
      <w:adjustRightInd w:val="0"/>
      <w:spacing w:line="360" w:lineRule="atLeast"/>
      <w:textDirection w:val="lrTbV"/>
      <w:textAlignment w:val="baseline"/>
    </w:pPr>
    <w:rPr>
      <w:rFonts w:ascii="Roman 10cpi" w:hAnsi="Roman 10cpi"/>
      <w:kern w:val="0"/>
      <w:szCs w:val="20"/>
    </w:rPr>
  </w:style>
  <w:style w:type="character" w:customStyle="1" w:styleId="af5">
    <w:name w:val="問候 字元"/>
    <w:basedOn w:val="a2"/>
    <w:link w:val="af4"/>
    <w:rsid w:val="003A0B11"/>
    <w:rPr>
      <w:rFonts w:ascii="Roman 10cpi" w:eastAsia="新細明體" w:hAnsi="Roman 10cpi" w:cs="Times New Roman"/>
      <w:kern w:val="0"/>
      <w:szCs w:val="20"/>
    </w:rPr>
  </w:style>
  <w:style w:type="character" w:styleId="af6">
    <w:name w:val="Hyperlink"/>
    <w:uiPriority w:val="99"/>
    <w:rsid w:val="003A0B11"/>
    <w:rPr>
      <w:color w:val="0000FF"/>
      <w:u w:val="single"/>
    </w:rPr>
  </w:style>
  <w:style w:type="paragraph" w:styleId="af7">
    <w:name w:val="Balloon Text"/>
    <w:basedOn w:val="a1"/>
    <w:link w:val="af8"/>
    <w:uiPriority w:val="99"/>
    <w:rsid w:val="003A0B11"/>
    <w:rPr>
      <w:rFonts w:ascii="Arial" w:hAnsi="Arial"/>
      <w:sz w:val="18"/>
      <w:szCs w:val="18"/>
    </w:rPr>
  </w:style>
  <w:style w:type="character" w:customStyle="1" w:styleId="af8">
    <w:name w:val="註解方塊文字 字元"/>
    <w:basedOn w:val="a2"/>
    <w:link w:val="af7"/>
    <w:uiPriority w:val="99"/>
    <w:rsid w:val="003A0B11"/>
    <w:rPr>
      <w:rFonts w:ascii="Arial" w:eastAsia="新細明體" w:hAnsi="Arial" w:cs="Times New Roman"/>
      <w:sz w:val="18"/>
      <w:szCs w:val="18"/>
    </w:rPr>
  </w:style>
  <w:style w:type="paragraph" w:styleId="af9">
    <w:name w:val="Normal Indent"/>
    <w:basedOn w:val="a1"/>
    <w:rsid w:val="003A0B11"/>
    <w:pPr>
      <w:spacing w:line="0" w:lineRule="atLeast"/>
      <w:ind w:left="907"/>
      <w:jc w:val="both"/>
    </w:pPr>
    <w:rPr>
      <w:rFonts w:ascii="標楷體" w:eastAsia="標楷體"/>
      <w:sz w:val="30"/>
      <w:szCs w:val="20"/>
    </w:rPr>
  </w:style>
  <w:style w:type="paragraph" w:customStyle="1" w:styleId="afa">
    <w:name w:val="主旨"/>
    <w:basedOn w:val="a1"/>
    <w:next w:val="a1"/>
    <w:rsid w:val="003A0B11"/>
    <w:pPr>
      <w:spacing w:line="480" w:lineRule="exact"/>
      <w:ind w:left="907" w:hanging="907"/>
      <w:jc w:val="both"/>
    </w:pPr>
    <w:rPr>
      <w:rFonts w:ascii="標楷體" w:eastAsia="標楷體"/>
      <w:sz w:val="30"/>
      <w:szCs w:val="20"/>
    </w:rPr>
  </w:style>
  <w:style w:type="paragraph" w:customStyle="1" w:styleId="afb">
    <w:name w:val="正副本"/>
    <w:basedOn w:val="af9"/>
    <w:rsid w:val="003A0B11"/>
  </w:style>
  <w:style w:type="paragraph" w:customStyle="1" w:styleId="afc">
    <w:name w:val="受文者"/>
    <w:basedOn w:val="af9"/>
    <w:rsid w:val="003A0B11"/>
  </w:style>
  <w:style w:type="paragraph" w:customStyle="1" w:styleId="afd">
    <w:name w:val="說明"/>
    <w:basedOn w:val="afa"/>
    <w:next w:val="a1"/>
    <w:rsid w:val="003A0B11"/>
  </w:style>
  <w:style w:type="paragraph" w:customStyle="1" w:styleId="afe">
    <w:name w:val="擬辦"/>
    <w:basedOn w:val="afd"/>
    <w:next w:val="a1"/>
    <w:rsid w:val="003A0B11"/>
  </w:style>
  <w:style w:type="paragraph" w:customStyle="1" w:styleId="aff">
    <w:name w:val="公告事項"/>
    <w:basedOn w:val="af9"/>
    <w:next w:val="a1"/>
    <w:rsid w:val="003A0B11"/>
  </w:style>
  <w:style w:type="paragraph" w:styleId="aff0">
    <w:name w:val="caption"/>
    <w:basedOn w:val="a1"/>
    <w:next w:val="a1"/>
    <w:qFormat/>
    <w:rsid w:val="003A0B11"/>
    <w:pPr>
      <w:spacing w:before="120" w:after="120"/>
    </w:pPr>
    <w:rPr>
      <w:rFonts w:ascii="標楷體" w:eastAsia="標楷體"/>
      <w:szCs w:val="20"/>
    </w:rPr>
  </w:style>
  <w:style w:type="paragraph" w:customStyle="1" w:styleId="aff1">
    <w:name w:val="姓名"/>
    <w:basedOn w:val="a1"/>
    <w:next w:val="a1"/>
    <w:rsid w:val="003A0B11"/>
    <w:pPr>
      <w:spacing w:line="480" w:lineRule="exact"/>
      <w:ind w:left="1174" w:hanging="890"/>
    </w:pPr>
    <w:rPr>
      <w:rFonts w:ascii="標楷體" w:eastAsia="標楷體"/>
      <w:sz w:val="30"/>
      <w:szCs w:val="20"/>
    </w:rPr>
  </w:style>
  <w:style w:type="paragraph" w:customStyle="1" w:styleId="aff2">
    <w:name w:val="列席者"/>
    <w:basedOn w:val="a1"/>
    <w:rsid w:val="003A0B11"/>
    <w:pPr>
      <w:spacing w:line="480" w:lineRule="exact"/>
      <w:ind w:left="1225" w:hanging="1225"/>
      <w:jc w:val="both"/>
    </w:pPr>
    <w:rPr>
      <w:rFonts w:ascii="標楷體" w:eastAsia="標楷體"/>
      <w:sz w:val="30"/>
      <w:szCs w:val="20"/>
    </w:rPr>
  </w:style>
  <w:style w:type="paragraph" w:customStyle="1" w:styleId="aff3">
    <w:name w:val="開會"/>
    <w:basedOn w:val="a1"/>
    <w:next w:val="a1"/>
    <w:rsid w:val="003A0B11"/>
    <w:pPr>
      <w:spacing w:line="480" w:lineRule="exact"/>
      <w:ind w:left="1503" w:hanging="1503"/>
      <w:jc w:val="both"/>
    </w:pPr>
    <w:rPr>
      <w:rFonts w:ascii="標楷體" w:eastAsia="標楷體"/>
      <w:sz w:val="30"/>
      <w:szCs w:val="20"/>
    </w:rPr>
  </w:style>
  <w:style w:type="paragraph" w:customStyle="1" w:styleId="aff4">
    <w:name w:val="會辦單位"/>
    <w:basedOn w:val="a1"/>
    <w:rsid w:val="003A0B11"/>
    <w:pPr>
      <w:spacing w:line="480" w:lineRule="exact"/>
      <w:ind w:left="5670"/>
    </w:pPr>
    <w:rPr>
      <w:rFonts w:ascii="標楷體" w:eastAsia="標楷體"/>
      <w:sz w:val="30"/>
      <w:szCs w:val="20"/>
    </w:rPr>
  </w:style>
  <w:style w:type="paragraph" w:customStyle="1" w:styleId="1">
    <w:name w:val="條列1"/>
    <w:basedOn w:val="af9"/>
    <w:rsid w:val="003A0B11"/>
    <w:pPr>
      <w:numPr>
        <w:numId w:val="1"/>
      </w:numPr>
      <w:tabs>
        <w:tab w:val="clear" w:pos="884"/>
      </w:tabs>
      <w:ind w:left="907" w:firstLine="0"/>
    </w:pPr>
  </w:style>
  <w:style w:type="paragraph" w:customStyle="1" w:styleId="2">
    <w:name w:val="條列2"/>
    <w:basedOn w:val="af9"/>
    <w:rsid w:val="003A0B11"/>
    <w:pPr>
      <w:numPr>
        <w:numId w:val="2"/>
      </w:numPr>
      <w:tabs>
        <w:tab w:val="clear" w:pos="1440"/>
      </w:tabs>
      <w:ind w:left="907"/>
    </w:pPr>
  </w:style>
  <w:style w:type="paragraph" w:customStyle="1" w:styleId="3">
    <w:name w:val="條列3"/>
    <w:basedOn w:val="af9"/>
    <w:rsid w:val="003A0B11"/>
    <w:pPr>
      <w:numPr>
        <w:numId w:val="3"/>
      </w:numPr>
      <w:tabs>
        <w:tab w:val="clear" w:pos="1080"/>
      </w:tabs>
      <w:ind w:left="907"/>
    </w:pPr>
  </w:style>
  <w:style w:type="paragraph" w:customStyle="1" w:styleId="4">
    <w:name w:val="條列4"/>
    <w:basedOn w:val="af9"/>
    <w:rsid w:val="003A0B11"/>
    <w:pPr>
      <w:numPr>
        <w:numId w:val="4"/>
      </w:numPr>
      <w:tabs>
        <w:tab w:val="clear" w:pos="1440"/>
      </w:tabs>
      <w:ind w:left="907"/>
    </w:pPr>
  </w:style>
  <w:style w:type="paragraph" w:customStyle="1" w:styleId="a0">
    <w:name w:val="主旨說明"/>
    <w:basedOn w:val="afd"/>
    <w:rsid w:val="003A0B11"/>
    <w:pPr>
      <w:numPr>
        <w:numId w:val="5"/>
      </w:numPr>
      <w:spacing w:line="500" w:lineRule="exact"/>
      <w:jc w:val="left"/>
    </w:pPr>
    <w:rPr>
      <w:rFonts w:ascii="Times New Roman"/>
      <w:sz w:val="32"/>
      <w:szCs w:val="32"/>
    </w:rPr>
  </w:style>
  <w:style w:type="paragraph" w:customStyle="1" w:styleId="M0">
    <w:name w:val="M 字元"/>
    <w:basedOn w:val="a1"/>
    <w:rsid w:val="003A0B11"/>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1">
    <w:name w:val="M 字元 字元"/>
    <w:rsid w:val="003A0B11"/>
    <w:rPr>
      <w:rFonts w:ascii="標楷體" w:eastAsia="標楷體" w:hAnsi="標楷體"/>
      <w:b/>
      <w:kern w:val="2"/>
      <w:sz w:val="36"/>
      <w:szCs w:val="36"/>
      <w:lang w:val="en-US" w:eastAsia="zh-TW" w:bidi="ar-SA"/>
    </w:rPr>
  </w:style>
  <w:style w:type="character" w:styleId="aff5">
    <w:name w:val="Strong"/>
    <w:qFormat/>
    <w:rsid w:val="003A0B11"/>
    <w:rPr>
      <w:b/>
      <w:bCs/>
    </w:rPr>
  </w:style>
  <w:style w:type="paragraph" w:styleId="HTML">
    <w:name w:val="HTML Preformatted"/>
    <w:basedOn w:val="a1"/>
    <w:link w:val="HTML0"/>
    <w:rsid w:val="003A0B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2"/>
    <w:link w:val="HTML"/>
    <w:rsid w:val="003A0B11"/>
    <w:rPr>
      <w:rFonts w:ascii="細明體" w:eastAsia="細明體" w:hAnsi="細明體" w:cs="細明體"/>
      <w:kern w:val="0"/>
      <w:szCs w:val="24"/>
    </w:rPr>
  </w:style>
  <w:style w:type="paragraph" w:styleId="aff6">
    <w:name w:val="Closing"/>
    <w:basedOn w:val="a1"/>
    <w:link w:val="aff7"/>
    <w:rsid w:val="003A0B11"/>
    <w:pPr>
      <w:ind w:leftChars="1800" w:left="100"/>
    </w:pPr>
    <w:rPr>
      <w:rFonts w:ascii="標楷體" w:eastAsia="標楷體"/>
      <w:kern w:val="0"/>
    </w:rPr>
  </w:style>
  <w:style w:type="character" w:customStyle="1" w:styleId="aff7">
    <w:name w:val="結語 字元"/>
    <w:basedOn w:val="a2"/>
    <w:link w:val="aff6"/>
    <w:rsid w:val="003A0B11"/>
    <w:rPr>
      <w:rFonts w:ascii="標楷體" w:eastAsia="標楷體" w:hAnsi="Times New Roman" w:cs="Times New Roman"/>
      <w:kern w:val="0"/>
      <w:szCs w:val="24"/>
    </w:rPr>
  </w:style>
  <w:style w:type="paragraph" w:customStyle="1" w:styleId="xl46">
    <w:name w:val="xl46"/>
    <w:basedOn w:val="a1"/>
    <w:rsid w:val="003A0B11"/>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int="eastAsia"/>
      <w:kern w:val="0"/>
    </w:rPr>
  </w:style>
  <w:style w:type="paragraph" w:customStyle="1" w:styleId="aff8">
    <w:name w:val="一、"/>
    <w:basedOn w:val="a1"/>
    <w:rsid w:val="003A0B11"/>
    <w:pPr>
      <w:widowControl/>
      <w:spacing w:line="360" w:lineRule="auto"/>
      <w:ind w:leftChars="200" w:left="200"/>
    </w:pPr>
    <w:rPr>
      <w:rFonts w:ascii="標楷體" w:eastAsia="標楷體" w:hAnsi="標楷體" w:cs="新細明體"/>
      <w:kern w:val="0"/>
    </w:rPr>
  </w:style>
  <w:style w:type="paragraph" w:styleId="Web">
    <w:name w:val="Normal (Web)"/>
    <w:basedOn w:val="a1"/>
    <w:rsid w:val="003A0B11"/>
    <w:pPr>
      <w:widowControl/>
      <w:spacing w:before="100" w:beforeAutospacing="1" w:after="100" w:afterAutospacing="1"/>
    </w:pPr>
    <w:rPr>
      <w:rFonts w:ascii="Arial Unicode MS" w:eastAsia="Arial Unicode MS" w:hAnsi="Arial Unicode MS"/>
      <w:kern w:val="0"/>
    </w:rPr>
  </w:style>
  <w:style w:type="paragraph" w:styleId="32">
    <w:name w:val="Body Text Indent 3"/>
    <w:basedOn w:val="a1"/>
    <w:link w:val="33"/>
    <w:rsid w:val="003A0B11"/>
    <w:pPr>
      <w:autoSpaceDE w:val="0"/>
      <w:autoSpaceDN w:val="0"/>
      <w:adjustRightInd w:val="0"/>
      <w:spacing w:line="360" w:lineRule="auto"/>
      <w:ind w:firstLine="480"/>
      <w:jc w:val="both"/>
      <w:textAlignment w:val="baseline"/>
    </w:pPr>
    <w:rPr>
      <w:kern w:val="0"/>
      <w:szCs w:val="20"/>
    </w:rPr>
  </w:style>
  <w:style w:type="character" w:customStyle="1" w:styleId="33">
    <w:name w:val="本文縮排 3 字元"/>
    <w:basedOn w:val="a2"/>
    <w:link w:val="32"/>
    <w:rsid w:val="003A0B11"/>
    <w:rPr>
      <w:rFonts w:ascii="Times New Roman" w:eastAsia="新細明體" w:hAnsi="Times New Roman" w:cs="Times New Roman"/>
      <w:kern w:val="0"/>
      <w:szCs w:val="20"/>
    </w:rPr>
  </w:style>
  <w:style w:type="paragraph" w:customStyle="1" w:styleId="aff9">
    <w:name w:val="黃慶蓮"/>
    <w:basedOn w:val="a1"/>
    <w:rsid w:val="003A0B11"/>
    <w:pPr>
      <w:overflowPunct w:val="0"/>
      <w:autoSpaceDE w:val="0"/>
      <w:autoSpaceDN w:val="0"/>
      <w:adjustRightInd w:val="0"/>
      <w:jc w:val="both"/>
      <w:textAlignment w:val="baseline"/>
    </w:pPr>
    <w:rPr>
      <w:rFonts w:ascii="細明體" w:eastAsia="細明體"/>
      <w:kern w:val="0"/>
      <w:szCs w:val="20"/>
    </w:rPr>
  </w:style>
  <w:style w:type="paragraph" w:styleId="22">
    <w:name w:val="Body Text 2"/>
    <w:basedOn w:val="a1"/>
    <w:link w:val="23"/>
    <w:rsid w:val="003A0B11"/>
    <w:pPr>
      <w:tabs>
        <w:tab w:val="num" w:pos="1467"/>
      </w:tabs>
      <w:jc w:val="both"/>
    </w:pPr>
    <w:rPr>
      <w:rFonts w:eastAsia="標楷體"/>
      <w:b/>
      <w:sz w:val="36"/>
      <w:szCs w:val="20"/>
    </w:rPr>
  </w:style>
  <w:style w:type="character" w:customStyle="1" w:styleId="23">
    <w:name w:val="本文 2 字元"/>
    <w:basedOn w:val="a2"/>
    <w:link w:val="22"/>
    <w:rsid w:val="003A0B11"/>
    <w:rPr>
      <w:rFonts w:ascii="Times New Roman" w:eastAsia="標楷體" w:hAnsi="Times New Roman" w:cs="Times New Roman"/>
      <w:b/>
      <w:sz w:val="36"/>
      <w:szCs w:val="20"/>
    </w:rPr>
  </w:style>
  <w:style w:type="paragraph" w:customStyle="1" w:styleId="112">
    <w:name w:val="樣式 標題 1 + (拉丁) 標楷體 (中文) 標楷體 12 點 非粗體 行距:  單行間距"/>
    <w:basedOn w:val="10"/>
    <w:rsid w:val="003A0B11"/>
    <w:pPr>
      <w:spacing w:line="240" w:lineRule="auto"/>
      <w:jc w:val="both"/>
    </w:pPr>
    <w:rPr>
      <w:rFonts w:ascii="Times New Roman" w:eastAsia="標楷體" w:hAnsi="Times New Roman"/>
      <w:b w:val="0"/>
      <w:bCs w:val="0"/>
      <w:sz w:val="32"/>
      <w:szCs w:val="32"/>
    </w:rPr>
  </w:style>
  <w:style w:type="paragraph" w:customStyle="1" w:styleId="Default">
    <w:name w:val="Default"/>
    <w:rsid w:val="003A0B11"/>
    <w:pPr>
      <w:widowControl w:val="0"/>
      <w:autoSpaceDE w:val="0"/>
      <w:autoSpaceDN w:val="0"/>
      <w:adjustRightInd w:val="0"/>
    </w:pPr>
    <w:rPr>
      <w:rFonts w:ascii="標楷體" w:eastAsia="標楷體" w:hAnsi="Times New Roman" w:cs="標楷體"/>
      <w:color w:val="000000"/>
      <w:kern w:val="0"/>
      <w:szCs w:val="24"/>
    </w:rPr>
  </w:style>
  <w:style w:type="paragraph" w:styleId="affa">
    <w:name w:val="List Paragraph"/>
    <w:basedOn w:val="a1"/>
    <w:uiPriority w:val="34"/>
    <w:qFormat/>
    <w:rsid w:val="003A0B11"/>
    <w:pPr>
      <w:ind w:leftChars="200" w:left="480"/>
    </w:pPr>
    <w:rPr>
      <w:rFonts w:ascii="標楷體" w:eastAsia="標楷體"/>
      <w:szCs w:val="20"/>
    </w:rPr>
  </w:style>
  <w:style w:type="paragraph" w:styleId="13">
    <w:name w:val="toc 1"/>
    <w:basedOn w:val="a1"/>
    <w:next w:val="a1"/>
    <w:autoRedefine/>
    <w:uiPriority w:val="39"/>
    <w:qFormat/>
    <w:rsid w:val="003A1D36"/>
    <w:pPr>
      <w:spacing w:before="120" w:after="120"/>
    </w:pPr>
    <w:rPr>
      <w:rFonts w:asciiTheme="minorHAnsi" w:hAnsiTheme="minorHAnsi"/>
      <w:b/>
      <w:bCs/>
      <w:caps/>
      <w:sz w:val="20"/>
      <w:szCs w:val="20"/>
    </w:rPr>
  </w:style>
  <w:style w:type="paragraph" w:customStyle="1" w:styleId="110">
    <w:name w:val="純文字11"/>
    <w:basedOn w:val="a1"/>
    <w:rsid w:val="003A0B11"/>
    <w:pPr>
      <w:autoSpaceDE w:val="0"/>
      <w:autoSpaceDN w:val="0"/>
      <w:adjustRightInd w:val="0"/>
      <w:textAlignment w:val="baseline"/>
    </w:pPr>
    <w:rPr>
      <w:rFonts w:ascii="細明體" w:eastAsia="細明體"/>
      <w:szCs w:val="20"/>
    </w:rPr>
  </w:style>
  <w:style w:type="paragraph" w:styleId="34">
    <w:name w:val="Body Text 3"/>
    <w:basedOn w:val="a1"/>
    <w:link w:val="35"/>
    <w:rsid w:val="003A0B11"/>
    <w:pPr>
      <w:spacing w:after="120"/>
    </w:pPr>
    <w:rPr>
      <w:rFonts w:ascii="標楷體" w:eastAsia="標楷體"/>
      <w:sz w:val="16"/>
      <w:szCs w:val="16"/>
    </w:rPr>
  </w:style>
  <w:style w:type="character" w:customStyle="1" w:styleId="35">
    <w:name w:val="本文 3 字元"/>
    <w:basedOn w:val="a2"/>
    <w:link w:val="34"/>
    <w:rsid w:val="003A0B11"/>
    <w:rPr>
      <w:rFonts w:ascii="標楷體" w:eastAsia="標楷體" w:hAnsi="Times New Roman" w:cs="Times New Roman"/>
      <w:sz w:val="16"/>
      <w:szCs w:val="16"/>
    </w:rPr>
  </w:style>
  <w:style w:type="paragraph" w:styleId="24">
    <w:name w:val="Body Text Indent 2"/>
    <w:basedOn w:val="a1"/>
    <w:link w:val="25"/>
    <w:rsid w:val="003A0B11"/>
    <w:pPr>
      <w:spacing w:after="120" w:line="480" w:lineRule="auto"/>
      <w:ind w:leftChars="200" w:left="480"/>
    </w:pPr>
    <w:rPr>
      <w:rFonts w:ascii="標楷體" w:eastAsia="標楷體"/>
      <w:szCs w:val="20"/>
    </w:rPr>
  </w:style>
  <w:style w:type="character" w:customStyle="1" w:styleId="25">
    <w:name w:val="本文縮排 2 字元"/>
    <w:basedOn w:val="a2"/>
    <w:link w:val="24"/>
    <w:rsid w:val="003A0B11"/>
    <w:rPr>
      <w:rFonts w:ascii="標楷體" w:eastAsia="標楷體" w:hAnsi="Times New Roman" w:cs="Times New Roman"/>
      <w:szCs w:val="20"/>
    </w:rPr>
  </w:style>
  <w:style w:type="paragraph" w:styleId="affb">
    <w:name w:val="Body Text"/>
    <w:basedOn w:val="a1"/>
    <w:link w:val="affc"/>
    <w:rsid w:val="003A0B11"/>
    <w:pPr>
      <w:spacing w:after="120"/>
    </w:pPr>
    <w:rPr>
      <w:rFonts w:ascii="標楷體" w:eastAsia="標楷體"/>
      <w:szCs w:val="20"/>
    </w:rPr>
  </w:style>
  <w:style w:type="character" w:customStyle="1" w:styleId="affc">
    <w:name w:val="本文 字元"/>
    <w:basedOn w:val="a2"/>
    <w:link w:val="affb"/>
    <w:rsid w:val="003A0B11"/>
    <w:rPr>
      <w:rFonts w:ascii="標楷體" w:eastAsia="標楷體" w:hAnsi="Times New Roman" w:cs="Times New Roman"/>
      <w:szCs w:val="20"/>
    </w:rPr>
  </w:style>
  <w:style w:type="paragraph" w:customStyle="1" w:styleId="affd">
    <w:name w:val="說明條列"/>
    <w:basedOn w:val="a1"/>
    <w:rsid w:val="003A0B11"/>
    <w:pPr>
      <w:spacing w:line="480" w:lineRule="exact"/>
      <w:ind w:left="890" w:hanging="606"/>
      <w:jc w:val="both"/>
    </w:pPr>
    <w:rPr>
      <w:rFonts w:ascii="標楷體" w:eastAsia="標楷體"/>
      <w:sz w:val="30"/>
      <w:szCs w:val="20"/>
    </w:rPr>
  </w:style>
  <w:style w:type="paragraph" w:styleId="affe">
    <w:name w:val="Plain Text"/>
    <w:basedOn w:val="a1"/>
    <w:link w:val="afff"/>
    <w:rsid w:val="003A0B11"/>
    <w:rPr>
      <w:rFonts w:ascii="細明體" w:eastAsia="細明體" w:hAnsi="Courier New"/>
    </w:rPr>
  </w:style>
  <w:style w:type="character" w:customStyle="1" w:styleId="afff">
    <w:name w:val="純文字 字元"/>
    <w:basedOn w:val="a2"/>
    <w:link w:val="affe"/>
    <w:rsid w:val="003A0B11"/>
    <w:rPr>
      <w:rFonts w:ascii="細明體" w:eastAsia="細明體" w:hAnsi="Courier New" w:cs="Times New Roman"/>
      <w:szCs w:val="24"/>
    </w:rPr>
  </w:style>
  <w:style w:type="paragraph" w:customStyle="1" w:styleId="120">
    <w:name w:val="12表中"/>
    <w:basedOn w:val="a1"/>
    <w:rsid w:val="003A0B11"/>
    <w:pPr>
      <w:adjustRightInd w:val="0"/>
      <w:spacing w:line="320" w:lineRule="exact"/>
      <w:jc w:val="center"/>
    </w:pPr>
    <w:rPr>
      <w:rFonts w:ascii="標楷體" w:eastAsia="標楷體"/>
      <w:kern w:val="0"/>
      <w:szCs w:val="20"/>
    </w:rPr>
  </w:style>
  <w:style w:type="paragraph" w:styleId="afff0">
    <w:name w:val="Revision"/>
    <w:hidden/>
    <w:uiPriority w:val="99"/>
    <w:semiHidden/>
    <w:rsid w:val="003A0B11"/>
    <w:rPr>
      <w:rFonts w:ascii="Times New Roman" w:eastAsia="新細明體" w:hAnsi="Times New Roman" w:cs="Times New Roman"/>
      <w:szCs w:val="24"/>
    </w:rPr>
  </w:style>
  <w:style w:type="paragraph" w:customStyle="1" w:styleId="afff1">
    <w:name w:val="段落一"/>
    <w:basedOn w:val="a1"/>
    <w:rsid w:val="003A0B11"/>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eastAsia="標楷體"/>
      <w:kern w:val="0"/>
      <w:sz w:val="44"/>
      <w:szCs w:val="20"/>
    </w:rPr>
  </w:style>
  <w:style w:type="paragraph" w:styleId="afff2">
    <w:name w:val="Date"/>
    <w:basedOn w:val="a1"/>
    <w:next w:val="a1"/>
    <w:link w:val="afff3"/>
    <w:rsid w:val="003A0B11"/>
    <w:pPr>
      <w:jc w:val="right"/>
    </w:pPr>
    <w:rPr>
      <w:rFonts w:eastAsia="標楷體"/>
      <w:sz w:val="36"/>
      <w:szCs w:val="20"/>
    </w:rPr>
  </w:style>
  <w:style w:type="character" w:customStyle="1" w:styleId="afff3">
    <w:name w:val="日期 字元"/>
    <w:basedOn w:val="a2"/>
    <w:link w:val="afff2"/>
    <w:rsid w:val="003A0B11"/>
    <w:rPr>
      <w:rFonts w:ascii="Times New Roman" w:eastAsia="標楷體" w:hAnsi="Times New Roman" w:cs="Times New Roman"/>
      <w:sz w:val="36"/>
      <w:szCs w:val="20"/>
    </w:rPr>
  </w:style>
  <w:style w:type="paragraph" w:customStyle="1" w:styleId="26">
    <w:name w:val="項2"/>
    <w:basedOn w:val="affe"/>
    <w:rsid w:val="003A0B11"/>
    <w:pPr>
      <w:adjustRightInd w:val="0"/>
      <w:spacing w:line="360" w:lineRule="atLeast"/>
      <w:ind w:left="964" w:hanging="482"/>
      <w:textAlignment w:val="baseline"/>
    </w:pPr>
    <w:rPr>
      <w:rFonts w:ascii="標楷體" w:eastAsia="標楷體"/>
      <w:kern w:val="0"/>
      <w:szCs w:val="20"/>
    </w:rPr>
  </w:style>
  <w:style w:type="character" w:customStyle="1" w:styleId="style111">
    <w:name w:val="style111"/>
    <w:rsid w:val="003A0B11"/>
    <w:rPr>
      <w:rFonts w:ascii="Arial" w:hAnsi="Arial" w:cs="Arial" w:hint="default"/>
    </w:rPr>
  </w:style>
  <w:style w:type="paragraph" w:customStyle="1" w:styleId="27">
    <w:name w:val="純文字2"/>
    <w:basedOn w:val="a1"/>
    <w:rsid w:val="003A0B11"/>
    <w:pPr>
      <w:autoSpaceDE w:val="0"/>
      <w:autoSpaceDN w:val="0"/>
      <w:adjustRightInd w:val="0"/>
      <w:textAlignment w:val="baseline"/>
    </w:pPr>
    <w:rPr>
      <w:rFonts w:ascii="細明體" w:eastAsia="細明體"/>
      <w:szCs w:val="20"/>
    </w:rPr>
  </w:style>
  <w:style w:type="character" w:styleId="afff4">
    <w:name w:val="Emphasis"/>
    <w:uiPriority w:val="20"/>
    <w:qFormat/>
    <w:rsid w:val="003A0B11"/>
    <w:rPr>
      <w:b w:val="0"/>
      <w:bCs w:val="0"/>
      <w:i w:val="0"/>
      <w:iCs w:val="0"/>
      <w:color w:val="CC0033"/>
    </w:rPr>
  </w:style>
  <w:style w:type="numbering" w:customStyle="1" w:styleId="14">
    <w:name w:val="無清單1"/>
    <w:next w:val="a4"/>
    <w:uiPriority w:val="99"/>
    <w:semiHidden/>
    <w:unhideWhenUsed/>
    <w:rsid w:val="003A0B11"/>
  </w:style>
  <w:style w:type="paragraph" w:customStyle="1" w:styleId="a">
    <w:name w:val="公告條列"/>
    <w:basedOn w:val="a1"/>
    <w:rsid w:val="003A0B11"/>
    <w:pPr>
      <w:numPr>
        <w:numId w:val="7"/>
      </w:numPr>
      <w:spacing w:line="480" w:lineRule="exact"/>
      <w:jc w:val="both"/>
    </w:pPr>
    <w:rPr>
      <w:rFonts w:ascii="標楷體" w:eastAsia="標楷體"/>
      <w:sz w:val="30"/>
      <w:szCs w:val="20"/>
    </w:rPr>
  </w:style>
  <w:style w:type="character" w:styleId="afff5">
    <w:name w:val="FollowedHyperlink"/>
    <w:uiPriority w:val="99"/>
    <w:unhideWhenUsed/>
    <w:rsid w:val="003A0B11"/>
    <w:rPr>
      <w:color w:val="800080"/>
      <w:u w:val="single"/>
    </w:rPr>
  </w:style>
  <w:style w:type="numbering" w:customStyle="1" w:styleId="28">
    <w:name w:val="無清單2"/>
    <w:next w:val="a4"/>
    <w:uiPriority w:val="99"/>
    <w:semiHidden/>
    <w:unhideWhenUsed/>
    <w:rsid w:val="003A0B11"/>
  </w:style>
  <w:style w:type="paragraph" w:customStyle="1" w:styleId="29">
    <w:name w:val="純文字2"/>
    <w:basedOn w:val="a1"/>
    <w:rsid w:val="003A0B11"/>
    <w:pPr>
      <w:autoSpaceDE w:val="0"/>
      <w:autoSpaceDN w:val="0"/>
      <w:adjustRightInd w:val="0"/>
      <w:textAlignment w:val="baseline"/>
    </w:pPr>
    <w:rPr>
      <w:rFonts w:ascii="細明體" w:eastAsia="細明體"/>
      <w:szCs w:val="20"/>
    </w:rPr>
  </w:style>
  <w:style w:type="numbering" w:customStyle="1" w:styleId="111">
    <w:name w:val="無清單11"/>
    <w:next w:val="a4"/>
    <w:uiPriority w:val="99"/>
    <w:semiHidden/>
    <w:unhideWhenUsed/>
    <w:rsid w:val="003A0B11"/>
  </w:style>
  <w:style w:type="table" w:customStyle="1" w:styleId="15">
    <w:name w:val="表格格線1"/>
    <w:basedOn w:val="a3"/>
    <w:next w:val="a5"/>
    <w:uiPriority w:val="59"/>
    <w:rsid w:val="003A0B11"/>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無清單111"/>
    <w:next w:val="a4"/>
    <w:uiPriority w:val="99"/>
    <w:semiHidden/>
    <w:unhideWhenUsed/>
    <w:rsid w:val="003A0B11"/>
  </w:style>
  <w:style w:type="table" w:customStyle="1" w:styleId="113">
    <w:name w:val="表格格線11"/>
    <w:basedOn w:val="a3"/>
    <w:next w:val="a5"/>
    <w:uiPriority w:val="59"/>
    <w:rsid w:val="003A0B11"/>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A0B11"/>
    <w:pPr>
      <w:widowControl w:val="0"/>
      <w:suppressAutoHyphens/>
      <w:autoSpaceDN w:val="0"/>
      <w:textAlignment w:val="baseline"/>
    </w:pPr>
    <w:rPr>
      <w:rFonts w:ascii="Calibri" w:eastAsia="新細明體, PMingLiU" w:hAnsi="Calibri" w:cs="Times New Roman"/>
      <w:kern w:val="3"/>
    </w:rPr>
  </w:style>
  <w:style w:type="paragraph" w:styleId="afff6">
    <w:name w:val="No Spacing"/>
    <w:rsid w:val="003A0B11"/>
    <w:pPr>
      <w:widowControl w:val="0"/>
      <w:suppressAutoHyphens/>
      <w:autoSpaceDN w:val="0"/>
      <w:textAlignment w:val="baseline"/>
    </w:pPr>
    <w:rPr>
      <w:rFonts w:ascii="Times New Roman" w:eastAsia="新細明體, PMingLiU" w:hAnsi="Times New Roman" w:cs="Times New Roman"/>
      <w:kern w:val="3"/>
      <w:szCs w:val="24"/>
    </w:rPr>
  </w:style>
  <w:style w:type="table" w:customStyle="1" w:styleId="TableGrid">
    <w:name w:val="TableGrid"/>
    <w:rsid w:val="003A0B11"/>
    <w:rPr>
      <w:rFonts w:ascii="Calibri" w:eastAsia="新細明體" w:hAnsi="Calibri" w:cs="Times New Roman"/>
    </w:rPr>
    <w:tblPr>
      <w:tblCellMar>
        <w:top w:w="0" w:type="dxa"/>
        <w:left w:w="0" w:type="dxa"/>
        <w:bottom w:w="0" w:type="dxa"/>
        <w:right w:w="0" w:type="dxa"/>
      </w:tblCellMar>
    </w:tblPr>
  </w:style>
  <w:style w:type="paragraph" w:customStyle="1" w:styleId="Textbodyindent">
    <w:name w:val="Text body indent"/>
    <w:basedOn w:val="Standard"/>
    <w:rsid w:val="003A0B11"/>
    <w:pPr>
      <w:snapToGrid w:val="0"/>
      <w:spacing w:line="700" w:lineRule="exact"/>
      <w:ind w:left="600" w:hanging="600"/>
    </w:pPr>
    <w:rPr>
      <w:rFonts w:ascii="標楷體" w:eastAsia="標楷體" w:hAnsi="標楷體" w:cs="標楷體"/>
      <w:color w:val="000000"/>
      <w:sz w:val="28"/>
      <w:szCs w:val="20"/>
    </w:rPr>
  </w:style>
  <w:style w:type="numbering" w:customStyle="1" w:styleId="WWNum6">
    <w:name w:val="WWNum6"/>
    <w:basedOn w:val="a4"/>
    <w:rsid w:val="003A0B11"/>
    <w:pPr>
      <w:numPr>
        <w:numId w:val="9"/>
      </w:numPr>
    </w:pPr>
  </w:style>
  <w:style w:type="paragraph" w:customStyle="1" w:styleId="0221">
    <w:name w:val="0221"/>
    <w:basedOn w:val="a1"/>
    <w:rsid w:val="003A0B11"/>
    <w:pPr>
      <w:widowControl/>
      <w:spacing w:before="100" w:beforeAutospacing="1" w:after="100" w:afterAutospacing="1"/>
    </w:pPr>
    <w:rPr>
      <w:rFonts w:ascii="新細明體" w:hAnsi="新細明體" w:cs="新細明體"/>
      <w:kern w:val="0"/>
    </w:rPr>
  </w:style>
  <w:style w:type="paragraph" w:customStyle="1" w:styleId="36">
    <w:name w:val="純文字3"/>
    <w:basedOn w:val="a1"/>
    <w:rsid w:val="00687841"/>
    <w:pPr>
      <w:autoSpaceDE w:val="0"/>
      <w:autoSpaceDN w:val="0"/>
      <w:adjustRightInd w:val="0"/>
      <w:textAlignment w:val="baseline"/>
    </w:pPr>
    <w:rPr>
      <w:rFonts w:ascii="細明體" w:eastAsia="細明體"/>
      <w:szCs w:val="20"/>
    </w:rPr>
  </w:style>
  <w:style w:type="paragraph" w:customStyle="1" w:styleId="16">
    <w:name w:val="1"/>
    <w:basedOn w:val="a1"/>
    <w:link w:val="17"/>
    <w:qFormat/>
    <w:rsid w:val="00F24A99"/>
    <w:pPr>
      <w:widowControl/>
      <w:snapToGrid w:val="0"/>
      <w:jc w:val="center"/>
    </w:pPr>
    <w:rPr>
      <w:rFonts w:eastAsia="標楷體"/>
      <w:b/>
      <w:bCs/>
      <w:kern w:val="0"/>
      <w:sz w:val="36"/>
      <w:szCs w:val="36"/>
    </w:rPr>
  </w:style>
  <w:style w:type="paragraph" w:customStyle="1" w:styleId="2a">
    <w:name w:val="2"/>
    <w:basedOn w:val="a1"/>
    <w:link w:val="2b"/>
    <w:qFormat/>
    <w:rsid w:val="00F24A99"/>
    <w:pPr>
      <w:widowControl/>
      <w:snapToGrid w:val="0"/>
      <w:spacing w:beforeLines="50"/>
      <w:ind w:leftChars="-100" w:left="-240" w:firstLine="136"/>
    </w:pPr>
    <w:rPr>
      <w:rFonts w:eastAsia="標楷體"/>
      <w:bCs/>
      <w:kern w:val="0"/>
      <w:sz w:val="28"/>
      <w:szCs w:val="28"/>
    </w:rPr>
  </w:style>
  <w:style w:type="character" w:customStyle="1" w:styleId="17">
    <w:name w:val="1 字元"/>
    <w:link w:val="16"/>
    <w:rsid w:val="00F24A99"/>
    <w:rPr>
      <w:rFonts w:ascii="Times New Roman" w:eastAsia="標楷體" w:hAnsi="Times New Roman" w:cs="Times New Roman"/>
      <w:b/>
      <w:bCs/>
      <w:kern w:val="0"/>
      <w:sz w:val="36"/>
      <w:szCs w:val="36"/>
    </w:rPr>
  </w:style>
  <w:style w:type="character" w:customStyle="1" w:styleId="2b">
    <w:name w:val="2 字元"/>
    <w:link w:val="2a"/>
    <w:rsid w:val="00F24A99"/>
    <w:rPr>
      <w:rFonts w:ascii="Times New Roman" w:eastAsia="標楷體" w:hAnsi="Times New Roman" w:cs="Times New Roman"/>
      <w:bCs/>
      <w:kern w:val="0"/>
      <w:sz w:val="28"/>
      <w:szCs w:val="28"/>
    </w:rPr>
  </w:style>
  <w:style w:type="paragraph" w:customStyle="1" w:styleId="Afff7">
    <w:name w:val="A"/>
    <w:basedOn w:val="a1"/>
    <w:link w:val="Afff8"/>
    <w:qFormat/>
    <w:rsid w:val="00FC5552"/>
    <w:pPr>
      <w:widowControl/>
      <w:snapToGrid w:val="0"/>
      <w:jc w:val="center"/>
    </w:pPr>
    <w:rPr>
      <w:rFonts w:eastAsia="標楷體"/>
      <w:b/>
      <w:bCs/>
      <w:color w:val="000000" w:themeColor="text1"/>
      <w:kern w:val="0"/>
      <w:sz w:val="36"/>
      <w:szCs w:val="36"/>
    </w:rPr>
  </w:style>
  <w:style w:type="paragraph" w:customStyle="1" w:styleId="B">
    <w:name w:val="B"/>
    <w:basedOn w:val="a1"/>
    <w:link w:val="B0"/>
    <w:qFormat/>
    <w:rsid w:val="00FC5552"/>
    <w:pPr>
      <w:widowControl/>
      <w:snapToGrid w:val="0"/>
      <w:spacing w:beforeLines="100"/>
      <w:ind w:leftChars="-100" w:left="-240" w:firstLine="136"/>
    </w:pPr>
    <w:rPr>
      <w:rFonts w:eastAsia="標楷體"/>
      <w:bCs/>
      <w:color w:val="000000" w:themeColor="text1"/>
      <w:kern w:val="0"/>
      <w:sz w:val="28"/>
      <w:szCs w:val="28"/>
    </w:rPr>
  </w:style>
  <w:style w:type="character" w:customStyle="1" w:styleId="Afff8">
    <w:name w:val="A 字元"/>
    <w:basedOn w:val="a2"/>
    <w:link w:val="Afff7"/>
    <w:rsid w:val="00FC5552"/>
    <w:rPr>
      <w:rFonts w:ascii="Times New Roman" w:eastAsia="標楷體" w:hAnsi="Times New Roman" w:cs="Times New Roman"/>
      <w:b/>
      <w:bCs/>
      <w:color w:val="000000" w:themeColor="text1"/>
      <w:kern w:val="0"/>
      <w:sz w:val="36"/>
      <w:szCs w:val="36"/>
    </w:rPr>
  </w:style>
  <w:style w:type="paragraph" w:customStyle="1" w:styleId="C">
    <w:name w:val="C"/>
    <w:basedOn w:val="a1"/>
    <w:link w:val="C0"/>
    <w:qFormat/>
    <w:rsid w:val="00FC5552"/>
    <w:pPr>
      <w:snapToGrid w:val="0"/>
      <w:spacing w:afterLines="50"/>
      <w:ind w:leftChars="100" w:left="240"/>
    </w:pPr>
    <w:rPr>
      <w:rFonts w:eastAsia="標楷體"/>
      <w:color w:val="000000" w:themeColor="text1"/>
      <w:sz w:val="28"/>
      <w:szCs w:val="28"/>
    </w:rPr>
  </w:style>
  <w:style w:type="character" w:customStyle="1" w:styleId="B0">
    <w:name w:val="B 字元"/>
    <w:basedOn w:val="a2"/>
    <w:link w:val="B"/>
    <w:rsid w:val="00FC5552"/>
    <w:rPr>
      <w:rFonts w:ascii="Times New Roman" w:eastAsia="標楷體" w:hAnsi="Times New Roman" w:cs="Times New Roman"/>
      <w:bCs/>
      <w:color w:val="000000" w:themeColor="text1"/>
      <w:kern w:val="0"/>
      <w:sz w:val="28"/>
      <w:szCs w:val="28"/>
    </w:rPr>
  </w:style>
  <w:style w:type="paragraph" w:styleId="2c">
    <w:name w:val="toc 2"/>
    <w:basedOn w:val="a1"/>
    <w:next w:val="a1"/>
    <w:autoRedefine/>
    <w:uiPriority w:val="39"/>
    <w:unhideWhenUsed/>
    <w:qFormat/>
    <w:rsid w:val="00FC5552"/>
    <w:pPr>
      <w:ind w:left="240"/>
    </w:pPr>
    <w:rPr>
      <w:rFonts w:asciiTheme="minorHAnsi" w:hAnsiTheme="minorHAnsi"/>
      <w:smallCaps/>
      <w:sz w:val="20"/>
      <w:szCs w:val="20"/>
    </w:rPr>
  </w:style>
  <w:style w:type="character" w:customStyle="1" w:styleId="C0">
    <w:name w:val="C 字元"/>
    <w:basedOn w:val="a2"/>
    <w:link w:val="C"/>
    <w:rsid w:val="00FC5552"/>
    <w:rPr>
      <w:rFonts w:ascii="Times New Roman" w:eastAsia="標楷體" w:hAnsi="Times New Roman" w:cs="Times New Roman"/>
      <w:color w:val="000000" w:themeColor="text1"/>
      <w:sz w:val="28"/>
      <w:szCs w:val="28"/>
    </w:rPr>
  </w:style>
  <w:style w:type="paragraph" w:styleId="37">
    <w:name w:val="toc 3"/>
    <w:basedOn w:val="a1"/>
    <w:next w:val="a1"/>
    <w:autoRedefine/>
    <w:uiPriority w:val="39"/>
    <w:unhideWhenUsed/>
    <w:qFormat/>
    <w:rsid w:val="00FC5552"/>
    <w:pPr>
      <w:ind w:left="480"/>
    </w:pPr>
    <w:rPr>
      <w:rFonts w:asciiTheme="minorHAnsi" w:hAnsiTheme="minorHAnsi"/>
      <w:i/>
      <w:iCs/>
      <w:sz w:val="20"/>
      <w:szCs w:val="20"/>
    </w:rPr>
  </w:style>
  <w:style w:type="character" w:styleId="afff9">
    <w:name w:val="annotation reference"/>
    <w:basedOn w:val="a2"/>
    <w:uiPriority w:val="99"/>
    <w:semiHidden/>
    <w:unhideWhenUsed/>
    <w:rsid w:val="0039531F"/>
    <w:rPr>
      <w:sz w:val="18"/>
      <w:szCs w:val="18"/>
    </w:rPr>
  </w:style>
  <w:style w:type="paragraph" w:styleId="afffa">
    <w:name w:val="annotation subject"/>
    <w:basedOn w:val="a9"/>
    <w:next w:val="a9"/>
    <w:link w:val="afffb"/>
    <w:uiPriority w:val="99"/>
    <w:semiHidden/>
    <w:unhideWhenUsed/>
    <w:rsid w:val="0039531F"/>
    <w:rPr>
      <w:b/>
      <w:bCs/>
      <w:szCs w:val="24"/>
    </w:rPr>
  </w:style>
  <w:style w:type="character" w:customStyle="1" w:styleId="afffb">
    <w:name w:val="註解主旨 字元"/>
    <w:basedOn w:val="aa"/>
    <w:link w:val="afffa"/>
    <w:uiPriority w:val="99"/>
    <w:semiHidden/>
    <w:rsid w:val="0039531F"/>
    <w:rPr>
      <w:rFonts w:ascii="Times New Roman" w:eastAsia="新細明體" w:hAnsi="Times New Roman" w:cs="Times New Roman"/>
      <w:b/>
      <w:bCs/>
      <w:szCs w:val="24"/>
    </w:rPr>
  </w:style>
  <w:style w:type="paragraph" w:customStyle="1" w:styleId="mmm">
    <w:name w:val="mmm"/>
    <w:basedOn w:val="a1"/>
    <w:link w:val="mmm0"/>
    <w:qFormat/>
    <w:rsid w:val="009473CB"/>
    <w:pPr>
      <w:widowControl/>
      <w:spacing w:line="360" w:lineRule="auto"/>
      <w:jc w:val="center"/>
    </w:pPr>
    <w:rPr>
      <w:rFonts w:eastAsia="標楷體"/>
      <w:color w:val="000000"/>
      <w:sz w:val="26"/>
      <w:szCs w:val="22"/>
    </w:rPr>
  </w:style>
  <w:style w:type="character" w:customStyle="1" w:styleId="mmm0">
    <w:name w:val="mmm 字元"/>
    <w:link w:val="mmm"/>
    <w:rsid w:val="009473CB"/>
    <w:rPr>
      <w:rFonts w:ascii="Times New Roman" w:eastAsia="標楷體" w:hAnsi="Times New Roman" w:cs="Times New Roman"/>
      <w:color w:val="000000"/>
      <w:sz w:val="26"/>
    </w:rPr>
  </w:style>
  <w:style w:type="paragraph" w:customStyle="1" w:styleId="A20">
    <w:name w:val="A2"/>
    <w:basedOn w:val="a1"/>
    <w:link w:val="A21"/>
    <w:qFormat/>
    <w:rsid w:val="00887A59"/>
    <w:pPr>
      <w:widowControl/>
      <w:snapToGrid w:val="0"/>
      <w:spacing w:beforeLines="50"/>
      <w:ind w:leftChars="-100" w:left="-240" w:firstLine="136"/>
    </w:pPr>
    <w:rPr>
      <w:rFonts w:eastAsia="標楷體"/>
      <w:bCs/>
      <w:kern w:val="0"/>
      <w:sz w:val="28"/>
      <w:szCs w:val="28"/>
    </w:rPr>
  </w:style>
  <w:style w:type="character" w:customStyle="1" w:styleId="A21">
    <w:name w:val="A2 字元"/>
    <w:basedOn w:val="a2"/>
    <w:link w:val="A20"/>
    <w:rsid w:val="00887A59"/>
    <w:rPr>
      <w:rFonts w:ascii="Times New Roman" w:eastAsia="標楷體" w:hAnsi="Times New Roman" w:cs="Times New Roman"/>
      <w:bCs/>
      <w:kern w:val="0"/>
      <w:sz w:val="28"/>
      <w:szCs w:val="28"/>
    </w:rPr>
  </w:style>
  <w:style w:type="paragraph" w:customStyle="1" w:styleId="38">
    <w:name w:val="清單段落3"/>
    <w:basedOn w:val="a1"/>
    <w:rsid w:val="00887A59"/>
    <w:pPr>
      <w:ind w:leftChars="200" w:left="200"/>
    </w:pPr>
    <w:rPr>
      <w:rFonts w:ascii="標楷體" w:eastAsia="標楷體"/>
      <w:szCs w:val="20"/>
    </w:rPr>
  </w:style>
  <w:style w:type="paragraph" w:customStyle="1" w:styleId="AAA">
    <w:name w:val="AAA"/>
    <w:basedOn w:val="a1"/>
    <w:link w:val="AAA0"/>
    <w:qFormat/>
    <w:rsid w:val="007A6F7E"/>
    <w:pPr>
      <w:snapToGrid w:val="0"/>
      <w:spacing w:line="360" w:lineRule="auto"/>
    </w:pPr>
    <w:rPr>
      <w:rFonts w:ascii="標楷體" w:eastAsia="標楷體" w:hAnsi="標楷體"/>
      <w:b/>
      <w:color w:val="000000" w:themeColor="text1"/>
      <w:sz w:val="28"/>
      <w:szCs w:val="26"/>
    </w:rPr>
  </w:style>
  <w:style w:type="character" w:customStyle="1" w:styleId="AAA0">
    <w:name w:val="AAA 字元"/>
    <w:basedOn w:val="a2"/>
    <w:link w:val="AAA"/>
    <w:rsid w:val="007A6F7E"/>
    <w:rPr>
      <w:rFonts w:ascii="標楷體" w:eastAsia="標楷體" w:hAnsi="標楷體" w:cs="Times New Roman"/>
      <w:b/>
      <w:color w:val="000000" w:themeColor="text1"/>
      <w:sz w:val="28"/>
      <w:szCs w:val="26"/>
    </w:rPr>
  </w:style>
  <w:style w:type="paragraph" w:styleId="afffc">
    <w:name w:val="TOC Heading"/>
    <w:basedOn w:val="10"/>
    <w:next w:val="a1"/>
    <w:uiPriority w:val="39"/>
    <w:semiHidden/>
    <w:unhideWhenUsed/>
    <w:qFormat/>
    <w:rsid w:val="00F17CC6"/>
    <w:pPr>
      <w:keepLines/>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42">
    <w:name w:val="toc 4"/>
    <w:basedOn w:val="a1"/>
    <w:next w:val="a1"/>
    <w:autoRedefine/>
    <w:uiPriority w:val="39"/>
    <w:unhideWhenUsed/>
    <w:rsid w:val="00E538AB"/>
    <w:pPr>
      <w:ind w:left="720"/>
    </w:pPr>
    <w:rPr>
      <w:rFonts w:asciiTheme="minorHAnsi" w:hAnsiTheme="minorHAnsi"/>
      <w:sz w:val="18"/>
      <w:szCs w:val="18"/>
    </w:rPr>
  </w:style>
  <w:style w:type="paragraph" w:styleId="5">
    <w:name w:val="toc 5"/>
    <w:basedOn w:val="a1"/>
    <w:next w:val="a1"/>
    <w:autoRedefine/>
    <w:uiPriority w:val="39"/>
    <w:unhideWhenUsed/>
    <w:rsid w:val="00E538AB"/>
    <w:pPr>
      <w:ind w:left="960"/>
    </w:pPr>
    <w:rPr>
      <w:rFonts w:asciiTheme="minorHAnsi" w:hAnsiTheme="minorHAnsi"/>
      <w:sz w:val="18"/>
      <w:szCs w:val="18"/>
    </w:rPr>
  </w:style>
  <w:style w:type="paragraph" w:styleId="6">
    <w:name w:val="toc 6"/>
    <w:basedOn w:val="a1"/>
    <w:next w:val="a1"/>
    <w:autoRedefine/>
    <w:uiPriority w:val="39"/>
    <w:unhideWhenUsed/>
    <w:rsid w:val="00E538AB"/>
    <w:pPr>
      <w:ind w:left="1200"/>
    </w:pPr>
    <w:rPr>
      <w:rFonts w:asciiTheme="minorHAnsi" w:hAnsiTheme="minorHAnsi"/>
      <w:sz w:val="18"/>
      <w:szCs w:val="18"/>
    </w:rPr>
  </w:style>
  <w:style w:type="paragraph" w:styleId="7">
    <w:name w:val="toc 7"/>
    <w:basedOn w:val="a1"/>
    <w:next w:val="a1"/>
    <w:autoRedefine/>
    <w:uiPriority w:val="39"/>
    <w:unhideWhenUsed/>
    <w:rsid w:val="00E538AB"/>
    <w:pPr>
      <w:ind w:left="1440"/>
    </w:pPr>
    <w:rPr>
      <w:rFonts w:asciiTheme="minorHAnsi" w:hAnsiTheme="minorHAnsi"/>
      <w:sz w:val="18"/>
      <w:szCs w:val="18"/>
    </w:rPr>
  </w:style>
  <w:style w:type="paragraph" w:styleId="8">
    <w:name w:val="toc 8"/>
    <w:basedOn w:val="a1"/>
    <w:next w:val="a1"/>
    <w:autoRedefine/>
    <w:uiPriority w:val="39"/>
    <w:unhideWhenUsed/>
    <w:rsid w:val="00E538AB"/>
    <w:pPr>
      <w:ind w:left="1680"/>
    </w:pPr>
    <w:rPr>
      <w:rFonts w:asciiTheme="minorHAnsi" w:hAnsiTheme="minorHAnsi"/>
      <w:sz w:val="18"/>
      <w:szCs w:val="18"/>
    </w:rPr>
  </w:style>
  <w:style w:type="paragraph" w:styleId="9">
    <w:name w:val="toc 9"/>
    <w:basedOn w:val="a1"/>
    <w:next w:val="a1"/>
    <w:autoRedefine/>
    <w:uiPriority w:val="39"/>
    <w:unhideWhenUsed/>
    <w:rsid w:val="00E538AB"/>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0345">
      <w:bodyDiv w:val="1"/>
      <w:marLeft w:val="0"/>
      <w:marRight w:val="0"/>
      <w:marTop w:val="0"/>
      <w:marBottom w:val="0"/>
      <w:divBdr>
        <w:top w:val="none" w:sz="0" w:space="0" w:color="auto"/>
        <w:left w:val="none" w:sz="0" w:space="0" w:color="auto"/>
        <w:bottom w:val="none" w:sz="0" w:space="0" w:color="auto"/>
        <w:right w:val="none" w:sz="0" w:space="0" w:color="auto"/>
      </w:divBdr>
    </w:div>
    <w:div w:id="224027382">
      <w:bodyDiv w:val="1"/>
      <w:marLeft w:val="0"/>
      <w:marRight w:val="0"/>
      <w:marTop w:val="0"/>
      <w:marBottom w:val="0"/>
      <w:divBdr>
        <w:top w:val="none" w:sz="0" w:space="0" w:color="auto"/>
        <w:left w:val="none" w:sz="0" w:space="0" w:color="auto"/>
        <w:bottom w:val="none" w:sz="0" w:space="0" w:color="auto"/>
        <w:right w:val="none" w:sz="0" w:space="0" w:color="auto"/>
      </w:divBdr>
    </w:div>
    <w:div w:id="303386683">
      <w:bodyDiv w:val="1"/>
      <w:marLeft w:val="0"/>
      <w:marRight w:val="0"/>
      <w:marTop w:val="0"/>
      <w:marBottom w:val="0"/>
      <w:divBdr>
        <w:top w:val="none" w:sz="0" w:space="0" w:color="auto"/>
        <w:left w:val="none" w:sz="0" w:space="0" w:color="auto"/>
        <w:bottom w:val="none" w:sz="0" w:space="0" w:color="auto"/>
        <w:right w:val="none" w:sz="0" w:space="0" w:color="auto"/>
      </w:divBdr>
    </w:div>
    <w:div w:id="428309966">
      <w:bodyDiv w:val="1"/>
      <w:marLeft w:val="0"/>
      <w:marRight w:val="0"/>
      <w:marTop w:val="0"/>
      <w:marBottom w:val="0"/>
      <w:divBdr>
        <w:top w:val="none" w:sz="0" w:space="0" w:color="auto"/>
        <w:left w:val="none" w:sz="0" w:space="0" w:color="auto"/>
        <w:bottom w:val="none" w:sz="0" w:space="0" w:color="auto"/>
        <w:right w:val="none" w:sz="0" w:space="0" w:color="auto"/>
      </w:divBdr>
    </w:div>
    <w:div w:id="457458310">
      <w:bodyDiv w:val="1"/>
      <w:marLeft w:val="0"/>
      <w:marRight w:val="0"/>
      <w:marTop w:val="0"/>
      <w:marBottom w:val="0"/>
      <w:divBdr>
        <w:top w:val="none" w:sz="0" w:space="0" w:color="auto"/>
        <w:left w:val="none" w:sz="0" w:space="0" w:color="auto"/>
        <w:bottom w:val="none" w:sz="0" w:space="0" w:color="auto"/>
        <w:right w:val="none" w:sz="0" w:space="0" w:color="auto"/>
      </w:divBdr>
    </w:div>
    <w:div w:id="484131797">
      <w:bodyDiv w:val="1"/>
      <w:marLeft w:val="0"/>
      <w:marRight w:val="0"/>
      <w:marTop w:val="0"/>
      <w:marBottom w:val="0"/>
      <w:divBdr>
        <w:top w:val="none" w:sz="0" w:space="0" w:color="auto"/>
        <w:left w:val="none" w:sz="0" w:space="0" w:color="auto"/>
        <w:bottom w:val="none" w:sz="0" w:space="0" w:color="auto"/>
        <w:right w:val="none" w:sz="0" w:space="0" w:color="auto"/>
      </w:divBdr>
    </w:div>
    <w:div w:id="484275666">
      <w:bodyDiv w:val="1"/>
      <w:marLeft w:val="0"/>
      <w:marRight w:val="0"/>
      <w:marTop w:val="0"/>
      <w:marBottom w:val="0"/>
      <w:divBdr>
        <w:top w:val="none" w:sz="0" w:space="0" w:color="auto"/>
        <w:left w:val="none" w:sz="0" w:space="0" w:color="auto"/>
        <w:bottom w:val="none" w:sz="0" w:space="0" w:color="auto"/>
        <w:right w:val="none" w:sz="0" w:space="0" w:color="auto"/>
      </w:divBdr>
    </w:div>
    <w:div w:id="670836661">
      <w:bodyDiv w:val="1"/>
      <w:marLeft w:val="0"/>
      <w:marRight w:val="0"/>
      <w:marTop w:val="0"/>
      <w:marBottom w:val="0"/>
      <w:divBdr>
        <w:top w:val="none" w:sz="0" w:space="0" w:color="auto"/>
        <w:left w:val="none" w:sz="0" w:space="0" w:color="auto"/>
        <w:bottom w:val="none" w:sz="0" w:space="0" w:color="auto"/>
        <w:right w:val="none" w:sz="0" w:space="0" w:color="auto"/>
      </w:divBdr>
    </w:div>
    <w:div w:id="685330372">
      <w:bodyDiv w:val="1"/>
      <w:marLeft w:val="0"/>
      <w:marRight w:val="0"/>
      <w:marTop w:val="0"/>
      <w:marBottom w:val="0"/>
      <w:divBdr>
        <w:top w:val="none" w:sz="0" w:space="0" w:color="auto"/>
        <w:left w:val="none" w:sz="0" w:space="0" w:color="auto"/>
        <w:bottom w:val="none" w:sz="0" w:space="0" w:color="auto"/>
        <w:right w:val="none" w:sz="0" w:space="0" w:color="auto"/>
      </w:divBdr>
    </w:div>
    <w:div w:id="1064641122">
      <w:bodyDiv w:val="1"/>
      <w:marLeft w:val="0"/>
      <w:marRight w:val="0"/>
      <w:marTop w:val="0"/>
      <w:marBottom w:val="0"/>
      <w:divBdr>
        <w:top w:val="none" w:sz="0" w:space="0" w:color="auto"/>
        <w:left w:val="none" w:sz="0" w:space="0" w:color="auto"/>
        <w:bottom w:val="none" w:sz="0" w:space="0" w:color="auto"/>
        <w:right w:val="none" w:sz="0" w:space="0" w:color="auto"/>
      </w:divBdr>
    </w:div>
    <w:div w:id="1117025738">
      <w:bodyDiv w:val="1"/>
      <w:marLeft w:val="0"/>
      <w:marRight w:val="0"/>
      <w:marTop w:val="0"/>
      <w:marBottom w:val="0"/>
      <w:divBdr>
        <w:top w:val="none" w:sz="0" w:space="0" w:color="auto"/>
        <w:left w:val="none" w:sz="0" w:space="0" w:color="auto"/>
        <w:bottom w:val="none" w:sz="0" w:space="0" w:color="auto"/>
        <w:right w:val="none" w:sz="0" w:space="0" w:color="auto"/>
      </w:divBdr>
    </w:div>
    <w:div w:id="1132481696">
      <w:bodyDiv w:val="1"/>
      <w:marLeft w:val="0"/>
      <w:marRight w:val="0"/>
      <w:marTop w:val="0"/>
      <w:marBottom w:val="0"/>
      <w:divBdr>
        <w:top w:val="none" w:sz="0" w:space="0" w:color="auto"/>
        <w:left w:val="none" w:sz="0" w:space="0" w:color="auto"/>
        <w:bottom w:val="none" w:sz="0" w:space="0" w:color="auto"/>
        <w:right w:val="none" w:sz="0" w:space="0" w:color="auto"/>
      </w:divBdr>
    </w:div>
    <w:div w:id="1164399927">
      <w:bodyDiv w:val="1"/>
      <w:marLeft w:val="0"/>
      <w:marRight w:val="0"/>
      <w:marTop w:val="0"/>
      <w:marBottom w:val="0"/>
      <w:divBdr>
        <w:top w:val="none" w:sz="0" w:space="0" w:color="auto"/>
        <w:left w:val="none" w:sz="0" w:space="0" w:color="auto"/>
        <w:bottom w:val="none" w:sz="0" w:space="0" w:color="auto"/>
        <w:right w:val="none" w:sz="0" w:space="0" w:color="auto"/>
      </w:divBdr>
    </w:div>
    <w:div w:id="1580169050">
      <w:bodyDiv w:val="1"/>
      <w:marLeft w:val="0"/>
      <w:marRight w:val="0"/>
      <w:marTop w:val="0"/>
      <w:marBottom w:val="0"/>
      <w:divBdr>
        <w:top w:val="none" w:sz="0" w:space="0" w:color="auto"/>
        <w:left w:val="none" w:sz="0" w:space="0" w:color="auto"/>
        <w:bottom w:val="none" w:sz="0" w:space="0" w:color="auto"/>
        <w:right w:val="none" w:sz="0" w:space="0" w:color="auto"/>
      </w:divBdr>
    </w:div>
    <w:div w:id="1641763339">
      <w:bodyDiv w:val="1"/>
      <w:marLeft w:val="0"/>
      <w:marRight w:val="0"/>
      <w:marTop w:val="0"/>
      <w:marBottom w:val="0"/>
      <w:divBdr>
        <w:top w:val="none" w:sz="0" w:space="0" w:color="auto"/>
        <w:left w:val="none" w:sz="0" w:space="0" w:color="auto"/>
        <w:bottom w:val="none" w:sz="0" w:space="0" w:color="auto"/>
        <w:right w:val="none" w:sz="0" w:space="0" w:color="auto"/>
      </w:divBdr>
    </w:div>
    <w:div w:id="2073578834">
      <w:bodyDiv w:val="1"/>
      <w:marLeft w:val="0"/>
      <w:marRight w:val="0"/>
      <w:marTop w:val="0"/>
      <w:marBottom w:val="0"/>
      <w:divBdr>
        <w:top w:val="none" w:sz="0" w:space="0" w:color="auto"/>
        <w:left w:val="none" w:sz="0" w:space="0" w:color="auto"/>
        <w:bottom w:val="none" w:sz="0" w:space="0" w:color="auto"/>
        <w:right w:val="none" w:sz="0" w:space="0" w:color="auto"/>
      </w:divBdr>
    </w:div>
    <w:div w:id="208306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Data" Target="diagrams/data6.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image" Target="media/image4.jpeg"/><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image" Target="media/image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footer" Target="footer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footer" Target="footer7.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7A1C7D-0699-4424-8F1C-17684E3300F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zh-TW" altLang="en-US"/>
        </a:p>
      </dgm:t>
    </dgm:pt>
    <dgm:pt modelId="{9898994C-0472-4BD9-A46A-00F1EE5F147C}">
      <dgm:prSet phldrT="[文字]" custT="1"/>
      <dgm:spPr/>
      <dgm:t>
        <a:bodyPr/>
        <a:lstStyle/>
        <a:p>
          <a:r>
            <a:rPr lang="en-US" altLang="zh-TW" sz="1200">
              <a:latin typeface="標楷體" panose="03000509000000000000" pitchFamily="65" charset="-120"/>
              <a:ea typeface="標楷體" panose="03000509000000000000" pitchFamily="65" charset="-120"/>
            </a:rPr>
            <a:t>108-1(A1)</a:t>
          </a:r>
        </a:p>
        <a:p>
          <a:r>
            <a:rPr lang="zh-TW" sz="1200">
              <a:latin typeface="標楷體" panose="03000509000000000000" pitchFamily="65" charset="-120"/>
              <a:ea typeface="標楷體" panose="03000509000000000000" pitchFamily="65" charset="-120"/>
            </a:rPr>
            <a:t>課程</a:t>
          </a:r>
          <a:r>
            <a:rPr lang="zh-HK" sz="1200">
              <a:latin typeface="標楷體" panose="03000509000000000000" pitchFamily="65" charset="-120"/>
              <a:ea typeface="標楷體" panose="03000509000000000000" pitchFamily="65" charset="-120"/>
            </a:rPr>
            <a:t>統整</a:t>
          </a:r>
          <a:r>
            <a:rPr lang="zh-TW" sz="1200">
              <a:latin typeface="標楷體" panose="03000509000000000000" pitchFamily="65" charset="-120"/>
              <a:ea typeface="標楷體" panose="03000509000000000000" pitchFamily="65" charset="-120"/>
            </a:rPr>
            <a:t>展素養</a:t>
          </a:r>
          <a:endParaRPr lang="zh-TW" altLang="en-US" sz="700">
            <a:latin typeface="標楷體" panose="03000509000000000000" pitchFamily="65" charset="-120"/>
            <a:ea typeface="標楷體" panose="03000509000000000000" pitchFamily="65" charset="-120"/>
          </a:endParaRPr>
        </a:p>
      </dgm:t>
    </dgm:pt>
    <dgm:pt modelId="{30047DD9-5700-4CDD-9FA2-0F14C624AFD1}" type="parTrans" cxnId="{4B6BF0BE-0C01-4B3D-859D-2B70D4C868B5}">
      <dgm:prSet/>
      <dgm:spPr/>
      <dgm:t>
        <a:bodyPr/>
        <a:lstStyle/>
        <a:p>
          <a:endParaRPr lang="zh-TW" altLang="en-US">
            <a:latin typeface="標楷體" panose="03000509000000000000" pitchFamily="65" charset="-120"/>
            <a:ea typeface="標楷體" panose="03000509000000000000" pitchFamily="65" charset="-120"/>
          </a:endParaRPr>
        </a:p>
      </dgm:t>
    </dgm:pt>
    <dgm:pt modelId="{C48094EE-35FF-4714-A132-84E57253B11B}" type="sibTrans" cxnId="{4B6BF0BE-0C01-4B3D-859D-2B70D4C868B5}">
      <dgm:prSet custT="1"/>
      <dgm:spPr>
        <a:solidFill>
          <a:schemeClr val="bg1"/>
        </a:solidFill>
      </dgm:spPr>
      <dgm:t>
        <a:bodyPr/>
        <a:lstStyle/>
        <a:p>
          <a:pPr algn="ctr"/>
          <a:r>
            <a:rPr lang="zh-TW" altLang="en-US" sz="1100">
              <a:solidFill>
                <a:schemeClr val="tx1"/>
              </a:solidFill>
              <a:latin typeface="標楷體" panose="03000509000000000000" pitchFamily="65" charset="-120"/>
              <a:ea typeface="標楷體" panose="03000509000000000000" pitchFamily="65" charset="-120"/>
            </a:rPr>
            <a:t>校長</a:t>
          </a:r>
        </a:p>
      </dgm:t>
    </dgm:pt>
    <dgm:pt modelId="{D54FDF22-FA8F-43FF-A2F5-FE771B8E3092}" type="asst">
      <dgm:prSet phldrT="[文字]" custT="1"/>
      <dgm:spPr/>
      <dgm:t>
        <a:bodyPr/>
        <a:lstStyle/>
        <a:p>
          <a:r>
            <a:rPr lang="zh-TW" altLang="en-US" sz="1200">
              <a:latin typeface="標楷體" panose="03000509000000000000" pitchFamily="65" charset="-120"/>
              <a:ea typeface="標楷體" panose="03000509000000000000" pitchFamily="65" charset="-120"/>
            </a:rPr>
            <a:t>綜理計畫相關工作</a:t>
          </a:r>
        </a:p>
      </dgm:t>
    </dgm:pt>
    <dgm:pt modelId="{98030C26-6DD4-4136-818D-10F8FDCB2091}" type="parTrans" cxnId="{1ED7AB4E-2B9D-4F09-80E7-6656D84D6804}">
      <dgm:prSet/>
      <dgm:spPr/>
      <dgm:t>
        <a:bodyPr/>
        <a:lstStyle/>
        <a:p>
          <a:endParaRPr lang="zh-TW" altLang="en-US">
            <a:latin typeface="標楷體" panose="03000509000000000000" pitchFamily="65" charset="-120"/>
            <a:ea typeface="標楷體" panose="03000509000000000000" pitchFamily="65" charset="-120"/>
          </a:endParaRPr>
        </a:p>
      </dgm:t>
    </dgm:pt>
    <dgm:pt modelId="{E3050F92-04F1-4B87-82C5-348AFFA53039}" type="sibTrans" cxnId="{1ED7AB4E-2B9D-4F09-80E7-6656D84D6804}">
      <dgm:prSet custT="1"/>
      <dgm:spPr>
        <a:solidFill>
          <a:schemeClr val="bg1"/>
        </a:solidFill>
      </dgm:spPr>
      <dgm:t>
        <a:bodyPr/>
        <a:lstStyle/>
        <a:p>
          <a:r>
            <a:rPr lang="zh-TW" altLang="en-US" sz="1100">
              <a:latin typeface="標楷體" panose="03000509000000000000" pitchFamily="65" charset="-120"/>
              <a:ea typeface="標楷體" panose="03000509000000000000" pitchFamily="65" charset="-120"/>
            </a:rPr>
            <a:t>教務處實研組</a:t>
          </a:r>
        </a:p>
      </dgm:t>
    </dgm:pt>
    <dgm:pt modelId="{BDAC6803-9140-4E79-86BE-3CE54D7A9BAA}">
      <dgm:prSet phldrT="[文字]" custT="1"/>
      <dgm:spPr>
        <a:solidFill>
          <a:schemeClr val="bg1"/>
        </a:solidFill>
      </dgm:spPr>
      <dgm:t>
        <a:bodyPr/>
        <a:lstStyle/>
        <a:p>
          <a:pPr>
            <a:spcAft>
              <a:spcPts val="0"/>
            </a:spcAft>
          </a:pPr>
          <a:r>
            <a:rPr lang="zh-TW" sz="1200">
              <a:latin typeface="標楷體" pitchFamily="65" charset="-120"/>
              <a:ea typeface="標楷體" pitchFamily="65" charset="-120"/>
            </a:rPr>
            <a:t>健全課程發展</a:t>
          </a:r>
          <a:endParaRPr lang="en-US" altLang="zh-TW" sz="1200">
            <a:latin typeface="標楷體" pitchFamily="65" charset="-120"/>
            <a:ea typeface="標楷體" pitchFamily="65" charset="-120"/>
          </a:endParaRPr>
        </a:p>
        <a:p>
          <a:pPr>
            <a:spcAft>
              <a:spcPts val="0"/>
            </a:spcAft>
          </a:pPr>
          <a:r>
            <a:rPr lang="zh-TW" sz="1200">
              <a:latin typeface="標楷體" pitchFamily="65" charset="-120"/>
              <a:ea typeface="標楷體" pitchFamily="65" charset="-120"/>
            </a:rPr>
            <a:t>機制</a:t>
          </a:r>
          <a:endParaRPr lang="zh-TW" altLang="en-US" sz="1200">
            <a:latin typeface="標楷體" pitchFamily="65" charset="-120"/>
            <a:ea typeface="標楷體" pitchFamily="65" charset="-120"/>
          </a:endParaRPr>
        </a:p>
      </dgm:t>
    </dgm:pt>
    <dgm:pt modelId="{F8A914BC-8558-4F30-8C0A-01FEEF823584}" type="parTrans" cxnId="{4BF991A3-BBC7-4515-BCDD-418D49934E06}">
      <dgm:prSet/>
      <dgm:spPr/>
      <dgm:t>
        <a:bodyPr/>
        <a:lstStyle/>
        <a:p>
          <a:endParaRPr lang="zh-TW" altLang="en-US">
            <a:latin typeface="標楷體" panose="03000509000000000000" pitchFamily="65" charset="-120"/>
            <a:ea typeface="標楷體" panose="03000509000000000000" pitchFamily="65" charset="-120"/>
          </a:endParaRPr>
        </a:p>
      </dgm:t>
    </dgm:pt>
    <dgm:pt modelId="{BCD9F991-7602-4717-BAF7-E1A3E6946C2A}" type="sibTrans" cxnId="{4BF991A3-BBC7-4515-BCDD-418D49934E06}">
      <dgm:prSet custT="1"/>
      <dgm:spPr>
        <a:solidFill>
          <a:schemeClr val="bg1"/>
        </a:solidFill>
      </dgm:spPr>
      <dgm:t>
        <a:bodyPr/>
        <a:lstStyle/>
        <a:p>
          <a:pPr algn="ctr"/>
          <a:r>
            <a:rPr lang="zh-TW" altLang="en-US" sz="1100">
              <a:solidFill>
                <a:schemeClr val="tx1"/>
              </a:solidFill>
              <a:latin typeface="標楷體" panose="03000509000000000000" pitchFamily="65" charset="-120"/>
              <a:ea typeface="標楷體" panose="03000509000000000000" pitchFamily="65" charset="-120"/>
            </a:rPr>
            <a:t>教務主任</a:t>
          </a:r>
        </a:p>
      </dgm:t>
    </dgm:pt>
    <dgm:pt modelId="{85BC5AF4-EEDF-4A12-AC22-C768E16D1441}">
      <dgm:prSet custT="1"/>
      <dgm:spPr>
        <a:solidFill>
          <a:schemeClr val="bg1"/>
        </a:solidFill>
      </dgm:spPr>
      <dgm:t>
        <a:bodyPr/>
        <a:lstStyle/>
        <a:p>
          <a:pPr>
            <a:spcAft>
              <a:spcPts val="0"/>
            </a:spcAft>
          </a:pPr>
          <a:r>
            <a:rPr lang="zh-HK" sz="1200">
              <a:latin typeface="標楷體" pitchFamily="65" charset="-120"/>
              <a:ea typeface="標楷體" pitchFamily="65" charset="-120"/>
            </a:rPr>
            <a:t>實施課程諮詢</a:t>
          </a:r>
          <a:endParaRPr lang="en-US" altLang="zh-HK" sz="1200">
            <a:latin typeface="標楷體" pitchFamily="65" charset="-120"/>
            <a:ea typeface="標楷體" pitchFamily="65" charset="-120"/>
          </a:endParaRPr>
        </a:p>
        <a:p>
          <a:pPr>
            <a:spcAft>
              <a:spcPts val="0"/>
            </a:spcAft>
          </a:pPr>
          <a:r>
            <a:rPr lang="zh-HK" sz="1200">
              <a:latin typeface="標楷體" pitchFamily="65" charset="-120"/>
              <a:ea typeface="標楷體" pitchFamily="65" charset="-120"/>
            </a:rPr>
            <a:t>輔導</a:t>
          </a:r>
          <a:endParaRPr lang="zh-TW" altLang="en-US" sz="1200">
            <a:latin typeface="標楷體" pitchFamily="65" charset="-120"/>
            <a:ea typeface="標楷體" pitchFamily="65" charset="-120"/>
          </a:endParaRPr>
        </a:p>
      </dgm:t>
    </dgm:pt>
    <dgm:pt modelId="{F53BDE47-8168-42C2-82BB-F5706B0A8253}" type="parTrans" cxnId="{12A821B2-180B-4848-8BA0-EA01B2F2E712}">
      <dgm:prSet/>
      <dgm:spPr/>
      <dgm:t>
        <a:bodyPr/>
        <a:lstStyle/>
        <a:p>
          <a:endParaRPr lang="zh-TW" altLang="en-US">
            <a:latin typeface="標楷體" panose="03000509000000000000" pitchFamily="65" charset="-120"/>
            <a:ea typeface="標楷體" panose="03000509000000000000" pitchFamily="65" charset="-120"/>
          </a:endParaRPr>
        </a:p>
      </dgm:t>
    </dgm:pt>
    <dgm:pt modelId="{84269C3C-F5B1-434F-AB49-DE28DC22CD8A}" type="sibTrans" cxnId="{12A821B2-180B-4848-8BA0-EA01B2F2E712}">
      <dgm:prSet custT="1"/>
      <dgm:spPr>
        <a:solidFill>
          <a:schemeClr val="bg1"/>
        </a:solidFill>
      </dgm:spPr>
      <dgm:t>
        <a:bodyPr/>
        <a:lstStyle/>
        <a:p>
          <a:pPr algn="ctr"/>
          <a:r>
            <a:rPr lang="zh-TW" altLang="en-US" sz="1100">
              <a:solidFill>
                <a:schemeClr val="tx1"/>
              </a:solidFill>
              <a:latin typeface="標楷體" panose="03000509000000000000" pitchFamily="65" charset="-120"/>
              <a:ea typeface="標楷體" panose="03000509000000000000" pitchFamily="65" charset="-120"/>
            </a:rPr>
            <a:t>課諮教師召集人</a:t>
          </a:r>
        </a:p>
      </dgm:t>
    </dgm:pt>
    <dgm:pt modelId="{11F4CB79-18ED-487A-8EF7-5E5F0979364E}">
      <dgm:prSet custT="1"/>
      <dgm:spPr/>
      <dgm:t>
        <a:bodyPr/>
        <a:lstStyle/>
        <a:p>
          <a:pPr>
            <a:lnSpc>
              <a:spcPct val="100000"/>
            </a:lnSpc>
            <a:spcAft>
              <a:spcPts val="0"/>
            </a:spcAft>
          </a:pPr>
          <a:r>
            <a:rPr lang="zh-TW" sz="1200">
              <a:latin typeface="標楷體" pitchFamily="65" charset="-120"/>
              <a:ea typeface="標楷體" pitchFamily="65" charset="-120"/>
            </a:rPr>
            <a:t>強化</a:t>
          </a:r>
          <a:r>
            <a:rPr lang="zh-HK" sz="1200">
              <a:latin typeface="標楷體" pitchFamily="65" charset="-120"/>
              <a:ea typeface="標楷體" pitchFamily="65" charset="-120"/>
            </a:rPr>
            <a:t>學習歷程</a:t>
          </a:r>
          <a:endParaRPr lang="en-US" altLang="zh-HK" sz="1200">
            <a:latin typeface="標楷體" pitchFamily="65" charset="-120"/>
            <a:ea typeface="標楷體" pitchFamily="65" charset="-120"/>
          </a:endParaRPr>
        </a:p>
        <a:p>
          <a:pPr>
            <a:lnSpc>
              <a:spcPct val="100000"/>
            </a:lnSpc>
            <a:spcAft>
              <a:spcPts val="0"/>
            </a:spcAft>
          </a:pPr>
          <a:r>
            <a:rPr lang="zh-TW" sz="1200">
              <a:latin typeface="標楷體" pitchFamily="65" charset="-120"/>
              <a:ea typeface="標楷體" pitchFamily="65" charset="-120"/>
            </a:rPr>
            <a:t>運作</a:t>
          </a:r>
          <a:endParaRPr lang="zh-TW" altLang="en-US" sz="1200">
            <a:latin typeface="標楷體" pitchFamily="65" charset="-120"/>
            <a:ea typeface="標楷體" pitchFamily="65" charset="-120"/>
          </a:endParaRPr>
        </a:p>
      </dgm:t>
    </dgm:pt>
    <dgm:pt modelId="{A571BE4A-A98A-4056-A0AE-87AB7D85A89E}" type="parTrans" cxnId="{BEA827AE-A8A4-4AE2-9658-D53FF3932F53}">
      <dgm:prSet/>
      <dgm:spPr/>
      <dgm:t>
        <a:bodyPr/>
        <a:lstStyle/>
        <a:p>
          <a:endParaRPr lang="zh-TW" altLang="en-US">
            <a:latin typeface="標楷體" panose="03000509000000000000" pitchFamily="65" charset="-120"/>
            <a:ea typeface="標楷體" panose="03000509000000000000" pitchFamily="65" charset="-120"/>
          </a:endParaRPr>
        </a:p>
      </dgm:t>
    </dgm:pt>
    <dgm:pt modelId="{64A2DFFD-20FE-45C1-85F6-E002DA96DF71}" type="sibTrans" cxnId="{BEA827AE-A8A4-4AE2-9658-D53FF3932F53}">
      <dgm:prSet custT="1"/>
      <dgm:spPr>
        <a:solidFill>
          <a:schemeClr val="bg1"/>
        </a:solidFill>
      </dgm:spPr>
      <dgm:t>
        <a:bodyPr/>
        <a:lstStyle/>
        <a:p>
          <a:pPr algn="ctr"/>
          <a:r>
            <a:rPr lang="zh-TW" altLang="en-US" sz="1100">
              <a:solidFill>
                <a:schemeClr val="tx1"/>
              </a:solidFill>
              <a:latin typeface="標楷體" pitchFamily="65" charset="-120"/>
              <a:ea typeface="標楷體" pitchFamily="65" charset="-120"/>
            </a:rPr>
            <a:t>教務主任</a:t>
          </a:r>
        </a:p>
      </dgm:t>
    </dgm:pt>
    <dgm:pt modelId="{E9744054-CC6B-4684-88F6-A19DBE62B730}">
      <dgm:prSet phldrT="[文字]" custT="1"/>
      <dgm:spPr/>
      <dgm:t>
        <a:bodyPr/>
        <a:lstStyle/>
        <a:p>
          <a:pPr>
            <a:spcAft>
              <a:spcPts val="0"/>
            </a:spcAft>
          </a:pPr>
          <a:r>
            <a:rPr lang="zh-TW" sz="1200">
              <a:latin typeface="標楷體" pitchFamily="65" charset="-120"/>
              <a:ea typeface="標楷體" pitchFamily="65" charset="-120"/>
            </a:rPr>
            <a:t>規劃選修彈性</a:t>
          </a:r>
          <a:endParaRPr lang="en-US" altLang="zh-TW" sz="1200">
            <a:latin typeface="標楷體" pitchFamily="65" charset="-120"/>
            <a:ea typeface="標楷體" pitchFamily="65" charset="-120"/>
          </a:endParaRPr>
        </a:p>
        <a:p>
          <a:pPr>
            <a:spcAft>
              <a:spcPts val="0"/>
            </a:spcAft>
          </a:pPr>
          <a:r>
            <a:rPr lang="zh-TW" sz="1200">
              <a:latin typeface="標楷體" pitchFamily="65" charset="-120"/>
              <a:ea typeface="標楷體" pitchFamily="65" charset="-120"/>
            </a:rPr>
            <a:t>時間</a:t>
          </a:r>
          <a:endParaRPr lang="en-US" altLang="zh-TW" sz="1200">
            <a:latin typeface="標楷體" pitchFamily="65" charset="-120"/>
            <a:ea typeface="標楷體" pitchFamily="65" charset="-120"/>
          </a:endParaRPr>
        </a:p>
      </dgm:t>
    </dgm:pt>
    <dgm:pt modelId="{63DDCACA-8E03-4FA4-9391-AD0FA5597E2A}" type="sibTrans" cxnId="{8C62771A-AF0E-4A58-B7EE-44568B4550D4}">
      <dgm:prSet custT="1"/>
      <dgm:spPr>
        <a:solidFill>
          <a:schemeClr val="bg1"/>
        </a:solidFill>
      </dgm:spPr>
      <dgm:t>
        <a:bodyPr/>
        <a:lstStyle/>
        <a:p>
          <a:pPr algn="ctr"/>
          <a:r>
            <a:rPr lang="zh-TW" altLang="en-US" sz="1100">
              <a:solidFill>
                <a:schemeClr val="tx1"/>
              </a:solidFill>
              <a:latin typeface="標楷體" panose="03000509000000000000" pitchFamily="65" charset="-120"/>
              <a:ea typeface="標楷體" panose="03000509000000000000" pitchFamily="65" charset="-120"/>
            </a:rPr>
            <a:t>實研組</a:t>
          </a:r>
        </a:p>
      </dgm:t>
    </dgm:pt>
    <dgm:pt modelId="{D7EED5B8-D696-428D-B2E5-7040991EF83A}" type="parTrans" cxnId="{8C62771A-AF0E-4A58-B7EE-44568B4550D4}">
      <dgm:prSet/>
      <dgm:spPr/>
      <dgm:t>
        <a:bodyPr/>
        <a:lstStyle/>
        <a:p>
          <a:endParaRPr lang="zh-TW" altLang="en-US">
            <a:latin typeface="標楷體" panose="03000509000000000000" pitchFamily="65" charset="-120"/>
            <a:ea typeface="標楷體" panose="03000509000000000000" pitchFamily="65" charset="-120"/>
          </a:endParaRPr>
        </a:p>
      </dgm:t>
    </dgm:pt>
    <dgm:pt modelId="{57D68C6A-0749-4D9B-85F2-B25D20939768}" type="pres">
      <dgm:prSet presAssocID="{AB7A1C7D-0699-4424-8F1C-17684E3300F1}" presName="hierChild1" presStyleCnt="0">
        <dgm:presLayoutVars>
          <dgm:orgChart val="1"/>
          <dgm:chPref val="1"/>
          <dgm:dir/>
          <dgm:animOne val="branch"/>
          <dgm:animLvl val="lvl"/>
          <dgm:resizeHandles/>
        </dgm:presLayoutVars>
      </dgm:prSet>
      <dgm:spPr/>
      <dgm:t>
        <a:bodyPr/>
        <a:lstStyle/>
        <a:p>
          <a:endParaRPr lang="zh-TW" altLang="en-US"/>
        </a:p>
      </dgm:t>
    </dgm:pt>
    <dgm:pt modelId="{5E3F5271-77FD-4FF1-BB75-D1670E6E11C3}" type="pres">
      <dgm:prSet presAssocID="{9898994C-0472-4BD9-A46A-00F1EE5F147C}" presName="hierRoot1" presStyleCnt="0">
        <dgm:presLayoutVars>
          <dgm:hierBranch val="init"/>
        </dgm:presLayoutVars>
      </dgm:prSet>
      <dgm:spPr/>
    </dgm:pt>
    <dgm:pt modelId="{B698F092-7885-40AF-A91D-83B0C96D8E18}" type="pres">
      <dgm:prSet presAssocID="{9898994C-0472-4BD9-A46A-00F1EE5F147C}" presName="rootComposite1" presStyleCnt="0"/>
      <dgm:spPr/>
    </dgm:pt>
    <dgm:pt modelId="{4E892DBD-81E8-4DE4-B433-C0CC74514FDD}" type="pres">
      <dgm:prSet presAssocID="{9898994C-0472-4BD9-A46A-00F1EE5F147C}" presName="rootText1" presStyleLbl="node0" presStyleIdx="0" presStyleCnt="1" custScaleX="188902" custScaleY="151033">
        <dgm:presLayoutVars>
          <dgm:chMax/>
          <dgm:chPref val="3"/>
        </dgm:presLayoutVars>
      </dgm:prSet>
      <dgm:spPr/>
      <dgm:t>
        <a:bodyPr/>
        <a:lstStyle/>
        <a:p>
          <a:endParaRPr lang="zh-TW" altLang="en-US"/>
        </a:p>
      </dgm:t>
    </dgm:pt>
    <dgm:pt modelId="{16EFF3A8-8D20-4137-9371-13FCEB363B09}" type="pres">
      <dgm:prSet presAssocID="{9898994C-0472-4BD9-A46A-00F1EE5F147C}" presName="titleText1" presStyleLbl="fgAcc0" presStyleIdx="0" presStyleCnt="1" custScaleX="98886" custScaleY="128774" custLinFactNeighborX="50533" custLinFactNeighborY="31145">
        <dgm:presLayoutVars>
          <dgm:chMax val="0"/>
          <dgm:chPref val="0"/>
        </dgm:presLayoutVars>
      </dgm:prSet>
      <dgm:spPr/>
      <dgm:t>
        <a:bodyPr/>
        <a:lstStyle/>
        <a:p>
          <a:endParaRPr lang="zh-TW" altLang="en-US"/>
        </a:p>
      </dgm:t>
    </dgm:pt>
    <dgm:pt modelId="{FBAF93A5-B1D0-4495-A93B-01F56A536EFC}" type="pres">
      <dgm:prSet presAssocID="{9898994C-0472-4BD9-A46A-00F1EE5F147C}" presName="rootConnector1" presStyleLbl="node1" presStyleIdx="0" presStyleCnt="4"/>
      <dgm:spPr/>
      <dgm:t>
        <a:bodyPr/>
        <a:lstStyle/>
        <a:p>
          <a:endParaRPr lang="zh-TW" altLang="en-US"/>
        </a:p>
      </dgm:t>
    </dgm:pt>
    <dgm:pt modelId="{49B1C28C-1F51-438A-8A53-95B2E3C0B1DE}" type="pres">
      <dgm:prSet presAssocID="{9898994C-0472-4BD9-A46A-00F1EE5F147C}" presName="hierChild2" presStyleCnt="0"/>
      <dgm:spPr/>
    </dgm:pt>
    <dgm:pt modelId="{B3029C07-5D2A-4DCE-A15A-A729EC35301A}" type="pres">
      <dgm:prSet presAssocID="{F8A914BC-8558-4F30-8C0A-01FEEF823584}" presName="Name37" presStyleLbl="parChTrans1D2" presStyleIdx="0" presStyleCnt="5"/>
      <dgm:spPr/>
      <dgm:t>
        <a:bodyPr/>
        <a:lstStyle/>
        <a:p>
          <a:endParaRPr lang="zh-TW" altLang="en-US"/>
        </a:p>
      </dgm:t>
    </dgm:pt>
    <dgm:pt modelId="{A64C02D5-8095-4434-AB10-592081242CC3}" type="pres">
      <dgm:prSet presAssocID="{BDAC6803-9140-4E79-86BE-3CE54D7A9BAA}" presName="hierRoot2" presStyleCnt="0">
        <dgm:presLayoutVars>
          <dgm:hierBranch val="init"/>
        </dgm:presLayoutVars>
      </dgm:prSet>
      <dgm:spPr/>
    </dgm:pt>
    <dgm:pt modelId="{F21652DD-8441-4307-B787-307FEB1F231C}" type="pres">
      <dgm:prSet presAssocID="{BDAC6803-9140-4E79-86BE-3CE54D7A9BAA}" presName="rootComposite" presStyleCnt="0"/>
      <dgm:spPr/>
    </dgm:pt>
    <dgm:pt modelId="{83081A5C-CD24-457F-A0F9-5AF5935A357B}" type="pres">
      <dgm:prSet presAssocID="{BDAC6803-9140-4E79-86BE-3CE54D7A9BAA}" presName="rootText" presStyleLbl="node1" presStyleIdx="0" presStyleCnt="4" custScaleX="134738" custScaleY="164397" custLinFactNeighborX="4756" custLinFactNeighborY="288">
        <dgm:presLayoutVars>
          <dgm:chMax/>
          <dgm:chPref val="3"/>
        </dgm:presLayoutVars>
      </dgm:prSet>
      <dgm:spPr/>
      <dgm:t>
        <a:bodyPr/>
        <a:lstStyle/>
        <a:p>
          <a:endParaRPr lang="zh-TW" altLang="en-US"/>
        </a:p>
      </dgm:t>
    </dgm:pt>
    <dgm:pt modelId="{A013EA00-9246-4904-9F60-DC4A44AE73AC}" type="pres">
      <dgm:prSet presAssocID="{BDAC6803-9140-4E79-86BE-3CE54D7A9BAA}" presName="titleText2" presStyleLbl="fgAcc1" presStyleIdx="0" presStyleCnt="4" custScaleX="144396" custScaleY="128512" custLinFactNeighborX="3415" custLinFactNeighborY="50347">
        <dgm:presLayoutVars>
          <dgm:chMax val="0"/>
          <dgm:chPref val="0"/>
        </dgm:presLayoutVars>
      </dgm:prSet>
      <dgm:spPr/>
      <dgm:t>
        <a:bodyPr/>
        <a:lstStyle/>
        <a:p>
          <a:endParaRPr lang="zh-TW" altLang="en-US"/>
        </a:p>
      </dgm:t>
    </dgm:pt>
    <dgm:pt modelId="{055B9076-119F-4117-86FF-560BFC69D45C}" type="pres">
      <dgm:prSet presAssocID="{BDAC6803-9140-4E79-86BE-3CE54D7A9BAA}" presName="rootConnector" presStyleLbl="node2" presStyleIdx="0" presStyleCnt="0"/>
      <dgm:spPr/>
      <dgm:t>
        <a:bodyPr/>
        <a:lstStyle/>
        <a:p>
          <a:endParaRPr lang="zh-TW" altLang="en-US"/>
        </a:p>
      </dgm:t>
    </dgm:pt>
    <dgm:pt modelId="{D38FC3A1-389A-47DF-A52D-34CA969EAF60}" type="pres">
      <dgm:prSet presAssocID="{BDAC6803-9140-4E79-86BE-3CE54D7A9BAA}" presName="hierChild4" presStyleCnt="0"/>
      <dgm:spPr/>
    </dgm:pt>
    <dgm:pt modelId="{CAAD229A-224F-426D-A9B6-C5FDF588BD06}" type="pres">
      <dgm:prSet presAssocID="{BDAC6803-9140-4E79-86BE-3CE54D7A9BAA}" presName="hierChild5" presStyleCnt="0"/>
      <dgm:spPr/>
    </dgm:pt>
    <dgm:pt modelId="{B1EF8F13-4F1D-4573-8BCC-44BB4E1D5470}" type="pres">
      <dgm:prSet presAssocID="{D7EED5B8-D696-428D-B2E5-7040991EF83A}" presName="Name37" presStyleLbl="parChTrans1D2" presStyleIdx="1" presStyleCnt="5"/>
      <dgm:spPr/>
      <dgm:t>
        <a:bodyPr/>
        <a:lstStyle/>
        <a:p>
          <a:endParaRPr lang="zh-TW" altLang="en-US"/>
        </a:p>
      </dgm:t>
    </dgm:pt>
    <dgm:pt modelId="{DCC40BDF-3BCF-4B47-9573-75157D196C6D}" type="pres">
      <dgm:prSet presAssocID="{E9744054-CC6B-4684-88F6-A19DBE62B730}" presName="hierRoot2" presStyleCnt="0">
        <dgm:presLayoutVars>
          <dgm:hierBranch val="init"/>
        </dgm:presLayoutVars>
      </dgm:prSet>
      <dgm:spPr/>
    </dgm:pt>
    <dgm:pt modelId="{6B467A19-6C38-44BE-A19F-BA98F5417697}" type="pres">
      <dgm:prSet presAssocID="{E9744054-CC6B-4684-88F6-A19DBE62B730}" presName="rootComposite" presStyleCnt="0"/>
      <dgm:spPr/>
    </dgm:pt>
    <dgm:pt modelId="{589E2B5F-3EBC-43C6-AFE1-6B85AAEE7BD2}" type="pres">
      <dgm:prSet presAssocID="{E9744054-CC6B-4684-88F6-A19DBE62B730}" presName="rootText" presStyleLbl="node1" presStyleIdx="1" presStyleCnt="4" custAng="0" custScaleX="133578" custScaleY="163018">
        <dgm:presLayoutVars>
          <dgm:chMax/>
          <dgm:chPref val="3"/>
        </dgm:presLayoutVars>
      </dgm:prSet>
      <dgm:spPr/>
      <dgm:t>
        <a:bodyPr/>
        <a:lstStyle/>
        <a:p>
          <a:endParaRPr lang="zh-TW" altLang="en-US"/>
        </a:p>
      </dgm:t>
    </dgm:pt>
    <dgm:pt modelId="{2FDE22CD-1C9C-4380-81C8-1227620C4D53}" type="pres">
      <dgm:prSet presAssocID="{E9744054-CC6B-4684-88F6-A19DBE62B730}" presName="titleText2" presStyleLbl="fgAcc1" presStyleIdx="1" presStyleCnt="4" custScaleX="144215" custScaleY="129850" custLinFactNeighborX="-2931" custLinFactNeighborY="45790">
        <dgm:presLayoutVars>
          <dgm:chMax val="0"/>
          <dgm:chPref val="0"/>
        </dgm:presLayoutVars>
      </dgm:prSet>
      <dgm:spPr/>
      <dgm:t>
        <a:bodyPr/>
        <a:lstStyle/>
        <a:p>
          <a:endParaRPr lang="zh-TW" altLang="en-US"/>
        </a:p>
      </dgm:t>
    </dgm:pt>
    <dgm:pt modelId="{36E5AED0-CB38-4735-A6CA-021C4296023E}" type="pres">
      <dgm:prSet presAssocID="{E9744054-CC6B-4684-88F6-A19DBE62B730}" presName="rootConnector" presStyleLbl="node2" presStyleIdx="0" presStyleCnt="0"/>
      <dgm:spPr/>
      <dgm:t>
        <a:bodyPr/>
        <a:lstStyle/>
        <a:p>
          <a:endParaRPr lang="zh-TW" altLang="en-US"/>
        </a:p>
      </dgm:t>
    </dgm:pt>
    <dgm:pt modelId="{E4F15365-5E6F-45EE-BF60-A47A2E5ECC74}" type="pres">
      <dgm:prSet presAssocID="{E9744054-CC6B-4684-88F6-A19DBE62B730}" presName="hierChild4" presStyleCnt="0"/>
      <dgm:spPr/>
    </dgm:pt>
    <dgm:pt modelId="{6D4EF439-BB68-4572-BD86-4C4FCF0851D3}" type="pres">
      <dgm:prSet presAssocID="{E9744054-CC6B-4684-88F6-A19DBE62B730}" presName="hierChild5" presStyleCnt="0"/>
      <dgm:spPr/>
    </dgm:pt>
    <dgm:pt modelId="{45681980-A6F5-458B-AC80-F3AA5117EB5A}" type="pres">
      <dgm:prSet presAssocID="{F53BDE47-8168-42C2-82BB-F5706B0A8253}" presName="Name37" presStyleLbl="parChTrans1D2" presStyleIdx="2" presStyleCnt="5"/>
      <dgm:spPr/>
      <dgm:t>
        <a:bodyPr/>
        <a:lstStyle/>
        <a:p>
          <a:endParaRPr lang="zh-TW" altLang="en-US"/>
        </a:p>
      </dgm:t>
    </dgm:pt>
    <dgm:pt modelId="{7C134408-4658-4BF5-B982-FFEEEA18BD43}" type="pres">
      <dgm:prSet presAssocID="{85BC5AF4-EEDF-4A12-AC22-C768E16D1441}" presName="hierRoot2" presStyleCnt="0">
        <dgm:presLayoutVars>
          <dgm:hierBranch val="init"/>
        </dgm:presLayoutVars>
      </dgm:prSet>
      <dgm:spPr/>
    </dgm:pt>
    <dgm:pt modelId="{05ABF752-9E5D-4E41-9FD5-60BB055D1928}" type="pres">
      <dgm:prSet presAssocID="{85BC5AF4-EEDF-4A12-AC22-C768E16D1441}" presName="rootComposite" presStyleCnt="0"/>
      <dgm:spPr/>
    </dgm:pt>
    <dgm:pt modelId="{822C478C-54E3-4C92-8826-340F6E42D56D}" type="pres">
      <dgm:prSet presAssocID="{85BC5AF4-EEDF-4A12-AC22-C768E16D1441}" presName="rootText" presStyleLbl="node1" presStyleIdx="2" presStyleCnt="4" custScaleX="133758" custScaleY="163517">
        <dgm:presLayoutVars>
          <dgm:chMax/>
          <dgm:chPref val="3"/>
        </dgm:presLayoutVars>
      </dgm:prSet>
      <dgm:spPr/>
      <dgm:t>
        <a:bodyPr/>
        <a:lstStyle/>
        <a:p>
          <a:endParaRPr lang="zh-TW" altLang="en-US"/>
        </a:p>
      </dgm:t>
    </dgm:pt>
    <dgm:pt modelId="{05CCA5D8-C09B-4A26-9173-6A4A7571C8AF}" type="pres">
      <dgm:prSet presAssocID="{85BC5AF4-EEDF-4A12-AC22-C768E16D1441}" presName="titleText2" presStyleLbl="fgAcc1" presStyleIdx="2" presStyleCnt="4" custScaleX="146200" custScaleY="134970" custLinFactNeighborX="-553" custLinFactNeighborY="44266">
        <dgm:presLayoutVars>
          <dgm:chMax val="0"/>
          <dgm:chPref val="0"/>
        </dgm:presLayoutVars>
      </dgm:prSet>
      <dgm:spPr/>
      <dgm:t>
        <a:bodyPr/>
        <a:lstStyle/>
        <a:p>
          <a:endParaRPr lang="zh-TW" altLang="en-US"/>
        </a:p>
      </dgm:t>
    </dgm:pt>
    <dgm:pt modelId="{2D772292-9351-42A5-884A-C90EF8F7F64A}" type="pres">
      <dgm:prSet presAssocID="{85BC5AF4-EEDF-4A12-AC22-C768E16D1441}" presName="rootConnector" presStyleLbl="node2" presStyleIdx="0" presStyleCnt="0"/>
      <dgm:spPr/>
      <dgm:t>
        <a:bodyPr/>
        <a:lstStyle/>
        <a:p>
          <a:endParaRPr lang="zh-TW" altLang="en-US"/>
        </a:p>
      </dgm:t>
    </dgm:pt>
    <dgm:pt modelId="{C370C729-5061-4BE2-B1A3-CEEEDF7D4763}" type="pres">
      <dgm:prSet presAssocID="{85BC5AF4-EEDF-4A12-AC22-C768E16D1441}" presName="hierChild4" presStyleCnt="0"/>
      <dgm:spPr/>
    </dgm:pt>
    <dgm:pt modelId="{3C280A1F-F63E-4794-A557-E9E5BB11FEDC}" type="pres">
      <dgm:prSet presAssocID="{85BC5AF4-EEDF-4A12-AC22-C768E16D1441}" presName="hierChild5" presStyleCnt="0"/>
      <dgm:spPr/>
    </dgm:pt>
    <dgm:pt modelId="{30309CE6-C44D-439B-B5B6-F7CCB31B9586}" type="pres">
      <dgm:prSet presAssocID="{A571BE4A-A98A-4056-A0AE-87AB7D85A89E}" presName="Name37" presStyleLbl="parChTrans1D2" presStyleIdx="3" presStyleCnt="5"/>
      <dgm:spPr/>
      <dgm:t>
        <a:bodyPr/>
        <a:lstStyle/>
        <a:p>
          <a:endParaRPr lang="zh-TW" altLang="en-US"/>
        </a:p>
      </dgm:t>
    </dgm:pt>
    <dgm:pt modelId="{2DD46C89-64A3-4D73-B1B5-027E3B372D47}" type="pres">
      <dgm:prSet presAssocID="{11F4CB79-18ED-487A-8EF7-5E5F0979364E}" presName="hierRoot2" presStyleCnt="0">
        <dgm:presLayoutVars>
          <dgm:hierBranch val="init"/>
        </dgm:presLayoutVars>
      </dgm:prSet>
      <dgm:spPr/>
    </dgm:pt>
    <dgm:pt modelId="{3F82439D-8B0D-4FDA-A9A3-7EE87A22E58B}" type="pres">
      <dgm:prSet presAssocID="{11F4CB79-18ED-487A-8EF7-5E5F0979364E}" presName="rootComposite" presStyleCnt="0"/>
      <dgm:spPr/>
    </dgm:pt>
    <dgm:pt modelId="{DEEDF146-F4F9-473C-B927-BE6365B45A1B}" type="pres">
      <dgm:prSet presAssocID="{11F4CB79-18ED-487A-8EF7-5E5F0979364E}" presName="rootText" presStyleLbl="node1" presStyleIdx="3" presStyleCnt="4" custScaleX="132465" custScaleY="161850">
        <dgm:presLayoutVars>
          <dgm:chMax/>
          <dgm:chPref val="3"/>
        </dgm:presLayoutVars>
      </dgm:prSet>
      <dgm:spPr/>
      <dgm:t>
        <a:bodyPr/>
        <a:lstStyle/>
        <a:p>
          <a:endParaRPr lang="zh-TW" altLang="en-US"/>
        </a:p>
      </dgm:t>
    </dgm:pt>
    <dgm:pt modelId="{5DE58B05-E912-46B3-979E-43C2DF59B87F}" type="pres">
      <dgm:prSet presAssocID="{11F4CB79-18ED-487A-8EF7-5E5F0979364E}" presName="titleText2" presStyleLbl="fgAcc1" presStyleIdx="3" presStyleCnt="4" custScaleX="144335" custScaleY="135942" custLinFactNeighborX="-443" custLinFactNeighborY="42791">
        <dgm:presLayoutVars>
          <dgm:chMax val="0"/>
          <dgm:chPref val="0"/>
        </dgm:presLayoutVars>
      </dgm:prSet>
      <dgm:spPr/>
      <dgm:t>
        <a:bodyPr/>
        <a:lstStyle/>
        <a:p>
          <a:endParaRPr lang="zh-TW" altLang="en-US"/>
        </a:p>
      </dgm:t>
    </dgm:pt>
    <dgm:pt modelId="{0F23E8ED-5ED3-4D35-B7E0-4B75D751E0A6}" type="pres">
      <dgm:prSet presAssocID="{11F4CB79-18ED-487A-8EF7-5E5F0979364E}" presName="rootConnector" presStyleLbl="node2" presStyleIdx="0" presStyleCnt="0"/>
      <dgm:spPr/>
      <dgm:t>
        <a:bodyPr/>
        <a:lstStyle/>
        <a:p>
          <a:endParaRPr lang="zh-TW" altLang="en-US"/>
        </a:p>
      </dgm:t>
    </dgm:pt>
    <dgm:pt modelId="{6FA94213-9874-4FF1-9BA2-F1CEA7345430}" type="pres">
      <dgm:prSet presAssocID="{11F4CB79-18ED-487A-8EF7-5E5F0979364E}" presName="hierChild4" presStyleCnt="0"/>
      <dgm:spPr/>
    </dgm:pt>
    <dgm:pt modelId="{3BD675D7-9A82-4543-BDED-2FA923E5AFE4}" type="pres">
      <dgm:prSet presAssocID="{11F4CB79-18ED-487A-8EF7-5E5F0979364E}" presName="hierChild5" presStyleCnt="0"/>
      <dgm:spPr/>
    </dgm:pt>
    <dgm:pt modelId="{35BB0A94-E49E-4188-822A-7A7D32ACDA85}" type="pres">
      <dgm:prSet presAssocID="{9898994C-0472-4BD9-A46A-00F1EE5F147C}" presName="hierChild3" presStyleCnt="0"/>
      <dgm:spPr/>
    </dgm:pt>
    <dgm:pt modelId="{81ABC709-F983-4A76-AEA4-A2343F9FC494}" type="pres">
      <dgm:prSet presAssocID="{98030C26-6DD4-4136-818D-10F8FDCB2091}" presName="Name96" presStyleLbl="parChTrans1D2" presStyleIdx="4" presStyleCnt="5"/>
      <dgm:spPr/>
      <dgm:t>
        <a:bodyPr/>
        <a:lstStyle/>
        <a:p>
          <a:endParaRPr lang="zh-TW" altLang="en-US"/>
        </a:p>
      </dgm:t>
    </dgm:pt>
    <dgm:pt modelId="{069B3E1D-1FD4-4058-AAA0-FFC5DCB0FAE5}" type="pres">
      <dgm:prSet presAssocID="{D54FDF22-FA8F-43FF-A2F5-FE771B8E3092}" presName="hierRoot3" presStyleCnt="0">
        <dgm:presLayoutVars>
          <dgm:hierBranch val="init"/>
        </dgm:presLayoutVars>
      </dgm:prSet>
      <dgm:spPr/>
    </dgm:pt>
    <dgm:pt modelId="{A860B301-40D6-454A-8B71-0CB55A4DBF3A}" type="pres">
      <dgm:prSet presAssocID="{D54FDF22-FA8F-43FF-A2F5-FE771B8E3092}" presName="rootComposite3" presStyleCnt="0"/>
      <dgm:spPr/>
    </dgm:pt>
    <dgm:pt modelId="{21066B72-5B26-40CE-A4C8-3FEC5393CBDF}" type="pres">
      <dgm:prSet presAssocID="{D54FDF22-FA8F-43FF-A2F5-FE771B8E3092}" presName="rootText3" presStyleLbl="asst1" presStyleIdx="0" presStyleCnt="1" custScaleX="144320" custScaleY="123589">
        <dgm:presLayoutVars>
          <dgm:chPref val="3"/>
        </dgm:presLayoutVars>
      </dgm:prSet>
      <dgm:spPr/>
      <dgm:t>
        <a:bodyPr/>
        <a:lstStyle/>
        <a:p>
          <a:endParaRPr lang="zh-TW" altLang="en-US"/>
        </a:p>
      </dgm:t>
    </dgm:pt>
    <dgm:pt modelId="{FE21862B-BD2E-4BC6-8BD5-6979DB8A8E50}" type="pres">
      <dgm:prSet presAssocID="{D54FDF22-FA8F-43FF-A2F5-FE771B8E3092}" presName="titleText3" presStyleLbl="fgAcc2" presStyleIdx="0" presStyleCnt="1" custScaleX="112085" custScaleY="128059" custLinFactNeighborX="14412" custLinFactNeighborY="-13331">
        <dgm:presLayoutVars>
          <dgm:chMax val="0"/>
          <dgm:chPref val="0"/>
        </dgm:presLayoutVars>
      </dgm:prSet>
      <dgm:spPr/>
      <dgm:t>
        <a:bodyPr/>
        <a:lstStyle/>
        <a:p>
          <a:endParaRPr lang="zh-TW" altLang="en-US"/>
        </a:p>
      </dgm:t>
    </dgm:pt>
    <dgm:pt modelId="{4BBBA0C1-1E05-4411-AA49-66F2056137BB}" type="pres">
      <dgm:prSet presAssocID="{D54FDF22-FA8F-43FF-A2F5-FE771B8E3092}" presName="rootConnector3" presStyleLbl="asst1" presStyleIdx="0" presStyleCnt="1"/>
      <dgm:spPr/>
      <dgm:t>
        <a:bodyPr/>
        <a:lstStyle/>
        <a:p>
          <a:endParaRPr lang="zh-TW" altLang="en-US"/>
        </a:p>
      </dgm:t>
    </dgm:pt>
    <dgm:pt modelId="{F06BF9D4-4B66-4EDD-BFF2-B921F32118CE}" type="pres">
      <dgm:prSet presAssocID="{D54FDF22-FA8F-43FF-A2F5-FE771B8E3092}" presName="hierChild6" presStyleCnt="0"/>
      <dgm:spPr/>
    </dgm:pt>
    <dgm:pt modelId="{F5FD976A-B965-4A73-B2C3-2B8FBA82815D}" type="pres">
      <dgm:prSet presAssocID="{D54FDF22-FA8F-43FF-A2F5-FE771B8E3092}" presName="hierChild7" presStyleCnt="0"/>
      <dgm:spPr/>
    </dgm:pt>
  </dgm:ptLst>
  <dgm:cxnLst>
    <dgm:cxn modelId="{D1E9ACFA-6BE6-4DCE-9D3E-3A316A2252BC}" type="presOf" srcId="{F8A914BC-8558-4F30-8C0A-01FEEF823584}" destId="{B3029C07-5D2A-4DCE-A15A-A729EC35301A}" srcOrd="0" destOrd="0" presId="urn:microsoft.com/office/officeart/2008/layout/NameandTitleOrganizationalChart"/>
    <dgm:cxn modelId="{10E116A4-6E14-470C-9E2E-1686C4934788}" type="presOf" srcId="{85BC5AF4-EEDF-4A12-AC22-C768E16D1441}" destId="{2D772292-9351-42A5-884A-C90EF8F7F64A}" srcOrd="1" destOrd="0" presId="urn:microsoft.com/office/officeart/2008/layout/NameandTitleOrganizationalChart"/>
    <dgm:cxn modelId="{BCCDE80E-2E4F-4457-9745-DB97864A6D5A}" type="presOf" srcId="{9898994C-0472-4BD9-A46A-00F1EE5F147C}" destId="{FBAF93A5-B1D0-4495-A93B-01F56A536EFC}" srcOrd="1" destOrd="0" presId="urn:microsoft.com/office/officeart/2008/layout/NameandTitleOrganizationalChart"/>
    <dgm:cxn modelId="{8C62771A-AF0E-4A58-B7EE-44568B4550D4}" srcId="{9898994C-0472-4BD9-A46A-00F1EE5F147C}" destId="{E9744054-CC6B-4684-88F6-A19DBE62B730}" srcOrd="2" destOrd="0" parTransId="{D7EED5B8-D696-428D-B2E5-7040991EF83A}" sibTransId="{63DDCACA-8E03-4FA4-9391-AD0FA5597E2A}"/>
    <dgm:cxn modelId="{E14D4E41-B2AF-4C3D-A6D6-F9BF6D5DBB53}" type="presOf" srcId="{D54FDF22-FA8F-43FF-A2F5-FE771B8E3092}" destId="{4BBBA0C1-1E05-4411-AA49-66F2056137BB}" srcOrd="1" destOrd="0" presId="urn:microsoft.com/office/officeart/2008/layout/NameandTitleOrganizationalChart"/>
    <dgm:cxn modelId="{73DD3D3A-A31F-40CA-9364-3568B3470141}" type="presOf" srcId="{9898994C-0472-4BD9-A46A-00F1EE5F147C}" destId="{4E892DBD-81E8-4DE4-B433-C0CC74514FDD}" srcOrd="0" destOrd="0" presId="urn:microsoft.com/office/officeart/2008/layout/NameandTitleOrganizationalChart"/>
    <dgm:cxn modelId="{B00EFA66-6C50-461E-91BD-4F18D32C304C}" type="presOf" srcId="{BCD9F991-7602-4717-BAF7-E1A3E6946C2A}" destId="{A013EA00-9246-4904-9F60-DC4A44AE73AC}" srcOrd="0" destOrd="0" presId="urn:microsoft.com/office/officeart/2008/layout/NameandTitleOrganizationalChart"/>
    <dgm:cxn modelId="{690AE73C-2EED-4EF6-9B64-5F1F09C1820D}" type="presOf" srcId="{98030C26-6DD4-4136-818D-10F8FDCB2091}" destId="{81ABC709-F983-4A76-AEA4-A2343F9FC494}" srcOrd="0" destOrd="0" presId="urn:microsoft.com/office/officeart/2008/layout/NameandTitleOrganizationalChart"/>
    <dgm:cxn modelId="{4BF991A3-BBC7-4515-BCDD-418D49934E06}" srcId="{9898994C-0472-4BD9-A46A-00F1EE5F147C}" destId="{BDAC6803-9140-4E79-86BE-3CE54D7A9BAA}" srcOrd="1" destOrd="0" parTransId="{F8A914BC-8558-4F30-8C0A-01FEEF823584}" sibTransId="{BCD9F991-7602-4717-BAF7-E1A3E6946C2A}"/>
    <dgm:cxn modelId="{1965D7A5-68FC-4C12-9048-3B2418B3AF75}" type="presOf" srcId="{AB7A1C7D-0699-4424-8F1C-17684E3300F1}" destId="{57D68C6A-0749-4D9B-85F2-B25D20939768}" srcOrd="0" destOrd="0" presId="urn:microsoft.com/office/officeart/2008/layout/NameandTitleOrganizationalChart"/>
    <dgm:cxn modelId="{CEF7D8BE-EF37-41F5-9AA2-30F762904721}" type="presOf" srcId="{85BC5AF4-EEDF-4A12-AC22-C768E16D1441}" destId="{822C478C-54E3-4C92-8826-340F6E42D56D}" srcOrd="0" destOrd="0" presId="urn:microsoft.com/office/officeart/2008/layout/NameandTitleOrganizationalChart"/>
    <dgm:cxn modelId="{587FA187-AD9A-47AA-874C-A012F85120A8}" type="presOf" srcId="{D7EED5B8-D696-428D-B2E5-7040991EF83A}" destId="{B1EF8F13-4F1D-4573-8BCC-44BB4E1D5470}" srcOrd="0" destOrd="0" presId="urn:microsoft.com/office/officeart/2008/layout/NameandTitleOrganizationalChart"/>
    <dgm:cxn modelId="{52415D4C-D813-4BA4-B72B-560FFFBA0814}" type="presOf" srcId="{C48094EE-35FF-4714-A132-84E57253B11B}" destId="{16EFF3A8-8D20-4137-9371-13FCEB363B09}" srcOrd="0" destOrd="0" presId="urn:microsoft.com/office/officeart/2008/layout/NameandTitleOrganizationalChart"/>
    <dgm:cxn modelId="{CB38CA3E-823A-4F1D-9434-5F11A801F8EF}" type="presOf" srcId="{64A2DFFD-20FE-45C1-85F6-E002DA96DF71}" destId="{5DE58B05-E912-46B3-979E-43C2DF59B87F}" srcOrd="0" destOrd="0" presId="urn:microsoft.com/office/officeart/2008/layout/NameandTitleOrganizationalChart"/>
    <dgm:cxn modelId="{1138D9EA-7BCE-443F-932F-6E4F1E90E4B6}" type="presOf" srcId="{E3050F92-04F1-4B87-82C5-348AFFA53039}" destId="{FE21862B-BD2E-4BC6-8BD5-6979DB8A8E50}" srcOrd="0" destOrd="0" presId="urn:microsoft.com/office/officeart/2008/layout/NameandTitleOrganizationalChart"/>
    <dgm:cxn modelId="{907DDFE3-F186-436C-A16D-4E2D942B1445}" type="presOf" srcId="{63DDCACA-8E03-4FA4-9391-AD0FA5597E2A}" destId="{2FDE22CD-1C9C-4380-81C8-1227620C4D53}" srcOrd="0" destOrd="0" presId="urn:microsoft.com/office/officeart/2008/layout/NameandTitleOrganizationalChart"/>
    <dgm:cxn modelId="{82685E51-D010-426F-95A8-DB2D0CC3E809}" type="presOf" srcId="{11F4CB79-18ED-487A-8EF7-5E5F0979364E}" destId="{DEEDF146-F4F9-473C-B927-BE6365B45A1B}" srcOrd="0" destOrd="0" presId="urn:microsoft.com/office/officeart/2008/layout/NameandTitleOrganizationalChart"/>
    <dgm:cxn modelId="{12A821B2-180B-4848-8BA0-EA01B2F2E712}" srcId="{9898994C-0472-4BD9-A46A-00F1EE5F147C}" destId="{85BC5AF4-EEDF-4A12-AC22-C768E16D1441}" srcOrd="3" destOrd="0" parTransId="{F53BDE47-8168-42C2-82BB-F5706B0A8253}" sibTransId="{84269C3C-F5B1-434F-AB49-DE28DC22CD8A}"/>
    <dgm:cxn modelId="{C5042A18-46A3-47B4-BF0B-B1BFD5FB4E79}" type="presOf" srcId="{F53BDE47-8168-42C2-82BB-F5706B0A8253}" destId="{45681980-A6F5-458B-AC80-F3AA5117EB5A}" srcOrd="0" destOrd="0" presId="urn:microsoft.com/office/officeart/2008/layout/NameandTitleOrganizationalChart"/>
    <dgm:cxn modelId="{1ED7AB4E-2B9D-4F09-80E7-6656D84D6804}" srcId="{9898994C-0472-4BD9-A46A-00F1EE5F147C}" destId="{D54FDF22-FA8F-43FF-A2F5-FE771B8E3092}" srcOrd="0" destOrd="0" parTransId="{98030C26-6DD4-4136-818D-10F8FDCB2091}" sibTransId="{E3050F92-04F1-4B87-82C5-348AFFA53039}"/>
    <dgm:cxn modelId="{BEA827AE-A8A4-4AE2-9658-D53FF3932F53}" srcId="{9898994C-0472-4BD9-A46A-00F1EE5F147C}" destId="{11F4CB79-18ED-487A-8EF7-5E5F0979364E}" srcOrd="4" destOrd="0" parTransId="{A571BE4A-A98A-4056-A0AE-87AB7D85A89E}" sibTransId="{64A2DFFD-20FE-45C1-85F6-E002DA96DF71}"/>
    <dgm:cxn modelId="{C291BDF5-60AC-4C64-8C0D-987010415A47}" type="presOf" srcId="{BDAC6803-9140-4E79-86BE-3CE54D7A9BAA}" destId="{055B9076-119F-4117-86FF-560BFC69D45C}" srcOrd="1" destOrd="0" presId="urn:microsoft.com/office/officeart/2008/layout/NameandTitleOrganizationalChart"/>
    <dgm:cxn modelId="{3BC767FF-045F-4C4A-AEC8-7C8F65CB39EB}" type="presOf" srcId="{BDAC6803-9140-4E79-86BE-3CE54D7A9BAA}" destId="{83081A5C-CD24-457F-A0F9-5AF5935A357B}" srcOrd="0" destOrd="0" presId="urn:microsoft.com/office/officeart/2008/layout/NameandTitleOrganizationalChart"/>
    <dgm:cxn modelId="{A579F3BC-D696-4B17-A3EB-3501D72821AD}" type="presOf" srcId="{84269C3C-F5B1-434F-AB49-DE28DC22CD8A}" destId="{05CCA5D8-C09B-4A26-9173-6A4A7571C8AF}" srcOrd="0" destOrd="0" presId="urn:microsoft.com/office/officeart/2008/layout/NameandTitleOrganizationalChart"/>
    <dgm:cxn modelId="{07122B8D-4E84-41E8-9FEE-964A693DEDC0}" type="presOf" srcId="{D54FDF22-FA8F-43FF-A2F5-FE771B8E3092}" destId="{21066B72-5B26-40CE-A4C8-3FEC5393CBDF}" srcOrd="0" destOrd="0" presId="urn:microsoft.com/office/officeart/2008/layout/NameandTitleOrganizationalChart"/>
    <dgm:cxn modelId="{1895844E-CBD4-441E-819B-AA62F35D1675}" type="presOf" srcId="{11F4CB79-18ED-487A-8EF7-5E5F0979364E}" destId="{0F23E8ED-5ED3-4D35-B7E0-4B75D751E0A6}" srcOrd="1" destOrd="0" presId="urn:microsoft.com/office/officeart/2008/layout/NameandTitleOrganizationalChart"/>
    <dgm:cxn modelId="{4B6BF0BE-0C01-4B3D-859D-2B70D4C868B5}" srcId="{AB7A1C7D-0699-4424-8F1C-17684E3300F1}" destId="{9898994C-0472-4BD9-A46A-00F1EE5F147C}" srcOrd="0" destOrd="0" parTransId="{30047DD9-5700-4CDD-9FA2-0F14C624AFD1}" sibTransId="{C48094EE-35FF-4714-A132-84E57253B11B}"/>
    <dgm:cxn modelId="{FF52A023-1F17-4B93-B02F-1FD878B61DA6}" type="presOf" srcId="{A571BE4A-A98A-4056-A0AE-87AB7D85A89E}" destId="{30309CE6-C44D-439B-B5B6-F7CCB31B9586}" srcOrd="0" destOrd="0" presId="urn:microsoft.com/office/officeart/2008/layout/NameandTitleOrganizationalChart"/>
    <dgm:cxn modelId="{B6F3A9AF-4CA1-435F-BB6A-8963C6BE67FF}" type="presOf" srcId="{E9744054-CC6B-4684-88F6-A19DBE62B730}" destId="{589E2B5F-3EBC-43C6-AFE1-6B85AAEE7BD2}" srcOrd="0" destOrd="0" presId="urn:microsoft.com/office/officeart/2008/layout/NameandTitleOrganizationalChart"/>
    <dgm:cxn modelId="{479EB1A0-BBF8-44D4-92E3-EC2C035D1FEA}" type="presOf" srcId="{E9744054-CC6B-4684-88F6-A19DBE62B730}" destId="{36E5AED0-CB38-4735-A6CA-021C4296023E}" srcOrd="1" destOrd="0" presId="urn:microsoft.com/office/officeart/2008/layout/NameandTitleOrganizationalChart"/>
    <dgm:cxn modelId="{16ADC4B0-1A5E-40F1-B870-099ADE476DAC}" type="presParOf" srcId="{57D68C6A-0749-4D9B-85F2-B25D20939768}" destId="{5E3F5271-77FD-4FF1-BB75-D1670E6E11C3}" srcOrd="0" destOrd="0" presId="urn:microsoft.com/office/officeart/2008/layout/NameandTitleOrganizationalChart"/>
    <dgm:cxn modelId="{BCF162A6-AE54-44EB-AA95-28D7977C800D}" type="presParOf" srcId="{5E3F5271-77FD-4FF1-BB75-D1670E6E11C3}" destId="{B698F092-7885-40AF-A91D-83B0C96D8E18}" srcOrd="0" destOrd="0" presId="urn:microsoft.com/office/officeart/2008/layout/NameandTitleOrganizationalChart"/>
    <dgm:cxn modelId="{60A65500-5853-4F14-BC77-D2895B2AE898}" type="presParOf" srcId="{B698F092-7885-40AF-A91D-83B0C96D8E18}" destId="{4E892DBD-81E8-4DE4-B433-C0CC74514FDD}" srcOrd="0" destOrd="0" presId="urn:microsoft.com/office/officeart/2008/layout/NameandTitleOrganizationalChart"/>
    <dgm:cxn modelId="{47AB5CE3-6921-4B42-A32F-71BAAE4BA817}" type="presParOf" srcId="{B698F092-7885-40AF-A91D-83B0C96D8E18}" destId="{16EFF3A8-8D20-4137-9371-13FCEB363B09}" srcOrd="1" destOrd="0" presId="urn:microsoft.com/office/officeart/2008/layout/NameandTitleOrganizationalChart"/>
    <dgm:cxn modelId="{33723B98-8895-40D0-B8CA-E2372899C473}" type="presParOf" srcId="{B698F092-7885-40AF-A91D-83B0C96D8E18}" destId="{FBAF93A5-B1D0-4495-A93B-01F56A536EFC}" srcOrd="2" destOrd="0" presId="urn:microsoft.com/office/officeart/2008/layout/NameandTitleOrganizationalChart"/>
    <dgm:cxn modelId="{565D5802-1ED9-44ED-8743-B5835AC59066}" type="presParOf" srcId="{5E3F5271-77FD-4FF1-BB75-D1670E6E11C3}" destId="{49B1C28C-1F51-438A-8A53-95B2E3C0B1DE}" srcOrd="1" destOrd="0" presId="urn:microsoft.com/office/officeart/2008/layout/NameandTitleOrganizationalChart"/>
    <dgm:cxn modelId="{659841F4-21DF-45EE-96F0-1DC9D95E3214}" type="presParOf" srcId="{49B1C28C-1F51-438A-8A53-95B2E3C0B1DE}" destId="{B3029C07-5D2A-4DCE-A15A-A729EC35301A}" srcOrd="0" destOrd="0" presId="urn:microsoft.com/office/officeart/2008/layout/NameandTitleOrganizationalChart"/>
    <dgm:cxn modelId="{6502AB3B-90A2-4179-A754-5F40F2E87494}" type="presParOf" srcId="{49B1C28C-1F51-438A-8A53-95B2E3C0B1DE}" destId="{A64C02D5-8095-4434-AB10-592081242CC3}" srcOrd="1" destOrd="0" presId="urn:microsoft.com/office/officeart/2008/layout/NameandTitleOrganizationalChart"/>
    <dgm:cxn modelId="{5424B3B0-FB40-45E8-A09C-B393F2C06AB2}" type="presParOf" srcId="{A64C02D5-8095-4434-AB10-592081242CC3}" destId="{F21652DD-8441-4307-B787-307FEB1F231C}" srcOrd="0" destOrd="0" presId="urn:microsoft.com/office/officeart/2008/layout/NameandTitleOrganizationalChart"/>
    <dgm:cxn modelId="{3A780617-A79A-417A-9BC8-464576CE2277}" type="presParOf" srcId="{F21652DD-8441-4307-B787-307FEB1F231C}" destId="{83081A5C-CD24-457F-A0F9-5AF5935A357B}" srcOrd="0" destOrd="0" presId="urn:microsoft.com/office/officeart/2008/layout/NameandTitleOrganizationalChart"/>
    <dgm:cxn modelId="{A7E4E565-99DD-4148-B418-E1FBC22E057C}" type="presParOf" srcId="{F21652DD-8441-4307-B787-307FEB1F231C}" destId="{A013EA00-9246-4904-9F60-DC4A44AE73AC}" srcOrd="1" destOrd="0" presId="urn:microsoft.com/office/officeart/2008/layout/NameandTitleOrganizationalChart"/>
    <dgm:cxn modelId="{D86E96CD-1729-4500-8D29-4C1AFFD99F3D}" type="presParOf" srcId="{F21652DD-8441-4307-B787-307FEB1F231C}" destId="{055B9076-119F-4117-86FF-560BFC69D45C}" srcOrd="2" destOrd="0" presId="urn:microsoft.com/office/officeart/2008/layout/NameandTitleOrganizationalChart"/>
    <dgm:cxn modelId="{4CD45A64-6679-4960-99F0-A2B277E83087}" type="presParOf" srcId="{A64C02D5-8095-4434-AB10-592081242CC3}" destId="{D38FC3A1-389A-47DF-A52D-34CA969EAF60}" srcOrd="1" destOrd="0" presId="urn:microsoft.com/office/officeart/2008/layout/NameandTitleOrganizationalChart"/>
    <dgm:cxn modelId="{D6CE24BB-CA62-4837-9926-1A05B4471441}" type="presParOf" srcId="{A64C02D5-8095-4434-AB10-592081242CC3}" destId="{CAAD229A-224F-426D-A9B6-C5FDF588BD06}" srcOrd="2" destOrd="0" presId="urn:microsoft.com/office/officeart/2008/layout/NameandTitleOrganizationalChart"/>
    <dgm:cxn modelId="{BB068161-C564-40F9-8EA8-9A6F7F8EE6C5}" type="presParOf" srcId="{49B1C28C-1F51-438A-8A53-95B2E3C0B1DE}" destId="{B1EF8F13-4F1D-4573-8BCC-44BB4E1D5470}" srcOrd="2" destOrd="0" presId="urn:microsoft.com/office/officeart/2008/layout/NameandTitleOrganizationalChart"/>
    <dgm:cxn modelId="{C45EB7C8-05A7-44C8-A7E2-BD1DD6EDAA45}" type="presParOf" srcId="{49B1C28C-1F51-438A-8A53-95B2E3C0B1DE}" destId="{DCC40BDF-3BCF-4B47-9573-75157D196C6D}" srcOrd="3" destOrd="0" presId="urn:microsoft.com/office/officeart/2008/layout/NameandTitleOrganizationalChart"/>
    <dgm:cxn modelId="{2DA83A27-B073-4EE4-B084-71E481B11868}" type="presParOf" srcId="{DCC40BDF-3BCF-4B47-9573-75157D196C6D}" destId="{6B467A19-6C38-44BE-A19F-BA98F5417697}" srcOrd="0" destOrd="0" presId="urn:microsoft.com/office/officeart/2008/layout/NameandTitleOrganizationalChart"/>
    <dgm:cxn modelId="{2CC96891-0697-4C58-9B53-649DECCB8E9E}" type="presParOf" srcId="{6B467A19-6C38-44BE-A19F-BA98F5417697}" destId="{589E2B5F-3EBC-43C6-AFE1-6B85AAEE7BD2}" srcOrd="0" destOrd="0" presId="urn:microsoft.com/office/officeart/2008/layout/NameandTitleOrganizationalChart"/>
    <dgm:cxn modelId="{5DCA142A-E024-4E93-AAF7-907E76D4F6D9}" type="presParOf" srcId="{6B467A19-6C38-44BE-A19F-BA98F5417697}" destId="{2FDE22CD-1C9C-4380-81C8-1227620C4D53}" srcOrd="1" destOrd="0" presId="urn:microsoft.com/office/officeart/2008/layout/NameandTitleOrganizationalChart"/>
    <dgm:cxn modelId="{A2C83750-8AE3-448C-95C4-159646AB1300}" type="presParOf" srcId="{6B467A19-6C38-44BE-A19F-BA98F5417697}" destId="{36E5AED0-CB38-4735-A6CA-021C4296023E}" srcOrd="2" destOrd="0" presId="urn:microsoft.com/office/officeart/2008/layout/NameandTitleOrganizationalChart"/>
    <dgm:cxn modelId="{BE50E85A-C349-4B1D-A1FA-F1111D6D0D3B}" type="presParOf" srcId="{DCC40BDF-3BCF-4B47-9573-75157D196C6D}" destId="{E4F15365-5E6F-45EE-BF60-A47A2E5ECC74}" srcOrd="1" destOrd="0" presId="urn:microsoft.com/office/officeart/2008/layout/NameandTitleOrganizationalChart"/>
    <dgm:cxn modelId="{B51120F1-BBC7-40BB-85A6-90A87ED57AA6}" type="presParOf" srcId="{DCC40BDF-3BCF-4B47-9573-75157D196C6D}" destId="{6D4EF439-BB68-4572-BD86-4C4FCF0851D3}" srcOrd="2" destOrd="0" presId="urn:microsoft.com/office/officeart/2008/layout/NameandTitleOrganizationalChart"/>
    <dgm:cxn modelId="{16CB4058-7C17-4572-8110-64B8C6DA4D69}" type="presParOf" srcId="{49B1C28C-1F51-438A-8A53-95B2E3C0B1DE}" destId="{45681980-A6F5-458B-AC80-F3AA5117EB5A}" srcOrd="4" destOrd="0" presId="urn:microsoft.com/office/officeart/2008/layout/NameandTitleOrganizationalChart"/>
    <dgm:cxn modelId="{1927ED08-C701-4783-8117-B628C360A1C9}" type="presParOf" srcId="{49B1C28C-1F51-438A-8A53-95B2E3C0B1DE}" destId="{7C134408-4658-4BF5-B982-FFEEEA18BD43}" srcOrd="5" destOrd="0" presId="urn:microsoft.com/office/officeart/2008/layout/NameandTitleOrganizationalChart"/>
    <dgm:cxn modelId="{51A3AEFD-2BA8-4988-9859-49E08C4521D5}" type="presParOf" srcId="{7C134408-4658-4BF5-B982-FFEEEA18BD43}" destId="{05ABF752-9E5D-4E41-9FD5-60BB055D1928}" srcOrd="0" destOrd="0" presId="urn:microsoft.com/office/officeart/2008/layout/NameandTitleOrganizationalChart"/>
    <dgm:cxn modelId="{E16DD884-E5E5-4C0D-B66C-3A12F248A84D}" type="presParOf" srcId="{05ABF752-9E5D-4E41-9FD5-60BB055D1928}" destId="{822C478C-54E3-4C92-8826-340F6E42D56D}" srcOrd="0" destOrd="0" presId="urn:microsoft.com/office/officeart/2008/layout/NameandTitleOrganizationalChart"/>
    <dgm:cxn modelId="{AC54B22A-5A45-460D-8F83-C0F731947ED8}" type="presParOf" srcId="{05ABF752-9E5D-4E41-9FD5-60BB055D1928}" destId="{05CCA5D8-C09B-4A26-9173-6A4A7571C8AF}" srcOrd="1" destOrd="0" presId="urn:microsoft.com/office/officeart/2008/layout/NameandTitleOrganizationalChart"/>
    <dgm:cxn modelId="{A6DA46FC-EFCE-40E4-BE07-E1A73993ED35}" type="presParOf" srcId="{05ABF752-9E5D-4E41-9FD5-60BB055D1928}" destId="{2D772292-9351-42A5-884A-C90EF8F7F64A}" srcOrd="2" destOrd="0" presId="urn:microsoft.com/office/officeart/2008/layout/NameandTitleOrganizationalChart"/>
    <dgm:cxn modelId="{4D82600F-B894-4140-B18F-F9684BED34F3}" type="presParOf" srcId="{7C134408-4658-4BF5-B982-FFEEEA18BD43}" destId="{C370C729-5061-4BE2-B1A3-CEEEDF7D4763}" srcOrd="1" destOrd="0" presId="urn:microsoft.com/office/officeart/2008/layout/NameandTitleOrganizationalChart"/>
    <dgm:cxn modelId="{4C7A8F44-7C1A-4643-9005-83DB02DB0033}" type="presParOf" srcId="{7C134408-4658-4BF5-B982-FFEEEA18BD43}" destId="{3C280A1F-F63E-4794-A557-E9E5BB11FEDC}" srcOrd="2" destOrd="0" presId="urn:microsoft.com/office/officeart/2008/layout/NameandTitleOrganizationalChart"/>
    <dgm:cxn modelId="{424A2152-A721-4B29-BD16-612E8A0FE17B}" type="presParOf" srcId="{49B1C28C-1F51-438A-8A53-95B2E3C0B1DE}" destId="{30309CE6-C44D-439B-B5B6-F7CCB31B9586}" srcOrd="6" destOrd="0" presId="urn:microsoft.com/office/officeart/2008/layout/NameandTitleOrganizationalChart"/>
    <dgm:cxn modelId="{B11FA82F-BE22-4F6E-9004-7BBC724732C5}" type="presParOf" srcId="{49B1C28C-1F51-438A-8A53-95B2E3C0B1DE}" destId="{2DD46C89-64A3-4D73-B1B5-027E3B372D47}" srcOrd="7" destOrd="0" presId="urn:microsoft.com/office/officeart/2008/layout/NameandTitleOrganizationalChart"/>
    <dgm:cxn modelId="{27EC4929-55C7-47B5-BE71-B37D749A273C}" type="presParOf" srcId="{2DD46C89-64A3-4D73-B1B5-027E3B372D47}" destId="{3F82439D-8B0D-4FDA-A9A3-7EE87A22E58B}" srcOrd="0" destOrd="0" presId="urn:microsoft.com/office/officeart/2008/layout/NameandTitleOrganizationalChart"/>
    <dgm:cxn modelId="{6644E1A6-A56F-4B13-B82C-1BEDB0104669}" type="presParOf" srcId="{3F82439D-8B0D-4FDA-A9A3-7EE87A22E58B}" destId="{DEEDF146-F4F9-473C-B927-BE6365B45A1B}" srcOrd="0" destOrd="0" presId="urn:microsoft.com/office/officeart/2008/layout/NameandTitleOrganizationalChart"/>
    <dgm:cxn modelId="{2C283C00-CB08-43AF-AF93-669CEEF4D8AF}" type="presParOf" srcId="{3F82439D-8B0D-4FDA-A9A3-7EE87A22E58B}" destId="{5DE58B05-E912-46B3-979E-43C2DF59B87F}" srcOrd="1" destOrd="0" presId="urn:microsoft.com/office/officeart/2008/layout/NameandTitleOrganizationalChart"/>
    <dgm:cxn modelId="{8DC00FA5-92B6-422F-B969-AD39F427BF85}" type="presParOf" srcId="{3F82439D-8B0D-4FDA-A9A3-7EE87A22E58B}" destId="{0F23E8ED-5ED3-4D35-B7E0-4B75D751E0A6}" srcOrd="2" destOrd="0" presId="urn:microsoft.com/office/officeart/2008/layout/NameandTitleOrganizationalChart"/>
    <dgm:cxn modelId="{C4C4F4B4-B515-45FB-9123-72F20F8A6E06}" type="presParOf" srcId="{2DD46C89-64A3-4D73-B1B5-027E3B372D47}" destId="{6FA94213-9874-4FF1-9BA2-F1CEA7345430}" srcOrd="1" destOrd="0" presId="urn:microsoft.com/office/officeart/2008/layout/NameandTitleOrganizationalChart"/>
    <dgm:cxn modelId="{728205A5-EFCC-4751-B76C-4D64BD2FA6E0}" type="presParOf" srcId="{2DD46C89-64A3-4D73-B1B5-027E3B372D47}" destId="{3BD675D7-9A82-4543-BDED-2FA923E5AFE4}" srcOrd="2" destOrd="0" presId="urn:microsoft.com/office/officeart/2008/layout/NameandTitleOrganizationalChart"/>
    <dgm:cxn modelId="{E030BC8B-1566-420C-AA40-4917151A2572}" type="presParOf" srcId="{5E3F5271-77FD-4FF1-BB75-D1670E6E11C3}" destId="{35BB0A94-E49E-4188-822A-7A7D32ACDA85}" srcOrd="2" destOrd="0" presId="urn:microsoft.com/office/officeart/2008/layout/NameandTitleOrganizationalChart"/>
    <dgm:cxn modelId="{A4C18DF7-BD78-4F1D-942E-FB202D45CA80}" type="presParOf" srcId="{35BB0A94-E49E-4188-822A-7A7D32ACDA85}" destId="{81ABC709-F983-4A76-AEA4-A2343F9FC494}" srcOrd="0" destOrd="0" presId="urn:microsoft.com/office/officeart/2008/layout/NameandTitleOrganizationalChart"/>
    <dgm:cxn modelId="{7076958E-1C83-4B8B-99A7-C9351F60F489}" type="presParOf" srcId="{35BB0A94-E49E-4188-822A-7A7D32ACDA85}" destId="{069B3E1D-1FD4-4058-AAA0-FFC5DCB0FAE5}" srcOrd="1" destOrd="0" presId="urn:microsoft.com/office/officeart/2008/layout/NameandTitleOrganizationalChart"/>
    <dgm:cxn modelId="{0503680D-81B8-49C2-B9A3-ADF63F63B002}" type="presParOf" srcId="{069B3E1D-1FD4-4058-AAA0-FFC5DCB0FAE5}" destId="{A860B301-40D6-454A-8B71-0CB55A4DBF3A}" srcOrd="0" destOrd="0" presId="urn:microsoft.com/office/officeart/2008/layout/NameandTitleOrganizationalChart"/>
    <dgm:cxn modelId="{79D4C92C-E3A4-4967-96E7-35B1A7D1B51A}" type="presParOf" srcId="{A860B301-40D6-454A-8B71-0CB55A4DBF3A}" destId="{21066B72-5B26-40CE-A4C8-3FEC5393CBDF}" srcOrd="0" destOrd="0" presId="urn:microsoft.com/office/officeart/2008/layout/NameandTitleOrganizationalChart"/>
    <dgm:cxn modelId="{A0505C9E-6683-4D95-A098-F515F6699426}" type="presParOf" srcId="{A860B301-40D6-454A-8B71-0CB55A4DBF3A}" destId="{FE21862B-BD2E-4BC6-8BD5-6979DB8A8E50}" srcOrd="1" destOrd="0" presId="urn:microsoft.com/office/officeart/2008/layout/NameandTitleOrganizationalChart"/>
    <dgm:cxn modelId="{C4736C38-1EE6-4A3C-A21C-821B5D813027}" type="presParOf" srcId="{A860B301-40D6-454A-8B71-0CB55A4DBF3A}" destId="{4BBBA0C1-1E05-4411-AA49-66F2056137BB}" srcOrd="2" destOrd="0" presId="urn:microsoft.com/office/officeart/2008/layout/NameandTitleOrganizationalChart"/>
    <dgm:cxn modelId="{7B78F3F9-1021-420B-A385-550DF4F9F124}" type="presParOf" srcId="{069B3E1D-1FD4-4058-AAA0-FFC5DCB0FAE5}" destId="{F06BF9D4-4B66-4EDD-BFF2-B921F32118CE}" srcOrd="1" destOrd="0" presId="urn:microsoft.com/office/officeart/2008/layout/NameandTitleOrganizationalChart"/>
    <dgm:cxn modelId="{BC534FA0-DA3F-4224-98BA-AF676A42A7F7}" type="presParOf" srcId="{069B3E1D-1FD4-4058-AAA0-FFC5DCB0FAE5}" destId="{F5FD976A-B965-4A73-B2C3-2B8FBA82815D}"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7A1C7D-0699-4424-8F1C-17684E3300F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zh-TW" altLang="en-US"/>
        </a:p>
      </dgm:t>
    </dgm:pt>
    <dgm:pt modelId="{9898994C-0472-4BD9-A46A-00F1EE5F147C}">
      <dgm:prSet phldrT="[文字]" custT="1"/>
      <dgm:spPr>
        <a:xfrm>
          <a:off x="2241638" y="184589"/>
          <a:ext cx="1636853" cy="7583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ltLang="zh-TW" sz="1200">
              <a:solidFill>
                <a:sysClr val="windowText" lastClr="000000"/>
              </a:solidFill>
              <a:latin typeface="標楷體" panose="03000509000000000000" pitchFamily="65" charset="-120"/>
              <a:ea typeface="標楷體" panose="03000509000000000000" pitchFamily="65" charset="-120"/>
              <a:cs typeface="+mn-cs"/>
            </a:rPr>
            <a:t>108</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-2(A2)</a:t>
          </a:r>
        </a:p>
        <a:p>
          <a:r>
            <a:rPr lang="zh-TW"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活化教學齊創新</a:t>
          </a:r>
        </a:p>
        <a:p>
          <a:endParaRPr lang="zh-TW" altLang="en-US" sz="7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30047DD9-5700-4CDD-9FA2-0F14C624AFD1}" type="parTrans" cxnId="{4B6BF0BE-0C01-4B3D-859D-2B70D4C868B5}">
      <dgm:prSet/>
      <dgm:spPr/>
      <dgm:t>
        <a:bodyPr/>
        <a:lstStyle/>
        <a:p>
          <a:endParaRPr lang="zh-TW" altLang="en-US">
            <a:latin typeface="標楷體" panose="03000509000000000000" pitchFamily="65" charset="-120"/>
            <a:ea typeface="標楷體" panose="03000509000000000000" pitchFamily="65" charset="-120"/>
          </a:endParaRPr>
        </a:p>
      </dgm:t>
    </dgm:pt>
    <dgm:pt modelId="{C48094EE-35FF-4714-A132-84E57253B11B}" type="sibTrans" cxnId="{4B6BF0BE-0C01-4B3D-859D-2B70D4C868B5}">
      <dgm:prSet/>
      <dgm:spPr>
        <a:xfrm>
          <a:off x="2815174" y="691853"/>
          <a:ext cx="1170328" cy="239190"/>
        </a:xfrm>
        <a:solidFill>
          <a:sysClr val="window" lastClr="FFFFFF"/>
        </a:solidFill>
        <a:ln w="25400" cap="flat" cmpd="sng" algn="ctr">
          <a:solidFill>
            <a:sysClr val="windowText" lastClr="000000">
              <a:hueOff val="0"/>
              <a:satOff val="0"/>
              <a:lumOff val="0"/>
              <a:alphaOff val="0"/>
            </a:sysClr>
          </a:solidFill>
          <a:prstDash val="solid"/>
        </a:ln>
        <a:effectLst/>
      </dgm:spPr>
      <dgm:t>
        <a:bodyPr/>
        <a:lstStyle/>
        <a:p>
          <a:r>
            <a:rPr lang="zh-TW" altLang="en-US">
              <a:solidFill>
                <a:schemeClr val="tx1"/>
              </a:solidFill>
              <a:latin typeface="標楷體" panose="03000509000000000000" pitchFamily="65" charset="-120"/>
              <a:ea typeface="標楷體" panose="03000509000000000000" pitchFamily="65" charset="-120"/>
              <a:cs typeface="+mn-cs"/>
            </a:rPr>
            <a:t>教務主任</a:t>
          </a:r>
        </a:p>
      </dgm:t>
    </dgm:pt>
    <dgm:pt modelId="{D54FDF22-FA8F-43FF-A2F5-FE771B8E3092}" type="asst">
      <dgm:prSet phldrT="[文字]" custT="1"/>
      <dgm:spPr>
        <a:xfrm>
          <a:off x="1567138" y="1203031"/>
          <a:ext cx="1362905" cy="55723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綜理計畫相關工作</a:t>
          </a:r>
        </a:p>
      </dgm:t>
    </dgm:pt>
    <dgm:pt modelId="{98030C26-6DD4-4136-818D-10F8FDCB2091}" type="parTrans" cxnId="{1ED7AB4E-2B9D-4F09-80E7-6656D84D6804}">
      <dgm:prSet/>
      <dgm:spPr>
        <a:xfrm>
          <a:off x="2930043" y="942989"/>
          <a:ext cx="130021" cy="538658"/>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E3050F92-04F1-4B87-82C5-348AFFA53039}" type="sibTrans" cxnId="{1ED7AB4E-2B9D-4F09-80E7-6656D84D6804}">
      <dgm:prSet/>
      <dgm:spPr>
        <a:xfrm>
          <a:off x="1970690" y="1627438"/>
          <a:ext cx="968622" cy="185744"/>
        </a:xfrm>
        <a:solidFill>
          <a:sysClr val="window" lastClr="FFFFFF"/>
        </a:solidFill>
        <a:ln w="25400" cap="flat" cmpd="sng" algn="ctr">
          <a:solidFill>
            <a:sysClr val="windowText" lastClr="000000">
              <a:hueOff val="0"/>
              <a:satOff val="0"/>
              <a:lumOff val="0"/>
              <a:alphaOff val="0"/>
            </a:sysClr>
          </a:solidFill>
          <a:prstDash val="solid"/>
        </a:ln>
        <a:effectLst/>
      </dgm:spPr>
      <dgm:t>
        <a:bodyPr/>
        <a:lstStyle/>
        <a:p>
          <a:r>
            <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教務處教學組</a:t>
          </a:r>
        </a:p>
      </dgm:t>
    </dgm:pt>
    <dgm:pt modelId="{BDAC6803-9140-4E79-86BE-3CE54D7A9BAA}">
      <dgm:prSet phldrT="[文字]" custT="1"/>
      <dgm:spPr>
        <a:xfrm>
          <a:off x="0" y="2109837"/>
          <a:ext cx="1174292" cy="891494"/>
        </a:xfrm>
        <a:solidFill>
          <a:sysClr val="window" lastClr="FFFFFF"/>
        </a:solidFill>
        <a:ln w="25400" cap="flat" cmpd="sng" algn="ctr">
          <a:solidFill>
            <a:sysClr val="windowText" lastClr="000000">
              <a:shade val="80000"/>
              <a:hueOff val="0"/>
              <a:satOff val="0"/>
              <a:lumOff val="0"/>
              <a:alphaOff val="0"/>
            </a:sys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規劃合作學習</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多元教學</a:t>
          </a:r>
        </a:p>
      </dgm:t>
    </dgm:pt>
    <dgm:pt modelId="{F8A914BC-8558-4F30-8C0A-01FEEF823584}" type="parTrans" cxnId="{4BF991A3-BBC7-4515-BCDD-418D49934E06}">
      <dgm:prSet/>
      <dgm:spPr>
        <a:xfrm>
          <a:off x="587146" y="942989"/>
          <a:ext cx="2472918" cy="1166848"/>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BCD9F991-7602-4717-BAF7-E1A3E6946C2A}" type="sibTrans" cxnId="{4BF991A3-BBC7-4515-BCDD-418D49934E06}">
      <dgm:prSet custT="1"/>
      <dgm:spPr>
        <a:xfrm>
          <a:off x="250442" y="2900192"/>
          <a:ext cx="1227718" cy="187661"/>
        </a:xfrm>
        <a:solidFill>
          <a:sysClr val="window" lastClr="FFFFFF"/>
        </a:solidFill>
        <a:ln w="25400" cap="flat" cmpd="sng" algn="ctr">
          <a:solidFill>
            <a:sysClr val="windowText" lastClr="000000">
              <a:hueOff val="0"/>
              <a:satOff val="0"/>
              <a:lumOff val="0"/>
              <a:alphaOff val="0"/>
            </a:sysClr>
          </a:solidFill>
          <a:prstDash val="solid"/>
        </a:ln>
        <a:effectLst/>
      </dgm:spPr>
      <dgm:t>
        <a:bodyPr/>
        <a:lstStyle/>
        <a:p>
          <a:endPar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教務主任</a:t>
          </a:r>
        </a:p>
        <a:p>
          <a:endPar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E9744054-CC6B-4684-88F6-A19DBE62B730}">
      <dgm:prSet phldrT="[文字]" custT="1"/>
      <dgm:spPr>
        <a:xfrm>
          <a:off x="1683844" y="2082220"/>
          <a:ext cx="1076246" cy="9373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核心素養導向教學評量</a:t>
          </a:r>
        </a:p>
        <a:p>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D7EED5B8-D696-428D-B2E5-7040991EF83A}" type="parTrans" cxnId="{8C62771A-AF0E-4A58-B7EE-44568B4550D4}">
      <dgm:prSet/>
      <dgm:spPr>
        <a:xfrm>
          <a:off x="2221967" y="942989"/>
          <a:ext cx="838097" cy="1139231"/>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63DDCACA-8E03-4FA4-9391-AD0FA5597E2A}" type="sibTrans" cxnId="{8C62771A-AF0E-4A58-B7EE-44568B4550D4}">
      <dgm:prSet custT="1"/>
      <dgm:spPr>
        <a:xfrm>
          <a:off x="1825933" y="2852218"/>
          <a:ext cx="1200568" cy="194509"/>
        </a:xfrm>
        <a:solidFill>
          <a:sysClr val="window" lastClr="FFFFFF"/>
        </a:solidFill>
        <a:ln w="25400" cap="flat" cmpd="sng" algn="ctr">
          <a:solidFill>
            <a:sysClr val="windowText" lastClr="000000">
              <a:hueOff val="0"/>
              <a:satOff val="0"/>
              <a:lumOff val="0"/>
              <a:alphaOff val="0"/>
            </a:sysClr>
          </a:solidFill>
          <a:prstDash val="solid"/>
        </a:ln>
        <a:effectLst/>
      </dgm:spPr>
      <dgm:t>
        <a:bodyPr/>
        <a:lstStyle/>
        <a:p>
          <a:endPar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教務主任</a:t>
          </a:r>
        </a:p>
        <a:p>
          <a:endPar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85BC5AF4-EEDF-4A12-AC22-C768E16D1441}">
      <dgm:prSet custT="1"/>
      <dgm:spPr>
        <a:xfrm>
          <a:off x="3243730" y="2082220"/>
          <a:ext cx="1076246" cy="864457"/>
        </a:xfrm>
        <a:solidFill>
          <a:sysClr val="window" lastClr="FFFFFF"/>
        </a:solidFill>
        <a:ln w="25400" cap="flat" cmpd="sng" algn="ctr">
          <a:solidFill>
            <a:sysClr val="windowText" lastClr="000000">
              <a:shade val="80000"/>
              <a:hueOff val="0"/>
              <a:satOff val="0"/>
              <a:lumOff val="0"/>
              <a:alphaOff val="0"/>
            </a:sysClr>
          </a:solidFill>
          <a:prstDash val="solid"/>
        </a:ln>
        <a:effectLst/>
      </dgm:spPr>
      <dgm:t>
        <a:bodyPr/>
        <a:lstStyle/>
        <a:p>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規劃技專業界課程合作研習</a:t>
          </a:r>
        </a:p>
        <a:p>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F53BDE47-8168-42C2-82BB-F5706B0A8253}" type="parTrans" cxnId="{12A821B2-180B-4848-8BA0-EA01B2F2E712}">
      <dgm:prSet/>
      <dgm:spPr>
        <a:xfrm>
          <a:off x="3060064" y="942989"/>
          <a:ext cx="721789" cy="1139231"/>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84269C3C-F5B1-434F-AB49-DE28DC22CD8A}" type="sibTrans" cxnId="{12A821B2-180B-4848-8BA0-EA01B2F2E712}">
      <dgm:prSet custT="1"/>
      <dgm:spPr>
        <a:xfrm>
          <a:off x="3332115" y="2819113"/>
          <a:ext cx="1212918" cy="211365"/>
        </a:xfrm>
        <a:solidFill>
          <a:sysClr val="window" lastClr="FFFFFF"/>
        </a:solidFill>
        <a:ln w="25400" cap="flat" cmpd="sng" algn="ctr">
          <a:solidFill>
            <a:sysClr val="windowText" lastClr="000000">
              <a:hueOff val="0"/>
              <a:satOff val="0"/>
              <a:lumOff val="0"/>
              <a:alphaOff val="0"/>
            </a:sysClr>
          </a:solidFill>
          <a:prstDash val="solid"/>
        </a:ln>
        <a:effectLst/>
      </dgm:spPr>
      <dgm:t>
        <a:bodyPr/>
        <a:lstStyle/>
        <a:p>
          <a:endParaRPr lang="zh-TW" altLang="en-US" sz="5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各科主任及召集人</a:t>
          </a:r>
        </a:p>
        <a:p>
          <a:endParaRPr lang="zh-TW" altLang="en-US" sz="5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11F4CB79-18ED-487A-8EF7-5E5F0979364E}">
      <dgm:prSet custT="1"/>
      <dgm:spPr>
        <a:xfrm>
          <a:off x="4809792" y="2082220"/>
          <a:ext cx="993634" cy="9018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跨域規劃適性選修課程</a:t>
          </a:r>
        </a:p>
      </dgm:t>
    </dgm:pt>
    <dgm:pt modelId="{A571BE4A-A98A-4056-A0AE-87AB7D85A89E}" type="parTrans" cxnId="{BEA827AE-A8A4-4AE2-9658-D53FF3932F53}">
      <dgm:prSet/>
      <dgm:spPr>
        <a:xfrm>
          <a:off x="3060064" y="942989"/>
          <a:ext cx="2246544" cy="1139231"/>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64A2DFFD-20FE-45C1-85F6-E002DA96DF71}" type="sibTrans" cxnId="{BEA827AE-A8A4-4AE2-9658-D53FF3932F53}">
      <dgm:prSet custT="1"/>
      <dgm:spPr>
        <a:xfrm>
          <a:off x="4895397" y="2804485"/>
          <a:ext cx="1181447" cy="223825"/>
        </a:xfrm>
        <a:solidFill>
          <a:sysClr val="window" lastClr="FFFFFF"/>
        </a:solidFill>
        <a:ln w="25400" cap="flat" cmpd="sng" algn="ctr">
          <a:solidFill>
            <a:sysClr val="windowText" lastClr="000000">
              <a:hueOff val="0"/>
              <a:satOff val="0"/>
              <a:lumOff val="0"/>
              <a:alphaOff val="0"/>
            </a:sysClr>
          </a:solidFill>
          <a:prstDash val="solid"/>
        </a:ln>
        <a:effectLst/>
      </dgm:spPr>
      <dgm:t>
        <a:bodyPr/>
        <a:lstStyle/>
        <a:p>
          <a:r>
            <a:rPr lang="zh-TW" altLang="en-US" sz="11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教務主任</a:t>
          </a:r>
        </a:p>
      </dgm:t>
    </dgm:pt>
    <dgm:pt modelId="{57D68C6A-0749-4D9B-85F2-B25D20939768}" type="pres">
      <dgm:prSet presAssocID="{AB7A1C7D-0699-4424-8F1C-17684E3300F1}" presName="hierChild1" presStyleCnt="0">
        <dgm:presLayoutVars>
          <dgm:orgChart val="1"/>
          <dgm:chPref val="1"/>
          <dgm:dir/>
          <dgm:animOne val="branch"/>
          <dgm:animLvl val="lvl"/>
          <dgm:resizeHandles/>
        </dgm:presLayoutVars>
      </dgm:prSet>
      <dgm:spPr/>
      <dgm:t>
        <a:bodyPr/>
        <a:lstStyle/>
        <a:p>
          <a:endParaRPr lang="zh-TW" altLang="en-US"/>
        </a:p>
      </dgm:t>
    </dgm:pt>
    <dgm:pt modelId="{5E3F5271-77FD-4FF1-BB75-D1670E6E11C3}" type="pres">
      <dgm:prSet presAssocID="{9898994C-0472-4BD9-A46A-00F1EE5F147C}" presName="hierRoot1" presStyleCnt="0">
        <dgm:presLayoutVars>
          <dgm:hierBranch val="init"/>
        </dgm:presLayoutVars>
      </dgm:prSet>
      <dgm:spPr/>
      <dgm:t>
        <a:bodyPr/>
        <a:lstStyle/>
        <a:p>
          <a:endParaRPr lang="zh-TW" altLang="en-US"/>
        </a:p>
      </dgm:t>
    </dgm:pt>
    <dgm:pt modelId="{B698F092-7885-40AF-A91D-83B0C96D8E18}" type="pres">
      <dgm:prSet presAssocID="{9898994C-0472-4BD9-A46A-00F1EE5F147C}" presName="rootComposite1" presStyleCnt="0"/>
      <dgm:spPr/>
      <dgm:t>
        <a:bodyPr/>
        <a:lstStyle/>
        <a:p>
          <a:endParaRPr lang="zh-TW" altLang="en-US"/>
        </a:p>
      </dgm:t>
    </dgm:pt>
    <dgm:pt modelId="{4E892DBD-81E8-4DE4-B433-C0CC74514FDD}" type="pres">
      <dgm:prSet presAssocID="{9898994C-0472-4BD9-A46A-00F1EE5F147C}" presName="rootText1" presStyleLbl="node0" presStyleIdx="0" presStyleCnt="1" custScaleX="152089" custScaleY="136101" custLinFactNeighborX="-1770">
        <dgm:presLayoutVars>
          <dgm:chMax/>
          <dgm:chPref val="3"/>
        </dgm:presLayoutVars>
      </dgm:prSet>
      <dgm:spPr>
        <a:prstGeom prst="rect">
          <a:avLst/>
        </a:prstGeom>
      </dgm:spPr>
      <dgm:t>
        <a:bodyPr/>
        <a:lstStyle/>
        <a:p>
          <a:endParaRPr lang="zh-TW" altLang="en-US"/>
        </a:p>
      </dgm:t>
    </dgm:pt>
    <dgm:pt modelId="{16EFF3A8-8D20-4137-9371-13FCEB363B09}" type="pres">
      <dgm:prSet presAssocID="{9898994C-0472-4BD9-A46A-00F1EE5F147C}" presName="titleText1" presStyleLbl="fgAcc0" presStyleIdx="0" presStyleCnt="1" custScaleX="120824" custScaleY="128774" custLinFactNeighborX="18463">
        <dgm:presLayoutVars>
          <dgm:chMax val="0"/>
          <dgm:chPref val="0"/>
        </dgm:presLayoutVars>
      </dgm:prSet>
      <dgm:spPr>
        <a:prstGeom prst="rect">
          <a:avLst/>
        </a:prstGeom>
      </dgm:spPr>
      <dgm:t>
        <a:bodyPr/>
        <a:lstStyle/>
        <a:p>
          <a:endParaRPr lang="zh-TW" altLang="en-US"/>
        </a:p>
      </dgm:t>
    </dgm:pt>
    <dgm:pt modelId="{FBAF93A5-B1D0-4495-A93B-01F56A536EFC}" type="pres">
      <dgm:prSet presAssocID="{9898994C-0472-4BD9-A46A-00F1EE5F147C}" presName="rootConnector1" presStyleLbl="node1" presStyleIdx="0" presStyleCnt="4"/>
      <dgm:spPr/>
      <dgm:t>
        <a:bodyPr/>
        <a:lstStyle/>
        <a:p>
          <a:endParaRPr lang="zh-TW" altLang="en-US"/>
        </a:p>
      </dgm:t>
    </dgm:pt>
    <dgm:pt modelId="{49B1C28C-1F51-438A-8A53-95B2E3C0B1DE}" type="pres">
      <dgm:prSet presAssocID="{9898994C-0472-4BD9-A46A-00F1EE5F147C}" presName="hierChild2" presStyleCnt="0"/>
      <dgm:spPr/>
      <dgm:t>
        <a:bodyPr/>
        <a:lstStyle/>
        <a:p>
          <a:endParaRPr lang="zh-TW" altLang="en-US"/>
        </a:p>
      </dgm:t>
    </dgm:pt>
    <dgm:pt modelId="{B3029C07-5D2A-4DCE-A15A-A729EC35301A}" type="pres">
      <dgm:prSet presAssocID="{F8A914BC-8558-4F30-8C0A-01FEEF823584}" presName="Name37" presStyleLbl="parChTrans1D2" presStyleIdx="0" presStyleCnt="5"/>
      <dgm:spPr>
        <a:custGeom>
          <a:avLst/>
          <a:gdLst/>
          <a:ahLst/>
          <a:cxnLst/>
          <a:rect l="0" t="0" r="0" b="0"/>
          <a:pathLst>
            <a:path>
              <a:moveTo>
                <a:pt x="2470271" y="0"/>
              </a:moveTo>
              <a:lnTo>
                <a:pt x="2470271" y="1039954"/>
              </a:lnTo>
              <a:lnTo>
                <a:pt x="0" y="1039954"/>
              </a:lnTo>
              <a:lnTo>
                <a:pt x="0" y="1170368"/>
              </a:lnTo>
            </a:path>
          </a:pathLst>
        </a:custGeom>
      </dgm:spPr>
      <dgm:t>
        <a:bodyPr/>
        <a:lstStyle/>
        <a:p>
          <a:endParaRPr lang="zh-TW" altLang="en-US"/>
        </a:p>
      </dgm:t>
    </dgm:pt>
    <dgm:pt modelId="{A64C02D5-8095-4434-AB10-592081242CC3}" type="pres">
      <dgm:prSet presAssocID="{BDAC6803-9140-4E79-86BE-3CE54D7A9BAA}" presName="hierRoot2" presStyleCnt="0">
        <dgm:presLayoutVars>
          <dgm:hierBranch val="init"/>
        </dgm:presLayoutVars>
      </dgm:prSet>
      <dgm:spPr/>
      <dgm:t>
        <a:bodyPr/>
        <a:lstStyle/>
        <a:p>
          <a:endParaRPr lang="zh-TW" altLang="en-US"/>
        </a:p>
      </dgm:t>
    </dgm:pt>
    <dgm:pt modelId="{F21652DD-8441-4307-B787-307FEB1F231C}" type="pres">
      <dgm:prSet presAssocID="{BDAC6803-9140-4E79-86BE-3CE54D7A9BAA}" presName="rootComposite" presStyleCnt="0"/>
      <dgm:spPr/>
      <dgm:t>
        <a:bodyPr/>
        <a:lstStyle/>
        <a:p>
          <a:endParaRPr lang="zh-TW" altLang="en-US"/>
        </a:p>
      </dgm:t>
    </dgm:pt>
    <dgm:pt modelId="{83081A5C-CD24-457F-A0F9-5AF5935A357B}" type="pres">
      <dgm:prSet presAssocID="{BDAC6803-9140-4E79-86BE-3CE54D7A9BAA}" presName="rootText" presStyleLbl="node1" presStyleIdx="0" presStyleCnt="4" custScaleX="109110" custScaleY="159986" custLinFactNeighborX="-5704" custLinFactNeighborY="4956">
        <dgm:presLayoutVars>
          <dgm:chMax/>
          <dgm:chPref val="3"/>
        </dgm:presLayoutVars>
      </dgm:prSet>
      <dgm:spPr>
        <a:prstGeom prst="rect">
          <a:avLst/>
        </a:prstGeom>
      </dgm:spPr>
      <dgm:t>
        <a:bodyPr/>
        <a:lstStyle/>
        <a:p>
          <a:endParaRPr lang="zh-TW" altLang="en-US"/>
        </a:p>
      </dgm:t>
    </dgm:pt>
    <dgm:pt modelId="{A013EA00-9246-4904-9F60-DC4A44AE73AC}" type="pres">
      <dgm:prSet presAssocID="{BDAC6803-9140-4E79-86BE-3CE54D7A9BAA}" presName="titleText2" presStyleLbl="fgAcc1" presStyleIdx="0" presStyleCnt="4" custScaleX="126749" custScaleY="101032" custLinFactY="17579" custLinFactNeighborX="7579" custLinFactNeighborY="100000">
        <dgm:presLayoutVars>
          <dgm:chMax val="0"/>
          <dgm:chPref val="0"/>
        </dgm:presLayoutVars>
      </dgm:prSet>
      <dgm:spPr>
        <a:prstGeom prst="rect">
          <a:avLst/>
        </a:prstGeom>
      </dgm:spPr>
      <dgm:t>
        <a:bodyPr/>
        <a:lstStyle/>
        <a:p>
          <a:endParaRPr lang="zh-TW" altLang="en-US"/>
        </a:p>
      </dgm:t>
    </dgm:pt>
    <dgm:pt modelId="{055B9076-119F-4117-86FF-560BFC69D45C}" type="pres">
      <dgm:prSet presAssocID="{BDAC6803-9140-4E79-86BE-3CE54D7A9BAA}" presName="rootConnector" presStyleLbl="node2" presStyleIdx="0" presStyleCnt="0"/>
      <dgm:spPr/>
      <dgm:t>
        <a:bodyPr/>
        <a:lstStyle/>
        <a:p>
          <a:endParaRPr lang="zh-TW" altLang="en-US"/>
        </a:p>
      </dgm:t>
    </dgm:pt>
    <dgm:pt modelId="{D38FC3A1-389A-47DF-A52D-34CA969EAF60}" type="pres">
      <dgm:prSet presAssocID="{BDAC6803-9140-4E79-86BE-3CE54D7A9BAA}" presName="hierChild4" presStyleCnt="0"/>
      <dgm:spPr/>
      <dgm:t>
        <a:bodyPr/>
        <a:lstStyle/>
        <a:p>
          <a:endParaRPr lang="zh-TW" altLang="en-US"/>
        </a:p>
      </dgm:t>
    </dgm:pt>
    <dgm:pt modelId="{CAAD229A-224F-426D-A9B6-C5FDF588BD06}" type="pres">
      <dgm:prSet presAssocID="{BDAC6803-9140-4E79-86BE-3CE54D7A9BAA}" presName="hierChild5" presStyleCnt="0"/>
      <dgm:spPr/>
      <dgm:t>
        <a:bodyPr/>
        <a:lstStyle/>
        <a:p>
          <a:endParaRPr lang="zh-TW" altLang="en-US"/>
        </a:p>
      </dgm:t>
    </dgm:pt>
    <dgm:pt modelId="{B1EF8F13-4F1D-4573-8BCC-44BB4E1D5470}" type="pres">
      <dgm:prSet presAssocID="{D7EED5B8-D696-428D-B2E5-7040991EF83A}" presName="Name37" presStyleLbl="parChTrans1D2" presStyleIdx="1" presStyleCnt="5"/>
      <dgm:spPr>
        <a:custGeom>
          <a:avLst/>
          <a:gdLst/>
          <a:ahLst/>
          <a:cxnLst/>
          <a:rect l="0" t="0" r="0" b="0"/>
          <a:pathLst>
            <a:path>
              <a:moveTo>
                <a:pt x="830489" y="0"/>
              </a:moveTo>
              <a:lnTo>
                <a:pt x="830489" y="1012255"/>
              </a:lnTo>
              <a:lnTo>
                <a:pt x="0" y="1012255"/>
              </a:lnTo>
              <a:lnTo>
                <a:pt x="0" y="1142668"/>
              </a:lnTo>
            </a:path>
          </a:pathLst>
        </a:custGeom>
      </dgm:spPr>
      <dgm:t>
        <a:bodyPr/>
        <a:lstStyle/>
        <a:p>
          <a:endParaRPr lang="zh-TW" altLang="en-US"/>
        </a:p>
      </dgm:t>
    </dgm:pt>
    <dgm:pt modelId="{DCC40BDF-3BCF-4B47-9573-75157D196C6D}" type="pres">
      <dgm:prSet presAssocID="{E9744054-CC6B-4684-88F6-A19DBE62B730}" presName="hierRoot2" presStyleCnt="0">
        <dgm:presLayoutVars>
          <dgm:hierBranch val="init"/>
        </dgm:presLayoutVars>
      </dgm:prSet>
      <dgm:spPr/>
      <dgm:t>
        <a:bodyPr/>
        <a:lstStyle/>
        <a:p>
          <a:endParaRPr lang="zh-TW" altLang="en-US"/>
        </a:p>
      </dgm:t>
    </dgm:pt>
    <dgm:pt modelId="{6B467A19-6C38-44BE-A19F-BA98F5417697}" type="pres">
      <dgm:prSet presAssocID="{E9744054-CC6B-4684-88F6-A19DBE62B730}" presName="rootComposite" presStyleCnt="0"/>
      <dgm:spPr/>
      <dgm:t>
        <a:bodyPr/>
        <a:lstStyle/>
        <a:p>
          <a:endParaRPr lang="zh-TW" altLang="en-US"/>
        </a:p>
      </dgm:t>
    </dgm:pt>
    <dgm:pt modelId="{589E2B5F-3EBC-43C6-AFE1-6B85AAEE7BD2}" type="pres">
      <dgm:prSet presAssocID="{E9744054-CC6B-4684-88F6-A19DBE62B730}" presName="rootText" presStyleLbl="node1" presStyleIdx="1" presStyleCnt="4" custScaleY="168224">
        <dgm:presLayoutVars>
          <dgm:chMax/>
          <dgm:chPref val="3"/>
        </dgm:presLayoutVars>
      </dgm:prSet>
      <dgm:spPr>
        <a:prstGeom prst="rect">
          <a:avLst/>
        </a:prstGeom>
      </dgm:spPr>
      <dgm:t>
        <a:bodyPr/>
        <a:lstStyle/>
        <a:p>
          <a:endParaRPr lang="zh-TW" altLang="en-US"/>
        </a:p>
      </dgm:t>
    </dgm:pt>
    <dgm:pt modelId="{2FDE22CD-1C9C-4380-81C8-1227620C4D53}" type="pres">
      <dgm:prSet presAssocID="{E9744054-CC6B-4684-88F6-A19DBE62B730}" presName="titleText2" presStyleLbl="fgAcc1" presStyleIdx="1" presStyleCnt="4" custScaleX="123946" custScaleY="104719" custLinFactNeighborX="4420" custLinFactNeighborY="81237">
        <dgm:presLayoutVars>
          <dgm:chMax val="0"/>
          <dgm:chPref val="0"/>
        </dgm:presLayoutVars>
      </dgm:prSet>
      <dgm:spPr>
        <a:prstGeom prst="rect">
          <a:avLst/>
        </a:prstGeom>
      </dgm:spPr>
      <dgm:t>
        <a:bodyPr/>
        <a:lstStyle/>
        <a:p>
          <a:endParaRPr lang="zh-TW" altLang="en-US"/>
        </a:p>
      </dgm:t>
    </dgm:pt>
    <dgm:pt modelId="{36E5AED0-CB38-4735-A6CA-021C4296023E}" type="pres">
      <dgm:prSet presAssocID="{E9744054-CC6B-4684-88F6-A19DBE62B730}" presName="rootConnector" presStyleLbl="node2" presStyleIdx="0" presStyleCnt="0"/>
      <dgm:spPr/>
      <dgm:t>
        <a:bodyPr/>
        <a:lstStyle/>
        <a:p>
          <a:endParaRPr lang="zh-TW" altLang="en-US"/>
        </a:p>
      </dgm:t>
    </dgm:pt>
    <dgm:pt modelId="{E4F15365-5E6F-45EE-BF60-A47A2E5ECC74}" type="pres">
      <dgm:prSet presAssocID="{E9744054-CC6B-4684-88F6-A19DBE62B730}" presName="hierChild4" presStyleCnt="0"/>
      <dgm:spPr/>
      <dgm:t>
        <a:bodyPr/>
        <a:lstStyle/>
        <a:p>
          <a:endParaRPr lang="zh-TW" altLang="en-US"/>
        </a:p>
      </dgm:t>
    </dgm:pt>
    <dgm:pt modelId="{6D4EF439-BB68-4572-BD86-4C4FCF0851D3}" type="pres">
      <dgm:prSet presAssocID="{E9744054-CC6B-4684-88F6-A19DBE62B730}" presName="hierChild5" presStyleCnt="0"/>
      <dgm:spPr/>
      <dgm:t>
        <a:bodyPr/>
        <a:lstStyle/>
        <a:p>
          <a:endParaRPr lang="zh-TW" altLang="en-US"/>
        </a:p>
      </dgm:t>
    </dgm:pt>
    <dgm:pt modelId="{45681980-A6F5-458B-AC80-F3AA5117EB5A}" type="pres">
      <dgm:prSet presAssocID="{F53BDE47-8168-42C2-82BB-F5706B0A8253}" presName="Name37" presStyleLbl="parChTrans1D2" presStyleIdx="2" presStyleCnt="5"/>
      <dgm:spPr>
        <a:custGeom>
          <a:avLst/>
          <a:gdLst/>
          <a:ahLst/>
          <a:cxnLst/>
          <a:rect l="0" t="0" r="0" b="0"/>
          <a:pathLst>
            <a:path>
              <a:moveTo>
                <a:pt x="0" y="0"/>
              </a:moveTo>
              <a:lnTo>
                <a:pt x="0" y="1012255"/>
              </a:lnTo>
              <a:lnTo>
                <a:pt x="734102" y="1012255"/>
              </a:lnTo>
              <a:lnTo>
                <a:pt x="734102" y="1142668"/>
              </a:lnTo>
            </a:path>
          </a:pathLst>
        </a:custGeom>
      </dgm:spPr>
      <dgm:t>
        <a:bodyPr/>
        <a:lstStyle/>
        <a:p>
          <a:endParaRPr lang="zh-TW" altLang="en-US"/>
        </a:p>
      </dgm:t>
    </dgm:pt>
    <dgm:pt modelId="{7C134408-4658-4BF5-B982-FFEEEA18BD43}" type="pres">
      <dgm:prSet presAssocID="{85BC5AF4-EEDF-4A12-AC22-C768E16D1441}" presName="hierRoot2" presStyleCnt="0">
        <dgm:presLayoutVars>
          <dgm:hierBranch val="init"/>
        </dgm:presLayoutVars>
      </dgm:prSet>
      <dgm:spPr/>
      <dgm:t>
        <a:bodyPr/>
        <a:lstStyle/>
        <a:p>
          <a:endParaRPr lang="zh-TW" altLang="en-US"/>
        </a:p>
      </dgm:t>
    </dgm:pt>
    <dgm:pt modelId="{05ABF752-9E5D-4E41-9FD5-60BB055D1928}" type="pres">
      <dgm:prSet presAssocID="{85BC5AF4-EEDF-4A12-AC22-C768E16D1441}" presName="rootComposite" presStyleCnt="0"/>
      <dgm:spPr/>
      <dgm:t>
        <a:bodyPr/>
        <a:lstStyle/>
        <a:p>
          <a:endParaRPr lang="zh-TW" altLang="en-US"/>
        </a:p>
      </dgm:t>
    </dgm:pt>
    <dgm:pt modelId="{822C478C-54E3-4C92-8826-340F6E42D56D}" type="pres">
      <dgm:prSet presAssocID="{85BC5AF4-EEDF-4A12-AC22-C768E16D1441}" presName="rootText" presStyleLbl="node1" presStyleIdx="2" presStyleCnt="4" custScaleY="155134">
        <dgm:presLayoutVars>
          <dgm:chMax/>
          <dgm:chPref val="3"/>
        </dgm:presLayoutVars>
      </dgm:prSet>
      <dgm:spPr>
        <a:prstGeom prst="rect">
          <a:avLst/>
        </a:prstGeom>
      </dgm:spPr>
      <dgm:t>
        <a:bodyPr/>
        <a:lstStyle/>
        <a:p>
          <a:endParaRPr lang="zh-TW" altLang="en-US"/>
        </a:p>
      </dgm:t>
    </dgm:pt>
    <dgm:pt modelId="{05CCA5D8-C09B-4A26-9173-6A4A7571C8AF}" type="pres">
      <dgm:prSet presAssocID="{85BC5AF4-EEDF-4A12-AC22-C768E16D1441}" presName="titleText2" presStyleLbl="fgAcc1" presStyleIdx="2" presStyleCnt="4" custScaleX="125221" custScaleY="113794" custLinFactNeighborX="-487" custLinFactNeighborY="87587">
        <dgm:presLayoutVars>
          <dgm:chMax val="0"/>
          <dgm:chPref val="0"/>
        </dgm:presLayoutVars>
      </dgm:prSet>
      <dgm:spPr>
        <a:prstGeom prst="rect">
          <a:avLst/>
        </a:prstGeom>
      </dgm:spPr>
      <dgm:t>
        <a:bodyPr/>
        <a:lstStyle/>
        <a:p>
          <a:endParaRPr lang="zh-TW" altLang="en-US"/>
        </a:p>
      </dgm:t>
    </dgm:pt>
    <dgm:pt modelId="{2D772292-9351-42A5-884A-C90EF8F7F64A}" type="pres">
      <dgm:prSet presAssocID="{85BC5AF4-EEDF-4A12-AC22-C768E16D1441}" presName="rootConnector" presStyleLbl="node2" presStyleIdx="0" presStyleCnt="0"/>
      <dgm:spPr/>
      <dgm:t>
        <a:bodyPr/>
        <a:lstStyle/>
        <a:p>
          <a:endParaRPr lang="zh-TW" altLang="en-US"/>
        </a:p>
      </dgm:t>
    </dgm:pt>
    <dgm:pt modelId="{C370C729-5061-4BE2-B1A3-CEEEDF7D4763}" type="pres">
      <dgm:prSet presAssocID="{85BC5AF4-EEDF-4A12-AC22-C768E16D1441}" presName="hierChild4" presStyleCnt="0"/>
      <dgm:spPr/>
      <dgm:t>
        <a:bodyPr/>
        <a:lstStyle/>
        <a:p>
          <a:endParaRPr lang="zh-TW" altLang="en-US"/>
        </a:p>
      </dgm:t>
    </dgm:pt>
    <dgm:pt modelId="{3C280A1F-F63E-4794-A557-E9E5BB11FEDC}" type="pres">
      <dgm:prSet presAssocID="{85BC5AF4-EEDF-4A12-AC22-C768E16D1441}" presName="hierChild5" presStyleCnt="0"/>
      <dgm:spPr/>
      <dgm:t>
        <a:bodyPr/>
        <a:lstStyle/>
        <a:p>
          <a:endParaRPr lang="zh-TW" altLang="en-US"/>
        </a:p>
      </dgm:t>
    </dgm:pt>
    <dgm:pt modelId="{30309CE6-C44D-439B-B5B6-F7CCB31B9586}" type="pres">
      <dgm:prSet presAssocID="{A571BE4A-A98A-4056-A0AE-87AB7D85A89E}" presName="Name37" presStyleLbl="parChTrans1D2" presStyleIdx="3" presStyleCnt="5"/>
      <dgm:spPr>
        <a:custGeom>
          <a:avLst/>
          <a:gdLst/>
          <a:ahLst/>
          <a:cxnLst/>
          <a:rect l="0" t="0" r="0" b="0"/>
          <a:pathLst>
            <a:path>
              <a:moveTo>
                <a:pt x="0" y="0"/>
              </a:moveTo>
              <a:lnTo>
                <a:pt x="0" y="1012255"/>
              </a:lnTo>
              <a:lnTo>
                <a:pt x="2243185" y="1012255"/>
              </a:lnTo>
              <a:lnTo>
                <a:pt x="2243185" y="1142668"/>
              </a:lnTo>
            </a:path>
          </a:pathLst>
        </a:custGeom>
      </dgm:spPr>
      <dgm:t>
        <a:bodyPr/>
        <a:lstStyle/>
        <a:p>
          <a:endParaRPr lang="zh-TW" altLang="en-US"/>
        </a:p>
      </dgm:t>
    </dgm:pt>
    <dgm:pt modelId="{2DD46C89-64A3-4D73-B1B5-027E3B372D47}" type="pres">
      <dgm:prSet presAssocID="{11F4CB79-18ED-487A-8EF7-5E5F0979364E}" presName="hierRoot2" presStyleCnt="0">
        <dgm:presLayoutVars>
          <dgm:hierBranch val="init"/>
        </dgm:presLayoutVars>
      </dgm:prSet>
      <dgm:spPr/>
      <dgm:t>
        <a:bodyPr/>
        <a:lstStyle/>
        <a:p>
          <a:endParaRPr lang="zh-TW" altLang="en-US"/>
        </a:p>
      </dgm:t>
    </dgm:pt>
    <dgm:pt modelId="{3F82439D-8B0D-4FDA-A9A3-7EE87A22E58B}" type="pres">
      <dgm:prSet presAssocID="{11F4CB79-18ED-487A-8EF7-5E5F0979364E}" presName="rootComposite" presStyleCnt="0"/>
      <dgm:spPr/>
      <dgm:t>
        <a:bodyPr/>
        <a:lstStyle/>
        <a:p>
          <a:endParaRPr lang="zh-TW" altLang="en-US"/>
        </a:p>
      </dgm:t>
    </dgm:pt>
    <dgm:pt modelId="{DEEDF146-F4F9-473C-B927-BE6365B45A1B}" type="pres">
      <dgm:prSet presAssocID="{11F4CB79-18ED-487A-8EF7-5E5F0979364E}" presName="rootText" presStyleLbl="node1" presStyleIdx="3" presStyleCnt="4" custScaleX="92324" custScaleY="161851">
        <dgm:presLayoutVars>
          <dgm:chMax/>
          <dgm:chPref val="3"/>
        </dgm:presLayoutVars>
      </dgm:prSet>
      <dgm:spPr>
        <a:prstGeom prst="rect">
          <a:avLst/>
        </a:prstGeom>
      </dgm:spPr>
      <dgm:t>
        <a:bodyPr/>
        <a:lstStyle/>
        <a:p>
          <a:endParaRPr lang="zh-TW" altLang="en-US"/>
        </a:p>
      </dgm:t>
    </dgm:pt>
    <dgm:pt modelId="{5DE58B05-E912-46B3-979E-43C2DF59B87F}" type="pres">
      <dgm:prSet presAssocID="{11F4CB79-18ED-487A-8EF7-5E5F0979364E}" presName="titleText2" presStyleLbl="fgAcc1" presStyleIdx="3" presStyleCnt="4" custScaleX="121972" custScaleY="120502" custLinFactNeighborX="1866" custLinFactNeighborY="72990">
        <dgm:presLayoutVars>
          <dgm:chMax val="0"/>
          <dgm:chPref val="0"/>
        </dgm:presLayoutVars>
      </dgm:prSet>
      <dgm:spPr>
        <a:prstGeom prst="rect">
          <a:avLst/>
        </a:prstGeom>
      </dgm:spPr>
      <dgm:t>
        <a:bodyPr/>
        <a:lstStyle/>
        <a:p>
          <a:endParaRPr lang="zh-TW" altLang="en-US"/>
        </a:p>
      </dgm:t>
    </dgm:pt>
    <dgm:pt modelId="{0F23E8ED-5ED3-4D35-B7E0-4B75D751E0A6}" type="pres">
      <dgm:prSet presAssocID="{11F4CB79-18ED-487A-8EF7-5E5F0979364E}" presName="rootConnector" presStyleLbl="node2" presStyleIdx="0" presStyleCnt="0"/>
      <dgm:spPr/>
      <dgm:t>
        <a:bodyPr/>
        <a:lstStyle/>
        <a:p>
          <a:endParaRPr lang="zh-TW" altLang="en-US"/>
        </a:p>
      </dgm:t>
    </dgm:pt>
    <dgm:pt modelId="{6FA94213-9874-4FF1-9BA2-F1CEA7345430}" type="pres">
      <dgm:prSet presAssocID="{11F4CB79-18ED-487A-8EF7-5E5F0979364E}" presName="hierChild4" presStyleCnt="0"/>
      <dgm:spPr/>
      <dgm:t>
        <a:bodyPr/>
        <a:lstStyle/>
        <a:p>
          <a:endParaRPr lang="zh-TW" altLang="en-US"/>
        </a:p>
      </dgm:t>
    </dgm:pt>
    <dgm:pt modelId="{3BD675D7-9A82-4543-BDED-2FA923E5AFE4}" type="pres">
      <dgm:prSet presAssocID="{11F4CB79-18ED-487A-8EF7-5E5F0979364E}" presName="hierChild5" presStyleCnt="0"/>
      <dgm:spPr/>
      <dgm:t>
        <a:bodyPr/>
        <a:lstStyle/>
        <a:p>
          <a:endParaRPr lang="zh-TW" altLang="en-US"/>
        </a:p>
      </dgm:t>
    </dgm:pt>
    <dgm:pt modelId="{35BB0A94-E49E-4188-822A-7A7D32ACDA85}" type="pres">
      <dgm:prSet presAssocID="{9898994C-0472-4BD9-A46A-00F1EE5F147C}" presName="hierChild3" presStyleCnt="0"/>
      <dgm:spPr/>
      <dgm:t>
        <a:bodyPr/>
        <a:lstStyle/>
        <a:p>
          <a:endParaRPr lang="zh-TW" altLang="en-US"/>
        </a:p>
      </dgm:t>
    </dgm:pt>
    <dgm:pt modelId="{81ABC709-F983-4A76-AEA4-A2343F9FC494}" type="pres">
      <dgm:prSet presAssocID="{98030C26-6DD4-4136-818D-10F8FDCB2091}" presName="Name96" presStyleLbl="parChTrans1D2" presStyleIdx="4" presStyleCnt="5"/>
      <dgm:spPr>
        <a:custGeom>
          <a:avLst/>
          <a:gdLst/>
          <a:ahLst/>
          <a:cxnLst/>
          <a:rect l="0" t="0" r="0" b="0"/>
          <a:pathLst>
            <a:path>
              <a:moveTo>
                <a:pt x="130413" y="0"/>
              </a:moveTo>
              <a:lnTo>
                <a:pt x="130413" y="540283"/>
              </a:lnTo>
              <a:lnTo>
                <a:pt x="0" y="540283"/>
              </a:lnTo>
            </a:path>
          </a:pathLst>
        </a:custGeom>
      </dgm:spPr>
      <dgm:t>
        <a:bodyPr/>
        <a:lstStyle/>
        <a:p>
          <a:endParaRPr lang="zh-TW" altLang="en-US"/>
        </a:p>
      </dgm:t>
    </dgm:pt>
    <dgm:pt modelId="{069B3E1D-1FD4-4058-AAA0-FFC5DCB0FAE5}" type="pres">
      <dgm:prSet presAssocID="{D54FDF22-FA8F-43FF-A2F5-FE771B8E3092}" presName="hierRoot3" presStyleCnt="0">
        <dgm:presLayoutVars>
          <dgm:hierBranch val="init"/>
        </dgm:presLayoutVars>
      </dgm:prSet>
      <dgm:spPr/>
      <dgm:t>
        <a:bodyPr/>
        <a:lstStyle/>
        <a:p>
          <a:endParaRPr lang="zh-TW" altLang="en-US"/>
        </a:p>
      </dgm:t>
    </dgm:pt>
    <dgm:pt modelId="{A860B301-40D6-454A-8B71-0CB55A4DBF3A}" type="pres">
      <dgm:prSet presAssocID="{D54FDF22-FA8F-43FF-A2F5-FE771B8E3092}" presName="rootComposite3" presStyleCnt="0"/>
      <dgm:spPr/>
      <dgm:t>
        <a:bodyPr/>
        <a:lstStyle/>
        <a:p>
          <a:endParaRPr lang="zh-TW" altLang="en-US"/>
        </a:p>
      </dgm:t>
    </dgm:pt>
    <dgm:pt modelId="{21066B72-5B26-40CE-A4C8-3FEC5393CBDF}" type="pres">
      <dgm:prSet presAssocID="{D54FDF22-FA8F-43FF-A2F5-FE771B8E3092}" presName="rootText3" presStyleLbl="asst1" presStyleIdx="0" presStyleCnt="1" custScaleX="126635">
        <dgm:presLayoutVars>
          <dgm:chPref val="3"/>
        </dgm:presLayoutVars>
      </dgm:prSet>
      <dgm:spPr>
        <a:prstGeom prst="rect">
          <a:avLst/>
        </a:prstGeom>
      </dgm:spPr>
      <dgm:t>
        <a:bodyPr/>
        <a:lstStyle/>
        <a:p>
          <a:endParaRPr lang="zh-TW" altLang="en-US"/>
        </a:p>
      </dgm:t>
    </dgm:pt>
    <dgm:pt modelId="{FE21862B-BD2E-4BC6-8BD5-6979DB8A8E50}" type="pres">
      <dgm:prSet presAssocID="{D54FDF22-FA8F-43FF-A2F5-FE771B8E3092}" presName="titleText3" presStyleLbl="fgAcc2" presStyleIdx="0" presStyleCnt="1" custLinFactNeighborX="4643" custLinFactNeighborY="-4843">
        <dgm:presLayoutVars>
          <dgm:chMax val="0"/>
          <dgm:chPref val="0"/>
        </dgm:presLayoutVars>
      </dgm:prSet>
      <dgm:spPr>
        <a:prstGeom prst="rect">
          <a:avLst/>
        </a:prstGeom>
      </dgm:spPr>
      <dgm:t>
        <a:bodyPr/>
        <a:lstStyle/>
        <a:p>
          <a:endParaRPr lang="zh-TW" altLang="en-US"/>
        </a:p>
      </dgm:t>
    </dgm:pt>
    <dgm:pt modelId="{4BBBA0C1-1E05-4411-AA49-66F2056137BB}" type="pres">
      <dgm:prSet presAssocID="{D54FDF22-FA8F-43FF-A2F5-FE771B8E3092}" presName="rootConnector3" presStyleLbl="asst1" presStyleIdx="0" presStyleCnt="1"/>
      <dgm:spPr/>
      <dgm:t>
        <a:bodyPr/>
        <a:lstStyle/>
        <a:p>
          <a:endParaRPr lang="zh-TW" altLang="en-US"/>
        </a:p>
      </dgm:t>
    </dgm:pt>
    <dgm:pt modelId="{F06BF9D4-4B66-4EDD-BFF2-B921F32118CE}" type="pres">
      <dgm:prSet presAssocID="{D54FDF22-FA8F-43FF-A2F5-FE771B8E3092}" presName="hierChild6" presStyleCnt="0"/>
      <dgm:spPr/>
      <dgm:t>
        <a:bodyPr/>
        <a:lstStyle/>
        <a:p>
          <a:endParaRPr lang="zh-TW" altLang="en-US"/>
        </a:p>
      </dgm:t>
    </dgm:pt>
    <dgm:pt modelId="{F5FD976A-B965-4A73-B2C3-2B8FBA82815D}" type="pres">
      <dgm:prSet presAssocID="{D54FDF22-FA8F-43FF-A2F5-FE771B8E3092}" presName="hierChild7" presStyleCnt="0"/>
      <dgm:spPr/>
      <dgm:t>
        <a:bodyPr/>
        <a:lstStyle/>
        <a:p>
          <a:endParaRPr lang="zh-TW" altLang="en-US"/>
        </a:p>
      </dgm:t>
    </dgm:pt>
  </dgm:ptLst>
  <dgm:cxnLst>
    <dgm:cxn modelId="{DE166F80-BC0B-4159-A983-90B3DCD891B7}" type="presOf" srcId="{A571BE4A-A98A-4056-A0AE-87AB7D85A89E}" destId="{30309CE6-C44D-439B-B5B6-F7CCB31B9586}" srcOrd="0" destOrd="0" presId="urn:microsoft.com/office/officeart/2008/layout/NameandTitleOrganizationalChart"/>
    <dgm:cxn modelId="{D11F91BD-ACA5-42BD-B696-97E242CE569C}" type="presOf" srcId="{63DDCACA-8E03-4FA4-9391-AD0FA5597E2A}" destId="{2FDE22CD-1C9C-4380-81C8-1227620C4D53}" srcOrd="0" destOrd="0" presId="urn:microsoft.com/office/officeart/2008/layout/NameandTitleOrganizationalChart"/>
    <dgm:cxn modelId="{DD0A416C-9BE5-42DC-86A5-504780EB4167}" type="presOf" srcId="{D54FDF22-FA8F-43FF-A2F5-FE771B8E3092}" destId="{21066B72-5B26-40CE-A4C8-3FEC5393CBDF}" srcOrd="0" destOrd="0" presId="urn:microsoft.com/office/officeart/2008/layout/NameandTitleOrganizationalChart"/>
    <dgm:cxn modelId="{BEA827AE-A8A4-4AE2-9658-D53FF3932F53}" srcId="{9898994C-0472-4BD9-A46A-00F1EE5F147C}" destId="{11F4CB79-18ED-487A-8EF7-5E5F0979364E}" srcOrd="4" destOrd="0" parTransId="{A571BE4A-A98A-4056-A0AE-87AB7D85A89E}" sibTransId="{64A2DFFD-20FE-45C1-85F6-E002DA96DF71}"/>
    <dgm:cxn modelId="{6E71764E-4690-4B8B-90D3-6E7159666B64}" type="presOf" srcId="{F8A914BC-8558-4F30-8C0A-01FEEF823584}" destId="{B3029C07-5D2A-4DCE-A15A-A729EC35301A}" srcOrd="0" destOrd="0" presId="urn:microsoft.com/office/officeart/2008/layout/NameandTitleOrganizationalChart"/>
    <dgm:cxn modelId="{0824894A-1887-4E14-B907-AE0E14CB8770}" type="presOf" srcId="{11F4CB79-18ED-487A-8EF7-5E5F0979364E}" destId="{DEEDF146-F4F9-473C-B927-BE6365B45A1B}" srcOrd="0" destOrd="0" presId="urn:microsoft.com/office/officeart/2008/layout/NameandTitleOrganizationalChart"/>
    <dgm:cxn modelId="{12A821B2-180B-4848-8BA0-EA01B2F2E712}" srcId="{9898994C-0472-4BD9-A46A-00F1EE5F147C}" destId="{85BC5AF4-EEDF-4A12-AC22-C768E16D1441}" srcOrd="3" destOrd="0" parTransId="{F53BDE47-8168-42C2-82BB-F5706B0A8253}" sibTransId="{84269C3C-F5B1-434F-AB49-DE28DC22CD8A}"/>
    <dgm:cxn modelId="{F53CA9C8-10CE-409B-8587-495893C39139}" type="presOf" srcId="{E9744054-CC6B-4684-88F6-A19DBE62B730}" destId="{589E2B5F-3EBC-43C6-AFE1-6B85AAEE7BD2}" srcOrd="0" destOrd="0" presId="urn:microsoft.com/office/officeart/2008/layout/NameandTitleOrganizationalChart"/>
    <dgm:cxn modelId="{448F2A3A-3BB4-41C3-93F0-B8B5E0D7C563}" type="presOf" srcId="{E9744054-CC6B-4684-88F6-A19DBE62B730}" destId="{36E5AED0-CB38-4735-A6CA-021C4296023E}" srcOrd="1" destOrd="0" presId="urn:microsoft.com/office/officeart/2008/layout/NameandTitleOrganizationalChart"/>
    <dgm:cxn modelId="{92CBE247-AB61-4975-BFDC-B8484E571418}" type="presOf" srcId="{9898994C-0472-4BD9-A46A-00F1EE5F147C}" destId="{FBAF93A5-B1D0-4495-A93B-01F56A536EFC}" srcOrd="1" destOrd="0" presId="urn:microsoft.com/office/officeart/2008/layout/NameandTitleOrganizationalChart"/>
    <dgm:cxn modelId="{1861FFB8-4233-4CC9-B367-8248B68CF396}" type="presOf" srcId="{D7EED5B8-D696-428D-B2E5-7040991EF83A}" destId="{B1EF8F13-4F1D-4573-8BCC-44BB4E1D5470}" srcOrd="0" destOrd="0" presId="urn:microsoft.com/office/officeart/2008/layout/NameandTitleOrganizationalChart"/>
    <dgm:cxn modelId="{F2B2DAD5-A725-4E9F-BC79-B9367C92C2BB}" type="presOf" srcId="{F53BDE47-8168-42C2-82BB-F5706B0A8253}" destId="{45681980-A6F5-458B-AC80-F3AA5117EB5A}" srcOrd="0" destOrd="0" presId="urn:microsoft.com/office/officeart/2008/layout/NameandTitleOrganizationalChart"/>
    <dgm:cxn modelId="{84E9BCE1-E7B0-446A-AFB9-5A9890C8162A}" type="presOf" srcId="{9898994C-0472-4BD9-A46A-00F1EE5F147C}" destId="{4E892DBD-81E8-4DE4-B433-C0CC74514FDD}" srcOrd="0" destOrd="0" presId="urn:microsoft.com/office/officeart/2008/layout/NameandTitleOrganizationalChart"/>
    <dgm:cxn modelId="{4BF991A3-BBC7-4515-BCDD-418D49934E06}" srcId="{9898994C-0472-4BD9-A46A-00F1EE5F147C}" destId="{BDAC6803-9140-4E79-86BE-3CE54D7A9BAA}" srcOrd="1" destOrd="0" parTransId="{F8A914BC-8558-4F30-8C0A-01FEEF823584}" sibTransId="{BCD9F991-7602-4717-BAF7-E1A3E6946C2A}"/>
    <dgm:cxn modelId="{B16D205D-9BA0-4390-89D7-3A014F488A65}" type="presOf" srcId="{11F4CB79-18ED-487A-8EF7-5E5F0979364E}" destId="{0F23E8ED-5ED3-4D35-B7E0-4B75D751E0A6}" srcOrd="1" destOrd="0" presId="urn:microsoft.com/office/officeart/2008/layout/NameandTitleOrganizationalChart"/>
    <dgm:cxn modelId="{D4CB3F88-0094-40FD-A371-E02F1E52E0DE}" type="presOf" srcId="{BDAC6803-9140-4E79-86BE-3CE54D7A9BAA}" destId="{83081A5C-CD24-457F-A0F9-5AF5935A357B}" srcOrd="0" destOrd="0" presId="urn:microsoft.com/office/officeart/2008/layout/NameandTitleOrganizationalChart"/>
    <dgm:cxn modelId="{1ED7AB4E-2B9D-4F09-80E7-6656D84D6804}" srcId="{9898994C-0472-4BD9-A46A-00F1EE5F147C}" destId="{D54FDF22-FA8F-43FF-A2F5-FE771B8E3092}" srcOrd="0" destOrd="0" parTransId="{98030C26-6DD4-4136-818D-10F8FDCB2091}" sibTransId="{E3050F92-04F1-4B87-82C5-348AFFA53039}"/>
    <dgm:cxn modelId="{E463AEEE-01C9-40EC-89F6-02AF9FD314DB}" type="presOf" srcId="{AB7A1C7D-0699-4424-8F1C-17684E3300F1}" destId="{57D68C6A-0749-4D9B-85F2-B25D20939768}" srcOrd="0" destOrd="0" presId="urn:microsoft.com/office/officeart/2008/layout/NameandTitleOrganizationalChart"/>
    <dgm:cxn modelId="{81F6B3D2-6905-43DE-B5AF-25C65776C11C}" type="presOf" srcId="{85BC5AF4-EEDF-4A12-AC22-C768E16D1441}" destId="{822C478C-54E3-4C92-8826-340F6E42D56D}" srcOrd="0" destOrd="0" presId="urn:microsoft.com/office/officeart/2008/layout/NameandTitleOrganizationalChart"/>
    <dgm:cxn modelId="{8C62771A-AF0E-4A58-B7EE-44568B4550D4}" srcId="{9898994C-0472-4BD9-A46A-00F1EE5F147C}" destId="{E9744054-CC6B-4684-88F6-A19DBE62B730}" srcOrd="2" destOrd="0" parTransId="{D7EED5B8-D696-428D-B2E5-7040991EF83A}" sibTransId="{63DDCACA-8E03-4FA4-9391-AD0FA5597E2A}"/>
    <dgm:cxn modelId="{E8FB5534-9E81-44F9-B452-EDCB9518697F}" type="presOf" srcId="{BDAC6803-9140-4E79-86BE-3CE54D7A9BAA}" destId="{055B9076-119F-4117-86FF-560BFC69D45C}" srcOrd="1" destOrd="0" presId="urn:microsoft.com/office/officeart/2008/layout/NameandTitleOrganizationalChart"/>
    <dgm:cxn modelId="{168D4BFE-8E36-4F40-BB7B-D375203BB874}" type="presOf" srcId="{64A2DFFD-20FE-45C1-85F6-E002DA96DF71}" destId="{5DE58B05-E912-46B3-979E-43C2DF59B87F}" srcOrd="0" destOrd="0" presId="urn:microsoft.com/office/officeart/2008/layout/NameandTitleOrganizationalChart"/>
    <dgm:cxn modelId="{68703582-44E2-4242-A9AA-507F64020AAD}" type="presOf" srcId="{85BC5AF4-EEDF-4A12-AC22-C768E16D1441}" destId="{2D772292-9351-42A5-884A-C90EF8F7F64A}" srcOrd="1" destOrd="0" presId="urn:microsoft.com/office/officeart/2008/layout/NameandTitleOrganizationalChart"/>
    <dgm:cxn modelId="{3A63ADE2-2AD8-4542-ACCE-5B5FE191DD3F}" type="presOf" srcId="{98030C26-6DD4-4136-818D-10F8FDCB2091}" destId="{81ABC709-F983-4A76-AEA4-A2343F9FC494}" srcOrd="0" destOrd="0" presId="urn:microsoft.com/office/officeart/2008/layout/NameandTitleOrganizationalChart"/>
    <dgm:cxn modelId="{F998A482-D575-4AA5-926A-876AEBE4F628}" type="presOf" srcId="{BCD9F991-7602-4717-BAF7-E1A3E6946C2A}" destId="{A013EA00-9246-4904-9F60-DC4A44AE73AC}" srcOrd="0" destOrd="0" presId="urn:microsoft.com/office/officeart/2008/layout/NameandTitleOrganizationalChart"/>
    <dgm:cxn modelId="{B563E874-5A1A-456F-9DFC-0C47F9503936}" type="presOf" srcId="{D54FDF22-FA8F-43FF-A2F5-FE771B8E3092}" destId="{4BBBA0C1-1E05-4411-AA49-66F2056137BB}" srcOrd="1" destOrd="0" presId="urn:microsoft.com/office/officeart/2008/layout/NameandTitleOrganizationalChart"/>
    <dgm:cxn modelId="{E1CAC38C-8C31-40F1-91C1-12C6945131D9}" type="presOf" srcId="{C48094EE-35FF-4714-A132-84E57253B11B}" destId="{16EFF3A8-8D20-4137-9371-13FCEB363B09}" srcOrd="0" destOrd="0" presId="urn:microsoft.com/office/officeart/2008/layout/NameandTitleOrganizationalChart"/>
    <dgm:cxn modelId="{8CA4EC59-5403-4FE1-86C3-D5464B8EC943}" type="presOf" srcId="{84269C3C-F5B1-434F-AB49-DE28DC22CD8A}" destId="{05CCA5D8-C09B-4A26-9173-6A4A7571C8AF}" srcOrd="0" destOrd="0" presId="urn:microsoft.com/office/officeart/2008/layout/NameandTitleOrganizationalChart"/>
    <dgm:cxn modelId="{4B6BF0BE-0C01-4B3D-859D-2B70D4C868B5}" srcId="{AB7A1C7D-0699-4424-8F1C-17684E3300F1}" destId="{9898994C-0472-4BD9-A46A-00F1EE5F147C}" srcOrd="0" destOrd="0" parTransId="{30047DD9-5700-4CDD-9FA2-0F14C624AFD1}" sibTransId="{C48094EE-35FF-4714-A132-84E57253B11B}"/>
    <dgm:cxn modelId="{BF1A5ACF-24D0-4A03-A815-F0DACFD17BF9}" type="presOf" srcId="{E3050F92-04F1-4B87-82C5-348AFFA53039}" destId="{FE21862B-BD2E-4BC6-8BD5-6979DB8A8E50}" srcOrd="0" destOrd="0" presId="urn:microsoft.com/office/officeart/2008/layout/NameandTitleOrganizationalChart"/>
    <dgm:cxn modelId="{C7D1C241-5DCF-4B51-8FE1-BC9B4E6EE901}" type="presParOf" srcId="{57D68C6A-0749-4D9B-85F2-B25D20939768}" destId="{5E3F5271-77FD-4FF1-BB75-D1670E6E11C3}" srcOrd="0" destOrd="0" presId="urn:microsoft.com/office/officeart/2008/layout/NameandTitleOrganizationalChart"/>
    <dgm:cxn modelId="{22269A8D-A835-47F6-B630-B1584F5C3481}" type="presParOf" srcId="{5E3F5271-77FD-4FF1-BB75-D1670E6E11C3}" destId="{B698F092-7885-40AF-A91D-83B0C96D8E18}" srcOrd="0" destOrd="0" presId="urn:microsoft.com/office/officeart/2008/layout/NameandTitleOrganizationalChart"/>
    <dgm:cxn modelId="{5D1C9A6B-E8DB-422E-BA4A-FA5C36DD4199}" type="presParOf" srcId="{B698F092-7885-40AF-A91D-83B0C96D8E18}" destId="{4E892DBD-81E8-4DE4-B433-C0CC74514FDD}" srcOrd="0" destOrd="0" presId="urn:microsoft.com/office/officeart/2008/layout/NameandTitleOrganizationalChart"/>
    <dgm:cxn modelId="{9138EEE5-4C7D-42E4-A434-07E47D3BD3FE}" type="presParOf" srcId="{B698F092-7885-40AF-A91D-83B0C96D8E18}" destId="{16EFF3A8-8D20-4137-9371-13FCEB363B09}" srcOrd="1" destOrd="0" presId="urn:microsoft.com/office/officeart/2008/layout/NameandTitleOrganizationalChart"/>
    <dgm:cxn modelId="{7EFCA988-0EB5-46D2-8BBE-D3868BC6EDC0}" type="presParOf" srcId="{B698F092-7885-40AF-A91D-83B0C96D8E18}" destId="{FBAF93A5-B1D0-4495-A93B-01F56A536EFC}" srcOrd="2" destOrd="0" presId="urn:microsoft.com/office/officeart/2008/layout/NameandTitleOrganizationalChart"/>
    <dgm:cxn modelId="{A7B74D6D-15F4-4921-A037-54E3756855E8}" type="presParOf" srcId="{5E3F5271-77FD-4FF1-BB75-D1670E6E11C3}" destId="{49B1C28C-1F51-438A-8A53-95B2E3C0B1DE}" srcOrd="1" destOrd="0" presId="urn:microsoft.com/office/officeart/2008/layout/NameandTitleOrganizationalChart"/>
    <dgm:cxn modelId="{D860A7E1-F2EA-41B0-89F0-8F13BD606347}" type="presParOf" srcId="{49B1C28C-1F51-438A-8A53-95B2E3C0B1DE}" destId="{B3029C07-5D2A-4DCE-A15A-A729EC35301A}" srcOrd="0" destOrd="0" presId="urn:microsoft.com/office/officeart/2008/layout/NameandTitleOrganizationalChart"/>
    <dgm:cxn modelId="{1DA70F55-EC9E-4A91-8BF1-8715D8A517B4}" type="presParOf" srcId="{49B1C28C-1F51-438A-8A53-95B2E3C0B1DE}" destId="{A64C02D5-8095-4434-AB10-592081242CC3}" srcOrd="1" destOrd="0" presId="urn:microsoft.com/office/officeart/2008/layout/NameandTitleOrganizationalChart"/>
    <dgm:cxn modelId="{A6D12C23-EF79-47A1-97C7-7AF77CB40C8D}" type="presParOf" srcId="{A64C02D5-8095-4434-AB10-592081242CC3}" destId="{F21652DD-8441-4307-B787-307FEB1F231C}" srcOrd="0" destOrd="0" presId="urn:microsoft.com/office/officeart/2008/layout/NameandTitleOrganizationalChart"/>
    <dgm:cxn modelId="{049EF7AD-5431-4EC5-9BA4-B5C1F2221816}" type="presParOf" srcId="{F21652DD-8441-4307-B787-307FEB1F231C}" destId="{83081A5C-CD24-457F-A0F9-5AF5935A357B}" srcOrd="0" destOrd="0" presId="urn:microsoft.com/office/officeart/2008/layout/NameandTitleOrganizationalChart"/>
    <dgm:cxn modelId="{CC96AFC2-033D-450B-A1BD-1DB3C55A7112}" type="presParOf" srcId="{F21652DD-8441-4307-B787-307FEB1F231C}" destId="{A013EA00-9246-4904-9F60-DC4A44AE73AC}" srcOrd="1" destOrd="0" presId="urn:microsoft.com/office/officeart/2008/layout/NameandTitleOrganizationalChart"/>
    <dgm:cxn modelId="{BD0DA16D-82C2-4894-B8D7-19E6C9F5A16E}" type="presParOf" srcId="{F21652DD-8441-4307-B787-307FEB1F231C}" destId="{055B9076-119F-4117-86FF-560BFC69D45C}" srcOrd="2" destOrd="0" presId="urn:microsoft.com/office/officeart/2008/layout/NameandTitleOrganizationalChart"/>
    <dgm:cxn modelId="{59F1E16D-1190-4476-862E-619B92F16438}" type="presParOf" srcId="{A64C02D5-8095-4434-AB10-592081242CC3}" destId="{D38FC3A1-389A-47DF-A52D-34CA969EAF60}" srcOrd="1" destOrd="0" presId="urn:microsoft.com/office/officeart/2008/layout/NameandTitleOrganizationalChart"/>
    <dgm:cxn modelId="{66269F43-744A-4D1C-8EEB-A4C664ED3574}" type="presParOf" srcId="{A64C02D5-8095-4434-AB10-592081242CC3}" destId="{CAAD229A-224F-426D-A9B6-C5FDF588BD06}" srcOrd="2" destOrd="0" presId="urn:microsoft.com/office/officeart/2008/layout/NameandTitleOrganizationalChart"/>
    <dgm:cxn modelId="{7EE76960-24C7-41F6-B6FD-1FBBA6635401}" type="presParOf" srcId="{49B1C28C-1F51-438A-8A53-95B2E3C0B1DE}" destId="{B1EF8F13-4F1D-4573-8BCC-44BB4E1D5470}" srcOrd="2" destOrd="0" presId="urn:microsoft.com/office/officeart/2008/layout/NameandTitleOrganizationalChart"/>
    <dgm:cxn modelId="{0BE5972B-6CC3-4CEA-8BD4-4CBB0BC80631}" type="presParOf" srcId="{49B1C28C-1F51-438A-8A53-95B2E3C0B1DE}" destId="{DCC40BDF-3BCF-4B47-9573-75157D196C6D}" srcOrd="3" destOrd="0" presId="urn:microsoft.com/office/officeart/2008/layout/NameandTitleOrganizationalChart"/>
    <dgm:cxn modelId="{1A6D36F5-A021-4358-837D-067838B5F3F0}" type="presParOf" srcId="{DCC40BDF-3BCF-4B47-9573-75157D196C6D}" destId="{6B467A19-6C38-44BE-A19F-BA98F5417697}" srcOrd="0" destOrd="0" presId="urn:microsoft.com/office/officeart/2008/layout/NameandTitleOrganizationalChart"/>
    <dgm:cxn modelId="{6CAD55A7-E166-4E36-B497-9E1D6A4D86D3}" type="presParOf" srcId="{6B467A19-6C38-44BE-A19F-BA98F5417697}" destId="{589E2B5F-3EBC-43C6-AFE1-6B85AAEE7BD2}" srcOrd="0" destOrd="0" presId="urn:microsoft.com/office/officeart/2008/layout/NameandTitleOrganizationalChart"/>
    <dgm:cxn modelId="{22C63386-88A7-4B22-8CBD-AA709196B060}" type="presParOf" srcId="{6B467A19-6C38-44BE-A19F-BA98F5417697}" destId="{2FDE22CD-1C9C-4380-81C8-1227620C4D53}" srcOrd="1" destOrd="0" presId="urn:microsoft.com/office/officeart/2008/layout/NameandTitleOrganizationalChart"/>
    <dgm:cxn modelId="{86A4CAC7-A022-42D0-BE55-B783727338F4}" type="presParOf" srcId="{6B467A19-6C38-44BE-A19F-BA98F5417697}" destId="{36E5AED0-CB38-4735-A6CA-021C4296023E}" srcOrd="2" destOrd="0" presId="urn:microsoft.com/office/officeart/2008/layout/NameandTitleOrganizationalChart"/>
    <dgm:cxn modelId="{9F654260-324A-47D0-ABCB-21CAD7D2B171}" type="presParOf" srcId="{DCC40BDF-3BCF-4B47-9573-75157D196C6D}" destId="{E4F15365-5E6F-45EE-BF60-A47A2E5ECC74}" srcOrd="1" destOrd="0" presId="urn:microsoft.com/office/officeart/2008/layout/NameandTitleOrganizationalChart"/>
    <dgm:cxn modelId="{96A2292A-4A10-43F0-8476-4C121BA8D215}" type="presParOf" srcId="{DCC40BDF-3BCF-4B47-9573-75157D196C6D}" destId="{6D4EF439-BB68-4572-BD86-4C4FCF0851D3}" srcOrd="2" destOrd="0" presId="urn:microsoft.com/office/officeart/2008/layout/NameandTitleOrganizationalChart"/>
    <dgm:cxn modelId="{5C83B16D-3238-492E-85EA-F85A7A3C96BC}" type="presParOf" srcId="{49B1C28C-1F51-438A-8A53-95B2E3C0B1DE}" destId="{45681980-A6F5-458B-AC80-F3AA5117EB5A}" srcOrd="4" destOrd="0" presId="urn:microsoft.com/office/officeart/2008/layout/NameandTitleOrganizationalChart"/>
    <dgm:cxn modelId="{6B3F1603-EEF3-47FB-AEE1-157CBF180F80}" type="presParOf" srcId="{49B1C28C-1F51-438A-8A53-95B2E3C0B1DE}" destId="{7C134408-4658-4BF5-B982-FFEEEA18BD43}" srcOrd="5" destOrd="0" presId="urn:microsoft.com/office/officeart/2008/layout/NameandTitleOrganizationalChart"/>
    <dgm:cxn modelId="{4E718FE0-42FB-445C-8587-F528F6A9CA4D}" type="presParOf" srcId="{7C134408-4658-4BF5-B982-FFEEEA18BD43}" destId="{05ABF752-9E5D-4E41-9FD5-60BB055D1928}" srcOrd="0" destOrd="0" presId="urn:microsoft.com/office/officeart/2008/layout/NameandTitleOrganizationalChart"/>
    <dgm:cxn modelId="{07769ACC-B592-46BE-846D-95BBB50A3E4D}" type="presParOf" srcId="{05ABF752-9E5D-4E41-9FD5-60BB055D1928}" destId="{822C478C-54E3-4C92-8826-340F6E42D56D}" srcOrd="0" destOrd="0" presId="urn:microsoft.com/office/officeart/2008/layout/NameandTitleOrganizationalChart"/>
    <dgm:cxn modelId="{59860253-748F-408D-9B73-2A396425F393}" type="presParOf" srcId="{05ABF752-9E5D-4E41-9FD5-60BB055D1928}" destId="{05CCA5D8-C09B-4A26-9173-6A4A7571C8AF}" srcOrd="1" destOrd="0" presId="urn:microsoft.com/office/officeart/2008/layout/NameandTitleOrganizationalChart"/>
    <dgm:cxn modelId="{A57B3FA3-C2FB-4903-8E13-A068D5AF3A38}" type="presParOf" srcId="{05ABF752-9E5D-4E41-9FD5-60BB055D1928}" destId="{2D772292-9351-42A5-884A-C90EF8F7F64A}" srcOrd="2" destOrd="0" presId="urn:microsoft.com/office/officeart/2008/layout/NameandTitleOrganizationalChart"/>
    <dgm:cxn modelId="{1CDFAD6C-26D8-4BA1-BC7F-CAEAD931C44A}" type="presParOf" srcId="{7C134408-4658-4BF5-B982-FFEEEA18BD43}" destId="{C370C729-5061-4BE2-B1A3-CEEEDF7D4763}" srcOrd="1" destOrd="0" presId="urn:microsoft.com/office/officeart/2008/layout/NameandTitleOrganizationalChart"/>
    <dgm:cxn modelId="{ECCC5DA4-E02D-4834-A8CD-21278B8E5FBC}" type="presParOf" srcId="{7C134408-4658-4BF5-B982-FFEEEA18BD43}" destId="{3C280A1F-F63E-4794-A557-E9E5BB11FEDC}" srcOrd="2" destOrd="0" presId="urn:microsoft.com/office/officeart/2008/layout/NameandTitleOrganizationalChart"/>
    <dgm:cxn modelId="{E85E258D-4A39-4FFA-8D23-E0642D44717C}" type="presParOf" srcId="{49B1C28C-1F51-438A-8A53-95B2E3C0B1DE}" destId="{30309CE6-C44D-439B-B5B6-F7CCB31B9586}" srcOrd="6" destOrd="0" presId="urn:microsoft.com/office/officeart/2008/layout/NameandTitleOrganizationalChart"/>
    <dgm:cxn modelId="{954798D2-FD56-4548-84E8-174DD6A0FB1C}" type="presParOf" srcId="{49B1C28C-1F51-438A-8A53-95B2E3C0B1DE}" destId="{2DD46C89-64A3-4D73-B1B5-027E3B372D47}" srcOrd="7" destOrd="0" presId="urn:microsoft.com/office/officeart/2008/layout/NameandTitleOrganizationalChart"/>
    <dgm:cxn modelId="{C425435A-6EB8-4E52-9643-692B4015AEF6}" type="presParOf" srcId="{2DD46C89-64A3-4D73-B1B5-027E3B372D47}" destId="{3F82439D-8B0D-4FDA-A9A3-7EE87A22E58B}" srcOrd="0" destOrd="0" presId="urn:microsoft.com/office/officeart/2008/layout/NameandTitleOrganizationalChart"/>
    <dgm:cxn modelId="{197F13AC-9236-46E8-9F55-CCCE99EBDA6B}" type="presParOf" srcId="{3F82439D-8B0D-4FDA-A9A3-7EE87A22E58B}" destId="{DEEDF146-F4F9-473C-B927-BE6365B45A1B}" srcOrd="0" destOrd="0" presId="urn:microsoft.com/office/officeart/2008/layout/NameandTitleOrganizationalChart"/>
    <dgm:cxn modelId="{4FF3956E-199C-4C06-83C0-7EF21F9A520F}" type="presParOf" srcId="{3F82439D-8B0D-4FDA-A9A3-7EE87A22E58B}" destId="{5DE58B05-E912-46B3-979E-43C2DF59B87F}" srcOrd="1" destOrd="0" presId="urn:microsoft.com/office/officeart/2008/layout/NameandTitleOrganizationalChart"/>
    <dgm:cxn modelId="{4E4E22A1-023B-4AD3-8883-6E5C43432398}" type="presParOf" srcId="{3F82439D-8B0D-4FDA-A9A3-7EE87A22E58B}" destId="{0F23E8ED-5ED3-4D35-B7E0-4B75D751E0A6}" srcOrd="2" destOrd="0" presId="urn:microsoft.com/office/officeart/2008/layout/NameandTitleOrganizationalChart"/>
    <dgm:cxn modelId="{2CC5C5F4-AD5B-4A10-A211-0EAE1825146B}" type="presParOf" srcId="{2DD46C89-64A3-4D73-B1B5-027E3B372D47}" destId="{6FA94213-9874-4FF1-9BA2-F1CEA7345430}" srcOrd="1" destOrd="0" presId="urn:microsoft.com/office/officeart/2008/layout/NameandTitleOrganizationalChart"/>
    <dgm:cxn modelId="{CD7EEBBE-A222-4A03-83DF-2E01DC0D3811}" type="presParOf" srcId="{2DD46C89-64A3-4D73-B1B5-027E3B372D47}" destId="{3BD675D7-9A82-4543-BDED-2FA923E5AFE4}" srcOrd="2" destOrd="0" presId="urn:microsoft.com/office/officeart/2008/layout/NameandTitleOrganizationalChart"/>
    <dgm:cxn modelId="{1BADA3B5-FC91-4A8C-B546-14FB323C27C1}" type="presParOf" srcId="{5E3F5271-77FD-4FF1-BB75-D1670E6E11C3}" destId="{35BB0A94-E49E-4188-822A-7A7D32ACDA85}" srcOrd="2" destOrd="0" presId="urn:microsoft.com/office/officeart/2008/layout/NameandTitleOrganizationalChart"/>
    <dgm:cxn modelId="{C45452CD-B9D0-4AF2-9B9C-D704A16B6FD1}" type="presParOf" srcId="{35BB0A94-E49E-4188-822A-7A7D32ACDA85}" destId="{81ABC709-F983-4A76-AEA4-A2343F9FC494}" srcOrd="0" destOrd="0" presId="urn:microsoft.com/office/officeart/2008/layout/NameandTitleOrganizationalChart"/>
    <dgm:cxn modelId="{F7F3302A-C53A-44C8-BFF1-39032039D115}" type="presParOf" srcId="{35BB0A94-E49E-4188-822A-7A7D32ACDA85}" destId="{069B3E1D-1FD4-4058-AAA0-FFC5DCB0FAE5}" srcOrd="1" destOrd="0" presId="urn:microsoft.com/office/officeart/2008/layout/NameandTitleOrganizationalChart"/>
    <dgm:cxn modelId="{3CCBDE13-4B1B-46FF-95E9-746D8F8E15FE}" type="presParOf" srcId="{069B3E1D-1FD4-4058-AAA0-FFC5DCB0FAE5}" destId="{A860B301-40D6-454A-8B71-0CB55A4DBF3A}" srcOrd="0" destOrd="0" presId="urn:microsoft.com/office/officeart/2008/layout/NameandTitleOrganizationalChart"/>
    <dgm:cxn modelId="{6FE20322-E946-4188-9FA0-2FADA67C7C0D}" type="presParOf" srcId="{A860B301-40D6-454A-8B71-0CB55A4DBF3A}" destId="{21066B72-5B26-40CE-A4C8-3FEC5393CBDF}" srcOrd="0" destOrd="0" presId="urn:microsoft.com/office/officeart/2008/layout/NameandTitleOrganizationalChart"/>
    <dgm:cxn modelId="{E42FFA5C-0942-48FC-88CA-CCE4C1E37280}" type="presParOf" srcId="{A860B301-40D6-454A-8B71-0CB55A4DBF3A}" destId="{FE21862B-BD2E-4BC6-8BD5-6979DB8A8E50}" srcOrd="1" destOrd="0" presId="urn:microsoft.com/office/officeart/2008/layout/NameandTitleOrganizationalChart"/>
    <dgm:cxn modelId="{32D7D00D-E423-424C-BDEA-EF19867964E5}" type="presParOf" srcId="{A860B301-40D6-454A-8B71-0CB55A4DBF3A}" destId="{4BBBA0C1-1E05-4411-AA49-66F2056137BB}" srcOrd="2" destOrd="0" presId="urn:microsoft.com/office/officeart/2008/layout/NameandTitleOrganizationalChart"/>
    <dgm:cxn modelId="{F9C68177-1A71-4AEB-8CD6-2CFF79106A02}" type="presParOf" srcId="{069B3E1D-1FD4-4058-AAA0-FFC5DCB0FAE5}" destId="{F06BF9D4-4B66-4EDD-BFF2-B921F32118CE}" srcOrd="1" destOrd="0" presId="urn:microsoft.com/office/officeart/2008/layout/NameandTitleOrganizationalChart"/>
    <dgm:cxn modelId="{8FBC2D2C-06B3-4BF8-9FD8-F32E01AEC7DD}" type="presParOf" srcId="{069B3E1D-1FD4-4058-AAA0-FFC5DCB0FAE5}" destId="{F5FD976A-B965-4A73-B2C3-2B8FBA82815D}" srcOrd="2" destOrd="0" presId="urn:microsoft.com/office/officeart/2008/layout/NameandTitleOrganizational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7A1C7D-0699-4424-8F1C-17684E3300F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zh-TW" altLang="en-US"/>
        </a:p>
      </dgm:t>
    </dgm:pt>
    <dgm:pt modelId="{9898994C-0472-4BD9-A46A-00F1EE5F147C}">
      <dgm:prSet phldrT="[文字]" custT="1"/>
      <dgm:spPr/>
      <dgm:t>
        <a:bodyPr/>
        <a:lstStyle/>
        <a:p>
          <a:r>
            <a:rPr lang="en-US" altLang="zh-TW" sz="1200">
              <a:latin typeface="標楷體" panose="03000509000000000000" pitchFamily="65" charset="-120"/>
              <a:ea typeface="標楷體" panose="03000509000000000000" pitchFamily="65" charset="-120"/>
            </a:rPr>
            <a:t>108-3(A3)-1</a:t>
          </a:r>
        </a:p>
        <a:p>
          <a:r>
            <a:rPr lang="zh-TW" altLang="zh-TW" sz="1200">
              <a:latin typeface="標楷體" panose="03000509000000000000" pitchFamily="65" charset="-120"/>
              <a:ea typeface="標楷體" panose="03000509000000000000" pitchFamily="65" charset="-120"/>
            </a:rPr>
            <a:t>深化專業共精進</a:t>
          </a:r>
          <a:endParaRPr lang="zh-TW" altLang="en-US" sz="700">
            <a:latin typeface="標楷體" panose="03000509000000000000" pitchFamily="65" charset="-120"/>
            <a:ea typeface="標楷體" panose="03000509000000000000" pitchFamily="65" charset="-120"/>
          </a:endParaRPr>
        </a:p>
      </dgm:t>
    </dgm:pt>
    <dgm:pt modelId="{30047DD9-5700-4CDD-9FA2-0F14C624AFD1}" type="parTrans" cxnId="{4B6BF0BE-0C01-4B3D-859D-2B70D4C868B5}">
      <dgm:prSet/>
      <dgm:spPr/>
      <dgm:t>
        <a:bodyPr/>
        <a:lstStyle/>
        <a:p>
          <a:endParaRPr lang="zh-TW" altLang="en-US">
            <a:latin typeface="標楷體" panose="03000509000000000000" pitchFamily="65" charset="-120"/>
            <a:ea typeface="標楷體" panose="03000509000000000000" pitchFamily="65" charset="-120"/>
          </a:endParaRPr>
        </a:p>
      </dgm:t>
    </dgm:pt>
    <dgm:pt modelId="{C48094EE-35FF-4714-A132-84E57253B11B}" type="sibTrans" cxnId="{4B6BF0BE-0C01-4B3D-859D-2B70D4C868B5}">
      <dgm:prSet/>
      <dgm:spPr>
        <a:solidFill>
          <a:schemeClr val="bg1"/>
        </a:solidFill>
      </dgm:spPr>
      <dgm:t>
        <a:bodyPr/>
        <a:lstStyle/>
        <a:p>
          <a:r>
            <a:rPr lang="zh-TW" altLang="en-US">
              <a:solidFill>
                <a:schemeClr val="tx1"/>
              </a:solidFill>
              <a:latin typeface="標楷體" panose="03000509000000000000" pitchFamily="65" charset="-120"/>
              <a:ea typeface="標楷體" panose="03000509000000000000" pitchFamily="65" charset="-120"/>
            </a:rPr>
            <a:t>教務主任</a:t>
          </a:r>
        </a:p>
      </dgm:t>
    </dgm:pt>
    <dgm:pt modelId="{D54FDF22-FA8F-43FF-A2F5-FE771B8E3092}" type="asst">
      <dgm:prSet phldrT="[文字]" custT="1"/>
      <dgm:spPr/>
      <dgm:t>
        <a:bodyPr/>
        <a:lstStyle/>
        <a:p>
          <a:r>
            <a:rPr lang="zh-TW" altLang="en-US" sz="1200">
              <a:latin typeface="標楷體" panose="03000509000000000000" pitchFamily="65" charset="-120"/>
              <a:ea typeface="標楷體" panose="03000509000000000000" pitchFamily="65" charset="-120"/>
            </a:rPr>
            <a:t>綜理計畫相關工作</a:t>
          </a:r>
        </a:p>
      </dgm:t>
    </dgm:pt>
    <dgm:pt modelId="{98030C26-6DD4-4136-818D-10F8FDCB2091}" type="parTrans" cxnId="{1ED7AB4E-2B9D-4F09-80E7-6656D84D6804}">
      <dgm:prSet/>
      <dgm:spPr/>
      <dgm:t>
        <a:bodyPr/>
        <a:lstStyle/>
        <a:p>
          <a:endParaRPr lang="zh-TW" altLang="en-US">
            <a:latin typeface="標楷體" panose="03000509000000000000" pitchFamily="65" charset="-120"/>
            <a:ea typeface="標楷體" panose="03000509000000000000" pitchFamily="65" charset="-120"/>
          </a:endParaRPr>
        </a:p>
      </dgm:t>
    </dgm:pt>
    <dgm:pt modelId="{E3050F92-04F1-4B87-82C5-348AFFA53039}" type="sibTrans" cxnId="{1ED7AB4E-2B9D-4F09-80E7-6656D84D6804}">
      <dgm:prSet/>
      <dgm:spPr>
        <a:solidFill>
          <a:schemeClr val="bg1"/>
        </a:solidFill>
      </dgm:spPr>
      <dgm:t>
        <a:bodyPr/>
        <a:lstStyle/>
        <a:p>
          <a:r>
            <a:rPr lang="zh-TW" altLang="en-US">
              <a:latin typeface="標楷體" panose="03000509000000000000" pitchFamily="65" charset="-120"/>
              <a:ea typeface="標楷體" panose="03000509000000000000" pitchFamily="65" charset="-120"/>
            </a:rPr>
            <a:t>教務處教學組</a:t>
          </a:r>
        </a:p>
      </dgm:t>
    </dgm:pt>
    <dgm:pt modelId="{BDAC6803-9140-4E79-86BE-3CE54D7A9BAA}">
      <dgm:prSet phldrT="[文字]" custT="1"/>
      <dgm:spPr>
        <a:solidFill>
          <a:schemeClr val="bg1"/>
        </a:solidFill>
      </dgm:spPr>
      <dgm:t>
        <a:bodyPr/>
        <a:lstStyle/>
        <a:p>
          <a:r>
            <a:rPr lang="zh-TW" altLang="en-US" sz="1200">
              <a:latin typeface="標楷體" panose="03000509000000000000" pitchFamily="65" charset="-120"/>
              <a:ea typeface="標楷體" panose="03000509000000000000" pitchFamily="65" charset="-120"/>
            </a:rPr>
            <a:t>成立專業社群</a:t>
          </a:r>
        </a:p>
      </dgm:t>
    </dgm:pt>
    <dgm:pt modelId="{F8A914BC-8558-4F30-8C0A-01FEEF823584}" type="parTrans" cxnId="{4BF991A3-BBC7-4515-BCDD-418D49934E06}">
      <dgm:prSet/>
      <dgm:spPr/>
      <dgm:t>
        <a:bodyPr/>
        <a:lstStyle/>
        <a:p>
          <a:endParaRPr lang="zh-TW" altLang="en-US">
            <a:latin typeface="標楷體" panose="03000509000000000000" pitchFamily="65" charset="-120"/>
            <a:ea typeface="標楷體" panose="03000509000000000000" pitchFamily="65" charset="-120"/>
          </a:endParaRPr>
        </a:p>
      </dgm:t>
    </dgm:pt>
    <dgm:pt modelId="{BCD9F991-7602-4717-BAF7-E1A3E6946C2A}" type="sibTrans" cxnId="{4BF991A3-BBC7-4515-BCDD-418D49934E06}">
      <dgm:prSet custT="1"/>
      <dgm:spPr>
        <a:solidFill>
          <a:schemeClr val="bg1"/>
        </a:solidFill>
      </dgm:spPr>
      <dgm:t>
        <a:bodyPr/>
        <a:lstStyle/>
        <a:p>
          <a:r>
            <a:rPr lang="zh-TW" altLang="en-US" sz="1100">
              <a:latin typeface="標楷體" panose="03000509000000000000" pitchFamily="65" charset="-120"/>
              <a:ea typeface="標楷體" panose="03000509000000000000" pitchFamily="65" charset="-120"/>
            </a:rPr>
            <a:t>各科主任及召集人</a:t>
          </a:r>
        </a:p>
      </dgm:t>
    </dgm:pt>
    <dgm:pt modelId="{E9744054-CC6B-4684-88F6-A19DBE62B730}">
      <dgm:prSet phldrT="[文字]" custT="1"/>
      <dgm:spPr/>
      <dgm:t>
        <a:bodyPr/>
        <a:lstStyle/>
        <a:p>
          <a:r>
            <a:rPr lang="zh-TW" altLang="en-US" sz="1200">
              <a:latin typeface="標楷體" panose="03000509000000000000" pitchFamily="65" charset="-120"/>
              <a:ea typeface="標楷體" panose="03000509000000000000" pitchFamily="65" charset="-120"/>
            </a:rPr>
            <a:t>成立跨域社群</a:t>
          </a:r>
          <a:endParaRPr lang="en-US" altLang="zh-TW" sz="1200">
            <a:latin typeface="標楷體" panose="03000509000000000000" pitchFamily="65" charset="-120"/>
            <a:ea typeface="標楷體" panose="03000509000000000000" pitchFamily="65" charset="-120"/>
          </a:endParaRPr>
        </a:p>
      </dgm:t>
    </dgm:pt>
    <dgm:pt modelId="{D7EED5B8-D696-428D-B2E5-7040991EF83A}" type="parTrans" cxnId="{8C62771A-AF0E-4A58-B7EE-44568B4550D4}">
      <dgm:prSet/>
      <dgm:spPr/>
      <dgm:t>
        <a:bodyPr/>
        <a:lstStyle/>
        <a:p>
          <a:endParaRPr lang="zh-TW" altLang="en-US">
            <a:latin typeface="標楷體" panose="03000509000000000000" pitchFamily="65" charset="-120"/>
            <a:ea typeface="標楷體" panose="03000509000000000000" pitchFamily="65" charset="-120"/>
          </a:endParaRPr>
        </a:p>
      </dgm:t>
    </dgm:pt>
    <dgm:pt modelId="{63DDCACA-8E03-4FA4-9391-AD0FA5597E2A}" type="sibTrans" cxnId="{8C62771A-AF0E-4A58-B7EE-44568B4550D4}">
      <dgm:prSet custT="1"/>
      <dgm:spPr>
        <a:solidFill>
          <a:schemeClr val="bg1"/>
        </a:solidFill>
      </dgm:spPr>
      <dgm:t>
        <a:bodyPr/>
        <a:lstStyle/>
        <a:p>
          <a:r>
            <a:rPr lang="zh-TW" altLang="en-US" sz="1100">
              <a:latin typeface="標楷體" panose="03000509000000000000" pitchFamily="65" charset="-120"/>
              <a:ea typeface="標楷體" panose="03000509000000000000" pitchFamily="65" charset="-120"/>
            </a:rPr>
            <a:t>各科主任及召集人</a:t>
          </a:r>
        </a:p>
      </dgm:t>
    </dgm:pt>
    <dgm:pt modelId="{85BC5AF4-EEDF-4A12-AC22-C768E16D1441}">
      <dgm:prSet custT="1"/>
      <dgm:spPr>
        <a:solidFill>
          <a:schemeClr val="bg1"/>
        </a:solidFill>
      </dgm:spPr>
      <dgm:t>
        <a:bodyPr/>
        <a:lstStyle/>
        <a:p>
          <a:r>
            <a:rPr lang="zh-TW" altLang="en-US" sz="1200">
              <a:latin typeface="標楷體" panose="03000509000000000000" pitchFamily="65" charset="-120"/>
              <a:ea typeface="標楷體" panose="03000509000000000000" pitchFamily="65" charset="-120"/>
            </a:rPr>
            <a:t>協助規劃教師研習</a:t>
          </a:r>
        </a:p>
      </dgm:t>
    </dgm:pt>
    <dgm:pt modelId="{F53BDE47-8168-42C2-82BB-F5706B0A8253}" type="parTrans" cxnId="{12A821B2-180B-4848-8BA0-EA01B2F2E712}">
      <dgm:prSet/>
      <dgm:spPr/>
      <dgm:t>
        <a:bodyPr/>
        <a:lstStyle/>
        <a:p>
          <a:endParaRPr lang="zh-TW" altLang="en-US">
            <a:latin typeface="標楷體" panose="03000509000000000000" pitchFamily="65" charset="-120"/>
            <a:ea typeface="標楷體" panose="03000509000000000000" pitchFamily="65" charset="-120"/>
          </a:endParaRPr>
        </a:p>
      </dgm:t>
    </dgm:pt>
    <dgm:pt modelId="{84269C3C-F5B1-434F-AB49-DE28DC22CD8A}" type="sibTrans" cxnId="{12A821B2-180B-4848-8BA0-EA01B2F2E712}">
      <dgm:prSet/>
      <dgm:spPr>
        <a:solidFill>
          <a:schemeClr val="bg1"/>
        </a:solidFill>
      </dgm:spPr>
      <dgm:t>
        <a:bodyPr/>
        <a:lstStyle/>
        <a:p>
          <a:r>
            <a:rPr lang="zh-TW" altLang="en-US">
              <a:latin typeface="標楷體" panose="03000509000000000000" pitchFamily="65" charset="-120"/>
              <a:ea typeface="標楷體" panose="03000509000000000000" pitchFamily="65" charset="-120"/>
            </a:rPr>
            <a:t>實習主任</a:t>
          </a:r>
        </a:p>
      </dgm:t>
    </dgm:pt>
    <dgm:pt modelId="{11F4CB79-18ED-487A-8EF7-5E5F0979364E}">
      <dgm:prSet custT="1"/>
      <dgm:spPr/>
      <dgm:t>
        <a:bodyPr/>
        <a:lstStyle/>
        <a:p>
          <a:pPr>
            <a:lnSpc>
              <a:spcPct val="100000"/>
            </a:lnSpc>
          </a:pPr>
          <a:r>
            <a:rPr lang="zh-TW" altLang="en-US" sz="1200">
              <a:latin typeface="標楷體" panose="03000509000000000000" pitchFamily="65" charset="-120"/>
              <a:ea typeface="標楷體" panose="03000509000000000000" pitchFamily="65" charset="-120"/>
            </a:rPr>
            <a:t>協辦公開授課</a:t>
          </a:r>
        </a:p>
      </dgm:t>
    </dgm:pt>
    <dgm:pt modelId="{A571BE4A-A98A-4056-A0AE-87AB7D85A89E}" type="parTrans" cxnId="{BEA827AE-A8A4-4AE2-9658-D53FF3932F53}">
      <dgm:prSet/>
      <dgm:spPr/>
      <dgm:t>
        <a:bodyPr/>
        <a:lstStyle/>
        <a:p>
          <a:endParaRPr lang="zh-TW" altLang="en-US">
            <a:latin typeface="標楷體" panose="03000509000000000000" pitchFamily="65" charset="-120"/>
            <a:ea typeface="標楷體" panose="03000509000000000000" pitchFamily="65" charset="-120"/>
          </a:endParaRPr>
        </a:p>
      </dgm:t>
    </dgm:pt>
    <dgm:pt modelId="{64A2DFFD-20FE-45C1-85F6-E002DA96DF71}" type="sibTrans" cxnId="{BEA827AE-A8A4-4AE2-9658-D53FF3932F53}">
      <dgm:prSet custT="1"/>
      <dgm:spPr>
        <a:solidFill>
          <a:schemeClr val="bg1"/>
        </a:solidFill>
      </dgm:spPr>
      <dgm:t>
        <a:bodyPr/>
        <a:lstStyle/>
        <a:p>
          <a:r>
            <a:rPr lang="zh-TW" altLang="en-US" sz="1100">
              <a:latin typeface="標楷體" panose="03000509000000000000" pitchFamily="65" charset="-120"/>
              <a:ea typeface="標楷體" panose="03000509000000000000" pitchFamily="65" charset="-120"/>
            </a:rPr>
            <a:t>各科主任及召集人</a:t>
          </a:r>
        </a:p>
      </dgm:t>
    </dgm:pt>
    <dgm:pt modelId="{57D68C6A-0749-4D9B-85F2-B25D20939768}" type="pres">
      <dgm:prSet presAssocID="{AB7A1C7D-0699-4424-8F1C-17684E3300F1}" presName="hierChild1" presStyleCnt="0">
        <dgm:presLayoutVars>
          <dgm:orgChart val="1"/>
          <dgm:chPref val="1"/>
          <dgm:dir/>
          <dgm:animOne val="branch"/>
          <dgm:animLvl val="lvl"/>
          <dgm:resizeHandles/>
        </dgm:presLayoutVars>
      </dgm:prSet>
      <dgm:spPr/>
      <dgm:t>
        <a:bodyPr/>
        <a:lstStyle/>
        <a:p>
          <a:endParaRPr lang="zh-TW" altLang="en-US"/>
        </a:p>
      </dgm:t>
    </dgm:pt>
    <dgm:pt modelId="{5E3F5271-77FD-4FF1-BB75-D1670E6E11C3}" type="pres">
      <dgm:prSet presAssocID="{9898994C-0472-4BD9-A46A-00F1EE5F147C}" presName="hierRoot1" presStyleCnt="0">
        <dgm:presLayoutVars>
          <dgm:hierBranch val="init"/>
        </dgm:presLayoutVars>
      </dgm:prSet>
      <dgm:spPr/>
      <dgm:t>
        <a:bodyPr/>
        <a:lstStyle/>
        <a:p>
          <a:endParaRPr lang="zh-TW" altLang="en-US"/>
        </a:p>
      </dgm:t>
    </dgm:pt>
    <dgm:pt modelId="{B698F092-7885-40AF-A91D-83B0C96D8E18}" type="pres">
      <dgm:prSet presAssocID="{9898994C-0472-4BD9-A46A-00F1EE5F147C}" presName="rootComposite1" presStyleCnt="0"/>
      <dgm:spPr/>
      <dgm:t>
        <a:bodyPr/>
        <a:lstStyle/>
        <a:p>
          <a:endParaRPr lang="zh-TW" altLang="en-US"/>
        </a:p>
      </dgm:t>
    </dgm:pt>
    <dgm:pt modelId="{4E892DBD-81E8-4DE4-B433-C0CC74514FDD}" type="pres">
      <dgm:prSet presAssocID="{9898994C-0472-4BD9-A46A-00F1EE5F147C}" presName="rootText1" presStyleLbl="node0" presStyleIdx="0" presStyleCnt="1" custScaleX="152089" custScaleY="137997">
        <dgm:presLayoutVars>
          <dgm:chMax/>
          <dgm:chPref val="3"/>
        </dgm:presLayoutVars>
      </dgm:prSet>
      <dgm:spPr/>
      <dgm:t>
        <a:bodyPr/>
        <a:lstStyle/>
        <a:p>
          <a:endParaRPr lang="zh-TW" altLang="en-US"/>
        </a:p>
      </dgm:t>
    </dgm:pt>
    <dgm:pt modelId="{16EFF3A8-8D20-4137-9371-13FCEB363B09}" type="pres">
      <dgm:prSet presAssocID="{9898994C-0472-4BD9-A46A-00F1EE5F147C}" presName="titleText1" presStyleLbl="fgAcc0" presStyleIdx="0" presStyleCnt="1" custScaleX="120824" custScaleY="128774" custLinFactNeighborX="20032" custLinFactNeighborY="40901">
        <dgm:presLayoutVars>
          <dgm:chMax val="0"/>
          <dgm:chPref val="0"/>
        </dgm:presLayoutVars>
      </dgm:prSet>
      <dgm:spPr/>
      <dgm:t>
        <a:bodyPr/>
        <a:lstStyle/>
        <a:p>
          <a:endParaRPr lang="zh-TW" altLang="en-US"/>
        </a:p>
      </dgm:t>
    </dgm:pt>
    <dgm:pt modelId="{FBAF93A5-B1D0-4495-A93B-01F56A536EFC}" type="pres">
      <dgm:prSet presAssocID="{9898994C-0472-4BD9-A46A-00F1EE5F147C}" presName="rootConnector1" presStyleLbl="node1" presStyleIdx="0" presStyleCnt="4"/>
      <dgm:spPr/>
      <dgm:t>
        <a:bodyPr/>
        <a:lstStyle/>
        <a:p>
          <a:endParaRPr lang="zh-TW" altLang="en-US"/>
        </a:p>
      </dgm:t>
    </dgm:pt>
    <dgm:pt modelId="{49B1C28C-1F51-438A-8A53-95B2E3C0B1DE}" type="pres">
      <dgm:prSet presAssocID="{9898994C-0472-4BD9-A46A-00F1EE5F147C}" presName="hierChild2" presStyleCnt="0"/>
      <dgm:spPr/>
      <dgm:t>
        <a:bodyPr/>
        <a:lstStyle/>
        <a:p>
          <a:endParaRPr lang="zh-TW" altLang="en-US"/>
        </a:p>
      </dgm:t>
    </dgm:pt>
    <dgm:pt modelId="{B3029C07-5D2A-4DCE-A15A-A729EC35301A}" type="pres">
      <dgm:prSet presAssocID="{F8A914BC-8558-4F30-8C0A-01FEEF823584}" presName="Name37" presStyleLbl="parChTrans1D2" presStyleIdx="0" presStyleCnt="5"/>
      <dgm:spPr/>
      <dgm:t>
        <a:bodyPr/>
        <a:lstStyle/>
        <a:p>
          <a:endParaRPr lang="zh-TW" altLang="en-US"/>
        </a:p>
      </dgm:t>
    </dgm:pt>
    <dgm:pt modelId="{A64C02D5-8095-4434-AB10-592081242CC3}" type="pres">
      <dgm:prSet presAssocID="{BDAC6803-9140-4E79-86BE-3CE54D7A9BAA}" presName="hierRoot2" presStyleCnt="0">
        <dgm:presLayoutVars>
          <dgm:hierBranch val="init"/>
        </dgm:presLayoutVars>
      </dgm:prSet>
      <dgm:spPr/>
      <dgm:t>
        <a:bodyPr/>
        <a:lstStyle/>
        <a:p>
          <a:endParaRPr lang="zh-TW" altLang="en-US"/>
        </a:p>
      </dgm:t>
    </dgm:pt>
    <dgm:pt modelId="{F21652DD-8441-4307-B787-307FEB1F231C}" type="pres">
      <dgm:prSet presAssocID="{BDAC6803-9140-4E79-86BE-3CE54D7A9BAA}" presName="rootComposite" presStyleCnt="0"/>
      <dgm:spPr/>
      <dgm:t>
        <a:bodyPr/>
        <a:lstStyle/>
        <a:p>
          <a:endParaRPr lang="zh-TW" altLang="en-US"/>
        </a:p>
      </dgm:t>
    </dgm:pt>
    <dgm:pt modelId="{83081A5C-CD24-457F-A0F9-5AF5935A357B}" type="pres">
      <dgm:prSet presAssocID="{BDAC6803-9140-4E79-86BE-3CE54D7A9BAA}" presName="rootText" presStyleLbl="node1" presStyleIdx="0" presStyleCnt="4" custScaleX="109110" custScaleY="159986" custLinFactNeighborX="-5704" custLinFactNeighborY="4956">
        <dgm:presLayoutVars>
          <dgm:chMax/>
          <dgm:chPref val="3"/>
        </dgm:presLayoutVars>
      </dgm:prSet>
      <dgm:spPr/>
      <dgm:t>
        <a:bodyPr/>
        <a:lstStyle/>
        <a:p>
          <a:endParaRPr lang="zh-TW" altLang="en-US"/>
        </a:p>
      </dgm:t>
    </dgm:pt>
    <dgm:pt modelId="{A013EA00-9246-4904-9F60-DC4A44AE73AC}" type="pres">
      <dgm:prSet presAssocID="{BDAC6803-9140-4E79-86BE-3CE54D7A9BAA}" presName="titleText2" presStyleLbl="fgAcc1" presStyleIdx="0" presStyleCnt="4" custScaleX="126749" custScaleY="101032" custLinFactY="17579" custLinFactNeighborX="5612" custLinFactNeighborY="100000">
        <dgm:presLayoutVars>
          <dgm:chMax val="0"/>
          <dgm:chPref val="0"/>
        </dgm:presLayoutVars>
      </dgm:prSet>
      <dgm:spPr/>
      <dgm:t>
        <a:bodyPr/>
        <a:lstStyle/>
        <a:p>
          <a:endParaRPr lang="zh-TW" altLang="en-US"/>
        </a:p>
      </dgm:t>
    </dgm:pt>
    <dgm:pt modelId="{055B9076-119F-4117-86FF-560BFC69D45C}" type="pres">
      <dgm:prSet presAssocID="{BDAC6803-9140-4E79-86BE-3CE54D7A9BAA}" presName="rootConnector" presStyleLbl="node2" presStyleIdx="0" presStyleCnt="0"/>
      <dgm:spPr/>
      <dgm:t>
        <a:bodyPr/>
        <a:lstStyle/>
        <a:p>
          <a:endParaRPr lang="zh-TW" altLang="en-US"/>
        </a:p>
      </dgm:t>
    </dgm:pt>
    <dgm:pt modelId="{D38FC3A1-389A-47DF-A52D-34CA969EAF60}" type="pres">
      <dgm:prSet presAssocID="{BDAC6803-9140-4E79-86BE-3CE54D7A9BAA}" presName="hierChild4" presStyleCnt="0"/>
      <dgm:spPr/>
      <dgm:t>
        <a:bodyPr/>
        <a:lstStyle/>
        <a:p>
          <a:endParaRPr lang="zh-TW" altLang="en-US"/>
        </a:p>
      </dgm:t>
    </dgm:pt>
    <dgm:pt modelId="{CAAD229A-224F-426D-A9B6-C5FDF588BD06}" type="pres">
      <dgm:prSet presAssocID="{BDAC6803-9140-4E79-86BE-3CE54D7A9BAA}" presName="hierChild5" presStyleCnt="0"/>
      <dgm:spPr/>
      <dgm:t>
        <a:bodyPr/>
        <a:lstStyle/>
        <a:p>
          <a:endParaRPr lang="zh-TW" altLang="en-US"/>
        </a:p>
      </dgm:t>
    </dgm:pt>
    <dgm:pt modelId="{B1EF8F13-4F1D-4573-8BCC-44BB4E1D5470}" type="pres">
      <dgm:prSet presAssocID="{D7EED5B8-D696-428D-B2E5-7040991EF83A}" presName="Name37" presStyleLbl="parChTrans1D2" presStyleIdx="1" presStyleCnt="5"/>
      <dgm:spPr/>
      <dgm:t>
        <a:bodyPr/>
        <a:lstStyle/>
        <a:p>
          <a:endParaRPr lang="zh-TW" altLang="en-US"/>
        </a:p>
      </dgm:t>
    </dgm:pt>
    <dgm:pt modelId="{DCC40BDF-3BCF-4B47-9573-75157D196C6D}" type="pres">
      <dgm:prSet presAssocID="{E9744054-CC6B-4684-88F6-A19DBE62B730}" presName="hierRoot2" presStyleCnt="0">
        <dgm:presLayoutVars>
          <dgm:hierBranch val="init"/>
        </dgm:presLayoutVars>
      </dgm:prSet>
      <dgm:spPr/>
      <dgm:t>
        <a:bodyPr/>
        <a:lstStyle/>
        <a:p>
          <a:endParaRPr lang="zh-TW" altLang="en-US"/>
        </a:p>
      </dgm:t>
    </dgm:pt>
    <dgm:pt modelId="{6B467A19-6C38-44BE-A19F-BA98F5417697}" type="pres">
      <dgm:prSet presAssocID="{E9744054-CC6B-4684-88F6-A19DBE62B730}" presName="rootComposite" presStyleCnt="0"/>
      <dgm:spPr/>
      <dgm:t>
        <a:bodyPr/>
        <a:lstStyle/>
        <a:p>
          <a:endParaRPr lang="zh-TW" altLang="en-US"/>
        </a:p>
      </dgm:t>
    </dgm:pt>
    <dgm:pt modelId="{589E2B5F-3EBC-43C6-AFE1-6B85AAEE7BD2}" type="pres">
      <dgm:prSet presAssocID="{E9744054-CC6B-4684-88F6-A19DBE62B730}" presName="rootText" presStyleLbl="node1" presStyleIdx="1" presStyleCnt="4" custScaleY="168224">
        <dgm:presLayoutVars>
          <dgm:chMax/>
          <dgm:chPref val="3"/>
        </dgm:presLayoutVars>
      </dgm:prSet>
      <dgm:spPr/>
      <dgm:t>
        <a:bodyPr/>
        <a:lstStyle/>
        <a:p>
          <a:endParaRPr lang="zh-TW" altLang="en-US"/>
        </a:p>
      </dgm:t>
    </dgm:pt>
    <dgm:pt modelId="{2FDE22CD-1C9C-4380-81C8-1227620C4D53}" type="pres">
      <dgm:prSet presAssocID="{E9744054-CC6B-4684-88F6-A19DBE62B730}" presName="titleText2" presStyleLbl="fgAcc1" presStyleIdx="1" presStyleCnt="4" custScaleX="123946" custScaleY="104719" custLinFactNeighborX="4420" custLinFactNeighborY="81237">
        <dgm:presLayoutVars>
          <dgm:chMax val="0"/>
          <dgm:chPref val="0"/>
        </dgm:presLayoutVars>
      </dgm:prSet>
      <dgm:spPr/>
      <dgm:t>
        <a:bodyPr/>
        <a:lstStyle/>
        <a:p>
          <a:endParaRPr lang="zh-TW" altLang="en-US"/>
        </a:p>
      </dgm:t>
    </dgm:pt>
    <dgm:pt modelId="{36E5AED0-CB38-4735-A6CA-021C4296023E}" type="pres">
      <dgm:prSet presAssocID="{E9744054-CC6B-4684-88F6-A19DBE62B730}" presName="rootConnector" presStyleLbl="node2" presStyleIdx="0" presStyleCnt="0"/>
      <dgm:spPr/>
      <dgm:t>
        <a:bodyPr/>
        <a:lstStyle/>
        <a:p>
          <a:endParaRPr lang="zh-TW" altLang="en-US"/>
        </a:p>
      </dgm:t>
    </dgm:pt>
    <dgm:pt modelId="{E4F15365-5E6F-45EE-BF60-A47A2E5ECC74}" type="pres">
      <dgm:prSet presAssocID="{E9744054-CC6B-4684-88F6-A19DBE62B730}" presName="hierChild4" presStyleCnt="0"/>
      <dgm:spPr/>
      <dgm:t>
        <a:bodyPr/>
        <a:lstStyle/>
        <a:p>
          <a:endParaRPr lang="zh-TW" altLang="en-US"/>
        </a:p>
      </dgm:t>
    </dgm:pt>
    <dgm:pt modelId="{6D4EF439-BB68-4572-BD86-4C4FCF0851D3}" type="pres">
      <dgm:prSet presAssocID="{E9744054-CC6B-4684-88F6-A19DBE62B730}" presName="hierChild5" presStyleCnt="0"/>
      <dgm:spPr/>
      <dgm:t>
        <a:bodyPr/>
        <a:lstStyle/>
        <a:p>
          <a:endParaRPr lang="zh-TW" altLang="en-US"/>
        </a:p>
      </dgm:t>
    </dgm:pt>
    <dgm:pt modelId="{45681980-A6F5-458B-AC80-F3AA5117EB5A}" type="pres">
      <dgm:prSet presAssocID="{F53BDE47-8168-42C2-82BB-F5706B0A8253}" presName="Name37" presStyleLbl="parChTrans1D2" presStyleIdx="2" presStyleCnt="5"/>
      <dgm:spPr/>
      <dgm:t>
        <a:bodyPr/>
        <a:lstStyle/>
        <a:p>
          <a:endParaRPr lang="zh-TW" altLang="en-US"/>
        </a:p>
      </dgm:t>
    </dgm:pt>
    <dgm:pt modelId="{7C134408-4658-4BF5-B982-FFEEEA18BD43}" type="pres">
      <dgm:prSet presAssocID="{85BC5AF4-EEDF-4A12-AC22-C768E16D1441}" presName="hierRoot2" presStyleCnt="0">
        <dgm:presLayoutVars>
          <dgm:hierBranch val="init"/>
        </dgm:presLayoutVars>
      </dgm:prSet>
      <dgm:spPr/>
      <dgm:t>
        <a:bodyPr/>
        <a:lstStyle/>
        <a:p>
          <a:endParaRPr lang="zh-TW" altLang="en-US"/>
        </a:p>
      </dgm:t>
    </dgm:pt>
    <dgm:pt modelId="{05ABF752-9E5D-4E41-9FD5-60BB055D1928}" type="pres">
      <dgm:prSet presAssocID="{85BC5AF4-EEDF-4A12-AC22-C768E16D1441}" presName="rootComposite" presStyleCnt="0"/>
      <dgm:spPr/>
      <dgm:t>
        <a:bodyPr/>
        <a:lstStyle/>
        <a:p>
          <a:endParaRPr lang="zh-TW" altLang="en-US"/>
        </a:p>
      </dgm:t>
    </dgm:pt>
    <dgm:pt modelId="{822C478C-54E3-4C92-8826-340F6E42D56D}" type="pres">
      <dgm:prSet presAssocID="{85BC5AF4-EEDF-4A12-AC22-C768E16D1441}" presName="rootText" presStyleLbl="node1" presStyleIdx="2" presStyleCnt="4" custScaleY="155134">
        <dgm:presLayoutVars>
          <dgm:chMax/>
          <dgm:chPref val="3"/>
        </dgm:presLayoutVars>
      </dgm:prSet>
      <dgm:spPr/>
      <dgm:t>
        <a:bodyPr/>
        <a:lstStyle/>
        <a:p>
          <a:endParaRPr lang="zh-TW" altLang="en-US"/>
        </a:p>
      </dgm:t>
    </dgm:pt>
    <dgm:pt modelId="{05CCA5D8-C09B-4A26-9173-6A4A7571C8AF}" type="pres">
      <dgm:prSet presAssocID="{85BC5AF4-EEDF-4A12-AC22-C768E16D1441}" presName="titleText2" presStyleLbl="fgAcc1" presStyleIdx="2" presStyleCnt="4" custLinFactNeighborX="1866" custLinFactNeighborY="87587">
        <dgm:presLayoutVars>
          <dgm:chMax val="0"/>
          <dgm:chPref val="0"/>
        </dgm:presLayoutVars>
      </dgm:prSet>
      <dgm:spPr/>
      <dgm:t>
        <a:bodyPr/>
        <a:lstStyle/>
        <a:p>
          <a:endParaRPr lang="zh-TW" altLang="en-US"/>
        </a:p>
      </dgm:t>
    </dgm:pt>
    <dgm:pt modelId="{2D772292-9351-42A5-884A-C90EF8F7F64A}" type="pres">
      <dgm:prSet presAssocID="{85BC5AF4-EEDF-4A12-AC22-C768E16D1441}" presName="rootConnector" presStyleLbl="node2" presStyleIdx="0" presStyleCnt="0"/>
      <dgm:spPr/>
      <dgm:t>
        <a:bodyPr/>
        <a:lstStyle/>
        <a:p>
          <a:endParaRPr lang="zh-TW" altLang="en-US"/>
        </a:p>
      </dgm:t>
    </dgm:pt>
    <dgm:pt modelId="{C370C729-5061-4BE2-B1A3-CEEEDF7D4763}" type="pres">
      <dgm:prSet presAssocID="{85BC5AF4-EEDF-4A12-AC22-C768E16D1441}" presName="hierChild4" presStyleCnt="0"/>
      <dgm:spPr/>
      <dgm:t>
        <a:bodyPr/>
        <a:lstStyle/>
        <a:p>
          <a:endParaRPr lang="zh-TW" altLang="en-US"/>
        </a:p>
      </dgm:t>
    </dgm:pt>
    <dgm:pt modelId="{3C280A1F-F63E-4794-A557-E9E5BB11FEDC}" type="pres">
      <dgm:prSet presAssocID="{85BC5AF4-EEDF-4A12-AC22-C768E16D1441}" presName="hierChild5" presStyleCnt="0"/>
      <dgm:spPr/>
      <dgm:t>
        <a:bodyPr/>
        <a:lstStyle/>
        <a:p>
          <a:endParaRPr lang="zh-TW" altLang="en-US"/>
        </a:p>
      </dgm:t>
    </dgm:pt>
    <dgm:pt modelId="{30309CE6-C44D-439B-B5B6-F7CCB31B9586}" type="pres">
      <dgm:prSet presAssocID="{A571BE4A-A98A-4056-A0AE-87AB7D85A89E}" presName="Name37" presStyleLbl="parChTrans1D2" presStyleIdx="3" presStyleCnt="5"/>
      <dgm:spPr/>
      <dgm:t>
        <a:bodyPr/>
        <a:lstStyle/>
        <a:p>
          <a:endParaRPr lang="zh-TW" altLang="en-US"/>
        </a:p>
      </dgm:t>
    </dgm:pt>
    <dgm:pt modelId="{2DD46C89-64A3-4D73-B1B5-027E3B372D47}" type="pres">
      <dgm:prSet presAssocID="{11F4CB79-18ED-487A-8EF7-5E5F0979364E}" presName="hierRoot2" presStyleCnt="0">
        <dgm:presLayoutVars>
          <dgm:hierBranch val="init"/>
        </dgm:presLayoutVars>
      </dgm:prSet>
      <dgm:spPr/>
      <dgm:t>
        <a:bodyPr/>
        <a:lstStyle/>
        <a:p>
          <a:endParaRPr lang="zh-TW" altLang="en-US"/>
        </a:p>
      </dgm:t>
    </dgm:pt>
    <dgm:pt modelId="{3F82439D-8B0D-4FDA-A9A3-7EE87A22E58B}" type="pres">
      <dgm:prSet presAssocID="{11F4CB79-18ED-487A-8EF7-5E5F0979364E}" presName="rootComposite" presStyleCnt="0"/>
      <dgm:spPr/>
      <dgm:t>
        <a:bodyPr/>
        <a:lstStyle/>
        <a:p>
          <a:endParaRPr lang="zh-TW" altLang="en-US"/>
        </a:p>
      </dgm:t>
    </dgm:pt>
    <dgm:pt modelId="{DEEDF146-F4F9-473C-B927-BE6365B45A1B}" type="pres">
      <dgm:prSet presAssocID="{11F4CB79-18ED-487A-8EF7-5E5F0979364E}" presName="rootText" presStyleLbl="node1" presStyleIdx="3" presStyleCnt="4" custScaleX="111267" custScaleY="161851">
        <dgm:presLayoutVars>
          <dgm:chMax/>
          <dgm:chPref val="3"/>
        </dgm:presLayoutVars>
      </dgm:prSet>
      <dgm:spPr/>
      <dgm:t>
        <a:bodyPr/>
        <a:lstStyle/>
        <a:p>
          <a:endParaRPr lang="zh-TW" altLang="en-US"/>
        </a:p>
      </dgm:t>
    </dgm:pt>
    <dgm:pt modelId="{5DE58B05-E912-46B3-979E-43C2DF59B87F}" type="pres">
      <dgm:prSet presAssocID="{11F4CB79-18ED-487A-8EF7-5E5F0979364E}" presName="titleText2" presStyleLbl="fgAcc1" presStyleIdx="3" presStyleCnt="4" custScaleX="121972" custScaleY="120502" custLinFactNeighborX="1866" custLinFactNeighborY="72990">
        <dgm:presLayoutVars>
          <dgm:chMax val="0"/>
          <dgm:chPref val="0"/>
        </dgm:presLayoutVars>
      </dgm:prSet>
      <dgm:spPr/>
      <dgm:t>
        <a:bodyPr/>
        <a:lstStyle/>
        <a:p>
          <a:endParaRPr lang="zh-TW" altLang="en-US"/>
        </a:p>
      </dgm:t>
    </dgm:pt>
    <dgm:pt modelId="{0F23E8ED-5ED3-4D35-B7E0-4B75D751E0A6}" type="pres">
      <dgm:prSet presAssocID="{11F4CB79-18ED-487A-8EF7-5E5F0979364E}" presName="rootConnector" presStyleLbl="node2" presStyleIdx="0" presStyleCnt="0"/>
      <dgm:spPr/>
      <dgm:t>
        <a:bodyPr/>
        <a:lstStyle/>
        <a:p>
          <a:endParaRPr lang="zh-TW" altLang="en-US"/>
        </a:p>
      </dgm:t>
    </dgm:pt>
    <dgm:pt modelId="{6FA94213-9874-4FF1-9BA2-F1CEA7345430}" type="pres">
      <dgm:prSet presAssocID="{11F4CB79-18ED-487A-8EF7-5E5F0979364E}" presName="hierChild4" presStyleCnt="0"/>
      <dgm:spPr/>
      <dgm:t>
        <a:bodyPr/>
        <a:lstStyle/>
        <a:p>
          <a:endParaRPr lang="zh-TW" altLang="en-US"/>
        </a:p>
      </dgm:t>
    </dgm:pt>
    <dgm:pt modelId="{3BD675D7-9A82-4543-BDED-2FA923E5AFE4}" type="pres">
      <dgm:prSet presAssocID="{11F4CB79-18ED-487A-8EF7-5E5F0979364E}" presName="hierChild5" presStyleCnt="0"/>
      <dgm:spPr/>
      <dgm:t>
        <a:bodyPr/>
        <a:lstStyle/>
        <a:p>
          <a:endParaRPr lang="zh-TW" altLang="en-US"/>
        </a:p>
      </dgm:t>
    </dgm:pt>
    <dgm:pt modelId="{35BB0A94-E49E-4188-822A-7A7D32ACDA85}" type="pres">
      <dgm:prSet presAssocID="{9898994C-0472-4BD9-A46A-00F1EE5F147C}" presName="hierChild3" presStyleCnt="0"/>
      <dgm:spPr/>
      <dgm:t>
        <a:bodyPr/>
        <a:lstStyle/>
        <a:p>
          <a:endParaRPr lang="zh-TW" altLang="en-US"/>
        </a:p>
      </dgm:t>
    </dgm:pt>
    <dgm:pt modelId="{81ABC709-F983-4A76-AEA4-A2343F9FC494}" type="pres">
      <dgm:prSet presAssocID="{98030C26-6DD4-4136-818D-10F8FDCB2091}" presName="Name96" presStyleLbl="parChTrans1D2" presStyleIdx="4" presStyleCnt="5"/>
      <dgm:spPr/>
      <dgm:t>
        <a:bodyPr/>
        <a:lstStyle/>
        <a:p>
          <a:endParaRPr lang="zh-TW" altLang="en-US"/>
        </a:p>
      </dgm:t>
    </dgm:pt>
    <dgm:pt modelId="{069B3E1D-1FD4-4058-AAA0-FFC5DCB0FAE5}" type="pres">
      <dgm:prSet presAssocID="{D54FDF22-FA8F-43FF-A2F5-FE771B8E3092}" presName="hierRoot3" presStyleCnt="0">
        <dgm:presLayoutVars>
          <dgm:hierBranch val="init"/>
        </dgm:presLayoutVars>
      </dgm:prSet>
      <dgm:spPr/>
      <dgm:t>
        <a:bodyPr/>
        <a:lstStyle/>
        <a:p>
          <a:endParaRPr lang="zh-TW" altLang="en-US"/>
        </a:p>
      </dgm:t>
    </dgm:pt>
    <dgm:pt modelId="{A860B301-40D6-454A-8B71-0CB55A4DBF3A}" type="pres">
      <dgm:prSet presAssocID="{D54FDF22-FA8F-43FF-A2F5-FE771B8E3092}" presName="rootComposite3" presStyleCnt="0"/>
      <dgm:spPr/>
      <dgm:t>
        <a:bodyPr/>
        <a:lstStyle/>
        <a:p>
          <a:endParaRPr lang="zh-TW" altLang="en-US"/>
        </a:p>
      </dgm:t>
    </dgm:pt>
    <dgm:pt modelId="{21066B72-5B26-40CE-A4C8-3FEC5393CBDF}" type="pres">
      <dgm:prSet presAssocID="{D54FDF22-FA8F-43FF-A2F5-FE771B8E3092}" presName="rootText3" presStyleLbl="asst1" presStyleIdx="0" presStyleCnt="1" custScaleX="126635">
        <dgm:presLayoutVars>
          <dgm:chPref val="3"/>
        </dgm:presLayoutVars>
      </dgm:prSet>
      <dgm:spPr/>
      <dgm:t>
        <a:bodyPr/>
        <a:lstStyle/>
        <a:p>
          <a:endParaRPr lang="zh-TW" altLang="en-US"/>
        </a:p>
      </dgm:t>
    </dgm:pt>
    <dgm:pt modelId="{FE21862B-BD2E-4BC6-8BD5-6979DB8A8E50}" type="pres">
      <dgm:prSet presAssocID="{D54FDF22-FA8F-43FF-A2F5-FE771B8E3092}" presName="titleText3" presStyleLbl="fgAcc2" presStyleIdx="0" presStyleCnt="1" custLinFactNeighborX="4643" custLinFactNeighborY="-4843">
        <dgm:presLayoutVars>
          <dgm:chMax val="0"/>
          <dgm:chPref val="0"/>
        </dgm:presLayoutVars>
      </dgm:prSet>
      <dgm:spPr/>
      <dgm:t>
        <a:bodyPr/>
        <a:lstStyle/>
        <a:p>
          <a:endParaRPr lang="zh-TW" altLang="en-US"/>
        </a:p>
      </dgm:t>
    </dgm:pt>
    <dgm:pt modelId="{4BBBA0C1-1E05-4411-AA49-66F2056137BB}" type="pres">
      <dgm:prSet presAssocID="{D54FDF22-FA8F-43FF-A2F5-FE771B8E3092}" presName="rootConnector3" presStyleLbl="asst1" presStyleIdx="0" presStyleCnt="1"/>
      <dgm:spPr/>
      <dgm:t>
        <a:bodyPr/>
        <a:lstStyle/>
        <a:p>
          <a:endParaRPr lang="zh-TW" altLang="en-US"/>
        </a:p>
      </dgm:t>
    </dgm:pt>
    <dgm:pt modelId="{F06BF9D4-4B66-4EDD-BFF2-B921F32118CE}" type="pres">
      <dgm:prSet presAssocID="{D54FDF22-FA8F-43FF-A2F5-FE771B8E3092}" presName="hierChild6" presStyleCnt="0"/>
      <dgm:spPr/>
      <dgm:t>
        <a:bodyPr/>
        <a:lstStyle/>
        <a:p>
          <a:endParaRPr lang="zh-TW" altLang="en-US"/>
        </a:p>
      </dgm:t>
    </dgm:pt>
    <dgm:pt modelId="{F5FD976A-B965-4A73-B2C3-2B8FBA82815D}" type="pres">
      <dgm:prSet presAssocID="{D54FDF22-FA8F-43FF-A2F5-FE771B8E3092}" presName="hierChild7" presStyleCnt="0"/>
      <dgm:spPr/>
      <dgm:t>
        <a:bodyPr/>
        <a:lstStyle/>
        <a:p>
          <a:endParaRPr lang="zh-TW" altLang="en-US"/>
        </a:p>
      </dgm:t>
    </dgm:pt>
  </dgm:ptLst>
  <dgm:cxnLst>
    <dgm:cxn modelId="{8581FD26-64EB-4A18-B26E-BB19DD3B3BA1}" type="presOf" srcId="{A571BE4A-A98A-4056-A0AE-87AB7D85A89E}" destId="{30309CE6-C44D-439B-B5B6-F7CCB31B9586}" srcOrd="0" destOrd="0" presId="urn:microsoft.com/office/officeart/2008/layout/NameandTitleOrganizationalChart"/>
    <dgm:cxn modelId="{A8F5E507-9208-4106-B345-8E186B43A8B8}" type="presOf" srcId="{D54FDF22-FA8F-43FF-A2F5-FE771B8E3092}" destId="{4BBBA0C1-1E05-4411-AA49-66F2056137BB}" srcOrd="1" destOrd="0" presId="urn:microsoft.com/office/officeart/2008/layout/NameandTitleOrganizationalChart"/>
    <dgm:cxn modelId="{9DC460AE-1741-413F-B71C-60641CA33566}" type="presOf" srcId="{63DDCACA-8E03-4FA4-9391-AD0FA5597E2A}" destId="{2FDE22CD-1C9C-4380-81C8-1227620C4D53}" srcOrd="0" destOrd="0" presId="urn:microsoft.com/office/officeart/2008/layout/NameandTitleOrganizationalChart"/>
    <dgm:cxn modelId="{E7947877-5DD9-496C-9715-8AB7E0A99BD5}" type="presOf" srcId="{E9744054-CC6B-4684-88F6-A19DBE62B730}" destId="{36E5AED0-CB38-4735-A6CA-021C4296023E}" srcOrd="1" destOrd="0" presId="urn:microsoft.com/office/officeart/2008/layout/NameandTitleOrganizationalChart"/>
    <dgm:cxn modelId="{8C62771A-AF0E-4A58-B7EE-44568B4550D4}" srcId="{9898994C-0472-4BD9-A46A-00F1EE5F147C}" destId="{E9744054-CC6B-4684-88F6-A19DBE62B730}" srcOrd="2" destOrd="0" parTransId="{D7EED5B8-D696-428D-B2E5-7040991EF83A}" sibTransId="{63DDCACA-8E03-4FA4-9391-AD0FA5597E2A}"/>
    <dgm:cxn modelId="{9E0E759E-A0C7-449D-B3CD-027F4B3EDADC}" type="presOf" srcId="{E9744054-CC6B-4684-88F6-A19DBE62B730}" destId="{589E2B5F-3EBC-43C6-AFE1-6B85AAEE7BD2}" srcOrd="0" destOrd="0" presId="urn:microsoft.com/office/officeart/2008/layout/NameandTitleOrganizationalChart"/>
    <dgm:cxn modelId="{83275213-82E6-40E3-A336-9FCD34AD41BF}" type="presOf" srcId="{11F4CB79-18ED-487A-8EF7-5E5F0979364E}" destId="{DEEDF146-F4F9-473C-B927-BE6365B45A1B}" srcOrd="0" destOrd="0" presId="urn:microsoft.com/office/officeart/2008/layout/NameandTitleOrganizationalChart"/>
    <dgm:cxn modelId="{1E8ACE6A-FDE4-402F-A3C9-9EC01BC9B076}" type="presOf" srcId="{F8A914BC-8558-4F30-8C0A-01FEEF823584}" destId="{B3029C07-5D2A-4DCE-A15A-A729EC35301A}" srcOrd="0" destOrd="0" presId="urn:microsoft.com/office/officeart/2008/layout/NameandTitleOrganizationalChart"/>
    <dgm:cxn modelId="{BDC40F2C-1D20-4B9B-AA52-DBE0440C97CC}" type="presOf" srcId="{BCD9F991-7602-4717-BAF7-E1A3E6946C2A}" destId="{A013EA00-9246-4904-9F60-DC4A44AE73AC}" srcOrd="0" destOrd="0" presId="urn:microsoft.com/office/officeart/2008/layout/NameandTitleOrganizationalChart"/>
    <dgm:cxn modelId="{4BF991A3-BBC7-4515-BCDD-418D49934E06}" srcId="{9898994C-0472-4BD9-A46A-00F1EE5F147C}" destId="{BDAC6803-9140-4E79-86BE-3CE54D7A9BAA}" srcOrd="1" destOrd="0" parTransId="{F8A914BC-8558-4F30-8C0A-01FEEF823584}" sibTransId="{BCD9F991-7602-4717-BAF7-E1A3E6946C2A}"/>
    <dgm:cxn modelId="{13EE56E7-DD5E-4E6E-99A5-F94EBE80CE77}" type="presOf" srcId="{BDAC6803-9140-4E79-86BE-3CE54D7A9BAA}" destId="{83081A5C-CD24-457F-A0F9-5AF5935A357B}" srcOrd="0" destOrd="0" presId="urn:microsoft.com/office/officeart/2008/layout/NameandTitleOrganizationalChart"/>
    <dgm:cxn modelId="{EB23A56A-9C0E-4D76-9932-5A0B30B65EBE}" type="presOf" srcId="{64A2DFFD-20FE-45C1-85F6-E002DA96DF71}" destId="{5DE58B05-E912-46B3-979E-43C2DF59B87F}" srcOrd="0" destOrd="0" presId="urn:microsoft.com/office/officeart/2008/layout/NameandTitleOrganizationalChart"/>
    <dgm:cxn modelId="{C0A07770-DEB8-4DFE-8F57-9E5165BDCA86}" type="presOf" srcId="{D54FDF22-FA8F-43FF-A2F5-FE771B8E3092}" destId="{21066B72-5B26-40CE-A4C8-3FEC5393CBDF}" srcOrd="0" destOrd="0" presId="urn:microsoft.com/office/officeart/2008/layout/NameandTitleOrganizationalChart"/>
    <dgm:cxn modelId="{9C045FE5-E765-4335-B5D3-79B21E790F60}" type="presOf" srcId="{9898994C-0472-4BD9-A46A-00F1EE5F147C}" destId="{4E892DBD-81E8-4DE4-B433-C0CC74514FDD}" srcOrd="0" destOrd="0" presId="urn:microsoft.com/office/officeart/2008/layout/NameandTitleOrganizationalChart"/>
    <dgm:cxn modelId="{FC3C11DD-6F07-40B8-80C3-6C9D4E561C5A}" type="presOf" srcId="{11F4CB79-18ED-487A-8EF7-5E5F0979364E}" destId="{0F23E8ED-5ED3-4D35-B7E0-4B75D751E0A6}" srcOrd="1" destOrd="0" presId="urn:microsoft.com/office/officeart/2008/layout/NameandTitleOrganizationalChart"/>
    <dgm:cxn modelId="{811EECF6-A01B-460B-A415-720B112807F0}" type="presOf" srcId="{9898994C-0472-4BD9-A46A-00F1EE5F147C}" destId="{FBAF93A5-B1D0-4495-A93B-01F56A536EFC}" srcOrd="1" destOrd="0" presId="urn:microsoft.com/office/officeart/2008/layout/NameandTitleOrganizationalChart"/>
    <dgm:cxn modelId="{6BF7E8A6-5AE6-4EB1-AADB-1862097CCA0C}" type="presOf" srcId="{84269C3C-F5B1-434F-AB49-DE28DC22CD8A}" destId="{05CCA5D8-C09B-4A26-9173-6A4A7571C8AF}" srcOrd="0" destOrd="0" presId="urn:microsoft.com/office/officeart/2008/layout/NameandTitleOrganizationalChart"/>
    <dgm:cxn modelId="{12A821B2-180B-4848-8BA0-EA01B2F2E712}" srcId="{9898994C-0472-4BD9-A46A-00F1EE5F147C}" destId="{85BC5AF4-EEDF-4A12-AC22-C768E16D1441}" srcOrd="3" destOrd="0" parTransId="{F53BDE47-8168-42C2-82BB-F5706B0A8253}" sibTransId="{84269C3C-F5B1-434F-AB49-DE28DC22CD8A}"/>
    <dgm:cxn modelId="{CB72BFC2-513C-482C-946D-D706E6AAC0C4}" type="presOf" srcId="{E3050F92-04F1-4B87-82C5-348AFFA53039}" destId="{FE21862B-BD2E-4BC6-8BD5-6979DB8A8E50}" srcOrd="0" destOrd="0" presId="urn:microsoft.com/office/officeart/2008/layout/NameandTitleOrganizationalChart"/>
    <dgm:cxn modelId="{1ED7AB4E-2B9D-4F09-80E7-6656D84D6804}" srcId="{9898994C-0472-4BD9-A46A-00F1EE5F147C}" destId="{D54FDF22-FA8F-43FF-A2F5-FE771B8E3092}" srcOrd="0" destOrd="0" parTransId="{98030C26-6DD4-4136-818D-10F8FDCB2091}" sibTransId="{E3050F92-04F1-4B87-82C5-348AFFA53039}"/>
    <dgm:cxn modelId="{BEA827AE-A8A4-4AE2-9658-D53FF3932F53}" srcId="{9898994C-0472-4BD9-A46A-00F1EE5F147C}" destId="{11F4CB79-18ED-487A-8EF7-5E5F0979364E}" srcOrd="4" destOrd="0" parTransId="{A571BE4A-A98A-4056-A0AE-87AB7D85A89E}" sibTransId="{64A2DFFD-20FE-45C1-85F6-E002DA96DF71}"/>
    <dgm:cxn modelId="{47FCC123-580A-42AC-A573-7ADD6BF7B707}" type="presOf" srcId="{BDAC6803-9140-4E79-86BE-3CE54D7A9BAA}" destId="{055B9076-119F-4117-86FF-560BFC69D45C}" srcOrd="1" destOrd="0" presId="urn:microsoft.com/office/officeart/2008/layout/NameandTitleOrganizationalChart"/>
    <dgm:cxn modelId="{8C6E13F7-B656-4C67-A527-8732D4E57DFF}" type="presOf" srcId="{98030C26-6DD4-4136-818D-10F8FDCB2091}" destId="{81ABC709-F983-4A76-AEA4-A2343F9FC494}" srcOrd="0" destOrd="0" presId="urn:microsoft.com/office/officeart/2008/layout/NameandTitleOrganizationalChart"/>
    <dgm:cxn modelId="{A2F782E5-47B5-4FF3-BF6F-87795220A52D}" type="presOf" srcId="{85BC5AF4-EEDF-4A12-AC22-C768E16D1441}" destId="{822C478C-54E3-4C92-8826-340F6E42D56D}" srcOrd="0" destOrd="0" presId="urn:microsoft.com/office/officeart/2008/layout/NameandTitleOrganizationalChart"/>
    <dgm:cxn modelId="{4B6BF0BE-0C01-4B3D-859D-2B70D4C868B5}" srcId="{AB7A1C7D-0699-4424-8F1C-17684E3300F1}" destId="{9898994C-0472-4BD9-A46A-00F1EE5F147C}" srcOrd="0" destOrd="0" parTransId="{30047DD9-5700-4CDD-9FA2-0F14C624AFD1}" sibTransId="{C48094EE-35FF-4714-A132-84E57253B11B}"/>
    <dgm:cxn modelId="{68935D78-4D36-41B9-8785-2B5BCEEE1F62}" type="presOf" srcId="{85BC5AF4-EEDF-4A12-AC22-C768E16D1441}" destId="{2D772292-9351-42A5-884A-C90EF8F7F64A}" srcOrd="1" destOrd="0" presId="urn:microsoft.com/office/officeart/2008/layout/NameandTitleOrganizationalChart"/>
    <dgm:cxn modelId="{9CC05432-5663-4336-9A63-48A421503984}" type="presOf" srcId="{C48094EE-35FF-4714-A132-84E57253B11B}" destId="{16EFF3A8-8D20-4137-9371-13FCEB363B09}" srcOrd="0" destOrd="0" presId="urn:microsoft.com/office/officeart/2008/layout/NameandTitleOrganizationalChart"/>
    <dgm:cxn modelId="{41276469-11F8-43BB-9CC4-3C020E818E42}" type="presOf" srcId="{AB7A1C7D-0699-4424-8F1C-17684E3300F1}" destId="{57D68C6A-0749-4D9B-85F2-B25D20939768}" srcOrd="0" destOrd="0" presId="urn:microsoft.com/office/officeart/2008/layout/NameandTitleOrganizationalChart"/>
    <dgm:cxn modelId="{16DCB92A-30BA-4D9D-9E6C-B1BF417A3EFB}" type="presOf" srcId="{F53BDE47-8168-42C2-82BB-F5706B0A8253}" destId="{45681980-A6F5-458B-AC80-F3AA5117EB5A}" srcOrd="0" destOrd="0" presId="urn:microsoft.com/office/officeart/2008/layout/NameandTitleOrganizationalChart"/>
    <dgm:cxn modelId="{314247CB-6E14-45A4-B04F-90E6A7B15FC4}" type="presOf" srcId="{D7EED5B8-D696-428D-B2E5-7040991EF83A}" destId="{B1EF8F13-4F1D-4573-8BCC-44BB4E1D5470}" srcOrd="0" destOrd="0" presId="urn:microsoft.com/office/officeart/2008/layout/NameandTitleOrganizationalChart"/>
    <dgm:cxn modelId="{0D17662F-9176-494F-952B-02CFC0E2480B}" type="presParOf" srcId="{57D68C6A-0749-4D9B-85F2-B25D20939768}" destId="{5E3F5271-77FD-4FF1-BB75-D1670E6E11C3}" srcOrd="0" destOrd="0" presId="urn:microsoft.com/office/officeart/2008/layout/NameandTitleOrganizationalChart"/>
    <dgm:cxn modelId="{825EEEFC-4AB7-4127-862C-7FB6E6CDCAAF}" type="presParOf" srcId="{5E3F5271-77FD-4FF1-BB75-D1670E6E11C3}" destId="{B698F092-7885-40AF-A91D-83B0C96D8E18}" srcOrd="0" destOrd="0" presId="urn:microsoft.com/office/officeart/2008/layout/NameandTitleOrganizationalChart"/>
    <dgm:cxn modelId="{D0C55F2D-E64D-4678-ADCB-9E802174C92E}" type="presParOf" srcId="{B698F092-7885-40AF-A91D-83B0C96D8E18}" destId="{4E892DBD-81E8-4DE4-B433-C0CC74514FDD}" srcOrd="0" destOrd="0" presId="urn:microsoft.com/office/officeart/2008/layout/NameandTitleOrganizationalChart"/>
    <dgm:cxn modelId="{51A11151-1D16-4126-AE07-14F9A33326EC}" type="presParOf" srcId="{B698F092-7885-40AF-A91D-83B0C96D8E18}" destId="{16EFF3A8-8D20-4137-9371-13FCEB363B09}" srcOrd="1" destOrd="0" presId="urn:microsoft.com/office/officeart/2008/layout/NameandTitleOrganizationalChart"/>
    <dgm:cxn modelId="{B6C970D5-F5F6-4B99-A77D-1B8B7C21E8F0}" type="presParOf" srcId="{B698F092-7885-40AF-A91D-83B0C96D8E18}" destId="{FBAF93A5-B1D0-4495-A93B-01F56A536EFC}" srcOrd="2" destOrd="0" presId="urn:microsoft.com/office/officeart/2008/layout/NameandTitleOrganizationalChart"/>
    <dgm:cxn modelId="{146AF6F9-B090-4B65-8C5D-37AB0D69D466}" type="presParOf" srcId="{5E3F5271-77FD-4FF1-BB75-D1670E6E11C3}" destId="{49B1C28C-1F51-438A-8A53-95B2E3C0B1DE}" srcOrd="1" destOrd="0" presId="urn:microsoft.com/office/officeart/2008/layout/NameandTitleOrganizationalChart"/>
    <dgm:cxn modelId="{5025CF01-FD9A-4517-B914-3E8CC4101661}" type="presParOf" srcId="{49B1C28C-1F51-438A-8A53-95B2E3C0B1DE}" destId="{B3029C07-5D2A-4DCE-A15A-A729EC35301A}" srcOrd="0" destOrd="0" presId="urn:microsoft.com/office/officeart/2008/layout/NameandTitleOrganizationalChart"/>
    <dgm:cxn modelId="{1A8DAF8B-F684-4879-9131-8C940F117B2E}" type="presParOf" srcId="{49B1C28C-1F51-438A-8A53-95B2E3C0B1DE}" destId="{A64C02D5-8095-4434-AB10-592081242CC3}" srcOrd="1" destOrd="0" presId="urn:microsoft.com/office/officeart/2008/layout/NameandTitleOrganizationalChart"/>
    <dgm:cxn modelId="{FD6ED2F1-BC2B-41D1-B9AD-DDC3F296D9C4}" type="presParOf" srcId="{A64C02D5-8095-4434-AB10-592081242CC3}" destId="{F21652DD-8441-4307-B787-307FEB1F231C}" srcOrd="0" destOrd="0" presId="urn:microsoft.com/office/officeart/2008/layout/NameandTitleOrganizationalChart"/>
    <dgm:cxn modelId="{1D32412D-AE53-4AA3-ACAF-936C043A1238}" type="presParOf" srcId="{F21652DD-8441-4307-B787-307FEB1F231C}" destId="{83081A5C-CD24-457F-A0F9-5AF5935A357B}" srcOrd="0" destOrd="0" presId="urn:microsoft.com/office/officeart/2008/layout/NameandTitleOrganizationalChart"/>
    <dgm:cxn modelId="{8507CC2E-1FC6-4242-9255-45F7130511A1}" type="presParOf" srcId="{F21652DD-8441-4307-B787-307FEB1F231C}" destId="{A013EA00-9246-4904-9F60-DC4A44AE73AC}" srcOrd="1" destOrd="0" presId="urn:microsoft.com/office/officeart/2008/layout/NameandTitleOrganizationalChart"/>
    <dgm:cxn modelId="{0B2D124E-4415-4109-91DC-61A458868310}" type="presParOf" srcId="{F21652DD-8441-4307-B787-307FEB1F231C}" destId="{055B9076-119F-4117-86FF-560BFC69D45C}" srcOrd="2" destOrd="0" presId="urn:microsoft.com/office/officeart/2008/layout/NameandTitleOrganizationalChart"/>
    <dgm:cxn modelId="{4CA8B2CB-2119-4811-B03C-457F7A69F3B0}" type="presParOf" srcId="{A64C02D5-8095-4434-AB10-592081242CC3}" destId="{D38FC3A1-389A-47DF-A52D-34CA969EAF60}" srcOrd="1" destOrd="0" presId="urn:microsoft.com/office/officeart/2008/layout/NameandTitleOrganizationalChart"/>
    <dgm:cxn modelId="{AF22B251-08D3-4511-BA41-669FEB6FCE1D}" type="presParOf" srcId="{A64C02D5-8095-4434-AB10-592081242CC3}" destId="{CAAD229A-224F-426D-A9B6-C5FDF588BD06}" srcOrd="2" destOrd="0" presId="urn:microsoft.com/office/officeart/2008/layout/NameandTitleOrganizationalChart"/>
    <dgm:cxn modelId="{DC75B557-215C-4600-BEE3-4AFA1E712095}" type="presParOf" srcId="{49B1C28C-1F51-438A-8A53-95B2E3C0B1DE}" destId="{B1EF8F13-4F1D-4573-8BCC-44BB4E1D5470}" srcOrd="2" destOrd="0" presId="urn:microsoft.com/office/officeart/2008/layout/NameandTitleOrganizationalChart"/>
    <dgm:cxn modelId="{C14B9557-4221-4342-A12A-2E6957BE01FF}" type="presParOf" srcId="{49B1C28C-1F51-438A-8A53-95B2E3C0B1DE}" destId="{DCC40BDF-3BCF-4B47-9573-75157D196C6D}" srcOrd="3" destOrd="0" presId="urn:microsoft.com/office/officeart/2008/layout/NameandTitleOrganizationalChart"/>
    <dgm:cxn modelId="{45BB96F9-491B-4F32-8D57-C88470CEC84F}" type="presParOf" srcId="{DCC40BDF-3BCF-4B47-9573-75157D196C6D}" destId="{6B467A19-6C38-44BE-A19F-BA98F5417697}" srcOrd="0" destOrd="0" presId="urn:microsoft.com/office/officeart/2008/layout/NameandTitleOrganizationalChart"/>
    <dgm:cxn modelId="{7E4687CC-036C-41CB-9F12-E441C7C971D3}" type="presParOf" srcId="{6B467A19-6C38-44BE-A19F-BA98F5417697}" destId="{589E2B5F-3EBC-43C6-AFE1-6B85AAEE7BD2}" srcOrd="0" destOrd="0" presId="urn:microsoft.com/office/officeart/2008/layout/NameandTitleOrganizationalChart"/>
    <dgm:cxn modelId="{A98ECE1A-64CD-4558-BB29-151F33F5E2F2}" type="presParOf" srcId="{6B467A19-6C38-44BE-A19F-BA98F5417697}" destId="{2FDE22CD-1C9C-4380-81C8-1227620C4D53}" srcOrd="1" destOrd="0" presId="urn:microsoft.com/office/officeart/2008/layout/NameandTitleOrganizationalChart"/>
    <dgm:cxn modelId="{D3DBB47D-7446-4961-A05F-D7DF452A8EDC}" type="presParOf" srcId="{6B467A19-6C38-44BE-A19F-BA98F5417697}" destId="{36E5AED0-CB38-4735-A6CA-021C4296023E}" srcOrd="2" destOrd="0" presId="urn:microsoft.com/office/officeart/2008/layout/NameandTitleOrganizationalChart"/>
    <dgm:cxn modelId="{5CB25BEE-003F-454C-9FF9-87C9BA78100F}" type="presParOf" srcId="{DCC40BDF-3BCF-4B47-9573-75157D196C6D}" destId="{E4F15365-5E6F-45EE-BF60-A47A2E5ECC74}" srcOrd="1" destOrd="0" presId="urn:microsoft.com/office/officeart/2008/layout/NameandTitleOrganizationalChart"/>
    <dgm:cxn modelId="{64142049-9F1E-4762-AD3F-D10E3F103F70}" type="presParOf" srcId="{DCC40BDF-3BCF-4B47-9573-75157D196C6D}" destId="{6D4EF439-BB68-4572-BD86-4C4FCF0851D3}" srcOrd="2" destOrd="0" presId="urn:microsoft.com/office/officeart/2008/layout/NameandTitleOrganizationalChart"/>
    <dgm:cxn modelId="{36EF041E-018D-4F08-872A-7CE85D69D4D0}" type="presParOf" srcId="{49B1C28C-1F51-438A-8A53-95B2E3C0B1DE}" destId="{45681980-A6F5-458B-AC80-F3AA5117EB5A}" srcOrd="4" destOrd="0" presId="urn:microsoft.com/office/officeart/2008/layout/NameandTitleOrganizationalChart"/>
    <dgm:cxn modelId="{713DA2BE-637A-44C3-8D4C-295ED89BC8F7}" type="presParOf" srcId="{49B1C28C-1F51-438A-8A53-95B2E3C0B1DE}" destId="{7C134408-4658-4BF5-B982-FFEEEA18BD43}" srcOrd="5" destOrd="0" presId="urn:microsoft.com/office/officeart/2008/layout/NameandTitleOrganizationalChart"/>
    <dgm:cxn modelId="{1770392C-8D89-466A-94B7-54A67704254D}" type="presParOf" srcId="{7C134408-4658-4BF5-B982-FFEEEA18BD43}" destId="{05ABF752-9E5D-4E41-9FD5-60BB055D1928}" srcOrd="0" destOrd="0" presId="urn:microsoft.com/office/officeart/2008/layout/NameandTitleOrganizationalChart"/>
    <dgm:cxn modelId="{0BED4036-FC00-4899-837C-8C2FDD1EC982}" type="presParOf" srcId="{05ABF752-9E5D-4E41-9FD5-60BB055D1928}" destId="{822C478C-54E3-4C92-8826-340F6E42D56D}" srcOrd="0" destOrd="0" presId="urn:microsoft.com/office/officeart/2008/layout/NameandTitleOrganizationalChart"/>
    <dgm:cxn modelId="{52B01A4F-BB34-41A6-ABED-F608CA92B5ED}" type="presParOf" srcId="{05ABF752-9E5D-4E41-9FD5-60BB055D1928}" destId="{05CCA5D8-C09B-4A26-9173-6A4A7571C8AF}" srcOrd="1" destOrd="0" presId="urn:microsoft.com/office/officeart/2008/layout/NameandTitleOrganizationalChart"/>
    <dgm:cxn modelId="{260FFFD5-E27E-4ACE-BB81-D8EE712A5423}" type="presParOf" srcId="{05ABF752-9E5D-4E41-9FD5-60BB055D1928}" destId="{2D772292-9351-42A5-884A-C90EF8F7F64A}" srcOrd="2" destOrd="0" presId="urn:microsoft.com/office/officeart/2008/layout/NameandTitleOrganizationalChart"/>
    <dgm:cxn modelId="{AE20F440-E66A-423C-9BEE-DDBAD49CD60B}" type="presParOf" srcId="{7C134408-4658-4BF5-B982-FFEEEA18BD43}" destId="{C370C729-5061-4BE2-B1A3-CEEEDF7D4763}" srcOrd="1" destOrd="0" presId="urn:microsoft.com/office/officeart/2008/layout/NameandTitleOrganizationalChart"/>
    <dgm:cxn modelId="{6544F5B1-574E-419B-8077-B864E410F191}" type="presParOf" srcId="{7C134408-4658-4BF5-B982-FFEEEA18BD43}" destId="{3C280A1F-F63E-4794-A557-E9E5BB11FEDC}" srcOrd="2" destOrd="0" presId="urn:microsoft.com/office/officeart/2008/layout/NameandTitleOrganizationalChart"/>
    <dgm:cxn modelId="{197FBE78-1E80-4C8D-8170-99C25A0B57B5}" type="presParOf" srcId="{49B1C28C-1F51-438A-8A53-95B2E3C0B1DE}" destId="{30309CE6-C44D-439B-B5B6-F7CCB31B9586}" srcOrd="6" destOrd="0" presId="urn:microsoft.com/office/officeart/2008/layout/NameandTitleOrganizationalChart"/>
    <dgm:cxn modelId="{E9E15AFE-4FEB-4A45-A89E-7A5BAE1E1131}" type="presParOf" srcId="{49B1C28C-1F51-438A-8A53-95B2E3C0B1DE}" destId="{2DD46C89-64A3-4D73-B1B5-027E3B372D47}" srcOrd="7" destOrd="0" presId="urn:microsoft.com/office/officeart/2008/layout/NameandTitleOrganizationalChart"/>
    <dgm:cxn modelId="{DF54478B-2807-45EB-BE67-0FC48C980381}" type="presParOf" srcId="{2DD46C89-64A3-4D73-B1B5-027E3B372D47}" destId="{3F82439D-8B0D-4FDA-A9A3-7EE87A22E58B}" srcOrd="0" destOrd="0" presId="urn:microsoft.com/office/officeart/2008/layout/NameandTitleOrganizationalChart"/>
    <dgm:cxn modelId="{B1B935AB-DD2D-42CF-A879-D59B365741E0}" type="presParOf" srcId="{3F82439D-8B0D-4FDA-A9A3-7EE87A22E58B}" destId="{DEEDF146-F4F9-473C-B927-BE6365B45A1B}" srcOrd="0" destOrd="0" presId="urn:microsoft.com/office/officeart/2008/layout/NameandTitleOrganizationalChart"/>
    <dgm:cxn modelId="{1DD87ECD-4D42-4E11-ACB5-00528A3BC002}" type="presParOf" srcId="{3F82439D-8B0D-4FDA-A9A3-7EE87A22E58B}" destId="{5DE58B05-E912-46B3-979E-43C2DF59B87F}" srcOrd="1" destOrd="0" presId="urn:microsoft.com/office/officeart/2008/layout/NameandTitleOrganizationalChart"/>
    <dgm:cxn modelId="{7A748BF4-A154-403E-9F94-5A81EF936006}" type="presParOf" srcId="{3F82439D-8B0D-4FDA-A9A3-7EE87A22E58B}" destId="{0F23E8ED-5ED3-4D35-B7E0-4B75D751E0A6}" srcOrd="2" destOrd="0" presId="urn:microsoft.com/office/officeart/2008/layout/NameandTitleOrganizationalChart"/>
    <dgm:cxn modelId="{6F88282F-1D73-4CA7-AA72-EF6DF982D883}" type="presParOf" srcId="{2DD46C89-64A3-4D73-B1B5-027E3B372D47}" destId="{6FA94213-9874-4FF1-9BA2-F1CEA7345430}" srcOrd="1" destOrd="0" presId="urn:microsoft.com/office/officeart/2008/layout/NameandTitleOrganizationalChart"/>
    <dgm:cxn modelId="{A67564A3-D255-4914-A5FC-E6483CC0A9E3}" type="presParOf" srcId="{2DD46C89-64A3-4D73-B1B5-027E3B372D47}" destId="{3BD675D7-9A82-4543-BDED-2FA923E5AFE4}" srcOrd="2" destOrd="0" presId="urn:microsoft.com/office/officeart/2008/layout/NameandTitleOrganizationalChart"/>
    <dgm:cxn modelId="{410F184F-0CF6-4B7D-B071-931AE6B5049F}" type="presParOf" srcId="{5E3F5271-77FD-4FF1-BB75-D1670E6E11C3}" destId="{35BB0A94-E49E-4188-822A-7A7D32ACDA85}" srcOrd="2" destOrd="0" presId="urn:microsoft.com/office/officeart/2008/layout/NameandTitleOrganizationalChart"/>
    <dgm:cxn modelId="{4EA7FC73-C942-419E-AB91-1ACAEE29EBDD}" type="presParOf" srcId="{35BB0A94-E49E-4188-822A-7A7D32ACDA85}" destId="{81ABC709-F983-4A76-AEA4-A2343F9FC494}" srcOrd="0" destOrd="0" presId="urn:microsoft.com/office/officeart/2008/layout/NameandTitleOrganizationalChart"/>
    <dgm:cxn modelId="{31BCA403-AD47-4238-9908-9B42554DFFA3}" type="presParOf" srcId="{35BB0A94-E49E-4188-822A-7A7D32ACDA85}" destId="{069B3E1D-1FD4-4058-AAA0-FFC5DCB0FAE5}" srcOrd="1" destOrd="0" presId="urn:microsoft.com/office/officeart/2008/layout/NameandTitleOrganizationalChart"/>
    <dgm:cxn modelId="{5B698520-DE4F-4207-97D8-6B25140543CA}" type="presParOf" srcId="{069B3E1D-1FD4-4058-AAA0-FFC5DCB0FAE5}" destId="{A860B301-40D6-454A-8B71-0CB55A4DBF3A}" srcOrd="0" destOrd="0" presId="urn:microsoft.com/office/officeart/2008/layout/NameandTitleOrganizationalChart"/>
    <dgm:cxn modelId="{C70D5733-FBBA-4586-A06A-9FF92087936D}" type="presParOf" srcId="{A860B301-40D6-454A-8B71-0CB55A4DBF3A}" destId="{21066B72-5B26-40CE-A4C8-3FEC5393CBDF}" srcOrd="0" destOrd="0" presId="urn:microsoft.com/office/officeart/2008/layout/NameandTitleOrganizationalChart"/>
    <dgm:cxn modelId="{06DC9446-35C8-4FF4-8183-9A8EA534BF93}" type="presParOf" srcId="{A860B301-40D6-454A-8B71-0CB55A4DBF3A}" destId="{FE21862B-BD2E-4BC6-8BD5-6979DB8A8E50}" srcOrd="1" destOrd="0" presId="urn:microsoft.com/office/officeart/2008/layout/NameandTitleOrganizationalChart"/>
    <dgm:cxn modelId="{FB516B16-2479-40C5-8FF3-9FE58AFCAC78}" type="presParOf" srcId="{A860B301-40D6-454A-8B71-0CB55A4DBF3A}" destId="{4BBBA0C1-1E05-4411-AA49-66F2056137BB}" srcOrd="2" destOrd="0" presId="urn:microsoft.com/office/officeart/2008/layout/NameandTitleOrganizationalChart"/>
    <dgm:cxn modelId="{F9A396A3-9663-4349-B9B6-07355E2D20FC}" type="presParOf" srcId="{069B3E1D-1FD4-4058-AAA0-FFC5DCB0FAE5}" destId="{F06BF9D4-4B66-4EDD-BFF2-B921F32118CE}" srcOrd="1" destOrd="0" presId="urn:microsoft.com/office/officeart/2008/layout/NameandTitleOrganizationalChart"/>
    <dgm:cxn modelId="{CFDB7458-706F-4759-B27E-9B998EB3043D}" type="presParOf" srcId="{069B3E1D-1FD4-4058-AAA0-FFC5DCB0FAE5}" destId="{F5FD976A-B965-4A73-B2C3-2B8FBA82815D}" srcOrd="2" destOrd="0" presId="urn:microsoft.com/office/officeart/2008/layout/NameandTitleOrganizationalChar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7A1C7D-0699-4424-8F1C-17684E3300F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zh-TW" altLang="en-US"/>
        </a:p>
      </dgm:t>
    </dgm:pt>
    <dgm:pt modelId="{9898994C-0472-4BD9-A46A-00F1EE5F147C}">
      <dgm:prSet phldrT="[文字]" custT="1"/>
      <dgm:spPr/>
      <dgm:t>
        <a:bodyPr/>
        <a:lstStyle/>
        <a:p>
          <a:r>
            <a:rPr lang="en-US" altLang="zh-TW" sz="1200">
              <a:latin typeface="標楷體" panose="03000509000000000000" pitchFamily="65" charset="-120"/>
              <a:ea typeface="標楷體" panose="03000509000000000000" pitchFamily="65" charset="-120"/>
            </a:rPr>
            <a:t>108-3(A3)-2</a:t>
          </a:r>
        </a:p>
        <a:p>
          <a:r>
            <a:rPr lang="zh-TW" altLang="zh-TW" sz="1200">
              <a:latin typeface="標楷體" panose="03000509000000000000" pitchFamily="65" charset="-120"/>
              <a:ea typeface="標楷體" panose="03000509000000000000" pitchFamily="65" charset="-120"/>
            </a:rPr>
            <a:t>深化專業共精進</a:t>
          </a:r>
        </a:p>
        <a:p>
          <a:endParaRPr lang="zh-TW" altLang="en-US" sz="700">
            <a:latin typeface="標楷體" panose="03000509000000000000" pitchFamily="65" charset="-120"/>
            <a:ea typeface="標楷體" panose="03000509000000000000" pitchFamily="65" charset="-120"/>
          </a:endParaRPr>
        </a:p>
      </dgm:t>
    </dgm:pt>
    <dgm:pt modelId="{30047DD9-5700-4CDD-9FA2-0F14C624AFD1}" type="parTrans" cxnId="{4B6BF0BE-0C01-4B3D-859D-2B70D4C868B5}">
      <dgm:prSet/>
      <dgm:spPr/>
      <dgm:t>
        <a:bodyPr/>
        <a:lstStyle/>
        <a:p>
          <a:endParaRPr lang="zh-TW" altLang="en-US">
            <a:latin typeface="標楷體" panose="03000509000000000000" pitchFamily="65" charset="-120"/>
            <a:ea typeface="標楷體" panose="03000509000000000000" pitchFamily="65" charset="-120"/>
          </a:endParaRPr>
        </a:p>
      </dgm:t>
    </dgm:pt>
    <dgm:pt modelId="{C48094EE-35FF-4714-A132-84E57253B11B}" type="sibTrans" cxnId="{4B6BF0BE-0C01-4B3D-859D-2B70D4C868B5}">
      <dgm:prSet custT="1"/>
      <dgm:spPr>
        <a:solidFill>
          <a:schemeClr val="bg1"/>
        </a:solidFill>
      </dgm:spPr>
      <dgm:t>
        <a:bodyPr/>
        <a:lstStyle/>
        <a:p>
          <a:pPr algn="ctr"/>
          <a:r>
            <a:rPr lang="zh-TW" altLang="en-US" sz="1400">
              <a:solidFill>
                <a:schemeClr val="tx1"/>
              </a:solidFill>
              <a:latin typeface="標楷體" panose="03000509000000000000" pitchFamily="65" charset="-120"/>
              <a:ea typeface="標楷體" panose="03000509000000000000" pitchFamily="65" charset="-120"/>
            </a:rPr>
            <a:t>實習主任</a:t>
          </a:r>
        </a:p>
      </dgm:t>
    </dgm:pt>
    <dgm:pt modelId="{D54FDF22-FA8F-43FF-A2F5-FE771B8E3092}" type="asst">
      <dgm:prSet phldrT="[文字]" custT="1"/>
      <dgm:spPr/>
      <dgm:t>
        <a:bodyPr/>
        <a:lstStyle/>
        <a:p>
          <a:r>
            <a:rPr lang="zh-TW" altLang="en-US" sz="1200">
              <a:latin typeface="標楷體" panose="03000509000000000000" pitchFamily="65" charset="-120"/>
              <a:ea typeface="標楷體" panose="03000509000000000000" pitchFamily="65" charset="-120"/>
            </a:rPr>
            <a:t>綜理計畫相關工作</a:t>
          </a:r>
        </a:p>
      </dgm:t>
    </dgm:pt>
    <dgm:pt modelId="{98030C26-6DD4-4136-818D-10F8FDCB2091}" type="parTrans" cxnId="{1ED7AB4E-2B9D-4F09-80E7-6656D84D6804}">
      <dgm:prSet/>
      <dgm:spPr/>
      <dgm:t>
        <a:bodyPr/>
        <a:lstStyle/>
        <a:p>
          <a:endParaRPr lang="zh-TW" altLang="en-US">
            <a:latin typeface="標楷體" panose="03000509000000000000" pitchFamily="65" charset="-120"/>
            <a:ea typeface="標楷體" panose="03000509000000000000" pitchFamily="65" charset="-120"/>
          </a:endParaRPr>
        </a:p>
      </dgm:t>
    </dgm:pt>
    <dgm:pt modelId="{E3050F92-04F1-4B87-82C5-348AFFA53039}" type="sibTrans" cxnId="{1ED7AB4E-2B9D-4F09-80E7-6656D84D6804}">
      <dgm:prSet/>
      <dgm:spPr>
        <a:solidFill>
          <a:schemeClr val="bg1"/>
        </a:solidFill>
      </dgm:spPr>
      <dgm:t>
        <a:bodyPr/>
        <a:lstStyle/>
        <a:p>
          <a:r>
            <a:rPr lang="zh-TW" altLang="en-US">
              <a:latin typeface="標楷體" panose="03000509000000000000" pitchFamily="65" charset="-120"/>
              <a:ea typeface="標楷體" panose="03000509000000000000" pitchFamily="65" charset="-120"/>
            </a:rPr>
            <a:t>會計科科主任</a:t>
          </a:r>
        </a:p>
      </dgm:t>
    </dgm:pt>
    <dgm:pt modelId="{BDAC6803-9140-4E79-86BE-3CE54D7A9BAA}">
      <dgm:prSet phldrT="[文字]" custT="1"/>
      <dgm:spPr>
        <a:solidFill>
          <a:schemeClr val="bg1"/>
        </a:solidFill>
      </dgm:spPr>
      <dgm:t>
        <a:bodyPr/>
        <a:lstStyle/>
        <a:p>
          <a:r>
            <a:rPr lang="zh-TW" altLang="en-US" sz="1200">
              <a:latin typeface="標楷體" panose="03000509000000000000" pitchFamily="65" charset="-120"/>
              <a:ea typeface="標楷體" panose="03000509000000000000" pitchFamily="65" charset="-120"/>
            </a:rPr>
            <a:t>辦理商管群科實務研習</a:t>
          </a:r>
        </a:p>
      </dgm:t>
    </dgm:pt>
    <dgm:pt modelId="{F8A914BC-8558-4F30-8C0A-01FEEF823584}" type="parTrans" cxnId="{4BF991A3-BBC7-4515-BCDD-418D49934E06}">
      <dgm:prSet/>
      <dgm:spPr/>
      <dgm:t>
        <a:bodyPr/>
        <a:lstStyle/>
        <a:p>
          <a:endParaRPr lang="zh-TW" altLang="en-US">
            <a:latin typeface="標楷體" panose="03000509000000000000" pitchFamily="65" charset="-120"/>
            <a:ea typeface="標楷體" panose="03000509000000000000" pitchFamily="65" charset="-120"/>
          </a:endParaRPr>
        </a:p>
      </dgm:t>
    </dgm:pt>
    <dgm:pt modelId="{BCD9F991-7602-4717-BAF7-E1A3E6946C2A}" type="sibTrans" cxnId="{4BF991A3-BBC7-4515-BCDD-418D49934E06}">
      <dgm:prSet custT="1"/>
      <dgm:spPr>
        <a:solidFill>
          <a:schemeClr val="bg1"/>
        </a:solidFill>
      </dgm:spPr>
      <dgm:t>
        <a:bodyPr/>
        <a:lstStyle/>
        <a:p>
          <a:r>
            <a:rPr lang="zh-TW" altLang="en-US" sz="1100">
              <a:latin typeface="標楷體" panose="03000509000000000000" pitchFamily="65" charset="-120"/>
              <a:ea typeface="標楷體" panose="03000509000000000000" pitchFamily="65" charset="-120"/>
            </a:rPr>
            <a:t>商經、國貿、會計科科主任</a:t>
          </a:r>
        </a:p>
      </dgm:t>
    </dgm:pt>
    <dgm:pt modelId="{E9744054-CC6B-4684-88F6-A19DBE62B730}">
      <dgm:prSet phldrT="[文字]" custT="1"/>
      <dgm:spPr/>
      <dgm:t>
        <a:bodyPr/>
        <a:lstStyle/>
        <a:p>
          <a:r>
            <a:rPr lang="zh-TW" altLang="en-US" sz="1200">
              <a:latin typeface="標楷體" panose="03000509000000000000" pitchFamily="65" charset="-120"/>
              <a:ea typeface="標楷體" panose="03000509000000000000" pitchFamily="65" charset="-120"/>
            </a:rPr>
            <a:t>辦理應英科實務研習</a:t>
          </a:r>
          <a:endParaRPr lang="en-US" altLang="zh-TW" sz="1200">
            <a:latin typeface="標楷體" panose="03000509000000000000" pitchFamily="65" charset="-120"/>
            <a:ea typeface="標楷體" panose="03000509000000000000" pitchFamily="65" charset="-120"/>
          </a:endParaRPr>
        </a:p>
      </dgm:t>
    </dgm:pt>
    <dgm:pt modelId="{D7EED5B8-D696-428D-B2E5-7040991EF83A}" type="parTrans" cxnId="{8C62771A-AF0E-4A58-B7EE-44568B4550D4}">
      <dgm:prSet/>
      <dgm:spPr/>
      <dgm:t>
        <a:bodyPr/>
        <a:lstStyle/>
        <a:p>
          <a:endParaRPr lang="zh-TW" altLang="en-US">
            <a:latin typeface="標楷體" panose="03000509000000000000" pitchFamily="65" charset="-120"/>
            <a:ea typeface="標楷體" panose="03000509000000000000" pitchFamily="65" charset="-120"/>
          </a:endParaRPr>
        </a:p>
      </dgm:t>
    </dgm:pt>
    <dgm:pt modelId="{63DDCACA-8E03-4FA4-9391-AD0FA5597E2A}" type="sibTrans" cxnId="{8C62771A-AF0E-4A58-B7EE-44568B4550D4}">
      <dgm:prSet custT="1"/>
      <dgm:spPr>
        <a:solidFill>
          <a:schemeClr val="bg1"/>
        </a:solidFill>
      </dgm:spPr>
      <dgm:t>
        <a:bodyPr/>
        <a:lstStyle/>
        <a:p>
          <a:r>
            <a:rPr lang="zh-TW" altLang="en-US" sz="1100">
              <a:latin typeface="標楷體" panose="03000509000000000000" pitchFamily="65" charset="-120"/>
              <a:ea typeface="標楷體" panose="03000509000000000000" pitchFamily="65" charset="-120"/>
            </a:rPr>
            <a:t>應英科科主任</a:t>
          </a:r>
        </a:p>
      </dgm:t>
    </dgm:pt>
    <dgm:pt modelId="{85BC5AF4-EEDF-4A12-AC22-C768E16D1441}">
      <dgm:prSet custT="1"/>
      <dgm:spPr/>
      <dgm:t>
        <a:bodyPr/>
        <a:lstStyle/>
        <a:p>
          <a:r>
            <a:rPr lang="zh-TW" altLang="en-US" sz="1200">
              <a:latin typeface="標楷體" panose="03000509000000000000" pitchFamily="65" charset="-120"/>
              <a:ea typeface="標楷體" panose="03000509000000000000" pitchFamily="65" charset="-120"/>
            </a:rPr>
            <a:t>辦理資處科實務研習</a:t>
          </a:r>
        </a:p>
      </dgm:t>
    </dgm:pt>
    <dgm:pt modelId="{F53BDE47-8168-42C2-82BB-F5706B0A8253}" type="parTrans" cxnId="{12A821B2-180B-4848-8BA0-EA01B2F2E712}">
      <dgm:prSet/>
      <dgm:spPr/>
      <dgm:t>
        <a:bodyPr/>
        <a:lstStyle/>
        <a:p>
          <a:endParaRPr lang="zh-TW" altLang="en-US">
            <a:latin typeface="標楷體" panose="03000509000000000000" pitchFamily="65" charset="-120"/>
            <a:ea typeface="標楷體" panose="03000509000000000000" pitchFamily="65" charset="-120"/>
          </a:endParaRPr>
        </a:p>
      </dgm:t>
    </dgm:pt>
    <dgm:pt modelId="{84269C3C-F5B1-434F-AB49-DE28DC22CD8A}" type="sibTrans" cxnId="{12A821B2-180B-4848-8BA0-EA01B2F2E712}">
      <dgm:prSet custT="1"/>
      <dgm:spPr>
        <a:solidFill>
          <a:schemeClr val="bg1"/>
        </a:solidFill>
      </dgm:spPr>
      <dgm:t>
        <a:bodyPr/>
        <a:lstStyle/>
        <a:p>
          <a:r>
            <a:rPr lang="zh-TW" altLang="en-US" sz="1100">
              <a:latin typeface="標楷體" panose="03000509000000000000" pitchFamily="65" charset="-120"/>
              <a:ea typeface="標楷體" panose="03000509000000000000" pitchFamily="65" charset="-120"/>
            </a:rPr>
            <a:t>資處科科主任</a:t>
          </a:r>
        </a:p>
      </dgm:t>
    </dgm:pt>
    <dgm:pt modelId="{57D68C6A-0749-4D9B-85F2-B25D20939768}" type="pres">
      <dgm:prSet presAssocID="{AB7A1C7D-0699-4424-8F1C-17684E3300F1}" presName="hierChild1" presStyleCnt="0">
        <dgm:presLayoutVars>
          <dgm:orgChart val="1"/>
          <dgm:chPref val="1"/>
          <dgm:dir/>
          <dgm:animOne val="branch"/>
          <dgm:animLvl val="lvl"/>
          <dgm:resizeHandles/>
        </dgm:presLayoutVars>
      </dgm:prSet>
      <dgm:spPr/>
      <dgm:t>
        <a:bodyPr/>
        <a:lstStyle/>
        <a:p>
          <a:endParaRPr lang="zh-TW" altLang="en-US"/>
        </a:p>
      </dgm:t>
    </dgm:pt>
    <dgm:pt modelId="{5E3F5271-77FD-4FF1-BB75-D1670E6E11C3}" type="pres">
      <dgm:prSet presAssocID="{9898994C-0472-4BD9-A46A-00F1EE5F147C}" presName="hierRoot1" presStyleCnt="0">
        <dgm:presLayoutVars>
          <dgm:hierBranch val="init"/>
        </dgm:presLayoutVars>
      </dgm:prSet>
      <dgm:spPr/>
      <dgm:t>
        <a:bodyPr/>
        <a:lstStyle/>
        <a:p>
          <a:endParaRPr lang="zh-TW" altLang="en-US"/>
        </a:p>
      </dgm:t>
    </dgm:pt>
    <dgm:pt modelId="{B698F092-7885-40AF-A91D-83B0C96D8E18}" type="pres">
      <dgm:prSet presAssocID="{9898994C-0472-4BD9-A46A-00F1EE5F147C}" presName="rootComposite1" presStyleCnt="0"/>
      <dgm:spPr/>
      <dgm:t>
        <a:bodyPr/>
        <a:lstStyle/>
        <a:p>
          <a:endParaRPr lang="zh-TW" altLang="en-US"/>
        </a:p>
      </dgm:t>
    </dgm:pt>
    <dgm:pt modelId="{4E892DBD-81E8-4DE4-B433-C0CC74514FDD}" type="pres">
      <dgm:prSet presAssocID="{9898994C-0472-4BD9-A46A-00F1EE5F147C}" presName="rootText1" presStyleLbl="node0" presStyleIdx="0" presStyleCnt="1" custScaleX="152089" custScaleY="136101" custLinFactNeighborX="-622" custLinFactNeighborY="-45">
        <dgm:presLayoutVars>
          <dgm:chMax/>
          <dgm:chPref val="3"/>
        </dgm:presLayoutVars>
      </dgm:prSet>
      <dgm:spPr/>
      <dgm:t>
        <a:bodyPr/>
        <a:lstStyle/>
        <a:p>
          <a:endParaRPr lang="zh-TW" altLang="en-US"/>
        </a:p>
      </dgm:t>
    </dgm:pt>
    <dgm:pt modelId="{16EFF3A8-8D20-4137-9371-13FCEB363B09}" type="pres">
      <dgm:prSet presAssocID="{9898994C-0472-4BD9-A46A-00F1EE5F147C}" presName="titleText1" presStyleLbl="fgAcc0" presStyleIdx="0" presStyleCnt="1" custScaleX="120824" custScaleY="128774" custLinFactNeighborX="22411">
        <dgm:presLayoutVars>
          <dgm:chMax val="0"/>
          <dgm:chPref val="0"/>
        </dgm:presLayoutVars>
      </dgm:prSet>
      <dgm:spPr/>
      <dgm:t>
        <a:bodyPr/>
        <a:lstStyle/>
        <a:p>
          <a:endParaRPr lang="zh-TW" altLang="en-US"/>
        </a:p>
      </dgm:t>
    </dgm:pt>
    <dgm:pt modelId="{FBAF93A5-B1D0-4495-A93B-01F56A536EFC}" type="pres">
      <dgm:prSet presAssocID="{9898994C-0472-4BD9-A46A-00F1EE5F147C}" presName="rootConnector1" presStyleLbl="node1" presStyleIdx="0" presStyleCnt="3"/>
      <dgm:spPr/>
      <dgm:t>
        <a:bodyPr/>
        <a:lstStyle/>
        <a:p>
          <a:endParaRPr lang="zh-TW" altLang="en-US"/>
        </a:p>
      </dgm:t>
    </dgm:pt>
    <dgm:pt modelId="{49B1C28C-1F51-438A-8A53-95B2E3C0B1DE}" type="pres">
      <dgm:prSet presAssocID="{9898994C-0472-4BD9-A46A-00F1EE5F147C}" presName="hierChild2" presStyleCnt="0"/>
      <dgm:spPr/>
      <dgm:t>
        <a:bodyPr/>
        <a:lstStyle/>
        <a:p>
          <a:endParaRPr lang="zh-TW" altLang="en-US"/>
        </a:p>
      </dgm:t>
    </dgm:pt>
    <dgm:pt modelId="{B3029C07-5D2A-4DCE-A15A-A729EC35301A}" type="pres">
      <dgm:prSet presAssocID="{F8A914BC-8558-4F30-8C0A-01FEEF823584}" presName="Name37" presStyleLbl="parChTrans1D2" presStyleIdx="0" presStyleCnt="4"/>
      <dgm:spPr/>
      <dgm:t>
        <a:bodyPr/>
        <a:lstStyle/>
        <a:p>
          <a:endParaRPr lang="zh-TW" altLang="en-US"/>
        </a:p>
      </dgm:t>
    </dgm:pt>
    <dgm:pt modelId="{A64C02D5-8095-4434-AB10-592081242CC3}" type="pres">
      <dgm:prSet presAssocID="{BDAC6803-9140-4E79-86BE-3CE54D7A9BAA}" presName="hierRoot2" presStyleCnt="0">
        <dgm:presLayoutVars>
          <dgm:hierBranch val="init"/>
        </dgm:presLayoutVars>
      </dgm:prSet>
      <dgm:spPr/>
      <dgm:t>
        <a:bodyPr/>
        <a:lstStyle/>
        <a:p>
          <a:endParaRPr lang="zh-TW" altLang="en-US"/>
        </a:p>
      </dgm:t>
    </dgm:pt>
    <dgm:pt modelId="{F21652DD-8441-4307-B787-307FEB1F231C}" type="pres">
      <dgm:prSet presAssocID="{BDAC6803-9140-4E79-86BE-3CE54D7A9BAA}" presName="rootComposite" presStyleCnt="0"/>
      <dgm:spPr/>
      <dgm:t>
        <a:bodyPr/>
        <a:lstStyle/>
        <a:p>
          <a:endParaRPr lang="zh-TW" altLang="en-US"/>
        </a:p>
      </dgm:t>
    </dgm:pt>
    <dgm:pt modelId="{83081A5C-CD24-457F-A0F9-5AF5935A357B}" type="pres">
      <dgm:prSet presAssocID="{BDAC6803-9140-4E79-86BE-3CE54D7A9BAA}" presName="rootText" presStyleLbl="node1" presStyleIdx="0" presStyleCnt="3" custScaleX="109110" custScaleY="161227" custLinFactNeighborX="-2151" custLinFactNeighborY="4956">
        <dgm:presLayoutVars>
          <dgm:chMax/>
          <dgm:chPref val="3"/>
        </dgm:presLayoutVars>
      </dgm:prSet>
      <dgm:spPr/>
      <dgm:t>
        <a:bodyPr/>
        <a:lstStyle/>
        <a:p>
          <a:endParaRPr lang="zh-TW" altLang="en-US"/>
        </a:p>
      </dgm:t>
    </dgm:pt>
    <dgm:pt modelId="{A013EA00-9246-4904-9F60-DC4A44AE73AC}" type="pres">
      <dgm:prSet presAssocID="{BDAC6803-9140-4E79-86BE-3CE54D7A9BAA}" presName="titleText2" presStyleLbl="fgAcc1" presStyleIdx="0" presStyleCnt="3" custScaleX="144133" custScaleY="101032" custLinFactY="17579" custLinFactNeighborX="5612" custLinFactNeighborY="100000">
        <dgm:presLayoutVars>
          <dgm:chMax val="0"/>
          <dgm:chPref val="0"/>
        </dgm:presLayoutVars>
      </dgm:prSet>
      <dgm:spPr/>
      <dgm:t>
        <a:bodyPr/>
        <a:lstStyle/>
        <a:p>
          <a:endParaRPr lang="zh-TW" altLang="en-US"/>
        </a:p>
      </dgm:t>
    </dgm:pt>
    <dgm:pt modelId="{055B9076-119F-4117-86FF-560BFC69D45C}" type="pres">
      <dgm:prSet presAssocID="{BDAC6803-9140-4E79-86BE-3CE54D7A9BAA}" presName="rootConnector" presStyleLbl="node2" presStyleIdx="0" presStyleCnt="0"/>
      <dgm:spPr/>
      <dgm:t>
        <a:bodyPr/>
        <a:lstStyle/>
        <a:p>
          <a:endParaRPr lang="zh-TW" altLang="en-US"/>
        </a:p>
      </dgm:t>
    </dgm:pt>
    <dgm:pt modelId="{D38FC3A1-389A-47DF-A52D-34CA969EAF60}" type="pres">
      <dgm:prSet presAssocID="{BDAC6803-9140-4E79-86BE-3CE54D7A9BAA}" presName="hierChild4" presStyleCnt="0"/>
      <dgm:spPr/>
      <dgm:t>
        <a:bodyPr/>
        <a:lstStyle/>
        <a:p>
          <a:endParaRPr lang="zh-TW" altLang="en-US"/>
        </a:p>
      </dgm:t>
    </dgm:pt>
    <dgm:pt modelId="{CAAD229A-224F-426D-A9B6-C5FDF588BD06}" type="pres">
      <dgm:prSet presAssocID="{BDAC6803-9140-4E79-86BE-3CE54D7A9BAA}" presName="hierChild5" presStyleCnt="0"/>
      <dgm:spPr/>
      <dgm:t>
        <a:bodyPr/>
        <a:lstStyle/>
        <a:p>
          <a:endParaRPr lang="zh-TW" altLang="en-US"/>
        </a:p>
      </dgm:t>
    </dgm:pt>
    <dgm:pt modelId="{B1EF8F13-4F1D-4573-8BCC-44BB4E1D5470}" type="pres">
      <dgm:prSet presAssocID="{D7EED5B8-D696-428D-B2E5-7040991EF83A}" presName="Name37" presStyleLbl="parChTrans1D2" presStyleIdx="1" presStyleCnt="4"/>
      <dgm:spPr/>
      <dgm:t>
        <a:bodyPr/>
        <a:lstStyle/>
        <a:p>
          <a:endParaRPr lang="zh-TW" altLang="en-US"/>
        </a:p>
      </dgm:t>
    </dgm:pt>
    <dgm:pt modelId="{DCC40BDF-3BCF-4B47-9573-75157D196C6D}" type="pres">
      <dgm:prSet presAssocID="{E9744054-CC6B-4684-88F6-A19DBE62B730}" presName="hierRoot2" presStyleCnt="0">
        <dgm:presLayoutVars>
          <dgm:hierBranch val="init"/>
        </dgm:presLayoutVars>
      </dgm:prSet>
      <dgm:spPr/>
      <dgm:t>
        <a:bodyPr/>
        <a:lstStyle/>
        <a:p>
          <a:endParaRPr lang="zh-TW" altLang="en-US"/>
        </a:p>
      </dgm:t>
    </dgm:pt>
    <dgm:pt modelId="{6B467A19-6C38-44BE-A19F-BA98F5417697}" type="pres">
      <dgm:prSet presAssocID="{E9744054-CC6B-4684-88F6-A19DBE62B730}" presName="rootComposite" presStyleCnt="0"/>
      <dgm:spPr/>
      <dgm:t>
        <a:bodyPr/>
        <a:lstStyle/>
        <a:p>
          <a:endParaRPr lang="zh-TW" altLang="en-US"/>
        </a:p>
      </dgm:t>
    </dgm:pt>
    <dgm:pt modelId="{589E2B5F-3EBC-43C6-AFE1-6B85AAEE7BD2}" type="pres">
      <dgm:prSet presAssocID="{E9744054-CC6B-4684-88F6-A19DBE62B730}" presName="rootText" presStyleLbl="node1" presStyleIdx="1" presStyleCnt="3" custScaleY="163315">
        <dgm:presLayoutVars>
          <dgm:chMax/>
          <dgm:chPref val="3"/>
        </dgm:presLayoutVars>
      </dgm:prSet>
      <dgm:spPr/>
      <dgm:t>
        <a:bodyPr/>
        <a:lstStyle/>
        <a:p>
          <a:endParaRPr lang="zh-TW" altLang="en-US"/>
        </a:p>
      </dgm:t>
    </dgm:pt>
    <dgm:pt modelId="{2FDE22CD-1C9C-4380-81C8-1227620C4D53}" type="pres">
      <dgm:prSet presAssocID="{E9744054-CC6B-4684-88F6-A19DBE62B730}" presName="titleText2" presStyleLbl="fgAcc1" presStyleIdx="1" presStyleCnt="3" custScaleX="87275" custScaleY="116715" custLinFactNeighborX="10771" custLinFactNeighborY="90883">
        <dgm:presLayoutVars>
          <dgm:chMax val="0"/>
          <dgm:chPref val="0"/>
        </dgm:presLayoutVars>
      </dgm:prSet>
      <dgm:spPr/>
      <dgm:t>
        <a:bodyPr/>
        <a:lstStyle/>
        <a:p>
          <a:endParaRPr lang="zh-TW" altLang="en-US"/>
        </a:p>
      </dgm:t>
    </dgm:pt>
    <dgm:pt modelId="{36E5AED0-CB38-4735-A6CA-021C4296023E}" type="pres">
      <dgm:prSet presAssocID="{E9744054-CC6B-4684-88F6-A19DBE62B730}" presName="rootConnector" presStyleLbl="node2" presStyleIdx="0" presStyleCnt="0"/>
      <dgm:spPr/>
      <dgm:t>
        <a:bodyPr/>
        <a:lstStyle/>
        <a:p>
          <a:endParaRPr lang="zh-TW" altLang="en-US"/>
        </a:p>
      </dgm:t>
    </dgm:pt>
    <dgm:pt modelId="{E4F15365-5E6F-45EE-BF60-A47A2E5ECC74}" type="pres">
      <dgm:prSet presAssocID="{E9744054-CC6B-4684-88F6-A19DBE62B730}" presName="hierChild4" presStyleCnt="0"/>
      <dgm:spPr/>
      <dgm:t>
        <a:bodyPr/>
        <a:lstStyle/>
        <a:p>
          <a:endParaRPr lang="zh-TW" altLang="en-US"/>
        </a:p>
      </dgm:t>
    </dgm:pt>
    <dgm:pt modelId="{6D4EF439-BB68-4572-BD86-4C4FCF0851D3}" type="pres">
      <dgm:prSet presAssocID="{E9744054-CC6B-4684-88F6-A19DBE62B730}" presName="hierChild5" presStyleCnt="0"/>
      <dgm:spPr/>
      <dgm:t>
        <a:bodyPr/>
        <a:lstStyle/>
        <a:p>
          <a:endParaRPr lang="zh-TW" altLang="en-US"/>
        </a:p>
      </dgm:t>
    </dgm:pt>
    <dgm:pt modelId="{45681980-A6F5-458B-AC80-F3AA5117EB5A}" type="pres">
      <dgm:prSet presAssocID="{F53BDE47-8168-42C2-82BB-F5706B0A8253}" presName="Name37" presStyleLbl="parChTrans1D2" presStyleIdx="2" presStyleCnt="4"/>
      <dgm:spPr/>
      <dgm:t>
        <a:bodyPr/>
        <a:lstStyle/>
        <a:p>
          <a:endParaRPr lang="zh-TW" altLang="en-US"/>
        </a:p>
      </dgm:t>
    </dgm:pt>
    <dgm:pt modelId="{7C134408-4658-4BF5-B982-FFEEEA18BD43}" type="pres">
      <dgm:prSet presAssocID="{85BC5AF4-EEDF-4A12-AC22-C768E16D1441}" presName="hierRoot2" presStyleCnt="0">
        <dgm:presLayoutVars>
          <dgm:hierBranch val="init"/>
        </dgm:presLayoutVars>
      </dgm:prSet>
      <dgm:spPr/>
      <dgm:t>
        <a:bodyPr/>
        <a:lstStyle/>
        <a:p>
          <a:endParaRPr lang="zh-TW" altLang="en-US"/>
        </a:p>
      </dgm:t>
    </dgm:pt>
    <dgm:pt modelId="{05ABF752-9E5D-4E41-9FD5-60BB055D1928}" type="pres">
      <dgm:prSet presAssocID="{85BC5AF4-EEDF-4A12-AC22-C768E16D1441}" presName="rootComposite" presStyleCnt="0"/>
      <dgm:spPr/>
      <dgm:t>
        <a:bodyPr/>
        <a:lstStyle/>
        <a:p>
          <a:endParaRPr lang="zh-TW" altLang="en-US"/>
        </a:p>
      </dgm:t>
    </dgm:pt>
    <dgm:pt modelId="{822C478C-54E3-4C92-8826-340F6E42D56D}" type="pres">
      <dgm:prSet presAssocID="{85BC5AF4-EEDF-4A12-AC22-C768E16D1441}" presName="rootText" presStyleLbl="node1" presStyleIdx="2" presStyleCnt="3" custScaleY="155134">
        <dgm:presLayoutVars>
          <dgm:chMax/>
          <dgm:chPref val="3"/>
        </dgm:presLayoutVars>
      </dgm:prSet>
      <dgm:spPr/>
      <dgm:t>
        <a:bodyPr/>
        <a:lstStyle/>
        <a:p>
          <a:endParaRPr lang="zh-TW" altLang="en-US"/>
        </a:p>
      </dgm:t>
    </dgm:pt>
    <dgm:pt modelId="{05CCA5D8-C09B-4A26-9173-6A4A7571C8AF}" type="pres">
      <dgm:prSet presAssocID="{85BC5AF4-EEDF-4A12-AC22-C768E16D1441}" presName="titleText2" presStyleLbl="fgAcc1" presStyleIdx="2" presStyleCnt="3" custLinFactNeighborX="5814" custLinFactNeighborY="87587">
        <dgm:presLayoutVars>
          <dgm:chMax val="0"/>
          <dgm:chPref val="0"/>
        </dgm:presLayoutVars>
      </dgm:prSet>
      <dgm:spPr/>
      <dgm:t>
        <a:bodyPr/>
        <a:lstStyle/>
        <a:p>
          <a:endParaRPr lang="zh-TW" altLang="en-US"/>
        </a:p>
      </dgm:t>
    </dgm:pt>
    <dgm:pt modelId="{2D772292-9351-42A5-884A-C90EF8F7F64A}" type="pres">
      <dgm:prSet presAssocID="{85BC5AF4-EEDF-4A12-AC22-C768E16D1441}" presName="rootConnector" presStyleLbl="node2" presStyleIdx="0" presStyleCnt="0"/>
      <dgm:spPr/>
      <dgm:t>
        <a:bodyPr/>
        <a:lstStyle/>
        <a:p>
          <a:endParaRPr lang="zh-TW" altLang="en-US"/>
        </a:p>
      </dgm:t>
    </dgm:pt>
    <dgm:pt modelId="{C370C729-5061-4BE2-B1A3-CEEEDF7D4763}" type="pres">
      <dgm:prSet presAssocID="{85BC5AF4-EEDF-4A12-AC22-C768E16D1441}" presName="hierChild4" presStyleCnt="0"/>
      <dgm:spPr/>
      <dgm:t>
        <a:bodyPr/>
        <a:lstStyle/>
        <a:p>
          <a:endParaRPr lang="zh-TW" altLang="en-US"/>
        </a:p>
      </dgm:t>
    </dgm:pt>
    <dgm:pt modelId="{3C280A1F-F63E-4794-A557-E9E5BB11FEDC}" type="pres">
      <dgm:prSet presAssocID="{85BC5AF4-EEDF-4A12-AC22-C768E16D1441}" presName="hierChild5" presStyleCnt="0"/>
      <dgm:spPr/>
      <dgm:t>
        <a:bodyPr/>
        <a:lstStyle/>
        <a:p>
          <a:endParaRPr lang="zh-TW" altLang="en-US"/>
        </a:p>
      </dgm:t>
    </dgm:pt>
    <dgm:pt modelId="{35BB0A94-E49E-4188-822A-7A7D32ACDA85}" type="pres">
      <dgm:prSet presAssocID="{9898994C-0472-4BD9-A46A-00F1EE5F147C}" presName="hierChild3" presStyleCnt="0"/>
      <dgm:spPr/>
      <dgm:t>
        <a:bodyPr/>
        <a:lstStyle/>
        <a:p>
          <a:endParaRPr lang="zh-TW" altLang="en-US"/>
        </a:p>
      </dgm:t>
    </dgm:pt>
    <dgm:pt modelId="{81ABC709-F983-4A76-AEA4-A2343F9FC494}" type="pres">
      <dgm:prSet presAssocID="{98030C26-6DD4-4136-818D-10F8FDCB2091}" presName="Name96" presStyleLbl="parChTrans1D2" presStyleIdx="3" presStyleCnt="4"/>
      <dgm:spPr/>
      <dgm:t>
        <a:bodyPr/>
        <a:lstStyle/>
        <a:p>
          <a:endParaRPr lang="zh-TW" altLang="en-US"/>
        </a:p>
      </dgm:t>
    </dgm:pt>
    <dgm:pt modelId="{069B3E1D-1FD4-4058-AAA0-FFC5DCB0FAE5}" type="pres">
      <dgm:prSet presAssocID="{D54FDF22-FA8F-43FF-A2F5-FE771B8E3092}" presName="hierRoot3" presStyleCnt="0">
        <dgm:presLayoutVars>
          <dgm:hierBranch val="init"/>
        </dgm:presLayoutVars>
      </dgm:prSet>
      <dgm:spPr/>
      <dgm:t>
        <a:bodyPr/>
        <a:lstStyle/>
        <a:p>
          <a:endParaRPr lang="zh-TW" altLang="en-US"/>
        </a:p>
      </dgm:t>
    </dgm:pt>
    <dgm:pt modelId="{A860B301-40D6-454A-8B71-0CB55A4DBF3A}" type="pres">
      <dgm:prSet presAssocID="{D54FDF22-FA8F-43FF-A2F5-FE771B8E3092}" presName="rootComposite3" presStyleCnt="0"/>
      <dgm:spPr/>
      <dgm:t>
        <a:bodyPr/>
        <a:lstStyle/>
        <a:p>
          <a:endParaRPr lang="zh-TW" altLang="en-US"/>
        </a:p>
      </dgm:t>
    </dgm:pt>
    <dgm:pt modelId="{21066B72-5B26-40CE-A4C8-3FEC5393CBDF}" type="pres">
      <dgm:prSet presAssocID="{D54FDF22-FA8F-43FF-A2F5-FE771B8E3092}" presName="rootText3" presStyleLbl="asst1" presStyleIdx="0" presStyleCnt="1" custScaleX="126635">
        <dgm:presLayoutVars>
          <dgm:chPref val="3"/>
        </dgm:presLayoutVars>
      </dgm:prSet>
      <dgm:spPr/>
      <dgm:t>
        <a:bodyPr/>
        <a:lstStyle/>
        <a:p>
          <a:endParaRPr lang="zh-TW" altLang="en-US"/>
        </a:p>
      </dgm:t>
    </dgm:pt>
    <dgm:pt modelId="{FE21862B-BD2E-4BC6-8BD5-6979DB8A8E50}" type="pres">
      <dgm:prSet presAssocID="{D54FDF22-FA8F-43FF-A2F5-FE771B8E3092}" presName="titleText3" presStyleLbl="fgAcc2" presStyleIdx="0" presStyleCnt="1" custLinFactNeighborX="8591" custLinFactNeighborY="-4843">
        <dgm:presLayoutVars>
          <dgm:chMax val="0"/>
          <dgm:chPref val="0"/>
        </dgm:presLayoutVars>
      </dgm:prSet>
      <dgm:spPr/>
      <dgm:t>
        <a:bodyPr/>
        <a:lstStyle/>
        <a:p>
          <a:endParaRPr lang="zh-TW" altLang="en-US"/>
        </a:p>
      </dgm:t>
    </dgm:pt>
    <dgm:pt modelId="{4BBBA0C1-1E05-4411-AA49-66F2056137BB}" type="pres">
      <dgm:prSet presAssocID="{D54FDF22-FA8F-43FF-A2F5-FE771B8E3092}" presName="rootConnector3" presStyleLbl="asst1" presStyleIdx="0" presStyleCnt="1"/>
      <dgm:spPr/>
      <dgm:t>
        <a:bodyPr/>
        <a:lstStyle/>
        <a:p>
          <a:endParaRPr lang="zh-TW" altLang="en-US"/>
        </a:p>
      </dgm:t>
    </dgm:pt>
    <dgm:pt modelId="{F06BF9D4-4B66-4EDD-BFF2-B921F32118CE}" type="pres">
      <dgm:prSet presAssocID="{D54FDF22-FA8F-43FF-A2F5-FE771B8E3092}" presName="hierChild6" presStyleCnt="0"/>
      <dgm:spPr/>
      <dgm:t>
        <a:bodyPr/>
        <a:lstStyle/>
        <a:p>
          <a:endParaRPr lang="zh-TW" altLang="en-US"/>
        </a:p>
      </dgm:t>
    </dgm:pt>
    <dgm:pt modelId="{F5FD976A-B965-4A73-B2C3-2B8FBA82815D}" type="pres">
      <dgm:prSet presAssocID="{D54FDF22-FA8F-43FF-A2F5-FE771B8E3092}" presName="hierChild7" presStyleCnt="0"/>
      <dgm:spPr/>
      <dgm:t>
        <a:bodyPr/>
        <a:lstStyle/>
        <a:p>
          <a:endParaRPr lang="zh-TW" altLang="en-US"/>
        </a:p>
      </dgm:t>
    </dgm:pt>
  </dgm:ptLst>
  <dgm:cxnLst>
    <dgm:cxn modelId="{93AEFB6F-C2BC-4B63-8D04-0AAAD0EAE842}" type="presOf" srcId="{85BC5AF4-EEDF-4A12-AC22-C768E16D1441}" destId="{2D772292-9351-42A5-884A-C90EF8F7F64A}" srcOrd="1" destOrd="0" presId="urn:microsoft.com/office/officeart/2008/layout/NameandTitleOrganizationalChart"/>
    <dgm:cxn modelId="{30B5977E-30DC-4757-AC63-9EF3307F2601}" type="presOf" srcId="{D54FDF22-FA8F-43FF-A2F5-FE771B8E3092}" destId="{4BBBA0C1-1E05-4411-AA49-66F2056137BB}" srcOrd="1" destOrd="0" presId="urn:microsoft.com/office/officeart/2008/layout/NameandTitleOrganizationalChart"/>
    <dgm:cxn modelId="{5B1DCA55-BBC4-49EC-851D-095E25BCE58B}" type="presOf" srcId="{9898994C-0472-4BD9-A46A-00F1EE5F147C}" destId="{FBAF93A5-B1D0-4495-A93B-01F56A536EFC}" srcOrd="1" destOrd="0" presId="urn:microsoft.com/office/officeart/2008/layout/NameandTitleOrganizationalChart"/>
    <dgm:cxn modelId="{1ED7AB4E-2B9D-4F09-80E7-6656D84D6804}" srcId="{9898994C-0472-4BD9-A46A-00F1EE5F147C}" destId="{D54FDF22-FA8F-43FF-A2F5-FE771B8E3092}" srcOrd="0" destOrd="0" parTransId="{98030C26-6DD4-4136-818D-10F8FDCB2091}" sibTransId="{E3050F92-04F1-4B87-82C5-348AFFA53039}"/>
    <dgm:cxn modelId="{0E101DB8-1533-4A7B-AFED-68973C1AB1C8}" type="presOf" srcId="{85BC5AF4-EEDF-4A12-AC22-C768E16D1441}" destId="{822C478C-54E3-4C92-8826-340F6E42D56D}" srcOrd="0" destOrd="0" presId="urn:microsoft.com/office/officeart/2008/layout/NameandTitleOrganizationalChart"/>
    <dgm:cxn modelId="{768DE292-F61A-4D43-A3D9-A5037DE298DC}" type="presOf" srcId="{F53BDE47-8168-42C2-82BB-F5706B0A8253}" destId="{45681980-A6F5-458B-AC80-F3AA5117EB5A}" srcOrd="0" destOrd="0" presId="urn:microsoft.com/office/officeart/2008/layout/NameandTitleOrganizationalChart"/>
    <dgm:cxn modelId="{12A821B2-180B-4848-8BA0-EA01B2F2E712}" srcId="{9898994C-0472-4BD9-A46A-00F1EE5F147C}" destId="{85BC5AF4-EEDF-4A12-AC22-C768E16D1441}" srcOrd="3" destOrd="0" parTransId="{F53BDE47-8168-42C2-82BB-F5706B0A8253}" sibTransId="{84269C3C-F5B1-434F-AB49-DE28DC22CD8A}"/>
    <dgm:cxn modelId="{15844274-09D4-4702-8FDD-E79BBDDF650F}" type="presOf" srcId="{E9744054-CC6B-4684-88F6-A19DBE62B730}" destId="{589E2B5F-3EBC-43C6-AFE1-6B85AAEE7BD2}" srcOrd="0" destOrd="0" presId="urn:microsoft.com/office/officeart/2008/layout/NameandTitleOrganizationalChart"/>
    <dgm:cxn modelId="{5345E850-EB23-4508-8CA4-54C0D745EBA9}" type="presOf" srcId="{E9744054-CC6B-4684-88F6-A19DBE62B730}" destId="{36E5AED0-CB38-4735-A6CA-021C4296023E}" srcOrd="1" destOrd="0" presId="urn:microsoft.com/office/officeart/2008/layout/NameandTitleOrganizationalChart"/>
    <dgm:cxn modelId="{8A90C176-0B56-427A-8DCF-A800FEF3797A}" type="presOf" srcId="{98030C26-6DD4-4136-818D-10F8FDCB2091}" destId="{81ABC709-F983-4A76-AEA4-A2343F9FC494}" srcOrd="0" destOrd="0" presId="urn:microsoft.com/office/officeart/2008/layout/NameandTitleOrganizationalChart"/>
    <dgm:cxn modelId="{681F5C20-ECB9-46F1-9F49-F80809939863}" type="presOf" srcId="{AB7A1C7D-0699-4424-8F1C-17684E3300F1}" destId="{57D68C6A-0749-4D9B-85F2-B25D20939768}" srcOrd="0" destOrd="0" presId="urn:microsoft.com/office/officeart/2008/layout/NameandTitleOrganizationalChart"/>
    <dgm:cxn modelId="{E377C414-E429-4752-8FB2-9336257BF1E6}" type="presOf" srcId="{9898994C-0472-4BD9-A46A-00F1EE5F147C}" destId="{4E892DBD-81E8-4DE4-B433-C0CC74514FDD}" srcOrd="0" destOrd="0" presId="urn:microsoft.com/office/officeart/2008/layout/NameandTitleOrganizationalChart"/>
    <dgm:cxn modelId="{68857A46-06F3-4B76-8F78-A33499F688FD}" type="presOf" srcId="{BDAC6803-9140-4E79-86BE-3CE54D7A9BAA}" destId="{055B9076-119F-4117-86FF-560BFC69D45C}" srcOrd="1" destOrd="0" presId="urn:microsoft.com/office/officeart/2008/layout/NameandTitleOrganizationalChart"/>
    <dgm:cxn modelId="{10FBDF7B-CF48-4598-A9FB-658C93CC4A75}" type="presOf" srcId="{C48094EE-35FF-4714-A132-84E57253B11B}" destId="{16EFF3A8-8D20-4137-9371-13FCEB363B09}" srcOrd="0" destOrd="0" presId="urn:microsoft.com/office/officeart/2008/layout/NameandTitleOrganizationalChart"/>
    <dgm:cxn modelId="{F70EC543-AB93-41A7-A7A1-D9AA2A29A231}" type="presOf" srcId="{D7EED5B8-D696-428D-B2E5-7040991EF83A}" destId="{B1EF8F13-4F1D-4573-8BCC-44BB4E1D5470}" srcOrd="0" destOrd="0" presId="urn:microsoft.com/office/officeart/2008/layout/NameandTitleOrganizationalChart"/>
    <dgm:cxn modelId="{1EB490F7-CC30-4D39-A10C-B83A0B0EE5FC}" type="presOf" srcId="{BDAC6803-9140-4E79-86BE-3CE54D7A9BAA}" destId="{83081A5C-CD24-457F-A0F9-5AF5935A357B}" srcOrd="0" destOrd="0" presId="urn:microsoft.com/office/officeart/2008/layout/NameandTitleOrganizationalChart"/>
    <dgm:cxn modelId="{4B6BF0BE-0C01-4B3D-859D-2B70D4C868B5}" srcId="{AB7A1C7D-0699-4424-8F1C-17684E3300F1}" destId="{9898994C-0472-4BD9-A46A-00F1EE5F147C}" srcOrd="0" destOrd="0" parTransId="{30047DD9-5700-4CDD-9FA2-0F14C624AFD1}" sibTransId="{C48094EE-35FF-4714-A132-84E57253B11B}"/>
    <dgm:cxn modelId="{C75D0D6B-2627-4FD5-AB28-6BD313EED31E}" type="presOf" srcId="{D54FDF22-FA8F-43FF-A2F5-FE771B8E3092}" destId="{21066B72-5B26-40CE-A4C8-3FEC5393CBDF}" srcOrd="0" destOrd="0" presId="urn:microsoft.com/office/officeart/2008/layout/NameandTitleOrganizationalChart"/>
    <dgm:cxn modelId="{4BF991A3-BBC7-4515-BCDD-418D49934E06}" srcId="{9898994C-0472-4BD9-A46A-00F1EE5F147C}" destId="{BDAC6803-9140-4E79-86BE-3CE54D7A9BAA}" srcOrd="1" destOrd="0" parTransId="{F8A914BC-8558-4F30-8C0A-01FEEF823584}" sibTransId="{BCD9F991-7602-4717-BAF7-E1A3E6946C2A}"/>
    <dgm:cxn modelId="{09265B3B-EA6E-492D-BBC2-ECF4C162F98D}" type="presOf" srcId="{84269C3C-F5B1-434F-AB49-DE28DC22CD8A}" destId="{05CCA5D8-C09B-4A26-9173-6A4A7571C8AF}" srcOrd="0" destOrd="0" presId="urn:microsoft.com/office/officeart/2008/layout/NameandTitleOrganizationalChart"/>
    <dgm:cxn modelId="{43EDFFC2-5FA6-42F6-8C61-C8F04483AF32}" type="presOf" srcId="{F8A914BC-8558-4F30-8C0A-01FEEF823584}" destId="{B3029C07-5D2A-4DCE-A15A-A729EC35301A}" srcOrd="0" destOrd="0" presId="urn:microsoft.com/office/officeart/2008/layout/NameandTitleOrganizationalChart"/>
    <dgm:cxn modelId="{F0F55B1D-B856-4235-ADDA-1AC3E89AE8C0}" type="presOf" srcId="{BCD9F991-7602-4717-BAF7-E1A3E6946C2A}" destId="{A013EA00-9246-4904-9F60-DC4A44AE73AC}" srcOrd="0" destOrd="0" presId="urn:microsoft.com/office/officeart/2008/layout/NameandTitleOrganizationalChart"/>
    <dgm:cxn modelId="{8C62771A-AF0E-4A58-B7EE-44568B4550D4}" srcId="{9898994C-0472-4BD9-A46A-00F1EE5F147C}" destId="{E9744054-CC6B-4684-88F6-A19DBE62B730}" srcOrd="2" destOrd="0" parTransId="{D7EED5B8-D696-428D-B2E5-7040991EF83A}" sibTransId="{63DDCACA-8E03-4FA4-9391-AD0FA5597E2A}"/>
    <dgm:cxn modelId="{115A7B7D-86DB-42DB-A22C-0034124C0275}" type="presOf" srcId="{63DDCACA-8E03-4FA4-9391-AD0FA5597E2A}" destId="{2FDE22CD-1C9C-4380-81C8-1227620C4D53}" srcOrd="0" destOrd="0" presId="urn:microsoft.com/office/officeart/2008/layout/NameandTitleOrganizationalChart"/>
    <dgm:cxn modelId="{98E2B2AD-3BFA-4BB8-BB9E-A2E93307D563}" type="presOf" srcId="{E3050F92-04F1-4B87-82C5-348AFFA53039}" destId="{FE21862B-BD2E-4BC6-8BD5-6979DB8A8E50}" srcOrd="0" destOrd="0" presId="urn:microsoft.com/office/officeart/2008/layout/NameandTitleOrganizationalChart"/>
    <dgm:cxn modelId="{A3A4836B-A327-4471-9414-611B3A9DD925}" type="presParOf" srcId="{57D68C6A-0749-4D9B-85F2-B25D20939768}" destId="{5E3F5271-77FD-4FF1-BB75-D1670E6E11C3}" srcOrd="0" destOrd="0" presId="urn:microsoft.com/office/officeart/2008/layout/NameandTitleOrganizationalChart"/>
    <dgm:cxn modelId="{84CECA3C-E455-492D-852F-B2697F829664}" type="presParOf" srcId="{5E3F5271-77FD-4FF1-BB75-D1670E6E11C3}" destId="{B698F092-7885-40AF-A91D-83B0C96D8E18}" srcOrd="0" destOrd="0" presId="urn:microsoft.com/office/officeart/2008/layout/NameandTitleOrganizationalChart"/>
    <dgm:cxn modelId="{044306E5-CDD8-4B5F-BF00-DE739904A8AD}" type="presParOf" srcId="{B698F092-7885-40AF-A91D-83B0C96D8E18}" destId="{4E892DBD-81E8-4DE4-B433-C0CC74514FDD}" srcOrd="0" destOrd="0" presId="urn:microsoft.com/office/officeart/2008/layout/NameandTitleOrganizationalChart"/>
    <dgm:cxn modelId="{C285E1E1-3F31-49F6-82BD-A9CD9AF6BE9F}" type="presParOf" srcId="{B698F092-7885-40AF-A91D-83B0C96D8E18}" destId="{16EFF3A8-8D20-4137-9371-13FCEB363B09}" srcOrd="1" destOrd="0" presId="urn:microsoft.com/office/officeart/2008/layout/NameandTitleOrganizationalChart"/>
    <dgm:cxn modelId="{8774D148-7341-4418-86A2-2F3493E909F7}" type="presParOf" srcId="{B698F092-7885-40AF-A91D-83B0C96D8E18}" destId="{FBAF93A5-B1D0-4495-A93B-01F56A536EFC}" srcOrd="2" destOrd="0" presId="urn:microsoft.com/office/officeart/2008/layout/NameandTitleOrganizationalChart"/>
    <dgm:cxn modelId="{AA93004C-9D7E-46EE-96F5-4D53E200E286}" type="presParOf" srcId="{5E3F5271-77FD-4FF1-BB75-D1670E6E11C3}" destId="{49B1C28C-1F51-438A-8A53-95B2E3C0B1DE}" srcOrd="1" destOrd="0" presId="urn:microsoft.com/office/officeart/2008/layout/NameandTitleOrganizationalChart"/>
    <dgm:cxn modelId="{F6B5E31B-D70B-4273-AF15-0C238A95123B}" type="presParOf" srcId="{49B1C28C-1F51-438A-8A53-95B2E3C0B1DE}" destId="{B3029C07-5D2A-4DCE-A15A-A729EC35301A}" srcOrd="0" destOrd="0" presId="urn:microsoft.com/office/officeart/2008/layout/NameandTitleOrganizationalChart"/>
    <dgm:cxn modelId="{6049B0B8-9813-4AA6-8973-822E6866FD93}" type="presParOf" srcId="{49B1C28C-1F51-438A-8A53-95B2E3C0B1DE}" destId="{A64C02D5-8095-4434-AB10-592081242CC3}" srcOrd="1" destOrd="0" presId="urn:microsoft.com/office/officeart/2008/layout/NameandTitleOrganizationalChart"/>
    <dgm:cxn modelId="{235FEEAD-6B13-48F8-96D0-B0E8EA32FDD6}" type="presParOf" srcId="{A64C02D5-8095-4434-AB10-592081242CC3}" destId="{F21652DD-8441-4307-B787-307FEB1F231C}" srcOrd="0" destOrd="0" presId="urn:microsoft.com/office/officeart/2008/layout/NameandTitleOrganizationalChart"/>
    <dgm:cxn modelId="{7D4FC5FC-E83D-4BCC-924B-84787CF0BCDA}" type="presParOf" srcId="{F21652DD-8441-4307-B787-307FEB1F231C}" destId="{83081A5C-CD24-457F-A0F9-5AF5935A357B}" srcOrd="0" destOrd="0" presId="urn:microsoft.com/office/officeart/2008/layout/NameandTitleOrganizationalChart"/>
    <dgm:cxn modelId="{96071C1C-9351-4A2E-9487-993877B1E884}" type="presParOf" srcId="{F21652DD-8441-4307-B787-307FEB1F231C}" destId="{A013EA00-9246-4904-9F60-DC4A44AE73AC}" srcOrd="1" destOrd="0" presId="urn:microsoft.com/office/officeart/2008/layout/NameandTitleOrganizationalChart"/>
    <dgm:cxn modelId="{7A164684-0F89-41B3-9D03-8FC01A7B5664}" type="presParOf" srcId="{F21652DD-8441-4307-B787-307FEB1F231C}" destId="{055B9076-119F-4117-86FF-560BFC69D45C}" srcOrd="2" destOrd="0" presId="urn:microsoft.com/office/officeart/2008/layout/NameandTitleOrganizationalChart"/>
    <dgm:cxn modelId="{EB525174-734A-48DF-B521-6644AF3D0E5F}" type="presParOf" srcId="{A64C02D5-8095-4434-AB10-592081242CC3}" destId="{D38FC3A1-389A-47DF-A52D-34CA969EAF60}" srcOrd="1" destOrd="0" presId="urn:microsoft.com/office/officeart/2008/layout/NameandTitleOrganizationalChart"/>
    <dgm:cxn modelId="{2E7EA50B-3AFB-4007-BF4D-8A439C0BA046}" type="presParOf" srcId="{A64C02D5-8095-4434-AB10-592081242CC3}" destId="{CAAD229A-224F-426D-A9B6-C5FDF588BD06}" srcOrd="2" destOrd="0" presId="urn:microsoft.com/office/officeart/2008/layout/NameandTitleOrganizationalChart"/>
    <dgm:cxn modelId="{42C9DB51-1667-49FC-A906-4FCA303EB6D6}" type="presParOf" srcId="{49B1C28C-1F51-438A-8A53-95B2E3C0B1DE}" destId="{B1EF8F13-4F1D-4573-8BCC-44BB4E1D5470}" srcOrd="2" destOrd="0" presId="urn:microsoft.com/office/officeart/2008/layout/NameandTitleOrganizationalChart"/>
    <dgm:cxn modelId="{D033F233-6075-481B-8F47-17DFA72E4DCC}" type="presParOf" srcId="{49B1C28C-1F51-438A-8A53-95B2E3C0B1DE}" destId="{DCC40BDF-3BCF-4B47-9573-75157D196C6D}" srcOrd="3" destOrd="0" presId="urn:microsoft.com/office/officeart/2008/layout/NameandTitleOrganizationalChart"/>
    <dgm:cxn modelId="{C8BDBAA2-B860-4F17-BAF8-89DBDBDD55C1}" type="presParOf" srcId="{DCC40BDF-3BCF-4B47-9573-75157D196C6D}" destId="{6B467A19-6C38-44BE-A19F-BA98F5417697}" srcOrd="0" destOrd="0" presId="urn:microsoft.com/office/officeart/2008/layout/NameandTitleOrganizationalChart"/>
    <dgm:cxn modelId="{68BA30E2-B092-4747-8237-42032A9D5660}" type="presParOf" srcId="{6B467A19-6C38-44BE-A19F-BA98F5417697}" destId="{589E2B5F-3EBC-43C6-AFE1-6B85AAEE7BD2}" srcOrd="0" destOrd="0" presId="urn:microsoft.com/office/officeart/2008/layout/NameandTitleOrganizationalChart"/>
    <dgm:cxn modelId="{31791D85-03BF-434B-A337-1AA633AB6807}" type="presParOf" srcId="{6B467A19-6C38-44BE-A19F-BA98F5417697}" destId="{2FDE22CD-1C9C-4380-81C8-1227620C4D53}" srcOrd="1" destOrd="0" presId="urn:microsoft.com/office/officeart/2008/layout/NameandTitleOrganizationalChart"/>
    <dgm:cxn modelId="{1A2D242F-0B42-48E3-B693-857EC9FC2071}" type="presParOf" srcId="{6B467A19-6C38-44BE-A19F-BA98F5417697}" destId="{36E5AED0-CB38-4735-A6CA-021C4296023E}" srcOrd="2" destOrd="0" presId="urn:microsoft.com/office/officeart/2008/layout/NameandTitleOrganizationalChart"/>
    <dgm:cxn modelId="{23416833-1926-40F0-BA7A-4A74C974243F}" type="presParOf" srcId="{DCC40BDF-3BCF-4B47-9573-75157D196C6D}" destId="{E4F15365-5E6F-45EE-BF60-A47A2E5ECC74}" srcOrd="1" destOrd="0" presId="urn:microsoft.com/office/officeart/2008/layout/NameandTitleOrganizationalChart"/>
    <dgm:cxn modelId="{52DB8DFE-A28C-48BF-99BC-3DBBEFC7804B}" type="presParOf" srcId="{DCC40BDF-3BCF-4B47-9573-75157D196C6D}" destId="{6D4EF439-BB68-4572-BD86-4C4FCF0851D3}" srcOrd="2" destOrd="0" presId="urn:microsoft.com/office/officeart/2008/layout/NameandTitleOrganizationalChart"/>
    <dgm:cxn modelId="{4AE388FC-263C-449F-8544-8A1B0897925D}" type="presParOf" srcId="{49B1C28C-1F51-438A-8A53-95B2E3C0B1DE}" destId="{45681980-A6F5-458B-AC80-F3AA5117EB5A}" srcOrd="4" destOrd="0" presId="urn:microsoft.com/office/officeart/2008/layout/NameandTitleOrganizationalChart"/>
    <dgm:cxn modelId="{DEA93EE0-F350-4794-8C1C-F2F731E30E55}" type="presParOf" srcId="{49B1C28C-1F51-438A-8A53-95B2E3C0B1DE}" destId="{7C134408-4658-4BF5-B982-FFEEEA18BD43}" srcOrd="5" destOrd="0" presId="urn:microsoft.com/office/officeart/2008/layout/NameandTitleOrganizationalChart"/>
    <dgm:cxn modelId="{71E39890-560C-4BA9-87F3-C658F3A97DB3}" type="presParOf" srcId="{7C134408-4658-4BF5-B982-FFEEEA18BD43}" destId="{05ABF752-9E5D-4E41-9FD5-60BB055D1928}" srcOrd="0" destOrd="0" presId="urn:microsoft.com/office/officeart/2008/layout/NameandTitleOrganizationalChart"/>
    <dgm:cxn modelId="{3D0F8B41-F44F-4A59-AEC8-D37115233C0D}" type="presParOf" srcId="{05ABF752-9E5D-4E41-9FD5-60BB055D1928}" destId="{822C478C-54E3-4C92-8826-340F6E42D56D}" srcOrd="0" destOrd="0" presId="urn:microsoft.com/office/officeart/2008/layout/NameandTitleOrganizationalChart"/>
    <dgm:cxn modelId="{30BC2E94-4B35-4AB5-B7A0-DE5E3A08B524}" type="presParOf" srcId="{05ABF752-9E5D-4E41-9FD5-60BB055D1928}" destId="{05CCA5D8-C09B-4A26-9173-6A4A7571C8AF}" srcOrd="1" destOrd="0" presId="urn:microsoft.com/office/officeart/2008/layout/NameandTitleOrganizationalChart"/>
    <dgm:cxn modelId="{0AADFF7B-D887-4E4C-969B-274BAF216A6C}" type="presParOf" srcId="{05ABF752-9E5D-4E41-9FD5-60BB055D1928}" destId="{2D772292-9351-42A5-884A-C90EF8F7F64A}" srcOrd="2" destOrd="0" presId="urn:microsoft.com/office/officeart/2008/layout/NameandTitleOrganizationalChart"/>
    <dgm:cxn modelId="{E52ACAFF-2265-4F4F-AFE0-7E7AB33E7E8A}" type="presParOf" srcId="{7C134408-4658-4BF5-B982-FFEEEA18BD43}" destId="{C370C729-5061-4BE2-B1A3-CEEEDF7D4763}" srcOrd="1" destOrd="0" presId="urn:microsoft.com/office/officeart/2008/layout/NameandTitleOrganizationalChart"/>
    <dgm:cxn modelId="{F7B5C61D-77F5-4B9A-A3C5-6D631EEA7F24}" type="presParOf" srcId="{7C134408-4658-4BF5-B982-FFEEEA18BD43}" destId="{3C280A1F-F63E-4794-A557-E9E5BB11FEDC}" srcOrd="2" destOrd="0" presId="urn:microsoft.com/office/officeart/2008/layout/NameandTitleOrganizationalChart"/>
    <dgm:cxn modelId="{5C2D9FFD-F21D-4B91-8799-55174959066C}" type="presParOf" srcId="{5E3F5271-77FD-4FF1-BB75-D1670E6E11C3}" destId="{35BB0A94-E49E-4188-822A-7A7D32ACDA85}" srcOrd="2" destOrd="0" presId="urn:microsoft.com/office/officeart/2008/layout/NameandTitleOrganizationalChart"/>
    <dgm:cxn modelId="{D23EFB96-66AA-4544-9D9C-D7FACF8365F3}" type="presParOf" srcId="{35BB0A94-E49E-4188-822A-7A7D32ACDA85}" destId="{81ABC709-F983-4A76-AEA4-A2343F9FC494}" srcOrd="0" destOrd="0" presId="urn:microsoft.com/office/officeart/2008/layout/NameandTitleOrganizationalChart"/>
    <dgm:cxn modelId="{9F52DB12-D1F7-484A-8114-75DA76720C84}" type="presParOf" srcId="{35BB0A94-E49E-4188-822A-7A7D32ACDA85}" destId="{069B3E1D-1FD4-4058-AAA0-FFC5DCB0FAE5}" srcOrd="1" destOrd="0" presId="urn:microsoft.com/office/officeart/2008/layout/NameandTitleOrganizationalChart"/>
    <dgm:cxn modelId="{3CB61971-5F55-4B3C-8EC9-2887E582FE39}" type="presParOf" srcId="{069B3E1D-1FD4-4058-AAA0-FFC5DCB0FAE5}" destId="{A860B301-40D6-454A-8B71-0CB55A4DBF3A}" srcOrd="0" destOrd="0" presId="urn:microsoft.com/office/officeart/2008/layout/NameandTitleOrganizationalChart"/>
    <dgm:cxn modelId="{C2A7863F-0F33-43CB-ADBB-10FFE9E17C63}" type="presParOf" srcId="{A860B301-40D6-454A-8B71-0CB55A4DBF3A}" destId="{21066B72-5B26-40CE-A4C8-3FEC5393CBDF}" srcOrd="0" destOrd="0" presId="urn:microsoft.com/office/officeart/2008/layout/NameandTitleOrganizationalChart"/>
    <dgm:cxn modelId="{D07C62E8-3AB4-4124-8526-7F040D2DBC83}" type="presParOf" srcId="{A860B301-40D6-454A-8B71-0CB55A4DBF3A}" destId="{FE21862B-BD2E-4BC6-8BD5-6979DB8A8E50}" srcOrd="1" destOrd="0" presId="urn:microsoft.com/office/officeart/2008/layout/NameandTitleOrganizationalChart"/>
    <dgm:cxn modelId="{9E836965-E7F6-45C7-8469-4214F955E967}" type="presParOf" srcId="{A860B301-40D6-454A-8B71-0CB55A4DBF3A}" destId="{4BBBA0C1-1E05-4411-AA49-66F2056137BB}" srcOrd="2" destOrd="0" presId="urn:microsoft.com/office/officeart/2008/layout/NameandTitleOrganizationalChart"/>
    <dgm:cxn modelId="{41A7CA0F-BFE5-49CF-9D49-B88DE74C81CA}" type="presParOf" srcId="{069B3E1D-1FD4-4058-AAA0-FFC5DCB0FAE5}" destId="{F06BF9D4-4B66-4EDD-BFF2-B921F32118CE}" srcOrd="1" destOrd="0" presId="urn:microsoft.com/office/officeart/2008/layout/NameandTitleOrganizationalChart"/>
    <dgm:cxn modelId="{9ECDEFDA-8D3E-4201-B114-817AEBC8DF1B}" type="presParOf" srcId="{069B3E1D-1FD4-4058-AAA0-FFC5DCB0FAE5}" destId="{F5FD976A-B965-4A73-B2C3-2B8FBA82815D}" srcOrd="2" destOrd="0" presId="urn:microsoft.com/office/officeart/2008/layout/NameandTitleOrganizational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4D526B3-4947-4865-BEFE-E9C97FADB2C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4FD7E05-8C5C-4343-A030-C0DFB68A8660}">
      <dgm:prSet phldrT="[文字]" custT="1"/>
      <dgm:spPr/>
      <dgm:t>
        <a:bodyPr/>
        <a:lstStyle/>
        <a:p>
          <a:r>
            <a:rPr lang="en-US" altLang="zh-TW" sz="1200">
              <a:latin typeface="標楷體" pitchFamily="65" charset="-120"/>
              <a:ea typeface="標楷體" pitchFamily="65" charset="-120"/>
            </a:rPr>
            <a:t>106-4(B1)</a:t>
          </a:r>
        </a:p>
        <a:p>
          <a:r>
            <a:rPr lang="zh-TW" altLang="en-US" sz="1200">
              <a:latin typeface="標楷體" pitchFamily="65" charset="-120"/>
              <a:ea typeface="標楷體" pitchFamily="65" charset="-120"/>
            </a:rPr>
            <a:t>主持人實習主任</a:t>
          </a:r>
        </a:p>
      </dgm:t>
    </dgm:pt>
    <dgm:pt modelId="{E72CC9B9-E788-4514-842F-599E2B02E188}" type="parTrans" cxnId="{15D35078-8733-4401-8357-65D97BD93DA3}">
      <dgm:prSet/>
      <dgm:spPr/>
      <dgm:t>
        <a:bodyPr/>
        <a:lstStyle/>
        <a:p>
          <a:endParaRPr lang="zh-TW" altLang="en-US">
            <a:latin typeface="標楷體" pitchFamily="65" charset="-120"/>
            <a:ea typeface="標楷體" pitchFamily="65" charset="-120"/>
          </a:endParaRPr>
        </a:p>
      </dgm:t>
    </dgm:pt>
    <dgm:pt modelId="{0B07B7DA-224F-4FEB-B74A-4E8BBF4DCE37}" type="sibTrans" cxnId="{15D35078-8733-4401-8357-65D97BD93DA3}">
      <dgm:prSet/>
      <dgm:spPr/>
      <dgm:t>
        <a:bodyPr/>
        <a:lstStyle/>
        <a:p>
          <a:endParaRPr lang="zh-TW" altLang="en-US">
            <a:latin typeface="標楷體" pitchFamily="65" charset="-120"/>
            <a:ea typeface="標楷體" pitchFamily="65" charset="-120"/>
          </a:endParaRPr>
        </a:p>
      </dgm:t>
    </dgm:pt>
    <dgm:pt modelId="{456EDAD4-4401-44E2-8E98-60FA5837308D}">
      <dgm:prSet phldrT="[文字]" custT="1"/>
      <dgm:spPr/>
      <dgm:t>
        <a:bodyPr/>
        <a:lstStyle/>
        <a:p>
          <a:r>
            <a:rPr lang="zh-TW" altLang="en-US" sz="1200">
              <a:latin typeface="標楷體" pitchFamily="65" charset="-120"/>
              <a:ea typeface="標楷體" pitchFamily="65" charset="-120"/>
            </a:rPr>
            <a:t>國中職涯試</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探體驗課程</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實習主任</a:t>
          </a:r>
        </a:p>
      </dgm:t>
    </dgm:pt>
    <dgm:pt modelId="{36828616-B562-448F-80A3-773AA61A77E7}" type="sibTrans" cxnId="{3D2BFD14-EDD6-4095-A3D7-946DE7B01A2F}">
      <dgm:prSet/>
      <dgm:spPr/>
      <dgm:t>
        <a:bodyPr/>
        <a:lstStyle/>
        <a:p>
          <a:endParaRPr lang="zh-TW" altLang="en-US">
            <a:latin typeface="標楷體" pitchFamily="65" charset="-120"/>
            <a:ea typeface="標楷體" pitchFamily="65" charset="-120"/>
          </a:endParaRPr>
        </a:p>
      </dgm:t>
    </dgm:pt>
    <dgm:pt modelId="{7F39C0CF-3EF2-43EE-A11F-34454A349639}" type="parTrans" cxnId="{3D2BFD14-EDD6-4095-A3D7-946DE7B01A2F}">
      <dgm:prSet/>
      <dgm:spPr/>
      <dgm:t>
        <a:bodyPr/>
        <a:lstStyle/>
        <a:p>
          <a:endParaRPr lang="zh-TW" altLang="en-US">
            <a:latin typeface="標楷體" pitchFamily="65" charset="-120"/>
            <a:ea typeface="標楷體" pitchFamily="65" charset="-120"/>
          </a:endParaRPr>
        </a:p>
      </dgm:t>
    </dgm:pt>
    <dgm:pt modelId="{87A26A2C-591A-467A-93DA-A53D51187F38}">
      <dgm:prSet phldrT="[文字]" custT="1"/>
      <dgm:spPr/>
      <dgm:t>
        <a:bodyPr/>
        <a:lstStyle/>
        <a:p>
          <a:r>
            <a:rPr lang="zh-TW" altLang="en-US" sz="1200">
              <a:latin typeface="標楷體" pitchFamily="65" charset="-120"/>
              <a:ea typeface="標楷體" pitchFamily="65" charset="-120"/>
            </a:rPr>
            <a:t>實習處就業組</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教務處註冊組</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科主任</a:t>
          </a:r>
        </a:p>
      </dgm:t>
    </dgm:pt>
    <dgm:pt modelId="{C7EFC857-6280-40C4-ABE3-68931543C25D}" type="sibTrans" cxnId="{3F2141FC-5A3C-4445-8B77-A681B523C976}">
      <dgm:prSet/>
      <dgm:spPr/>
      <dgm:t>
        <a:bodyPr/>
        <a:lstStyle/>
        <a:p>
          <a:endParaRPr lang="zh-TW" altLang="en-US">
            <a:latin typeface="標楷體" pitchFamily="65" charset="-120"/>
            <a:ea typeface="標楷體" pitchFamily="65" charset="-120"/>
          </a:endParaRPr>
        </a:p>
      </dgm:t>
    </dgm:pt>
    <dgm:pt modelId="{A791B79A-6E9F-4ACC-B554-BE2029097A3B}" type="parTrans" cxnId="{3F2141FC-5A3C-4445-8B77-A681B523C976}">
      <dgm:prSet/>
      <dgm:spPr/>
      <dgm:t>
        <a:bodyPr/>
        <a:lstStyle/>
        <a:p>
          <a:endParaRPr lang="zh-TW" altLang="en-US">
            <a:latin typeface="標楷體" pitchFamily="65" charset="-120"/>
            <a:ea typeface="標楷體" pitchFamily="65" charset="-120"/>
          </a:endParaRPr>
        </a:p>
      </dgm:t>
    </dgm:pt>
    <dgm:pt modelId="{FF0D9CB7-4179-45CE-8B3E-94672CFE657D}">
      <dgm:prSet custT="1"/>
      <dgm:spPr/>
      <dgm:t>
        <a:bodyPr/>
        <a:lstStyle/>
        <a:p>
          <a:r>
            <a:rPr lang="zh-TW" altLang="en-US" sz="1200">
              <a:latin typeface="標楷體" pitchFamily="65" charset="-120"/>
              <a:ea typeface="標楷體" pitchFamily="65" charset="-120"/>
            </a:rPr>
            <a:t>國中校際交流</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就近入學、招生宣導</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教務主任</a:t>
          </a:r>
          <a:endParaRPr lang="en-US" altLang="zh-TW" sz="1200">
            <a:latin typeface="標楷體" pitchFamily="65" charset="-120"/>
            <a:ea typeface="標楷體" pitchFamily="65" charset="-120"/>
          </a:endParaRPr>
        </a:p>
      </dgm:t>
    </dgm:pt>
    <dgm:pt modelId="{FF30E991-5239-46EB-9B0F-810BE70829F1}" type="parTrans" cxnId="{2AEEBEFB-A2CC-4486-B957-87A1B23572C0}">
      <dgm:prSet/>
      <dgm:spPr/>
      <dgm:t>
        <a:bodyPr/>
        <a:lstStyle/>
        <a:p>
          <a:endParaRPr lang="zh-TW" altLang="en-US">
            <a:latin typeface="標楷體" pitchFamily="65" charset="-120"/>
            <a:ea typeface="標楷體" pitchFamily="65" charset="-120"/>
          </a:endParaRPr>
        </a:p>
      </dgm:t>
    </dgm:pt>
    <dgm:pt modelId="{805E145E-D83E-4802-A3E2-1DD9B4723B9A}" type="sibTrans" cxnId="{2AEEBEFB-A2CC-4486-B957-87A1B23572C0}">
      <dgm:prSet/>
      <dgm:spPr/>
      <dgm:t>
        <a:bodyPr/>
        <a:lstStyle/>
        <a:p>
          <a:endParaRPr lang="zh-TW" altLang="en-US">
            <a:latin typeface="標楷體" pitchFamily="65" charset="-120"/>
            <a:ea typeface="標楷體" pitchFamily="65" charset="-120"/>
          </a:endParaRPr>
        </a:p>
      </dgm:t>
    </dgm:pt>
    <dgm:pt modelId="{B4998F3D-3089-4B03-80F9-0B61D6153E66}">
      <dgm:prSet custT="1"/>
      <dgm:spPr/>
      <dgm:t>
        <a:bodyPr/>
        <a:lstStyle/>
        <a:p>
          <a:r>
            <a:rPr lang="zh-TW" altLang="en-US" sz="1200">
              <a:latin typeface="標楷體" pitchFamily="65" charset="-120"/>
              <a:ea typeface="標楷體" pitchFamily="65" charset="-120"/>
            </a:rPr>
            <a:t>教務處註冊組</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教務處實研組</a:t>
          </a:r>
          <a:endParaRPr lang="en-US" altLang="zh-TW" sz="1200">
            <a:latin typeface="標楷體" pitchFamily="65" charset="-120"/>
            <a:ea typeface="標楷體" pitchFamily="65" charset="-120"/>
          </a:endParaRPr>
        </a:p>
      </dgm:t>
    </dgm:pt>
    <dgm:pt modelId="{0220D229-FA4A-4BB3-A11C-93530F05059C}" type="parTrans" cxnId="{9644933E-B087-4CDD-9545-A4E5F63DA353}">
      <dgm:prSet/>
      <dgm:spPr/>
      <dgm:t>
        <a:bodyPr/>
        <a:lstStyle/>
        <a:p>
          <a:endParaRPr lang="zh-TW" altLang="en-US">
            <a:latin typeface="標楷體" pitchFamily="65" charset="-120"/>
            <a:ea typeface="標楷體" pitchFamily="65" charset="-120"/>
          </a:endParaRPr>
        </a:p>
      </dgm:t>
    </dgm:pt>
    <dgm:pt modelId="{6C279F65-DA01-499B-AA1B-A78FA50CB0A7}" type="sibTrans" cxnId="{9644933E-B087-4CDD-9545-A4E5F63DA353}">
      <dgm:prSet/>
      <dgm:spPr/>
      <dgm:t>
        <a:bodyPr/>
        <a:lstStyle/>
        <a:p>
          <a:endParaRPr lang="zh-TW" altLang="en-US">
            <a:latin typeface="標楷體" pitchFamily="65" charset="-120"/>
            <a:ea typeface="標楷體" pitchFamily="65" charset="-120"/>
          </a:endParaRPr>
        </a:p>
      </dgm:t>
    </dgm:pt>
    <dgm:pt modelId="{7DFDBF50-8914-42C2-8301-79FCD18FE36E}">
      <dgm:prSet custT="1"/>
      <dgm:spPr/>
      <dgm:t>
        <a:bodyPr/>
        <a:lstStyle/>
        <a:p>
          <a:r>
            <a:rPr lang="zh-TW" altLang="en-US" sz="1200">
              <a:latin typeface="標楷體" pitchFamily="65" charset="-120"/>
              <a:ea typeface="標楷體" pitchFamily="65" charset="-120"/>
            </a:rPr>
            <a:t>師生座談會</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升學輔導講座</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輔導主任</a:t>
          </a:r>
          <a:endParaRPr lang="en-US" altLang="zh-TW" sz="1200">
            <a:latin typeface="標楷體" pitchFamily="65" charset="-120"/>
            <a:ea typeface="標楷體" pitchFamily="65" charset="-120"/>
          </a:endParaRPr>
        </a:p>
      </dgm:t>
    </dgm:pt>
    <dgm:pt modelId="{0B8DA857-88A5-4433-AFEF-5D15B267D879}" type="parTrans" cxnId="{9775017C-5A6C-471D-B7A0-BA4939857D9C}">
      <dgm:prSet/>
      <dgm:spPr/>
      <dgm:t>
        <a:bodyPr/>
        <a:lstStyle/>
        <a:p>
          <a:endParaRPr lang="zh-TW" altLang="en-US">
            <a:latin typeface="標楷體" pitchFamily="65" charset="-120"/>
            <a:ea typeface="標楷體" pitchFamily="65" charset="-120"/>
          </a:endParaRPr>
        </a:p>
      </dgm:t>
    </dgm:pt>
    <dgm:pt modelId="{89036AA0-BE4B-4EE4-87A7-08B75482ECB5}" type="sibTrans" cxnId="{9775017C-5A6C-471D-B7A0-BA4939857D9C}">
      <dgm:prSet/>
      <dgm:spPr/>
      <dgm:t>
        <a:bodyPr/>
        <a:lstStyle/>
        <a:p>
          <a:endParaRPr lang="zh-TW" altLang="en-US">
            <a:latin typeface="標楷體" pitchFamily="65" charset="-120"/>
            <a:ea typeface="標楷體" pitchFamily="65" charset="-120"/>
          </a:endParaRPr>
        </a:p>
      </dgm:t>
    </dgm:pt>
    <dgm:pt modelId="{FD9DDC4D-C8D1-4D31-AEAB-EAA267F2E5A3}">
      <dgm:prSet custT="1"/>
      <dgm:spPr/>
      <dgm:t>
        <a:bodyPr/>
        <a:lstStyle/>
        <a:p>
          <a:r>
            <a:rPr lang="zh-TW" altLang="en-US" sz="1200">
              <a:latin typeface="標楷體" pitchFamily="65" charset="-120"/>
              <a:ea typeface="標楷體" pitchFamily="65" charset="-120"/>
            </a:rPr>
            <a:t>輔導老師</a:t>
          </a:r>
          <a:endParaRPr lang="en-US" altLang="zh-TW" sz="1200">
            <a:latin typeface="標楷體" pitchFamily="65" charset="-120"/>
            <a:ea typeface="標楷體" pitchFamily="65" charset="-120"/>
          </a:endParaRPr>
        </a:p>
        <a:p>
          <a:r>
            <a:rPr lang="zh-TW" altLang="en-US" sz="1200">
              <a:latin typeface="標楷體" pitchFamily="65" charset="-120"/>
              <a:ea typeface="標楷體" pitchFamily="65" charset="-120"/>
            </a:rPr>
            <a:t>科主任</a:t>
          </a:r>
          <a:endParaRPr lang="en-US" altLang="zh-TW" sz="1200">
            <a:latin typeface="標楷體" pitchFamily="65" charset="-120"/>
            <a:ea typeface="標楷體" pitchFamily="65" charset="-120"/>
          </a:endParaRPr>
        </a:p>
      </dgm:t>
    </dgm:pt>
    <dgm:pt modelId="{E8E8EB08-4324-41BE-A6E3-05B20960EF34}" type="parTrans" cxnId="{D63150FC-ED2D-4377-B01F-4666DDAB984A}">
      <dgm:prSet/>
      <dgm:spPr/>
      <dgm:t>
        <a:bodyPr/>
        <a:lstStyle/>
        <a:p>
          <a:endParaRPr lang="zh-TW" altLang="en-US">
            <a:latin typeface="標楷體" pitchFamily="65" charset="-120"/>
            <a:ea typeface="標楷體" pitchFamily="65" charset="-120"/>
          </a:endParaRPr>
        </a:p>
      </dgm:t>
    </dgm:pt>
    <dgm:pt modelId="{AA0CA515-CE4D-4E1A-9691-BBAE5769A4E0}" type="sibTrans" cxnId="{D63150FC-ED2D-4377-B01F-4666DDAB984A}">
      <dgm:prSet/>
      <dgm:spPr/>
      <dgm:t>
        <a:bodyPr/>
        <a:lstStyle/>
        <a:p>
          <a:endParaRPr lang="zh-TW" altLang="en-US">
            <a:latin typeface="標楷體" pitchFamily="65" charset="-120"/>
            <a:ea typeface="標楷體" pitchFamily="65" charset="-120"/>
          </a:endParaRPr>
        </a:p>
      </dgm:t>
    </dgm:pt>
    <dgm:pt modelId="{41565D07-2904-41C1-8018-A35A388C8CF9}" type="pres">
      <dgm:prSet presAssocID="{E4D526B3-4947-4865-BEFE-E9C97FADB2C7}" presName="hierChild1" presStyleCnt="0">
        <dgm:presLayoutVars>
          <dgm:orgChart val="1"/>
          <dgm:chPref val="1"/>
          <dgm:dir/>
          <dgm:animOne val="branch"/>
          <dgm:animLvl val="lvl"/>
          <dgm:resizeHandles/>
        </dgm:presLayoutVars>
      </dgm:prSet>
      <dgm:spPr/>
      <dgm:t>
        <a:bodyPr/>
        <a:lstStyle/>
        <a:p>
          <a:endParaRPr lang="zh-TW" altLang="en-US"/>
        </a:p>
      </dgm:t>
    </dgm:pt>
    <dgm:pt modelId="{B042DCB5-54F4-4A91-8BC7-7D25BB4A4BF0}" type="pres">
      <dgm:prSet presAssocID="{94FD7E05-8C5C-4343-A030-C0DFB68A8660}" presName="hierRoot1" presStyleCnt="0">
        <dgm:presLayoutVars>
          <dgm:hierBranch val="init"/>
        </dgm:presLayoutVars>
      </dgm:prSet>
      <dgm:spPr/>
      <dgm:t>
        <a:bodyPr/>
        <a:lstStyle/>
        <a:p>
          <a:endParaRPr lang="zh-TW" altLang="en-US"/>
        </a:p>
      </dgm:t>
    </dgm:pt>
    <dgm:pt modelId="{3F995C72-D47E-4720-A2A4-2D1E44F2EF8D}" type="pres">
      <dgm:prSet presAssocID="{94FD7E05-8C5C-4343-A030-C0DFB68A8660}" presName="rootComposite1" presStyleCnt="0"/>
      <dgm:spPr/>
      <dgm:t>
        <a:bodyPr/>
        <a:lstStyle/>
        <a:p>
          <a:endParaRPr lang="zh-TW" altLang="en-US"/>
        </a:p>
      </dgm:t>
    </dgm:pt>
    <dgm:pt modelId="{99983209-E8E9-4F33-8D81-91759A1A8121}" type="pres">
      <dgm:prSet presAssocID="{94FD7E05-8C5C-4343-A030-C0DFB68A8660}" presName="rootText1" presStyleLbl="node0" presStyleIdx="0" presStyleCnt="1" custLinFactNeighborY="985">
        <dgm:presLayoutVars>
          <dgm:chPref val="3"/>
        </dgm:presLayoutVars>
      </dgm:prSet>
      <dgm:spPr/>
      <dgm:t>
        <a:bodyPr/>
        <a:lstStyle/>
        <a:p>
          <a:endParaRPr lang="zh-TW" altLang="en-US"/>
        </a:p>
      </dgm:t>
    </dgm:pt>
    <dgm:pt modelId="{B5B8FAF5-91BC-4BF1-B913-498A60323818}" type="pres">
      <dgm:prSet presAssocID="{94FD7E05-8C5C-4343-A030-C0DFB68A8660}" presName="rootConnector1" presStyleLbl="node1" presStyleIdx="0" presStyleCnt="0"/>
      <dgm:spPr/>
      <dgm:t>
        <a:bodyPr/>
        <a:lstStyle/>
        <a:p>
          <a:endParaRPr lang="zh-TW" altLang="en-US"/>
        </a:p>
      </dgm:t>
    </dgm:pt>
    <dgm:pt modelId="{EA736F58-2316-43F8-BA0E-52F8D7DA575A}" type="pres">
      <dgm:prSet presAssocID="{94FD7E05-8C5C-4343-A030-C0DFB68A8660}" presName="hierChild2" presStyleCnt="0"/>
      <dgm:spPr/>
      <dgm:t>
        <a:bodyPr/>
        <a:lstStyle/>
        <a:p>
          <a:endParaRPr lang="zh-TW" altLang="en-US"/>
        </a:p>
      </dgm:t>
    </dgm:pt>
    <dgm:pt modelId="{1D209AFC-B5B2-4E68-B4C9-D71CA108E3ED}" type="pres">
      <dgm:prSet presAssocID="{FF30E991-5239-46EB-9B0F-810BE70829F1}" presName="Name37" presStyleLbl="parChTrans1D2" presStyleIdx="0" presStyleCnt="3"/>
      <dgm:spPr/>
      <dgm:t>
        <a:bodyPr/>
        <a:lstStyle/>
        <a:p>
          <a:endParaRPr lang="zh-TW" altLang="en-US"/>
        </a:p>
      </dgm:t>
    </dgm:pt>
    <dgm:pt modelId="{9434E651-921F-46F6-AB66-359A3AA0BE1C}" type="pres">
      <dgm:prSet presAssocID="{FF0D9CB7-4179-45CE-8B3E-94672CFE657D}" presName="hierRoot2" presStyleCnt="0">
        <dgm:presLayoutVars>
          <dgm:hierBranch val="init"/>
        </dgm:presLayoutVars>
      </dgm:prSet>
      <dgm:spPr/>
      <dgm:t>
        <a:bodyPr/>
        <a:lstStyle/>
        <a:p>
          <a:endParaRPr lang="zh-TW" altLang="en-US"/>
        </a:p>
      </dgm:t>
    </dgm:pt>
    <dgm:pt modelId="{516341F0-E0D5-4370-AB7E-A938E4671658}" type="pres">
      <dgm:prSet presAssocID="{FF0D9CB7-4179-45CE-8B3E-94672CFE657D}" presName="rootComposite" presStyleCnt="0"/>
      <dgm:spPr/>
      <dgm:t>
        <a:bodyPr/>
        <a:lstStyle/>
        <a:p>
          <a:endParaRPr lang="zh-TW" altLang="en-US"/>
        </a:p>
      </dgm:t>
    </dgm:pt>
    <dgm:pt modelId="{0217C603-6458-43A1-B996-6B6504A01C9F}" type="pres">
      <dgm:prSet presAssocID="{FF0D9CB7-4179-45CE-8B3E-94672CFE657D}" presName="rootText" presStyleLbl="node2" presStyleIdx="0" presStyleCnt="3">
        <dgm:presLayoutVars>
          <dgm:chPref val="3"/>
        </dgm:presLayoutVars>
      </dgm:prSet>
      <dgm:spPr/>
      <dgm:t>
        <a:bodyPr/>
        <a:lstStyle/>
        <a:p>
          <a:endParaRPr lang="zh-TW" altLang="en-US"/>
        </a:p>
      </dgm:t>
    </dgm:pt>
    <dgm:pt modelId="{846AF05F-2350-4888-819F-5FEB4F1484BF}" type="pres">
      <dgm:prSet presAssocID="{FF0D9CB7-4179-45CE-8B3E-94672CFE657D}" presName="rootConnector" presStyleLbl="node2" presStyleIdx="0" presStyleCnt="3"/>
      <dgm:spPr/>
      <dgm:t>
        <a:bodyPr/>
        <a:lstStyle/>
        <a:p>
          <a:endParaRPr lang="zh-TW" altLang="en-US"/>
        </a:p>
      </dgm:t>
    </dgm:pt>
    <dgm:pt modelId="{4094C657-A918-4457-8A49-EA75D5F40775}" type="pres">
      <dgm:prSet presAssocID="{FF0D9CB7-4179-45CE-8B3E-94672CFE657D}" presName="hierChild4" presStyleCnt="0"/>
      <dgm:spPr/>
      <dgm:t>
        <a:bodyPr/>
        <a:lstStyle/>
        <a:p>
          <a:endParaRPr lang="zh-TW" altLang="en-US"/>
        </a:p>
      </dgm:t>
    </dgm:pt>
    <dgm:pt modelId="{61F47801-B8CC-46F1-870C-75410631BBC0}" type="pres">
      <dgm:prSet presAssocID="{0220D229-FA4A-4BB3-A11C-93530F05059C}" presName="Name37" presStyleLbl="parChTrans1D3" presStyleIdx="0" presStyleCnt="3"/>
      <dgm:spPr/>
      <dgm:t>
        <a:bodyPr/>
        <a:lstStyle/>
        <a:p>
          <a:endParaRPr lang="zh-TW" altLang="en-US"/>
        </a:p>
      </dgm:t>
    </dgm:pt>
    <dgm:pt modelId="{6B021F30-D544-4EAF-92B0-58DD0107BC5F}" type="pres">
      <dgm:prSet presAssocID="{B4998F3D-3089-4B03-80F9-0B61D6153E66}" presName="hierRoot2" presStyleCnt="0">
        <dgm:presLayoutVars>
          <dgm:hierBranch val="init"/>
        </dgm:presLayoutVars>
      </dgm:prSet>
      <dgm:spPr/>
      <dgm:t>
        <a:bodyPr/>
        <a:lstStyle/>
        <a:p>
          <a:endParaRPr lang="zh-TW" altLang="en-US"/>
        </a:p>
      </dgm:t>
    </dgm:pt>
    <dgm:pt modelId="{021AF9AB-A74D-4D1A-B2A2-99E752F42606}" type="pres">
      <dgm:prSet presAssocID="{B4998F3D-3089-4B03-80F9-0B61D6153E66}" presName="rootComposite" presStyleCnt="0"/>
      <dgm:spPr/>
      <dgm:t>
        <a:bodyPr/>
        <a:lstStyle/>
        <a:p>
          <a:endParaRPr lang="zh-TW" altLang="en-US"/>
        </a:p>
      </dgm:t>
    </dgm:pt>
    <dgm:pt modelId="{F48FB2D7-C7B1-4A88-9AF6-CB663E0ECE86}" type="pres">
      <dgm:prSet presAssocID="{B4998F3D-3089-4B03-80F9-0B61D6153E66}" presName="rootText" presStyleLbl="node3" presStyleIdx="0" presStyleCnt="3">
        <dgm:presLayoutVars>
          <dgm:chPref val="3"/>
        </dgm:presLayoutVars>
      </dgm:prSet>
      <dgm:spPr/>
      <dgm:t>
        <a:bodyPr/>
        <a:lstStyle/>
        <a:p>
          <a:endParaRPr lang="zh-TW" altLang="en-US"/>
        </a:p>
      </dgm:t>
    </dgm:pt>
    <dgm:pt modelId="{EC1455A3-CB88-47DC-8F84-DEA8180031C8}" type="pres">
      <dgm:prSet presAssocID="{B4998F3D-3089-4B03-80F9-0B61D6153E66}" presName="rootConnector" presStyleLbl="node3" presStyleIdx="0" presStyleCnt="3"/>
      <dgm:spPr/>
      <dgm:t>
        <a:bodyPr/>
        <a:lstStyle/>
        <a:p>
          <a:endParaRPr lang="zh-TW" altLang="en-US"/>
        </a:p>
      </dgm:t>
    </dgm:pt>
    <dgm:pt modelId="{CD28A98F-FBC4-4B45-A401-89BDB7680D10}" type="pres">
      <dgm:prSet presAssocID="{B4998F3D-3089-4B03-80F9-0B61D6153E66}" presName="hierChild4" presStyleCnt="0"/>
      <dgm:spPr/>
      <dgm:t>
        <a:bodyPr/>
        <a:lstStyle/>
        <a:p>
          <a:endParaRPr lang="zh-TW" altLang="en-US"/>
        </a:p>
      </dgm:t>
    </dgm:pt>
    <dgm:pt modelId="{F994AFBF-FBC8-4270-9CA0-0959D5B446FA}" type="pres">
      <dgm:prSet presAssocID="{B4998F3D-3089-4B03-80F9-0B61D6153E66}" presName="hierChild5" presStyleCnt="0"/>
      <dgm:spPr/>
      <dgm:t>
        <a:bodyPr/>
        <a:lstStyle/>
        <a:p>
          <a:endParaRPr lang="zh-TW" altLang="en-US"/>
        </a:p>
      </dgm:t>
    </dgm:pt>
    <dgm:pt modelId="{E2EA3F4C-77E6-435E-A069-A541102CD79E}" type="pres">
      <dgm:prSet presAssocID="{FF0D9CB7-4179-45CE-8B3E-94672CFE657D}" presName="hierChild5" presStyleCnt="0"/>
      <dgm:spPr/>
      <dgm:t>
        <a:bodyPr/>
        <a:lstStyle/>
        <a:p>
          <a:endParaRPr lang="zh-TW" altLang="en-US"/>
        </a:p>
      </dgm:t>
    </dgm:pt>
    <dgm:pt modelId="{46CCFFC8-4B21-4E23-BFAE-A656246F00EE}" type="pres">
      <dgm:prSet presAssocID="{0B8DA857-88A5-4433-AFEF-5D15B267D879}" presName="Name37" presStyleLbl="parChTrans1D2" presStyleIdx="1" presStyleCnt="3"/>
      <dgm:spPr/>
      <dgm:t>
        <a:bodyPr/>
        <a:lstStyle/>
        <a:p>
          <a:endParaRPr lang="zh-TW" altLang="en-US"/>
        </a:p>
      </dgm:t>
    </dgm:pt>
    <dgm:pt modelId="{4291525E-87FD-4817-935C-7011FADBE24C}" type="pres">
      <dgm:prSet presAssocID="{7DFDBF50-8914-42C2-8301-79FCD18FE36E}" presName="hierRoot2" presStyleCnt="0">
        <dgm:presLayoutVars>
          <dgm:hierBranch val="init"/>
        </dgm:presLayoutVars>
      </dgm:prSet>
      <dgm:spPr/>
      <dgm:t>
        <a:bodyPr/>
        <a:lstStyle/>
        <a:p>
          <a:endParaRPr lang="zh-TW" altLang="en-US"/>
        </a:p>
      </dgm:t>
    </dgm:pt>
    <dgm:pt modelId="{630496C7-7E96-4BB5-B409-D00C60447E8F}" type="pres">
      <dgm:prSet presAssocID="{7DFDBF50-8914-42C2-8301-79FCD18FE36E}" presName="rootComposite" presStyleCnt="0"/>
      <dgm:spPr/>
      <dgm:t>
        <a:bodyPr/>
        <a:lstStyle/>
        <a:p>
          <a:endParaRPr lang="zh-TW" altLang="en-US"/>
        </a:p>
      </dgm:t>
    </dgm:pt>
    <dgm:pt modelId="{90CAA140-C9E4-4D4A-9413-EF2312F7EB94}" type="pres">
      <dgm:prSet presAssocID="{7DFDBF50-8914-42C2-8301-79FCD18FE36E}" presName="rootText" presStyleLbl="node2" presStyleIdx="1" presStyleCnt="3">
        <dgm:presLayoutVars>
          <dgm:chPref val="3"/>
        </dgm:presLayoutVars>
      </dgm:prSet>
      <dgm:spPr/>
      <dgm:t>
        <a:bodyPr/>
        <a:lstStyle/>
        <a:p>
          <a:endParaRPr lang="zh-TW" altLang="en-US"/>
        </a:p>
      </dgm:t>
    </dgm:pt>
    <dgm:pt modelId="{3EE4F1C2-EFE8-4451-BD14-68BE6CDE7E92}" type="pres">
      <dgm:prSet presAssocID="{7DFDBF50-8914-42C2-8301-79FCD18FE36E}" presName="rootConnector" presStyleLbl="node2" presStyleIdx="1" presStyleCnt="3"/>
      <dgm:spPr/>
      <dgm:t>
        <a:bodyPr/>
        <a:lstStyle/>
        <a:p>
          <a:endParaRPr lang="zh-TW" altLang="en-US"/>
        </a:p>
      </dgm:t>
    </dgm:pt>
    <dgm:pt modelId="{943B470B-7917-4BAA-87D9-F6D255717D20}" type="pres">
      <dgm:prSet presAssocID="{7DFDBF50-8914-42C2-8301-79FCD18FE36E}" presName="hierChild4" presStyleCnt="0"/>
      <dgm:spPr/>
      <dgm:t>
        <a:bodyPr/>
        <a:lstStyle/>
        <a:p>
          <a:endParaRPr lang="zh-TW" altLang="en-US"/>
        </a:p>
      </dgm:t>
    </dgm:pt>
    <dgm:pt modelId="{4F074111-14C5-4815-84C5-6881CE35A266}" type="pres">
      <dgm:prSet presAssocID="{E8E8EB08-4324-41BE-A6E3-05B20960EF34}" presName="Name37" presStyleLbl="parChTrans1D3" presStyleIdx="1" presStyleCnt="3"/>
      <dgm:spPr/>
      <dgm:t>
        <a:bodyPr/>
        <a:lstStyle/>
        <a:p>
          <a:endParaRPr lang="zh-TW" altLang="en-US"/>
        </a:p>
      </dgm:t>
    </dgm:pt>
    <dgm:pt modelId="{1DDF08A4-3417-4465-9282-CF2B377AD82E}" type="pres">
      <dgm:prSet presAssocID="{FD9DDC4D-C8D1-4D31-AEAB-EAA267F2E5A3}" presName="hierRoot2" presStyleCnt="0">
        <dgm:presLayoutVars>
          <dgm:hierBranch val="init"/>
        </dgm:presLayoutVars>
      </dgm:prSet>
      <dgm:spPr/>
      <dgm:t>
        <a:bodyPr/>
        <a:lstStyle/>
        <a:p>
          <a:endParaRPr lang="zh-TW" altLang="en-US"/>
        </a:p>
      </dgm:t>
    </dgm:pt>
    <dgm:pt modelId="{D81418AB-B6FA-470B-BFFD-884CCDDCA6F7}" type="pres">
      <dgm:prSet presAssocID="{FD9DDC4D-C8D1-4D31-AEAB-EAA267F2E5A3}" presName="rootComposite" presStyleCnt="0"/>
      <dgm:spPr/>
      <dgm:t>
        <a:bodyPr/>
        <a:lstStyle/>
        <a:p>
          <a:endParaRPr lang="zh-TW" altLang="en-US"/>
        </a:p>
      </dgm:t>
    </dgm:pt>
    <dgm:pt modelId="{6DF9C53E-602C-4803-9F8B-AAC9B1490359}" type="pres">
      <dgm:prSet presAssocID="{FD9DDC4D-C8D1-4D31-AEAB-EAA267F2E5A3}" presName="rootText" presStyleLbl="node3" presStyleIdx="1" presStyleCnt="3">
        <dgm:presLayoutVars>
          <dgm:chPref val="3"/>
        </dgm:presLayoutVars>
      </dgm:prSet>
      <dgm:spPr/>
      <dgm:t>
        <a:bodyPr/>
        <a:lstStyle/>
        <a:p>
          <a:endParaRPr lang="zh-TW" altLang="en-US"/>
        </a:p>
      </dgm:t>
    </dgm:pt>
    <dgm:pt modelId="{F3014718-667E-428B-87E0-E8A81B932C67}" type="pres">
      <dgm:prSet presAssocID="{FD9DDC4D-C8D1-4D31-AEAB-EAA267F2E5A3}" presName="rootConnector" presStyleLbl="node3" presStyleIdx="1" presStyleCnt="3"/>
      <dgm:spPr/>
      <dgm:t>
        <a:bodyPr/>
        <a:lstStyle/>
        <a:p>
          <a:endParaRPr lang="zh-TW" altLang="en-US"/>
        </a:p>
      </dgm:t>
    </dgm:pt>
    <dgm:pt modelId="{CB51FD11-1C93-47EF-B24F-ADE0DF8C8DC4}" type="pres">
      <dgm:prSet presAssocID="{FD9DDC4D-C8D1-4D31-AEAB-EAA267F2E5A3}" presName="hierChild4" presStyleCnt="0"/>
      <dgm:spPr/>
      <dgm:t>
        <a:bodyPr/>
        <a:lstStyle/>
        <a:p>
          <a:endParaRPr lang="zh-TW" altLang="en-US"/>
        </a:p>
      </dgm:t>
    </dgm:pt>
    <dgm:pt modelId="{5A5BBF91-198E-45C1-B5F0-5D3D0241872A}" type="pres">
      <dgm:prSet presAssocID="{FD9DDC4D-C8D1-4D31-AEAB-EAA267F2E5A3}" presName="hierChild5" presStyleCnt="0"/>
      <dgm:spPr/>
      <dgm:t>
        <a:bodyPr/>
        <a:lstStyle/>
        <a:p>
          <a:endParaRPr lang="zh-TW" altLang="en-US"/>
        </a:p>
      </dgm:t>
    </dgm:pt>
    <dgm:pt modelId="{17AF9F2D-CB1E-43D6-BA70-C0175A864BFF}" type="pres">
      <dgm:prSet presAssocID="{7DFDBF50-8914-42C2-8301-79FCD18FE36E}" presName="hierChild5" presStyleCnt="0"/>
      <dgm:spPr/>
      <dgm:t>
        <a:bodyPr/>
        <a:lstStyle/>
        <a:p>
          <a:endParaRPr lang="zh-TW" altLang="en-US"/>
        </a:p>
      </dgm:t>
    </dgm:pt>
    <dgm:pt modelId="{323AAEAC-1F63-4B27-AE12-30C668287A60}" type="pres">
      <dgm:prSet presAssocID="{7F39C0CF-3EF2-43EE-A11F-34454A349639}" presName="Name37" presStyleLbl="parChTrans1D2" presStyleIdx="2" presStyleCnt="3"/>
      <dgm:spPr/>
      <dgm:t>
        <a:bodyPr/>
        <a:lstStyle/>
        <a:p>
          <a:endParaRPr lang="zh-TW" altLang="en-US"/>
        </a:p>
      </dgm:t>
    </dgm:pt>
    <dgm:pt modelId="{61A4FE44-E2CC-483A-9CE2-AF6B49487287}" type="pres">
      <dgm:prSet presAssocID="{456EDAD4-4401-44E2-8E98-60FA5837308D}" presName="hierRoot2" presStyleCnt="0">
        <dgm:presLayoutVars>
          <dgm:hierBranch val="init"/>
        </dgm:presLayoutVars>
      </dgm:prSet>
      <dgm:spPr/>
      <dgm:t>
        <a:bodyPr/>
        <a:lstStyle/>
        <a:p>
          <a:endParaRPr lang="zh-TW" altLang="en-US"/>
        </a:p>
      </dgm:t>
    </dgm:pt>
    <dgm:pt modelId="{B27AF85B-FB32-4343-B311-852AAB343A60}" type="pres">
      <dgm:prSet presAssocID="{456EDAD4-4401-44E2-8E98-60FA5837308D}" presName="rootComposite" presStyleCnt="0"/>
      <dgm:spPr/>
      <dgm:t>
        <a:bodyPr/>
        <a:lstStyle/>
        <a:p>
          <a:endParaRPr lang="zh-TW" altLang="en-US"/>
        </a:p>
      </dgm:t>
    </dgm:pt>
    <dgm:pt modelId="{D686A5A9-0461-4990-A57E-883D58B284B4}" type="pres">
      <dgm:prSet presAssocID="{456EDAD4-4401-44E2-8E98-60FA5837308D}" presName="rootText" presStyleLbl="node2" presStyleIdx="2" presStyleCnt="3">
        <dgm:presLayoutVars>
          <dgm:chPref val="3"/>
        </dgm:presLayoutVars>
      </dgm:prSet>
      <dgm:spPr/>
      <dgm:t>
        <a:bodyPr/>
        <a:lstStyle/>
        <a:p>
          <a:endParaRPr lang="zh-TW" altLang="en-US"/>
        </a:p>
      </dgm:t>
    </dgm:pt>
    <dgm:pt modelId="{886875B6-85E3-45F1-887C-DA8DE34E900C}" type="pres">
      <dgm:prSet presAssocID="{456EDAD4-4401-44E2-8E98-60FA5837308D}" presName="rootConnector" presStyleLbl="node2" presStyleIdx="2" presStyleCnt="3"/>
      <dgm:spPr/>
      <dgm:t>
        <a:bodyPr/>
        <a:lstStyle/>
        <a:p>
          <a:endParaRPr lang="zh-TW" altLang="en-US"/>
        </a:p>
      </dgm:t>
    </dgm:pt>
    <dgm:pt modelId="{521319D1-64AB-48E6-B3EC-55F0BC7615D8}" type="pres">
      <dgm:prSet presAssocID="{456EDAD4-4401-44E2-8E98-60FA5837308D}" presName="hierChild4" presStyleCnt="0"/>
      <dgm:spPr/>
      <dgm:t>
        <a:bodyPr/>
        <a:lstStyle/>
        <a:p>
          <a:endParaRPr lang="zh-TW" altLang="en-US"/>
        </a:p>
      </dgm:t>
    </dgm:pt>
    <dgm:pt modelId="{AFC3C613-8795-484D-B064-43DBA8581B0D}" type="pres">
      <dgm:prSet presAssocID="{A791B79A-6E9F-4ACC-B554-BE2029097A3B}" presName="Name37" presStyleLbl="parChTrans1D3" presStyleIdx="2" presStyleCnt="3"/>
      <dgm:spPr/>
      <dgm:t>
        <a:bodyPr/>
        <a:lstStyle/>
        <a:p>
          <a:endParaRPr lang="zh-TW" altLang="en-US"/>
        </a:p>
      </dgm:t>
    </dgm:pt>
    <dgm:pt modelId="{D536B4D6-D874-42A0-B2FA-D01EA51C7CDC}" type="pres">
      <dgm:prSet presAssocID="{87A26A2C-591A-467A-93DA-A53D51187F38}" presName="hierRoot2" presStyleCnt="0">
        <dgm:presLayoutVars>
          <dgm:hierBranch val="init"/>
        </dgm:presLayoutVars>
      </dgm:prSet>
      <dgm:spPr/>
      <dgm:t>
        <a:bodyPr/>
        <a:lstStyle/>
        <a:p>
          <a:endParaRPr lang="zh-TW" altLang="en-US"/>
        </a:p>
      </dgm:t>
    </dgm:pt>
    <dgm:pt modelId="{8C075246-B18F-4970-8458-202B487850CB}" type="pres">
      <dgm:prSet presAssocID="{87A26A2C-591A-467A-93DA-A53D51187F38}" presName="rootComposite" presStyleCnt="0"/>
      <dgm:spPr/>
      <dgm:t>
        <a:bodyPr/>
        <a:lstStyle/>
        <a:p>
          <a:endParaRPr lang="zh-TW" altLang="en-US"/>
        </a:p>
      </dgm:t>
    </dgm:pt>
    <dgm:pt modelId="{228B5C7A-4F4E-4756-BD12-B7E5BDB8634F}" type="pres">
      <dgm:prSet presAssocID="{87A26A2C-591A-467A-93DA-A53D51187F38}" presName="rootText" presStyleLbl="node3" presStyleIdx="2" presStyleCnt="3">
        <dgm:presLayoutVars>
          <dgm:chPref val="3"/>
        </dgm:presLayoutVars>
      </dgm:prSet>
      <dgm:spPr/>
      <dgm:t>
        <a:bodyPr/>
        <a:lstStyle/>
        <a:p>
          <a:endParaRPr lang="zh-TW" altLang="en-US"/>
        </a:p>
      </dgm:t>
    </dgm:pt>
    <dgm:pt modelId="{225BCD26-01D9-454F-851B-28AA725A6227}" type="pres">
      <dgm:prSet presAssocID="{87A26A2C-591A-467A-93DA-A53D51187F38}" presName="rootConnector" presStyleLbl="node3" presStyleIdx="2" presStyleCnt="3"/>
      <dgm:spPr/>
      <dgm:t>
        <a:bodyPr/>
        <a:lstStyle/>
        <a:p>
          <a:endParaRPr lang="zh-TW" altLang="en-US"/>
        </a:p>
      </dgm:t>
    </dgm:pt>
    <dgm:pt modelId="{39150075-77D7-41AA-9C31-2CA09D36FA2F}" type="pres">
      <dgm:prSet presAssocID="{87A26A2C-591A-467A-93DA-A53D51187F38}" presName="hierChild4" presStyleCnt="0"/>
      <dgm:spPr/>
      <dgm:t>
        <a:bodyPr/>
        <a:lstStyle/>
        <a:p>
          <a:endParaRPr lang="zh-TW" altLang="en-US"/>
        </a:p>
      </dgm:t>
    </dgm:pt>
    <dgm:pt modelId="{920A34B4-54CF-4571-8437-3DEB9C2EEF14}" type="pres">
      <dgm:prSet presAssocID="{87A26A2C-591A-467A-93DA-A53D51187F38}" presName="hierChild5" presStyleCnt="0"/>
      <dgm:spPr/>
      <dgm:t>
        <a:bodyPr/>
        <a:lstStyle/>
        <a:p>
          <a:endParaRPr lang="zh-TW" altLang="en-US"/>
        </a:p>
      </dgm:t>
    </dgm:pt>
    <dgm:pt modelId="{8139BB73-8F9C-433E-8CF5-ED1F65A5AB92}" type="pres">
      <dgm:prSet presAssocID="{456EDAD4-4401-44E2-8E98-60FA5837308D}" presName="hierChild5" presStyleCnt="0"/>
      <dgm:spPr/>
      <dgm:t>
        <a:bodyPr/>
        <a:lstStyle/>
        <a:p>
          <a:endParaRPr lang="zh-TW" altLang="en-US"/>
        </a:p>
      </dgm:t>
    </dgm:pt>
    <dgm:pt modelId="{77068786-0CC7-4F40-8719-B381BCFD324C}" type="pres">
      <dgm:prSet presAssocID="{94FD7E05-8C5C-4343-A030-C0DFB68A8660}" presName="hierChild3" presStyleCnt="0"/>
      <dgm:spPr/>
      <dgm:t>
        <a:bodyPr/>
        <a:lstStyle/>
        <a:p>
          <a:endParaRPr lang="zh-TW" altLang="en-US"/>
        </a:p>
      </dgm:t>
    </dgm:pt>
  </dgm:ptLst>
  <dgm:cxnLst>
    <dgm:cxn modelId="{9644933E-B087-4CDD-9545-A4E5F63DA353}" srcId="{FF0D9CB7-4179-45CE-8B3E-94672CFE657D}" destId="{B4998F3D-3089-4B03-80F9-0B61D6153E66}" srcOrd="0" destOrd="0" parTransId="{0220D229-FA4A-4BB3-A11C-93530F05059C}" sibTransId="{6C279F65-DA01-499B-AA1B-A78FA50CB0A7}"/>
    <dgm:cxn modelId="{CF77FB3A-48CC-406D-8C23-760093446058}" type="presOf" srcId="{7DFDBF50-8914-42C2-8301-79FCD18FE36E}" destId="{3EE4F1C2-EFE8-4451-BD14-68BE6CDE7E92}" srcOrd="1" destOrd="0" presId="urn:microsoft.com/office/officeart/2005/8/layout/orgChart1"/>
    <dgm:cxn modelId="{C2B25DF2-47BD-4E85-BE90-4DAC99ED33AB}" type="presOf" srcId="{FF30E991-5239-46EB-9B0F-810BE70829F1}" destId="{1D209AFC-B5B2-4E68-B4C9-D71CA108E3ED}" srcOrd="0" destOrd="0" presId="urn:microsoft.com/office/officeart/2005/8/layout/orgChart1"/>
    <dgm:cxn modelId="{374AAFC3-D626-4168-9887-D894BFF50BB6}" type="presOf" srcId="{94FD7E05-8C5C-4343-A030-C0DFB68A8660}" destId="{B5B8FAF5-91BC-4BF1-B913-498A60323818}" srcOrd="1" destOrd="0" presId="urn:microsoft.com/office/officeart/2005/8/layout/orgChart1"/>
    <dgm:cxn modelId="{DF389556-02F0-4335-B381-511889FBA004}" type="presOf" srcId="{FF0D9CB7-4179-45CE-8B3E-94672CFE657D}" destId="{0217C603-6458-43A1-B996-6B6504A01C9F}" srcOrd="0" destOrd="0" presId="urn:microsoft.com/office/officeart/2005/8/layout/orgChart1"/>
    <dgm:cxn modelId="{D7792F3C-CA25-44A3-AA6E-DA8465E347D5}" type="presOf" srcId="{7F39C0CF-3EF2-43EE-A11F-34454A349639}" destId="{323AAEAC-1F63-4B27-AE12-30C668287A60}" srcOrd="0" destOrd="0" presId="urn:microsoft.com/office/officeart/2005/8/layout/orgChart1"/>
    <dgm:cxn modelId="{37B54466-DB38-4ECB-9DF4-7C997E74F5DE}" type="presOf" srcId="{7DFDBF50-8914-42C2-8301-79FCD18FE36E}" destId="{90CAA140-C9E4-4D4A-9413-EF2312F7EB94}" srcOrd="0" destOrd="0" presId="urn:microsoft.com/office/officeart/2005/8/layout/orgChart1"/>
    <dgm:cxn modelId="{78244F95-37FE-47FE-8BB0-BE5ADCAAA4BF}" type="presOf" srcId="{0B8DA857-88A5-4433-AFEF-5D15B267D879}" destId="{46CCFFC8-4B21-4E23-BFAE-A656246F00EE}" srcOrd="0" destOrd="0" presId="urn:microsoft.com/office/officeart/2005/8/layout/orgChart1"/>
    <dgm:cxn modelId="{2D6B2A26-D523-4138-BD53-A33B6EFBCA41}" type="presOf" srcId="{E8E8EB08-4324-41BE-A6E3-05B20960EF34}" destId="{4F074111-14C5-4815-84C5-6881CE35A266}" srcOrd="0" destOrd="0" presId="urn:microsoft.com/office/officeart/2005/8/layout/orgChart1"/>
    <dgm:cxn modelId="{3D2BFD14-EDD6-4095-A3D7-946DE7B01A2F}" srcId="{94FD7E05-8C5C-4343-A030-C0DFB68A8660}" destId="{456EDAD4-4401-44E2-8E98-60FA5837308D}" srcOrd="2" destOrd="0" parTransId="{7F39C0CF-3EF2-43EE-A11F-34454A349639}" sibTransId="{36828616-B562-448F-80A3-773AA61A77E7}"/>
    <dgm:cxn modelId="{917E4176-FE37-422C-85D4-5BF355A987C0}" type="presOf" srcId="{0220D229-FA4A-4BB3-A11C-93530F05059C}" destId="{61F47801-B8CC-46F1-870C-75410631BBC0}" srcOrd="0" destOrd="0" presId="urn:microsoft.com/office/officeart/2005/8/layout/orgChart1"/>
    <dgm:cxn modelId="{9775017C-5A6C-471D-B7A0-BA4939857D9C}" srcId="{94FD7E05-8C5C-4343-A030-C0DFB68A8660}" destId="{7DFDBF50-8914-42C2-8301-79FCD18FE36E}" srcOrd="1" destOrd="0" parTransId="{0B8DA857-88A5-4433-AFEF-5D15B267D879}" sibTransId="{89036AA0-BE4B-4EE4-87A7-08B75482ECB5}"/>
    <dgm:cxn modelId="{D63150FC-ED2D-4377-B01F-4666DDAB984A}" srcId="{7DFDBF50-8914-42C2-8301-79FCD18FE36E}" destId="{FD9DDC4D-C8D1-4D31-AEAB-EAA267F2E5A3}" srcOrd="0" destOrd="0" parTransId="{E8E8EB08-4324-41BE-A6E3-05B20960EF34}" sibTransId="{AA0CA515-CE4D-4E1A-9691-BBAE5769A4E0}"/>
    <dgm:cxn modelId="{D2A3855F-7247-4513-8842-87ACE83A8B71}" type="presOf" srcId="{87A26A2C-591A-467A-93DA-A53D51187F38}" destId="{225BCD26-01D9-454F-851B-28AA725A6227}" srcOrd="1" destOrd="0" presId="urn:microsoft.com/office/officeart/2005/8/layout/orgChart1"/>
    <dgm:cxn modelId="{A5976703-D936-48FD-B5E6-B4D4D4988677}" type="presOf" srcId="{A791B79A-6E9F-4ACC-B554-BE2029097A3B}" destId="{AFC3C613-8795-484D-B064-43DBA8581B0D}" srcOrd="0" destOrd="0" presId="urn:microsoft.com/office/officeart/2005/8/layout/orgChart1"/>
    <dgm:cxn modelId="{15D35078-8733-4401-8357-65D97BD93DA3}" srcId="{E4D526B3-4947-4865-BEFE-E9C97FADB2C7}" destId="{94FD7E05-8C5C-4343-A030-C0DFB68A8660}" srcOrd="0" destOrd="0" parTransId="{E72CC9B9-E788-4514-842F-599E2B02E188}" sibTransId="{0B07B7DA-224F-4FEB-B74A-4E8BBF4DCE37}"/>
    <dgm:cxn modelId="{42316722-F01F-4BE2-B4C9-AEE3024E9683}" type="presOf" srcId="{456EDAD4-4401-44E2-8E98-60FA5837308D}" destId="{886875B6-85E3-45F1-887C-DA8DE34E900C}" srcOrd="1" destOrd="0" presId="urn:microsoft.com/office/officeart/2005/8/layout/orgChart1"/>
    <dgm:cxn modelId="{B9531DCD-460B-46DA-A43D-0FB08CA2B5C0}" type="presOf" srcId="{FD9DDC4D-C8D1-4D31-AEAB-EAA267F2E5A3}" destId="{F3014718-667E-428B-87E0-E8A81B932C67}" srcOrd="1" destOrd="0" presId="urn:microsoft.com/office/officeart/2005/8/layout/orgChart1"/>
    <dgm:cxn modelId="{C97FAE06-F628-44CA-BB63-299B28799796}" type="presOf" srcId="{E4D526B3-4947-4865-BEFE-E9C97FADB2C7}" destId="{41565D07-2904-41C1-8018-A35A388C8CF9}" srcOrd="0" destOrd="0" presId="urn:microsoft.com/office/officeart/2005/8/layout/orgChart1"/>
    <dgm:cxn modelId="{3F2141FC-5A3C-4445-8B77-A681B523C976}" srcId="{456EDAD4-4401-44E2-8E98-60FA5837308D}" destId="{87A26A2C-591A-467A-93DA-A53D51187F38}" srcOrd="0" destOrd="0" parTransId="{A791B79A-6E9F-4ACC-B554-BE2029097A3B}" sibTransId="{C7EFC857-6280-40C4-ABE3-68931543C25D}"/>
    <dgm:cxn modelId="{7A9433B8-6743-4BA5-A06F-221EB7289A4A}" type="presOf" srcId="{87A26A2C-591A-467A-93DA-A53D51187F38}" destId="{228B5C7A-4F4E-4756-BD12-B7E5BDB8634F}" srcOrd="0" destOrd="0" presId="urn:microsoft.com/office/officeart/2005/8/layout/orgChart1"/>
    <dgm:cxn modelId="{538901B9-2D76-43FF-B01F-636CB705428D}" type="presOf" srcId="{94FD7E05-8C5C-4343-A030-C0DFB68A8660}" destId="{99983209-E8E9-4F33-8D81-91759A1A8121}" srcOrd="0" destOrd="0" presId="urn:microsoft.com/office/officeart/2005/8/layout/orgChart1"/>
    <dgm:cxn modelId="{7F1E8E8C-CA79-43B6-B919-FCD6CB93A6CB}" type="presOf" srcId="{B4998F3D-3089-4B03-80F9-0B61D6153E66}" destId="{F48FB2D7-C7B1-4A88-9AF6-CB663E0ECE86}" srcOrd="0" destOrd="0" presId="urn:microsoft.com/office/officeart/2005/8/layout/orgChart1"/>
    <dgm:cxn modelId="{2AEEBEFB-A2CC-4486-B957-87A1B23572C0}" srcId="{94FD7E05-8C5C-4343-A030-C0DFB68A8660}" destId="{FF0D9CB7-4179-45CE-8B3E-94672CFE657D}" srcOrd="0" destOrd="0" parTransId="{FF30E991-5239-46EB-9B0F-810BE70829F1}" sibTransId="{805E145E-D83E-4802-A3E2-1DD9B4723B9A}"/>
    <dgm:cxn modelId="{430DDE66-4848-4518-B331-78384BCCBB24}" type="presOf" srcId="{FD9DDC4D-C8D1-4D31-AEAB-EAA267F2E5A3}" destId="{6DF9C53E-602C-4803-9F8B-AAC9B1490359}" srcOrd="0" destOrd="0" presId="urn:microsoft.com/office/officeart/2005/8/layout/orgChart1"/>
    <dgm:cxn modelId="{19A928C7-3CE1-4BC3-9E88-8C14E7130391}" type="presOf" srcId="{456EDAD4-4401-44E2-8E98-60FA5837308D}" destId="{D686A5A9-0461-4990-A57E-883D58B284B4}" srcOrd="0" destOrd="0" presId="urn:microsoft.com/office/officeart/2005/8/layout/orgChart1"/>
    <dgm:cxn modelId="{8A129495-8305-4375-BAFC-3DC178A31D41}" type="presOf" srcId="{B4998F3D-3089-4B03-80F9-0B61D6153E66}" destId="{EC1455A3-CB88-47DC-8F84-DEA8180031C8}" srcOrd="1" destOrd="0" presId="urn:microsoft.com/office/officeart/2005/8/layout/orgChart1"/>
    <dgm:cxn modelId="{2556EF7D-0754-46ED-B0E2-BE938D12D554}" type="presOf" srcId="{FF0D9CB7-4179-45CE-8B3E-94672CFE657D}" destId="{846AF05F-2350-4888-819F-5FEB4F1484BF}" srcOrd="1" destOrd="0" presId="urn:microsoft.com/office/officeart/2005/8/layout/orgChart1"/>
    <dgm:cxn modelId="{9EFD354B-EE11-4CC0-8415-7D385AE81B29}" type="presParOf" srcId="{41565D07-2904-41C1-8018-A35A388C8CF9}" destId="{B042DCB5-54F4-4A91-8BC7-7D25BB4A4BF0}" srcOrd="0" destOrd="0" presId="urn:microsoft.com/office/officeart/2005/8/layout/orgChart1"/>
    <dgm:cxn modelId="{134F74B1-0739-4AAC-ACED-FFCAA87D2569}" type="presParOf" srcId="{B042DCB5-54F4-4A91-8BC7-7D25BB4A4BF0}" destId="{3F995C72-D47E-4720-A2A4-2D1E44F2EF8D}" srcOrd="0" destOrd="0" presId="urn:microsoft.com/office/officeart/2005/8/layout/orgChart1"/>
    <dgm:cxn modelId="{BB41114A-9101-4C50-980B-34D5F5A5AA2C}" type="presParOf" srcId="{3F995C72-D47E-4720-A2A4-2D1E44F2EF8D}" destId="{99983209-E8E9-4F33-8D81-91759A1A8121}" srcOrd="0" destOrd="0" presId="urn:microsoft.com/office/officeart/2005/8/layout/orgChart1"/>
    <dgm:cxn modelId="{725BDB39-F631-4DAF-A738-2A67696E5A24}" type="presParOf" srcId="{3F995C72-D47E-4720-A2A4-2D1E44F2EF8D}" destId="{B5B8FAF5-91BC-4BF1-B913-498A60323818}" srcOrd="1" destOrd="0" presId="urn:microsoft.com/office/officeart/2005/8/layout/orgChart1"/>
    <dgm:cxn modelId="{CD64BF20-261E-4A38-9888-B0EADC91FBC2}" type="presParOf" srcId="{B042DCB5-54F4-4A91-8BC7-7D25BB4A4BF0}" destId="{EA736F58-2316-43F8-BA0E-52F8D7DA575A}" srcOrd="1" destOrd="0" presId="urn:microsoft.com/office/officeart/2005/8/layout/orgChart1"/>
    <dgm:cxn modelId="{B4244FDC-E219-4650-A962-C0FC032CA9CA}" type="presParOf" srcId="{EA736F58-2316-43F8-BA0E-52F8D7DA575A}" destId="{1D209AFC-B5B2-4E68-B4C9-D71CA108E3ED}" srcOrd="0" destOrd="0" presId="urn:microsoft.com/office/officeart/2005/8/layout/orgChart1"/>
    <dgm:cxn modelId="{4A5CAA7E-7005-4323-A109-A4A08A8BA06E}" type="presParOf" srcId="{EA736F58-2316-43F8-BA0E-52F8D7DA575A}" destId="{9434E651-921F-46F6-AB66-359A3AA0BE1C}" srcOrd="1" destOrd="0" presId="urn:microsoft.com/office/officeart/2005/8/layout/orgChart1"/>
    <dgm:cxn modelId="{43FE39B2-CB0A-4B4C-81A4-452D78F38402}" type="presParOf" srcId="{9434E651-921F-46F6-AB66-359A3AA0BE1C}" destId="{516341F0-E0D5-4370-AB7E-A938E4671658}" srcOrd="0" destOrd="0" presId="urn:microsoft.com/office/officeart/2005/8/layout/orgChart1"/>
    <dgm:cxn modelId="{F89ADA28-566B-4B50-9E63-67DBDF29000B}" type="presParOf" srcId="{516341F0-E0D5-4370-AB7E-A938E4671658}" destId="{0217C603-6458-43A1-B996-6B6504A01C9F}" srcOrd="0" destOrd="0" presId="urn:microsoft.com/office/officeart/2005/8/layout/orgChart1"/>
    <dgm:cxn modelId="{A2BD6603-C21E-4225-8D65-AEC4C8254059}" type="presParOf" srcId="{516341F0-E0D5-4370-AB7E-A938E4671658}" destId="{846AF05F-2350-4888-819F-5FEB4F1484BF}" srcOrd="1" destOrd="0" presId="urn:microsoft.com/office/officeart/2005/8/layout/orgChart1"/>
    <dgm:cxn modelId="{84AC9F87-152B-4DE1-AFDD-CC27D81BCD46}" type="presParOf" srcId="{9434E651-921F-46F6-AB66-359A3AA0BE1C}" destId="{4094C657-A918-4457-8A49-EA75D5F40775}" srcOrd="1" destOrd="0" presId="urn:microsoft.com/office/officeart/2005/8/layout/orgChart1"/>
    <dgm:cxn modelId="{7CA1D924-6A58-419F-A5DD-37F69B76F9AB}" type="presParOf" srcId="{4094C657-A918-4457-8A49-EA75D5F40775}" destId="{61F47801-B8CC-46F1-870C-75410631BBC0}" srcOrd="0" destOrd="0" presId="urn:microsoft.com/office/officeart/2005/8/layout/orgChart1"/>
    <dgm:cxn modelId="{060FA02F-68DB-4EAA-8D9E-4B1AEA17844E}" type="presParOf" srcId="{4094C657-A918-4457-8A49-EA75D5F40775}" destId="{6B021F30-D544-4EAF-92B0-58DD0107BC5F}" srcOrd="1" destOrd="0" presId="urn:microsoft.com/office/officeart/2005/8/layout/orgChart1"/>
    <dgm:cxn modelId="{D4928A76-A9D9-4386-9633-234C56B3439C}" type="presParOf" srcId="{6B021F30-D544-4EAF-92B0-58DD0107BC5F}" destId="{021AF9AB-A74D-4D1A-B2A2-99E752F42606}" srcOrd="0" destOrd="0" presId="urn:microsoft.com/office/officeart/2005/8/layout/orgChart1"/>
    <dgm:cxn modelId="{6D3DF658-0495-41B0-9170-05CABF683B3A}" type="presParOf" srcId="{021AF9AB-A74D-4D1A-B2A2-99E752F42606}" destId="{F48FB2D7-C7B1-4A88-9AF6-CB663E0ECE86}" srcOrd="0" destOrd="0" presId="urn:microsoft.com/office/officeart/2005/8/layout/orgChart1"/>
    <dgm:cxn modelId="{95481C32-1183-4BC2-A56E-B575FEB17DAF}" type="presParOf" srcId="{021AF9AB-A74D-4D1A-B2A2-99E752F42606}" destId="{EC1455A3-CB88-47DC-8F84-DEA8180031C8}" srcOrd="1" destOrd="0" presId="urn:microsoft.com/office/officeart/2005/8/layout/orgChart1"/>
    <dgm:cxn modelId="{D9BC9A22-3D89-4F76-B9ED-56996A4AFFD6}" type="presParOf" srcId="{6B021F30-D544-4EAF-92B0-58DD0107BC5F}" destId="{CD28A98F-FBC4-4B45-A401-89BDB7680D10}" srcOrd="1" destOrd="0" presId="urn:microsoft.com/office/officeart/2005/8/layout/orgChart1"/>
    <dgm:cxn modelId="{3C15FE36-8D82-4CEC-B90B-3CB889B9812B}" type="presParOf" srcId="{6B021F30-D544-4EAF-92B0-58DD0107BC5F}" destId="{F994AFBF-FBC8-4270-9CA0-0959D5B446FA}" srcOrd="2" destOrd="0" presId="urn:microsoft.com/office/officeart/2005/8/layout/orgChart1"/>
    <dgm:cxn modelId="{04C0C1D7-5453-42FD-A17D-39FA5D1EC7A6}" type="presParOf" srcId="{9434E651-921F-46F6-AB66-359A3AA0BE1C}" destId="{E2EA3F4C-77E6-435E-A069-A541102CD79E}" srcOrd="2" destOrd="0" presId="urn:microsoft.com/office/officeart/2005/8/layout/orgChart1"/>
    <dgm:cxn modelId="{A7C92040-8D11-4832-80BF-2B1DDDF0888C}" type="presParOf" srcId="{EA736F58-2316-43F8-BA0E-52F8D7DA575A}" destId="{46CCFFC8-4B21-4E23-BFAE-A656246F00EE}" srcOrd="2" destOrd="0" presId="urn:microsoft.com/office/officeart/2005/8/layout/orgChart1"/>
    <dgm:cxn modelId="{AD53A71A-8512-4353-81CA-4809E4F128CB}" type="presParOf" srcId="{EA736F58-2316-43F8-BA0E-52F8D7DA575A}" destId="{4291525E-87FD-4817-935C-7011FADBE24C}" srcOrd="3" destOrd="0" presId="urn:microsoft.com/office/officeart/2005/8/layout/orgChart1"/>
    <dgm:cxn modelId="{8F4DF283-B934-4CAE-A35C-A64ACEC7E988}" type="presParOf" srcId="{4291525E-87FD-4817-935C-7011FADBE24C}" destId="{630496C7-7E96-4BB5-B409-D00C60447E8F}" srcOrd="0" destOrd="0" presId="urn:microsoft.com/office/officeart/2005/8/layout/orgChart1"/>
    <dgm:cxn modelId="{CC0186DB-90DA-4CED-B7A8-FB915C120A14}" type="presParOf" srcId="{630496C7-7E96-4BB5-B409-D00C60447E8F}" destId="{90CAA140-C9E4-4D4A-9413-EF2312F7EB94}" srcOrd="0" destOrd="0" presId="urn:microsoft.com/office/officeart/2005/8/layout/orgChart1"/>
    <dgm:cxn modelId="{F9A6FD33-58EC-41A3-9EFD-F8C2C7CCBF8C}" type="presParOf" srcId="{630496C7-7E96-4BB5-B409-D00C60447E8F}" destId="{3EE4F1C2-EFE8-4451-BD14-68BE6CDE7E92}" srcOrd="1" destOrd="0" presId="urn:microsoft.com/office/officeart/2005/8/layout/orgChart1"/>
    <dgm:cxn modelId="{8DE57B49-3245-4139-875F-C4E79BE7E611}" type="presParOf" srcId="{4291525E-87FD-4817-935C-7011FADBE24C}" destId="{943B470B-7917-4BAA-87D9-F6D255717D20}" srcOrd="1" destOrd="0" presId="urn:microsoft.com/office/officeart/2005/8/layout/orgChart1"/>
    <dgm:cxn modelId="{4AD1C125-0739-4820-9C52-2CD22CAE213C}" type="presParOf" srcId="{943B470B-7917-4BAA-87D9-F6D255717D20}" destId="{4F074111-14C5-4815-84C5-6881CE35A266}" srcOrd="0" destOrd="0" presId="urn:microsoft.com/office/officeart/2005/8/layout/orgChart1"/>
    <dgm:cxn modelId="{45C399CC-DEEA-4584-897B-588E9CC1E3A5}" type="presParOf" srcId="{943B470B-7917-4BAA-87D9-F6D255717D20}" destId="{1DDF08A4-3417-4465-9282-CF2B377AD82E}" srcOrd="1" destOrd="0" presId="urn:microsoft.com/office/officeart/2005/8/layout/orgChart1"/>
    <dgm:cxn modelId="{B5270414-CA1E-47DC-B502-740324F68757}" type="presParOf" srcId="{1DDF08A4-3417-4465-9282-CF2B377AD82E}" destId="{D81418AB-B6FA-470B-BFFD-884CCDDCA6F7}" srcOrd="0" destOrd="0" presId="urn:microsoft.com/office/officeart/2005/8/layout/orgChart1"/>
    <dgm:cxn modelId="{487BF5E1-9151-4DD4-8D80-9FCBEACF3E88}" type="presParOf" srcId="{D81418AB-B6FA-470B-BFFD-884CCDDCA6F7}" destId="{6DF9C53E-602C-4803-9F8B-AAC9B1490359}" srcOrd="0" destOrd="0" presId="urn:microsoft.com/office/officeart/2005/8/layout/orgChart1"/>
    <dgm:cxn modelId="{41ED91EB-FF2A-4B37-AB33-ECB13EE64906}" type="presParOf" srcId="{D81418AB-B6FA-470B-BFFD-884CCDDCA6F7}" destId="{F3014718-667E-428B-87E0-E8A81B932C67}" srcOrd="1" destOrd="0" presId="urn:microsoft.com/office/officeart/2005/8/layout/orgChart1"/>
    <dgm:cxn modelId="{E9F3791C-AB77-4C7F-AB62-F88A16065294}" type="presParOf" srcId="{1DDF08A4-3417-4465-9282-CF2B377AD82E}" destId="{CB51FD11-1C93-47EF-B24F-ADE0DF8C8DC4}" srcOrd="1" destOrd="0" presId="urn:microsoft.com/office/officeart/2005/8/layout/orgChart1"/>
    <dgm:cxn modelId="{BDFD5852-FDA8-49BB-832F-812B2D5DBA20}" type="presParOf" srcId="{1DDF08A4-3417-4465-9282-CF2B377AD82E}" destId="{5A5BBF91-198E-45C1-B5F0-5D3D0241872A}" srcOrd="2" destOrd="0" presId="urn:microsoft.com/office/officeart/2005/8/layout/orgChart1"/>
    <dgm:cxn modelId="{A120A925-FB21-4C1E-A511-ADC90832777E}" type="presParOf" srcId="{4291525E-87FD-4817-935C-7011FADBE24C}" destId="{17AF9F2D-CB1E-43D6-BA70-C0175A864BFF}" srcOrd="2" destOrd="0" presId="urn:microsoft.com/office/officeart/2005/8/layout/orgChart1"/>
    <dgm:cxn modelId="{DFE6D4A6-9460-4842-8757-FBA5F4D05709}" type="presParOf" srcId="{EA736F58-2316-43F8-BA0E-52F8D7DA575A}" destId="{323AAEAC-1F63-4B27-AE12-30C668287A60}" srcOrd="4" destOrd="0" presId="urn:microsoft.com/office/officeart/2005/8/layout/orgChart1"/>
    <dgm:cxn modelId="{1AF528B3-330B-4D4F-9F96-77FFA1BE3346}" type="presParOf" srcId="{EA736F58-2316-43F8-BA0E-52F8D7DA575A}" destId="{61A4FE44-E2CC-483A-9CE2-AF6B49487287}" srcOrd="5" destOrd="0" presId="urn:microsoft.com/office/officeart/2005/8/layout/orgChart1"/>
    <dgm:cxn modelId="{355C48DD-14DF-472C-AD18-DAFBA0D42C99}" type="presParOf" srcId="{61A4FE44-E2CC-483A-9CE2-AF6B49487287}" destId="{B27AF85B-FB32-4343-B311-852AAB343A60}" srcOrd="0" destOrd="0" presId="urn:microsoft.com/office/officeart/2005/8/layout/orgChart1"/>
    <dgm:cxn modelId="{311F5BC5-3E43-467B-B235-74A74E28F8B4}" type="presParOf" srcId="{B27AF85B-FB32-4343-B311-852AAB343A60}" destId="{D686A5A9-0461-4990-A57E-883D58B284B4}" srcOrd="0" destOrd="0" presId="urn:microsoft.com/office/officeart/2005/8/layout/orgChart1"/>
    <dgm:cxn modelId="{7FE335FD-17C4-46C7-9FFE-495612FE4ED9}" type="presParOf" srcId="{B27AF85B-FB32-4343-B311-852AAB343A60}" destId="{886875B6-85E3-45F1-887C-DA8DE34E900C}" srcOrd="1" destOrd="0" presId="urn:microsoft.com/office/officeart/2005/8/layout/orgChart1"/>
    <dgm:cxn modelId="{691D73B2-CAD4-4BAA-82EC-11987385344D}" type="presParOf" srcId="{61A4FE44-E2CC-483A-9CE2-AF6B49487287}" destId="{521319D1-64AB-48E6-B3EC-55F0BC7615D8}" srcOrd="1" destOrd="0" presId="urn:microsoft.com/office/officeart/2005/8/layout/orgChart1"/>
    <dgm:cxn modelId="{5850D67A-797A-435A-878C-E9432D1544F1}" type="presParOf" srcId="{521319D1-64AB-48E6-B3EC-55F0BC7615D8}" destId="{AFC3C613-8795-484D-B064-43DBA8581B0D}" srcOrd="0" destOrd="0" presId="urn:microsoft.com/office/officeart/2005/8/layout/orgChart1"/>
    <dgm:cxn modelId="{BF74E671-4340-4DF7-9BCF-13F901989388}" type="presParOf" srcId="{521319D1-64AB-48E6-B3EC-55F0BC7615D8}" destId="{D536B4D6-D874-42A0-B2FA-D01EA51C7CDC}" srcOrd="1" destOrd="0" presId="urn:microsoft.com/office/officeart/2005/8/layout/orgChart1"/>
    <dgm:cxn modelId="{F2880A40-EE76-4BC9-A3DB-FD6C43AFB282}" type="presParOf" srcId="{D536B4D6-D874-42A0-B2FA-D01EA51C7CDC}" destId="{8C075246-B18F-4970-8458-202B487850CB}" srcOrd="0" destOrd="0" presId="urn:microsoft.com/office/officeart/2005/8/layout/orgChart1"/>
    <dgm:cxn modelId="{1E40D42E-B520-4418-BA0D-6E26C923F906}" type="presParOf" srcId="{8C075246-B18F-4970-8458-202B487850CB}" destId="{228B5C7A-4F4E-4756-BD12-B7E5BDB8634F}" srcOrd="0" destOrd="0" presId="urn:microsoft.com/office/officeart/2005/8/layout/orgChart1"/>
    <dgm:cxn modelId="{06A33294-5BBC-47B9-A94E-B7C74FEF43CA}" type="presParOf" srcId="{8C075246-B18F-4970-8458-202B487850CB}" destId="{225BCD26-01D9-454F-851B-28AA725A6227}" srcOrd="1" destOrd="0" presId="urn:microsoft.com/office/officeart/2005/8/layout/orgChart1"/>
    <dgm:cxn modelId="{FD83B2EB-9DC4-4ED3-AB78-905811A2F721}" type="presParOf" srcId="{D536B4D6-D874-42A0-B2FA-D01EA51C7CDC}" destId="{39150075-77D7-41AA-9C31-2CA09D36FA2F}" srcOrd="1" destOrd="0" presId="urn:microsoft.com/office/officeart/2005/8/layout/orgChart1"/>
    <dgm:cxn modelId="{D26A3DD9-EA4F-402C-A620-630EA96BE8C7}" type="presParOf" srcId="{D536B4D6-D874-42A0-B2FA-D01EA51C7CDC}" destId="{920A34B4-54CF-4571-8437-3DEB9C2EEF14}" srcOrd="2" destOrd="0" presId="urn:microsoft.com/office/officeart/2005/8/layout/orgChart1"/>
    <dgm:cxn modelId="{F61E0A33-01CF-4E83-A931-907ECF84BA88}" type="presParOf" srcId="{61A4FE44-E2CC-483A-9CE2-AF6B49487287}" destId="{8139BB73-8F9C-433E-8CF5-ED1F65A5AB92}" srcOrd="2" destOrd="0" presId="urn:microsoft.com/office/officeart/2005/8/layout/orgChart1"/>
    <dgm:cxn modelId="{77EB90D6-19CB-4F0D-90C3-15917328879E}" type="presParOf" srcId="{B042DCB5-54F4-4A91-8BC7-7D25BB4A4BF0}" destId="{77068786-0CC7-4F40-8719-B381BCFD324C}"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7A1C7D-0699-4424-8F1C-17684E3300F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zh-TW" altLang="en-US"/>
        </a:p>
      </dgm:t>
    </dgm:pt>
    <dgm:pt modelId="{9898994C-0472-4BD9-A46A-00F1EE5F147C}">
      <dgm:prSet phldrT="[文字]" custT="1"/>
      <dgm:spPr>
        <a:xfrm>
          <a:off x="2085518" y="519713"/>
          <a:ext cx="1604922" cy="72735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108-5(B3)</a:t>
          </a:r>
        </a:p>
        <a:p>
          <a:r>
            <a:rPr lang="zh-TW" sz="1200" b="1">
              <a:latin typeface="標楷體" panose="03000509000000000000" pitchFamily="65" charset="-120"/>
              <a:ea typeface="標楷體" panose="03000509000000000000" pitchFamily="65" charset="-120"/>
            </a:rPr>
            <a:t>適性多元揚長才計畫</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主持人實習主任</a:t>
          </a:r>
        </a:p>
        <a:p>
          <a:endParaRPr lang="zh-TW" altLang="en-US" sz="7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30047DD9-5700-4CDD-9FA2-0F14C624AFD1}" type="parTrans" cxnId="{4B6BF0BE-0C01-4B3D-859D-2B70D4C868B5}">
      <dgm:prSet/>
      <dgm:spPr/>
      <dgm:t>
        <a:bodyPr/>
        <a:lstStyle/>
        <a:p>
          <a:endParaRPr lang="zh-TW" altLang="en-US">
            <a:latin typeface="標楷體" panose="03000509000000000000" pitchFamily="65" charset="-120"/>
            <a:ea typeface="標楷體" panose="03000509000000000000" pitchFamily="65" charset="-120"/>
          </a:endParaRPr>
        </a:p>
      </dgm:t>
    </dgm:pt>
    <dgm:pt modelId="{C48094EE-35FF-4714-A132-84E57253B11B}" type="sibTrans" cxnId="{4B6BF0BE-0C01-4B3D-859D-2B70D4C868B5}">
      <dgm:prSet/>
      <dgm:spPr>
        <a:xfrm>
          <a:off x="4537798" y="973031"/>
          <a:ext cx="904770" cy="198186"/>
        </a:xfrm>
        <a:noFill/>
        <a:ln w="25400" cap="flat" cmpd="sng" algn="ctr">
          <a:noFill/>
          <a:prstDash val="solid"/>
        </a:ln>
        <a:effectLst/>
      </dgm:spPr>
      <dgm:t>
        <a:bodyPr/>
        <a:lstStyle/>
        <a:p>
          <a:endPar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D54FDF22-FA8F-43FF-A2F5-FE771B8E3092}" type="asst">
      <dgm:prSet phldrT="[文字]" custT="1"/>
      <dgm:spPr>
        <a:xfrm>
          <a:off x="1246647" y="1509469"/>
          <a:ext cx="1425915" cy="524428"/>
        </a:xfrm>
        <a:solidFill>
          <a:sysClr val="window" lastClr="FFFFFF"/>
        </a:solidFill>
        <a:ln w="25400" cap="flat" cmpd="sng" algn="ctr">
          <a:solidFill>
            <a:sysClr val="windowText" lastClr="000000">
              <a:shade val="80000"/>
              <a:hueOff val="0"/>
              <a:satOff val="0"/>
              <a:lumOff val="0"/>
              <a:alphaOff val="0"/>
            </a:sys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綜理計畫相關工作</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實習處實習組</a:t>
          </a:r>
        </a:p>
      </dgm:t>
    </dgm:pt>
    <dgm:pt modelId="{98030C26-6DD4-4136-818D-10F8FDCB2091}" type="parTrans" cxnId="{1ED7AB4E-2B9D-4F09-80E7-6656D84D6804}">
      <dgm:prSet/>
      <dgm:spPr>
        <a:xfrm>
          <a:off x="2672563" y="1247069"/>
          <a:ext cx="215416" cy="524613"/>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E3050F92-04F1-4B87-82C5-348AFFA53039}" type="sibTrans" cxnId="{1ED7AB4E-2B9D-4F09-80E7-6656D84D6804}">
      <dgm:prSet/>
      <dgm:spPr>
        <a:xfrm>
          <a:off x="4633701" y="1592699"/>
          <a:ext cx="763860" cy="146478"/>
        </a:xfrm>
        <a:noFill/>
        <a:ln w="25400" cap="flat" cmpd="sng" algn="ctr">
          <a:noFill/>
          <a:prstDash val="solid"/>
        </a:ln>
        <a:effectLst/>
      </dgm:spPr>
      <dgm:t>
        <a:bodyPr/>
        <a:lstStyle/>
        <a:p>
          <a:endPar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BDAC6803-9140-4E79-86BE-3CE54D7A9BAA}">
      <dgm:prSet phldrT="[文字]" custT="1"/>
      <dgm:spPr>
        <a:xfrm>
          <a:off x="47418" y="2480270"/>
          <a:ext cx="1123129" cy="77637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實務專題</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課程</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科主任</a:t>
          </a:r>
        </a:p>
      </dgm:t>
    </dgm:pt>
    <dgm:pt modelId="{F8A914BC-8558-4F30-8C0A-01FEEF823584}" type="parTrans" cxnId="{4BF991A3-BBC7-4515-BCDD-418D49934E06}">
      <dgm:prSet/>
      <dgm:spPr>
        <a:xfrm>
          <a:off x="608983" y="1247069"/>
          <a:ext cx="2278996" cy="1233200"/>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BCD9F991-7602-4717-BAF7-E1A3E6946C2A}" type="sibTrans" cxnId="{4BF991A3-BBC7-4515-BCDD-418D49934E06}">
      <dgm:prSet/>
      <dgm:spPr>
        <a:xfrm>
          <a:off x="4647531" y="966777"/>
          <a:ext cx="1128428" cy="319709"/>
        </a:xfrm>
        <a:noFill/>
        <a:ln w="25400" cap="flat" cmpd="sng" algn="ctr">
          <a:noFill/>
          <a:prstDash val="solid"/>
        </a:ln>
        <a:effectLst/>
      </dgm:spPr>
      <dgm:t>
        <a:bodyPr/>
        <a:lstStyle/>
        <a:p>
          <a:endPar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E9744054-CC6B-4684-88F6-A19DBE62B730}">
      <dgm:prSet phldrT="[文字]" custT="1"/>
      <dgm:spPr>
        <a:xfrm>
          <a:off x="1451675" y="2471626"/>
          <a:ext cx="1117901" cy="8122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專業講座</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科主任、就業組</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D7EED5B8-D696-428D-B2E5-7040991EF83A}" type="parTrans" cxnId="{8C62771A-AF0E-4A58-B7EE-44568B4550D4}">
      <dgm:prSet/>
      <dgm:spPr>
        <a:xfrm>
          <a:off x="2010626" y="1247069"/>
          <a:ext cx="877353" cy="1224556"/>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63DDCACA-8E03-4FA4-9391-AD0FA5597E2A}" type="sibTrans" cxnId="{8C62771A-AF0E-4A58-B7EE-44568B4550D4}">
      <dgm:prSet custT="1"/>
      <dgm:spPr>
        <a:xfrm>
          <a:off x="4647531" y="944463"/>
          <a:ext cx="1128428" cy="319709"/>
        </a:xfrm>
        <a:noFill/>
        <a:ln w="25400" cap="flat" cmpd="sng" algn="ctr">
          <a:noFill/>
          <a:prstDash val="solid"/>
        </a:ln>
        <a:effectLst/>
      </dgm:spPr>
      <dgm:t>
        <a:bodyPr/>
        <a:lstStyle/>
        <a:p>
          <a:endParaRPr lang="zh-TW" altLang="en-US" sz="8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85BC5AF4-EEDF-4A12-AC22-C768E16D1441}">
      <dgm:prSet custT="1"/>
      <dgm:spPr>
        <a:xfrm>
          <a:off x="2974347" y="2469262"/>
          <a:ext cx="1207986" cy="81275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技藝選手培訓</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實習處實習組</a:t>
          </a:r>
        </a:p>
      </dgm:t>
    </dgm:pt>
    <dgm:pt modelId="{F53BDE47-8168-42C2-82BB-F5706B0A8253}" type="parTrans" cxnId="{12A821B2-180B-4848-8BA0-EA01B2F2E712}">
      <dgm:prSet/>
      <dgm:spPr>
        <a:xfrm>
          <a:off x="2887980" y="1247069"/>
          <a:ext cx="690360" cy="1222192"/>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84269C3C-F5B1-434F-AB49-DE28DC22CD8A}" type="sibTrans" cxnId="{12A821B2-180B-4848-8BA0-EA01B2F2E712}">
      <dgm:prSet/>
      <dgm:spPr>
        <a:xfrm>
          <a:off x="4647531" y="1018822"/>
          <a:ext cx="1128428" cy="319709"/>
        </a:xfrm>
        <a:noFill/>
        <a:ln w="25400" cap="flat" cmpd="sng" algn="ctr">
          <a:noFill/>
          <a:prstDash val="solid"/>
        </a:ln>
        <a:effectLst/>
      </dgm:spPr>
      <dgm:t>
        <a:bodyPr/>
        <a:lstStyle/>
        <a:p>
          <a:endPar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11F4CB79-18ED-487A-8EF7-5E5F0979364E}">
      <dgm:prSet custT="1"/>
      <dgm:spPr>
        <a:xfrm>
          <a:off x="4419114" y="2464191"/>
          <a:ext cx="1238396" cy="78911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nSpc>
              <a:spcPct val="10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a:lnSpc>
              <a:spcPct val="10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檢定輔導</a:t>
          </a:r>
          <a:endPar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a:lnSpc>
              <a:spcPct val="10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科主任</a:t>
          </a:r>
        </a:p>
      </dgm:t>
    </dgm:pt>
    <dgm:pt modelId="{A571BE4A-A98A-4056-A0AE-87AB7D85A89E}" type="parTrans" cxnId="{BEA827AE-A8A4-4AE2-9658-D53FF3932F53}">
      <dgm:prSet/>
      <dgm:spPr>
        <a:xfrm>
          <a:off x="2887980" y="1247069"/>
          <a:ext cx="2150332" cy="1217121"/>
        </a:xfrm>
        <a:noFill/>
        <a:ln w="25400" cap="flat" cmpd="sng" algn="ctr">
          <a:solidFill>
            <a:sysClr val="windowText" lastClr="000000">
              <a:shade val="60000"/>
              <a:hueOff val="0"/>
              <a:satOff val="0"/>
              <a:lumOff val="0"/>
              <a:alphaOff val="0"/>
            </a:sysClr>
          </a:solidFill>
          <a:prstDash val="solid"/>
        </a:ln>
        <a:effectLst/>
      </dgm:spPr>
      <dgm:t>
        <a:bodyPr/>
        <a:lstStyle/>
        <a:p>
          <a:endParaRPr lang="zh-TW" altLang="en-US">
            <a:latin typeface="標楷體" panose="03000509000000000000" pitchFamily="65" charset="-120"/>
            <a:ea typeface="標楷體" panose="03000509000000000000" pitchFamily="65" charset="-120"/>
          </a:endParaRPr>
        </a:p>
      </dgm:t>
    </dgm:pt>
    <dgm:pt modelId="{64A2DFFD-20FE-45C1-85F6-E002DA96DF71}" type="sibTrans" cxnId="{BEA827AE-A8A4-4AE2-9658-D53FF3932F53}">
      <dgm:prSet/>
      <dgm:spPr>
        <a:xfrm>
          <a:off x="5012099" y="2875824"/>
          <a:ext cx="763860" cy="146478"/>
        </a:xfrm>
        <a:noFill/>
        <a:ln w="25400" cap="flat" cmpd="sng" algn="ctr">
          <a:no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57D68C6A-0749-4D9B-85F2-B25D20939768}" type="pres">
      <dgm:prSet presAssocID="{AB7A1C7D-0699-4424-8F1C-17684E3300F1}" presName="hierChild1" presStyleCnt="0">
        <dgm:presLayoutVars>
          <dgm:orgChart val="1"/>
          <dgm:chPref val="1"/>
          <dgm:dir/>
          <dgm:animOne val="branch"/>
          <dgm:animLvl val="lvl"/>
          <dgm:resizeHandles/>
        </dgm:presLayoutVars>
      </dgm:prSet>
      <dgm:spPr/>
      <dgm:t>
        <a:bodyPr/>
        <a:lstStyle/>
        <a:p>
          <a:endParaRPr lang="zh-TW" altLang="en-US"/>
        </a:p>
      </dgm:t>
    </dgm:pt>
    <dgm:pt modelId="{5E3F5271-77FD-4FF1-BB75-D1670E6E11C3}" type="pres">
      <dgm:prSet presAssocID="{9898994C-0472-4BD9-A46A-00F1EE5F147C}" presName="hierRoot1" presStyleCnt="0">
        <dgm:presLayoutVars>
          <dgm:hierBranch val="init"/>
        </dgm:presLayoutVars>
      </dgm:prSet>
      <dgm:spPr/>
      <dgm:t>
        <a:bodyPr/>
        <a:lstStyle/>
        <a:p>
          <a:endParaRPr lang="zh-TW" altLang="en-US"/>
        </a:p>
      </dgm:t>
    </dgm:pt>
    <dgm:pt modelId="{B698F092-7885-40AF-A91D-83B0C96D8E18}" type="pres">
      <dgm:prSet presAssocID="{9898994C-0472-4BD9-A46A-00F1EE5F147C}" presName="rootComposite1" presStyleCnt="0"/>
      <dgm:spPr/>
      <dgm:t>
        <a:bodyPr/>
        <a:lstStyle/>
        <a:p>
          <a:endParaRPr lang="zh-TW" altLang="en-US"/>
        </a:p>
      </dgm:t>
    </dgm:pt>
    <dgm:pt modelId="{4E892DBD-81E8-4DE4-B433-C0CC74514FDD}" type="pres">
      <dgm:prSet presAssocID="{9898994C-0472-4BD9-A46A-00F1EE5F147C}" presName="rootText1" presStyleLbl="node0" presStyleIdx="0" presStyleCnt="1" custScaleX="189096" custScaleY="165520">
        <dgm:presLayoutVars>
          <dgm:chMax/>
          <dgm:chPref val="3"/>
        </dgm:presLayoutVars>
      </dgm:prSet>
      <dgm:spPr>
        <a:prstGeom prst="rect">
          <a:avLst/>
        </a:prstGeom>
      </dgm:spPr>
      <dgm:t>
        <a:bodyPr/>
        <a:lstStyle/>
        <a:p>
          <a:endParaRPr lang="zh-TW" altLang="en-US"/>
        </a:p>
      </dgm:t>
    </dgm:pt>
    <dgm:pt modelId="{16EFF3A8-8D20-4137-9371-13FCEB363B09}" type="pres">
      <dgm:prSet presAssocID="{9898994C-0472-4BD9-A46A-00F1EE5F147C}" presName="titleText1" presStyleLbl="fgAcc0" presStyleIdx="0" presStyleCnt="1" custScaleX="118447" custScaleY="135300" custLinFactX="100000" custLinFactNeighborX="158541" custLinFactNeighborY="-4487">
        <dgm:presLayoutVars>
          <dgm:chMax val="0"/>
          <dgm:chPref val="0"/>
        </dgm:presLayoutVars>
      </dgm:prSet>
      <dgm:spPr>
        <a:prstGeom prst="rect">
          <a:avLst/>
        </a:prstGeom>
      </dgm:spPr>
      <dgm:t>
        <a:bodyPr/>
        <a:lstStyle/>
        <a:p>
          <a:endParaRPr lang="zh-TW" altLang="en-US"/>
        </a:p>
      </dgm:t>
    </dgm:pt>
    <dgm:pt modelId="{FBAF93A5-B1D0-4495-A93B-01F56A536EFC}" type="pres">
      <dgm:prSet presAssocID="{9898994C-0472-4BD9-A46A-00F1EE5F147C}" presName="rootConnector1" presStyleLbl="node1" presStyleIdx="0" presStyleCnt="4"/>
      <dgm:spPr/>
      <dgm:t>
        <a:bodyPr/>
        <a:lstStyle/>
        <a:p>
          <a:endParaRPr lang="zh-TW" altLang="en-US"/>
        </a:p>
      </dgm:t>
    </dgm:pt>
    <dgm:pt modelId="{49B1C28C-1F51-438A-8A53-95B2E3C0B1DE}" type="pres">
      <dgm:prSet presAssocID="{9898994C-0472-4BD9-A46A-00F1EE5F147C}" presName="hierChild2" presStyleCnt="0"/>
      <dgm:spPr/>
      <dgm:t>
        <a:bodyPr/>
        <a:lstStyle/>
        <a:p>
          <a:endParaRPr lang="zh-TW" altLang="en-US"/>
        </a:p>
      </dgm:t>
    </dgm:pt>
    <dgm:pt modelId="{B3029C07-5D2A-4DCE-A15A-A729EC35301A}" type="pres">
      <dgm:prSet presAssocID="{F8A914BC-8558-4F30-8C0A-01FEEF823584}" presName="Name37" presStyleLbl="parChTrans1D2" presStyleIdx="0" presStyleCnt="5"/>
      <dgm:spPr>
        <a:custGeom>
          <a:avLst/>
          <a:gdLst/>
          <a:ahLst/>
          <a:cxnLst/>
          <a:rect l="0" t="0" r="0" b="0"/>
          <a:pathLst>
            <a:path>
              <a:moveTo>
                <a:pt x="2278996" y="0"/>
              </a:moveTo>
              <a:lnTo>
                <a:pt x="2278996" y="1130665"/>
              </a:lnTo>
              <a:lnTo>
                <a:pt x="0" y="1130665"/>
              </a:lnTo>
              <a:lnTo>
                <a:pt x="0" y="1233200"/>
              </a:lnTo>
            </a:path>
          </a:pathLst>
        </a:custGeom>
      </dgm:spPr>
      <dgm:t>
        <a:bodyPr/>
        <a:lstStyle/>
        <a:p>
          <a:endParaRPr lang="zh-TW" altLang="en-US"/>
        </a:p>
      </dgm:t>
    </dgm:pt>
    <dgm:pt modelId="{A64C02D5-8095-4434-AB10-592081242CC3}" type="pres">
      <dgm:prSet presAssocID="{BDAC6803-9140-4E79-86BE-3CE54D7A9BAA}" presName="hierRoot2" presStyleCnt="0">
        <dgm:presLayoutVars>
          <dgm:hierBranch val="init"/>
        </dgm:presLayoutVars>
      </dgm:prSet>
      <dgm:spPr/>
      <dgm:t>
        <a:bodyPr/>
        <a:lstStyle/>
        <a:p>
          <a:endParaRPr lang="zh-TW" altLang="en-US"/>
        </a:p>
      </dgm:t>
    </dgm:pt>
    <dgm:pt modelId="{F21652DD-8441-4307-B787-307FEB1F231C}" type="pres">
      <dgm:prSet presAssocID="{BDAC6803-9140-4E79-86BE-3CE54D7A9BAA}" presName="rootComposite" presStyleCnt="0"/>
      <dgm:spPr/>
      <dgm:t>
        <a:bodyPr/>
        <a:lstStyle/>
        <a:p>
          <a:endParaRPr lang="zh-TW" altLang="en-US"/>
        </a:p>
      </dgm:t>
    </dgm:pt>
    <dgm:pt modelId="{83081A5C-CD24-457F-A0F9-5AF5935A357B}" type="pres">
      <dgm:prSet presAssocID="{BDAC6803-9140-4E79-86BE-3CE54D7A9BAA}" presName="rootText" presStyleLbl="node1" presStyleIdx="0" presStyleCnt="4" custScaleX="132330" custScaleY="176674" custLinFactNeighborX="-1675" custLinFactNeighborY="66517">
        <dgm:presLayoutVars>
          <dgm:chMax/>
          <dgm:chPref val="3"/>
        </dgm:presLayoutVars>
      </dgm:prSet>
      <dgm:spPr>
        <a:prstGeom prst="rect">
          <a:avLst/>
        </a:prstGeom>
      </dgm:spPr>
      <dgm:t>
        <a:bodyPr/>
        <a:lstStyle/>
        <a:p>
          <a:endParaRPr lang="zh-TW" altLang="en-US"/>
        </a:p>
      </dgm:t>
    </dgm:pt>
    <dgm:pt modelId="{A013EA00-9246-4904-9F60-DC4A44AE73AC}" type="pres">
      <dgm:prSet presAssocID="{BDAC6803-9140-4E79-86BE-3CE54D7A9BAA}" presName="titleText2" presStyleLbl="fgAcc1" presStyleIdx="0" presStyleCnt="4" custScaleX="147727" custScaleY="218263" custLinFactX="372011" custLinFactY="-522911" custLinFactNeighborX="400000" custLinFactNeighborY="-600000">
        <dgm:presLayoutVars>
          <dgm:chMax val="0"/>
          <dgm:chPref val="0"/>
        </dgm:presLayoutVars>
      </dgm:prSet>
      <dgm:spPr>
        <a:prstGeom prst="rect">
          <a:avLst/>
        </a:prstGeom>
      </dgm:spPr>
      <dgm:t>
        <a:bodyPr/>
        <a:lstStyle/>
        <a:p>
          <a:endParaRPr lang="zh-TW" altLang="en-US"/>
        </a:p>
      </dgm:t>
    </dgm:pt>
    <dgm:pt modelId="{055B9076-119F-4117-86FF-560BFC69D45C}" type="pres">
      <dgm:prSet presAssocID="{BDAC6803-9140-4E79-86BE-3CE54D7A9BAA}" presName="rootConnector" presStyleLbl="node2" presStyleIdx="0" presStyleCnt="0"/>
      <dgm:spPr/>
      <dgm:t>
        <a:bodyPr/>
        <a:lstStyle/>
        <a:p>
          <a:endParaRPr lang="zh-TW" altLang="en-US"/>
        </a:p>
      </dgm:t>
    </dgm:pt>
    <dgm:pt modelId="{D38FC3A1-389A-47DF-A52D-34CA969EAF60}" type="pres">
      <dgm:prSet presAssocID="{BDAC6803-9140-4E79-86BE-3CE54D7A9BAA}" presName="hierChild4" presStyleCnt="0"/>
      <dgm:spPr/>
      <dgm:t>
        <a:bodyPr/>
        <a:lstStyle/>
        <a:p>
          <a:endParaRPr lang="zh-TW" altLang="en-US"/>
        </a:p>
      </dgm:t>
    </dgm:pt>
    <dgm:pt modelId="{CAAD229A-224F-426D-A9B6-C5FDF588BD06}" type="pres">
      <dgm:prSet presAssocID="{BDAC6803-9140-4E79-86BE-3CE54D7A9BAA}" presName="hierChild5" presStyleCnt="0"/>
      <dgm:spPr/>
      <dgm:t>
        <a:bodyPr/>
        <a:lstStyle/>
        <a:p>
          <a:endParaRPr lang="zh-TW" altLang="en-US"/>
        </a:p>
      </dgm:t>
    </dgm:pt>
    <dgm:pt modelId="{B1EF8F13-4F1D-4573-8BCC-44BB4E1D5470}" type="pres">
      <dgm:prSet presAssocID="{D7EED5B8-D696-428D-B2E5-7040991EF83A}" presName="Name37" presStyleLbl="parChTrans1D2" presStyleIdx="1" presStyleCnt="5"/>
      <dgm:spPr>
        <a:custGeom>
          <a:avLst/>
          <a:gdLst/>
          <a:ahLst/>
          <a:cxnLst/>
          <a:rect l="0" t="0" r="0" b="0"/>
          <a:pathLst>
            <a:path>
              <a:moveTo>
                <a:pt x="877353" y="0"/>
              </a:moveTo>
              <a:lnTo>
                <a:pt x="877353" y="1122021"/>
              </a:lnTo>
              <a:lnTo>
                <a:pt x="0" y="1122021"/>
              </a:lnTo>
              <a:lnTo>
                <a:pt x="0" y="1224556"/>
              </a:lnTo>
            </a:path>
          </a:pathLst>
        </a:custGeom>
      </dgm:spPr>
      <dgm:t>
        <a:bodyPr/>
        <a:lstStyle/>
        <a:p>
          <a:endParaRPr lang="zh-TW" altLang="en-US"/>
        </a:p>
      </dgm:t>
    </dgm:pt>
    <dgm:pt modelId="{DCC40BDF-3BCF-4B47-9573-75157D196C6D}" type="pres">
      <dgm:prSet presAssocID="{E9744054-CC6B-4684-88F6-A19DBE62B730}" presName="hierRoot2" presStyleCnt="0">
        <dgm:presLayoutVars>
          <dgm:hierBranch val="init"/>
        </dgm:presLayoutVars>
      </dgm:prSet>
      <dgm:spPr/>
      <dgm:t>
        <a:bodyPr/>
        <a:lstStyle/>
        <a:p>
          <a:endParaRPr lang="zh-TW" altLang="en-US"/>
        </a:p>
      </dgm:t>
    </dgm:pt>
    <dgm:pt modelId="{6B467A19-6C38-44BE-A19F-BA98F5417697}" type="pres">
      <dgm:prSet presAssocID="{E9744054-CC6B-4684-88F6-A19DBE62B730}" presName="rootComposite" presStyleCnt="0"/>
      <dgm:spPr/>
      <dgm:t>
        <a:bodyPr/>
        <a:lstStyle/>
        <a:p>
          <a:endParaRPr lang="zh-TW" altLang="en-US"/>
        </a:p>
      </dgm:t>
    </dgm:pt>
    <dgm:pt modelId="{589E2B5F-3EBC-43C6-AFE1-6B85AAEE7BD2}" type="pres">
      <dgm:prSet presAssocID="{E9744054-CC6B-4684-88F6-A19DBE62B730}" presName="rootText" presStyleLbl="node1" presStyleIdx="1" presStyleCnt="4" custScaleX="131714" custScaleY="184829" custLinFactNeighborX="-8026" custLinFactNeighborY="64550">
        <dgm:presLayoutVars>
          <dgm:chMax/>
          <dgm:chPref val="3"/>
        </dgm:presLayoutVars>
      </dgm:prSet>
      <dgm:spPr>
        <a:prstGeom prst="rect">
          <a:avLst/>
        </a:prstGeom>
      </dgm:spPr>
      <dgm:t>
        <a:bodyPr/>
        <a:lstStyle/>
        <a:p>
          <a:endParaRPr lang="zh-TW" altLang="en-US"/>
        </a:p>
      </dgm:t>
    </dgm:pt>
    <dgm:pt modelId="{2FDE22CD-1C9C-4380-81C8-1227620C4D53}" type="pres">
      <dgm:prSet presAssocID="{E9744054-CC6B-4684-88F6-A19DBE62B730}" presName="titleText2" presStyleLbl="fgAcc1" presStyleIdx="1" presStyleCnt="4" custScaleX="147727" custScaleY="218263" custLinFactX="208529" custLinFactY="-550377" custLinFactNeighborX="300000" custLinFactNeighborY="-600000">
        <dgm:presLayoutVars>
          <dgm:chMax val="0"/>
          <dgm:chPref val="0"/>
        </dgm:presLayoutVars>
      </dgm:prSet>
      <dgm:spPr>
        <a:prstGeom prst="rect">
          <a:avLst/>
        </a:prstGeom>
      </dgm:spPr>
      <dgm:t>
        <a:bodyPr/>
        <a:lstStyle/>
        <a:p>
          <a:endParaRPr lang="zh-TW" altLang="en-US"/>
        </a:p>
      </dgm:t>
    </dgm:pt>
    <dgm:pt modelId="{36E5AED0-CB38-4735-A6CA-021C4296023E}" type="pres">
      <dgm:prSet presAssocID="{E9744054-CC6B-4684-88F6-A19DBE62B730}" presName="rootConnector" presStyleLbl="node2" presStyleIdx="0" presStyleCnt="0"/>
      <dgm:spPr/>
      <dgm:t>
        <a:bodyPr/>
        <a:lstStyle/>
        <a:p>
          <a:endParaRPr lang="zh-TW" altLang="en-US"/>
        </a:p>
      </dgm:t>
    </dgm:pt>
    <dgm:pt modelId="{E4F15365-5E6F-45EE-BF60-A47A2E5ECC74}" type="pres">
      <dgm:prSet presAssocID="{E9744054-CC6B-4684-88F6-A19DBE62B730}" presName="hierChild4" presStyleCnt="0"/>
      <dgm:spPr/>
      <dgm:t>
        <a:bodyPr/>
        <a:lstStyle/>
        <a:p>
          <a:endParaRPr lang="zh-TW" altLang="en-US"/>
        </a:p>
      </dgm:t>
    </dgm:pt>
    <dgm:pt modelId="{6D4EF439-BB68-4572-BD86-4C4FCF0851D3}" type="pres">
      <dgm:prSet presAssocID="{E9744054-CC6B-4684-88F6-A19DBE62B730}" presName="hierChild5" presStyleCnt="0"/>
      <dgm:spPr/>
      <dgm:t>
        <a:bodyPr/>
        <a:lstStyle/>
        <a:p>
          <a:endParaRPr lang="zh-TW" altLang="en-US"/>
        </a:p>
      </dgm:t>
    </dgm:pt>
    <dgm:pt modelId="{45681980-A6F5-458B-AC80-F3AA5117EB5A}" type="pres">
      <dgm:prSet presAssocID="{F53BDE47-8168-42C2-82BB-F5706B0A8253}" presName="Name37" presStyleLbl="parChTrans1D2" presStyleIdx="2" presStyleCnt="5"/>
      <dgm:spPr>
        <a:custGeom>
          <a:avLst/>
          <a:gdLst/>
          <a:ahLst/>
          <a:cxnLst/>
          <a:rect l="0" t="0" r="0" b="0"/>
          <a:pathLst>
            <a:path>
              <a:moveTo>
                <a:pt x="0" y="0"/>
              </a:moveTo>
              <a:lnTo>
                <a:pt x="0" y="1119657"/>
              </a:lnTo>
              <a:lnTo>
                <a:pt x="690360" y="1119657"/>
              </a:lnTo>
              <a:lnTo>
                <a:pt x="690360" y="1222192"/>
              </a:lnTo>
            </a:path>
          </a:pathLst>
        </a:custGeom>
      </dgm:spPr>
      <dgm:t>
        <a:bodyPr/>
        <a:lstStyle/>
        <a:p>
          <a:endParaRPr lang="zh-TW" altLang="en-US"/>
        </a:p>
      </dgm:t>
    </dgm:pt>
    <dgm:pt modelId="{7C134408-4658-4BF5-B982-FFEEEA18BD43}" type="pres">
      <dgm:prSet presAssocID="{85BC5AF4-EEDF-4A12-AC22-C768E16D1441}" presName="hierRoot2" presStyleCnt="0">
        <dgm:presLayoutVars>
          <dgm:hierBranch val="init"/>
        </dgm:presLayoutVars>
      </dgm:prSet>
      <dgm:spPr/>
      <dgm:t>
        <a:bodyPr/>
        <a:lstStyle/>
        <a:p>
          <a:endParaRPr lang="zh-TW" altLang="en-US"/>
        </a:p>
      </dgm:t>
    </dgm:pt>
    <dgm:pt modelId="{05ABF752-9E5D-4E41-9FD5-60BB055D1928}" type="pres">
      <dgm:prSet presAssocID="{85BC5AF4-EEDF-4A12-AC22-C768E16D1441}" presName="rootComposite" presStyleCnt="0"/>
      <dgm:spPr/>
      <dgm:t>
        <a:bodyPr/>
        <a:lstStyle/>
        <a:p>
          <a:endParaRPr lang="zh-TW" altLang="en-US"/>
        </a:p>
      </dgm:t>
    </dgm:pt>
    <dgm:pt modelId="{822C478C-54E3-4C92-8826-340F6E42D56D}" type="pres">
      <dgm:prSet presAssocID="{85BC5AF4-EEDF-4A12-AC22-C768E16D1441}" presName="rootText" presStyleLbl="node1" presStyleIdx="2" presStyleCnt="4" custScaleX="142328" custScaleY="184954" custLinFactNeighborX="-117" custLinFactNeighborY="64012">
        <dgm:presLayoutVars>
          <dgm:chMax/>
          <dgm:chPref val="3"/>
        </dgm:presLayoutVars>
      </dgm:prSet>
      <dgm:spPr>
        <a:prstGeom prst="rect">
          <a:avLst/>
        </a:prstGeom>
      </dgm:spPr>
      <dgm:t>
        <a:bodyPr/>
        <a:lstStyle/>
        <a:p>
          <a:endParaRPr lang="zh-TW" altLang="en-US"/>
        </a:p>
      </dgm:t>
    </dgm:pt>
    <dgm:pt modelId="{05CCA5D8-C09B-4A26-9173-6A4A7571C8AF}" type="pres">
      <dgm:prSet presAssocID="{85BC5AF4-EEDF-4A12-AC22-C768E16D1441}" presName="titleText2" presStyleLbl="fgAcc1" presStyleIdx="2" presStyleCnt="4" custScaleX="147727" custScaleY="218263" custLinFactX="100000" custLinFactY="-500000" custLinFactNeighborX="122152" custLinFactNeighborY="-599800">
        <dgm:presLayoutVars>
          <dgm:chMax val="0"/>
          <dgm:chPref val="0"/>
        </dgm:presLayoutVars>
      </dgm:prSet>
      <dgm:spPr>
        <a:prstGeom prst="rect">
          <a:avLst/>
        </a:prstGeom>
      </dgm:spPr>
      <dgm:t>
        <a:bodyPr/>
        <a:lstStyle/>
        <a:p>
          <a:endParaRPr lang="zh-TW" altLang="en-US"/>
        </a:p>
      </dgm:t>
    </dgm:pt>
    <dgm:pt modelId="{2D772292-9351-42A5-884A-C90EF8F7F64A}" type="pres">
      <dgm:prSet presAssocID="{85BC5AF4-EEDF-4A12-AC22-C768E16D1441}" presName="rootConnector" presStyleLbl="node2" presStyleIdx="0" presStyleCnt="0"/>
      <dgm:spPr/>
      <dgm:t>
        <a:bodyPr/>
        <a:lstStyle/>
        <a:p>
          <a:endParaRPr lang="zh-TW" altLang="en-US"/>
        </a:p>
      </dgm:t>
    </dgm:pt>
    <dgm:pt modelId="{C370C729-5061-4BE2-B1A3-CEEEDF7D4763}" type="pres">
      <dgm:prSet presAssocID="{85BC5AF4-EEDF-4A12-AC22-C768E16D1441}" presName="hierChild4" presStyleCnt="0"/>
      <dgm:spPr/>
      <dgm:t>
        <a:bodyPr/>
        <a:lstStyle/>
        <a:p>
          <a:endParaRPr lang="zh-TW" altLang="en-US"/>
        </a:p>
      </dgm:t>
    </dgm:pt>
    <dgm:pt modelId="{3C280A1F-F63E-4794-A557-E9E5BB11FEDC}" type="pres">
      <dgm:prSet presAssocID="{85BC5AF4-EEDF-4A12-AC22-C768E16D1441}" presName="hierChild5" presStyleCnt="0"/>
      <dgm:spPr/>
      <dgm:t>
        <a:bodyPr/>
        <a:lstStyle/>
        <a:p>
          <a:endParaRPr lang="zh-TW" altLang="en-US"/>
        </a:p>
      </dgm:t>
    </dgm:pt>
    <dgm:pt modelId="{30309CE6-C44D-439B-B5B6-F7CCB31B9586}" type="pres">
      <dgm:prSet presAssocID="{A571BE4A-A98A-4056-A0AE-87AB7D85A89E}" presName="Name37" presStyleLbl="parChTrans1D2" presStyleIdx="3" presStyleCnt="5"/>
      <dgm:spPr>
        <a:custGeom>
          <a:avLst/>
          <a:gdLst/>
          <a:ahLst/>
          <a:cxnLst/>
          <a:rect l="0" t="0" r="0" b="0"/>
          <a:pathLst>
            <a:path>
              <a:moveTo>
                <a:pt x="0" y="0"/>
              </a:moveTo>
              <a:lnTo>
                <a:pt x="0" y="1114586"/>
              </a:lnTo>
              <a:lnTo>
                <a:pt x="2150332" y="1114586"/>
              </a:lnTo>
              <a:lnTo>
                <a:pt x="2150332" y="1217121"/>
              </a:lnTo>
            </a:path>
          </a:pathLst>
        </a:custGeom>
      </dgm:spPr>
      <dgm:t>
        <a:bodyPr/>
        <a:lstStyle/>
        <a:p>
          <a:endParaRPr lang="zh-TW" altLang="en-US"/>
        </a:p>
      </dgm:t>
    </dgm:pt>
    <dgm:pt modelId="{2DD46C89-64A3-4D73-B1B5-027E3B372D47}" type="pres">
      <dgm:prSet presAssocID="{11F4CB79-18ED-487A-8EF7-5E5F0979364E}" presName="hierRoot2" presStyleCnt="0">
        <dgm:presLayoutVars>
          <dgm:hierBranch val="init"/>
        </dgm:presLayoutVars>
      </dgm:prSet>
      <dgm:spPr/>
      <dgm:t>
        <a:bodyPr/>
        <a:lstStyle/>
        <a:p>
          <a:endParaRPr lang="zh-TW" altLang="en-US"/>
        </a:p>
      </dgm:t>
    </dgm:pt>
    <dgm:pt modelId="{3F82439D-8B0D-4FDA-A9A3-7EE87A22E58B}" type="pres">
      <dgm:prSet presAssocID="{11F4CB79-18ED-487A-8EF7-5E5F0979364E}" presName="rootComposite" presStyleCnt="0"/>
      <dgm:spPr/>
      <dgm:t>
        <a:bodyPr/>
        <a:lstStyle/>
        <a:p>
          <a:endParaRPr lang="zh-TW" altLang="en-US"/>
        </a:p>
      </dgm:t>
    </dgm:pt>
    <dgm:pt modelId="{DEEDF146-F4F9-473C-B927-BE6365B45A1B}" type="pres">
      <dgm:prSet presAssocID="{11F4CB79-18ED-487A-8EF7-5E5F0979364E}" presName="rootText" presStyleLbl="node1" presStyleIdx="3" presStyleCnt="4" custScaleX="145911" custScaleY="179573" custLinFactNeighborX="-6694" custLinFactNeighborY="62858">
        <dgm:presLayoutVars>
          <dgm:chMax/>
          <dgm:chPref val="3"/>
        </dgm:presLayoutVars>
      </dgm:prSet>
      <dgm:spPr>
        <a:prstGeom prst="rect">
          <a:avLst/>
        </a:prstGeom>
      </dgm:spPr>
      <dgm:t>
        <a:bodyPr/>
        <a:lstStyle/>
        <a:p>
          <a:endParaRPr lang="zh-TW" altLang="en-US"/>
        </a:p>
      </dgm:t>
    </dgm:pt>
    <dgm:pt modelId="{5DE58B05-E912-46B3-979E-43C2DF59B87F}" type="pres">
      <dgm:prSet presAssocID="{11F4CB79-18ED-487A-8EF7-5E5F0979364E}" presName="titleText2" presStyleLbl="fgAcc1" presStyleIdx="3" presStyleCnt="4" custLinFactX="16235" custLinFactY="16900" custLinFactNeighborX="100000" custLinFactNeighborY="100000">
        <dgm:presLayoutVars>
          <dgm:chMax val="0"/>
          <dgm:chPref val="0"/>
        </dgm:presLayoutVars>
      </dgm:prSet>
      <dgm:spPr>
        <a:prstGeom prst="rect">
          <a:avLst/>
        </a:prstGeom>
      </dgm:spPr>
      <dgm:t>
        <a:bodyPr/>
        <a:lstStyle/>
        <a:p>
          <a:endParaRPr lang="zh-TW" altLang="en-US"/>
        </a:p>
      </dgm:t>
    </dgm:pt>
    <dgm:pt modelId="{0F23E8ED-5ED3-4D35-B7E0-4B75D751E0A6}" type="pres">
      <dgm:prSet presAssocID="{11F4CB79-18ED-487A-8EF7-5E5F0979364E}" presName="rootConnector" presStyleLbl="node2" presStyleIdx="0" presStyleCnt="0"/>
      <dgm:spPr/>
      <dgm:t>
        <a:bodyPr/>
        <a:lstStyle/>
        <a:p>
          <a:endParaRPr lang="zh-TW" altLang="en-US"/>
        </a:p>
      </dgm:t>
    </dgm:pt>
    <dgm:pt modelId="{6FA94213-9874-4FF1-9BA2-F1CEA7345430}" type="pres">
      <dgm:prSet presAssocID="{11F4CB79-18ED-487A-8EF7-5E5F0979364E}" presName="hierChild4" presStyleCnt="0"/>
      <dgm:spPr/>
      <dgm:t>
        <a:bodyPr/>
        <a:lstStyle/>
        <a:p>
          <a:endParaRPr lang="zh-TW" altLang="en-US"/>
        </a:p>
      </dgm:t>
    </dgm:pt>
    <dgm:pt modelId="{3BD675D7-9A82-4543-BDED-2FA923E5AFE4}" type="pres">
      <dgm:prSet presAssocID="{11F4CB79-18ED-487A-8EF7-5E5F0979364E}" presName="hierChild5" presStyleCnt="0"/>
      <dgm:spPr/>
      <dgm:t>
        <a:bodyPr/>
        <a:lstStyle/>
        <a:p>
          <a:endParaRPr lang="zh-TW" altLang="en-US"/>
        </a:p>
      </dgm:t>
    </dgm:pt>
    <dgm:pt modelId="{35BB0A94-E49E-4188-822A-7A7D32ACDA85}" type="pres">
      <dgm:prSet presAssocID="{9898994C-0472-4BD9-A46A-00F1EE5F147C}" presName="hierChild3" presStyleCnt="0"/>
      <dgm:spPr/>
      <dgm:t>
        <a:bodyPr/>
        <a:lstStyle/>
        <a:p>
          <a:endParaRPr lang="zh-TW" altLang="en-US"/>
        </a:p>
      </dgm:t>
    </dgm:pt>
    <dgm:pt modelId="{81ABC709-F983-4A76-AEA4-A2343F9FC494}" type="pres">
      <dgm:prSet presAssocID="{98030C26-6DD4-4136-818D-10F8FDCB2091}" presName="Name96" presStyleLbl="parChTrans1D2" presStyleIdx="4" presStyleCnt="5"/>
      <dgm:spPr>
        <a:custGeom>
          <a:avLst/>
          <a:gdLst/>
          <a:ahLst/>
          <a:cxnLst/>
          <a:rect l="0" t="0" r="0" b="0"/>
          <a:pathLst>
            <a:path>
              <a:moveTo>
                <a:pt x="215416" y="0"/>
              </a:moveTo>
              <a:lnTo>
                <a:pt x="215416" y="524613"/>
              </a:lnTo>
              <a:lnTo>
                <a:pt x="0" y="524613"/>
              </a:lnTo>
            </a:path>
          </a:pathLst>
        </a:custGeom>
      </dgm:spPr>
      <dgm:t>
        <a:bodyPr/>
        <a:lstStyle/>
        <a:p>
          <a:endParaRPr lang="zh-TW" altLang="en-US"/>
        </a:p>
      </dgm:t>
    </dgm:pt>
    <dgm:pt modelId="{069B3E1D-1FD4-4058-AAA0-FFC5DCB0FAE5}" type="pres">
      <dgm:prSet presAssocID="{D54FDF22-FA8F-43FF-A2F5-FE771B8E3092}" presName="hierRoot3" presStyleCnt="0">
        <dgm:presLayoutVars>
          <dgm:hierBranch val="init"/>
        </dgm:presLayoutVars>
      </dgm:prSet>
      <dgm:spPr/>
      <dgm:t>
        <a:bodyPr/>
        <a:lstStyle/>
        <a:p>
          <a:endParaRPr lang="zh-TW" altLang="en-US"/>
        </a:p>
      </dgm:t>
    </dgm:pt>
    <dgm:pt modelId="{A860B301-40D6-454A-8B71-0CB55A4DBF3A}" type="pres">
      <dgm:prSet presAssocID="{D54FDF22-FA8F-43FF-A2F5-FE771B8E3092}" presName="rootComposite3" presStyleCnt="0"/>
      <dgm:spPr/>
      <dgm:t>
        <a:bodyPr/>
        <a:lstStyle/>
        <a:p>
          <a:endParaRPr lang="zh-TW" altLang="en-US"/>
        </a:p>
      </dgm:t>
    </dgm:pt>
    <dgm:pt modelId="{21066B72-5B26-40CE-A4C8-3FEC5393CBDF}" type="pres">
      <dgm:prSet presAssocID="{D54FDF22-FA8F-43FF-A2F5-FE771B8E3092}" presName="rootText3" presStyleLbl="asst1" presStyleIdx="0" presStyleCnt="1" custScaleX="168005" custScaleY="119341" custLinFactNeighborX="-13300" custLinFactNeighborY="13046">
        <dgm:presLayoutVars>
          <dgm:chPref val="3"/>
        </dgm:presLayoutVars>
      </dgm:prSet>
      <dgm:spPr>
        <a:prstGeom prst="rect">
          <a:avLst/>
        </a:prstGeom>
      </dgm:spPr>
      <dgm:t>
        <a:bodyPr/>
        <a:lstStyle/>
        <a:p>
          <a:endParaRPr lang="zh-TW" altLang="en-US"/>
        </a:p>
      </dgm:t>
    </dgm:pt>
    <dgm:pt modelId="{FE21862B-BD2E-4BC6-8BD5-6979DB8A8E50}" type="pres">
      <dgm:prSet presAssocID="{D54FDF22-FA8F-43FF-A2F5-FE771B8E3092}" presName="titleText3" presStyleLbl="fgAcc2" presStyleIdx="0" presStyleCnt="1" custLinFactX="168632" custLinFactY="-66386" custLinFactNeighborX="200000" custLinFactNeighborY="-100000">
        <dgm:presLayoutVars>
          <dgm:chMax val="0"/>
          <dgm:chPref val="0"/>
        </dgm:presLayoutVars>
      </dgm:prSet>
      <dgm:spPr>
        <a:prstGeom prst="rect">
          <a:avLst/>
        </a:prstGeom>
      </dgm:spPr>
      <dgm:t>
        <a:bodyPr/>
        <a:lstStyle/>
        <a:p>
          <a:endParaRPr lang="zh-TW" altLang="en-US"/>
        </a:p>
      </dgm:t>
    </dgm:pt>
    <dgm:pt modelId="{4BBBA0C1-1E05-4411-AA49-66F2056137BB}" type="pres">
      <dgm:prSet presAssocID="{D54FDF22-FA8F-43FF-A2F5-FE771B8E3092}" presName="rootConnector3" presStyleLbl="asst1" presStyleIdx="0" presStyleCnt="1"/>
      <dgm:spPr/>
      <dgm:t>
        <a:bodyPr/>
        <a:lstStyle/>
        <a:p>
          <a:endParaRPr lang="zh-TW" altLang="en-US"/>
        </a:p>
      </dgm:t>
    </dgm:pt>
    <dgm:pt modelId="{F06BF9D4-4B66-4EDD-BFF2-B921F32118CE}" type="pres">
      <dgm:prSet presAssocID="{D54FDF22-FA8F-43FF-A2F5-FE771B8E3092}" presName="hierChild6" presStyleCnt="0"/>
      <dgm:spPr/>
      <dgm:t>
        <a:bodyPr/>
        <a:lstStyle/>
        <a:p>
          <a:endParaRPr lang="zh-TW" altLang="en-US"/>
        </a:p>
      </dgm:t>
    </dgm:pt>
    <dgm:pt modelId="{F5FD976A-B965-4A73-B2C3-2B8FBA82815D}" type="pres">
      <dgm:prSet presAssocID="{D54FDF22-FA8F-43FF-A2F5-FE771B8E3092}" presName="hierChild7" presStyleCnt="0"/>
      <dgm:spPr/>
      <dgm:t>
        <a:bodyPr/>
        <a:lstStyle/>
        <a:p>
          <a:endParaRPr lang="zh-TW" altLang="en-US"/>
        </a:p>
      </dgm:t>
    </dgm:pt>
  </dgm:ptLst>
  <dgm:cxnLst>
    <dgm:cxn modelId="{8ED76ED5-6477-47CA-B57E-5AD860A20E17}" type="presOf" srcId="{85BC5AF4-EEDF-4A12-AC22-C768E16D1441}" destId="{2D772292-9351-42A5-884A-C90EF8F7F64A}" srcOrd="1" destOrd="0" presId="urn:microsoft.com/office/officeart/2008/layout/NameandTitleOrganizationalChart"/>
    <dgm:cxn modelId="{2C66506D-839E-4450-AED2-ED4A06B1E2FE}" type="presOf" srcId="{11F4CB79-18ED-487A-8EF7-5E5F0979364E}" destId="{0F23E8ED-5ED3-4D35-B7E0-4B75D751E0A6}" srcOrd="1" destOrd="0" presId="urn:microsoft.com/office/officeart/2008/layout/NameandTitleOrganizationalChart"/>
    <dgm:cxn modelId="{1D20B619-0372-42BE-B6C8-55A59F986EF2}" type="presOf" srcId="{F53BDE47-8168-42C2-82BB-F5706B0A8253}" destId="{45681980-A6F5-458B-AC80-F3AA5117EB5A}" srcOrd="0" destOrd="0" presId="urn:microsoft.com/office/officeart/2008/layout/NameandTitleOrganizationalChart"/>
    <dgm:cxn modelId="{8C62771A-AF0E-4A58-B7EE-44568B4550D4}" srcId="{9898994C-0472-4BD9-A46A-00F1EE5F147C}" destId="{E9744054-CC6B-4684-88F6-A19DBE62B730}" srcOrd="2" destOrd="0" parTransId="{D7EED5B8-D696-428D-B2E5-7040991EF83A}" sibTransId="{63DDCACA-8E03-4FA4-9391-AD0FA5597E2A}"/>
    <dgm:cxn modelId="{1069DE97-683D-4AED-9A8E-18735CCAB8BE}" type="presOf" srcId="{C48094EE-35FF-4714-A132-84E57253B11B}" destId="{16EFF3A8-8D20-4137-9371-13FCEB363B09}" srcOrd="0" destOrd="0" presId="urn:microsoft.com/office/officeart/2008/layout/NameandTitleOrganizationalChart"/>
    <dgm:cxn modelId="{00281DFA-4682-4970-991F-78AFA5FCE1FA}" type="presOf" srcId="{BDAC6803-9140-4E79-86BE-3CE54D7A9BAA}" destId="{055B9076-119F-4117-86FF-560BFC69D45C}" srcOrd="1" destOrd="0" presId="urn:microsoft.com/office/officeart/2008/layout/NameandTitleOrganizationalChart"/>
    <dgm:cxn modelId="{F4149A50-44BD-4E43-B64B-464A75B7E22D}" type="presOf" srcId="{E9744054-CC6B-4684-88F6-A19DBE62B730}" destId="{589E2B5F-3EBC-43C6-AFE1-6B85AAEE7BD2}" srcOrd="0" destOrd="0" presId="urn:microsoft.com/office/officeart/2008/layout/NameandTitleOrganizationalChart"/>
    <dgm:cxn modelId="{4FFB47D1-BFFC-4A04-ACC5-B0D65B17E973}" type="presOf" srcId="{85BC5AF4-EEDF-4A12-AC22-C768E16D1441}" destId="{822C478C-54E3-4C92-8826-340F6E42D56D}" srcOrd="0" destOrd="0" presId="urn:microsoft.com/office/officeart/2008/layout/NameandTitleOrganizationalChart"/>
    <dgm:cxn modelId="{4BF991A3-BBC7-4515-BCDD-418D49934E06}" srcId="{9898994C-0472-4BD9-A46A-00F1EE5F147C}" destId="{BDAC6803-9140-4E79-86BE-3CE54D7A9BAA}" srcOrd="1" destOrd="0" parTransId="{F8A914BC-8558-4F30-8C0A-01FEEF823584}" sibTransId="{BCD9F991-7602-4717-BAF7-E1A3E6946C2A}"/>
    <dgm:cxn modelId="{016A269F-748A-475F-9121-5E9ECC58A795}" type="presOf" srcId="{64A2DFFD-20FE-45C1-85F6-E002DA96DF71}" destId="{5DE58B05-E912-46B3-979E-43C2DF59B87F}" srcOrd="0" destOrd="0" presId="urn:microsoft.com/office/officeart/2008/layout/NameandTitleOrganizationalChart"/>
    <dgm:cxn modelId="{5F6D585C-F8F2-455E-834E-FA251503DC4E}" type="presOf" srcId="{F8A914BC-8558-4F30-8C0A-01FEEF823584}" destId="{B3029C07-5D2A-4DCE-A15A-A729EC35301A}" srcOrd="0" destOrd="0" presId="urn:microsoft.com/office/officeart/2008/layout/NameandTitleOrganizationalChart"/>
    <dgm:cxn modelId="{41650B8D-E099-4EBD-A9D8-199013A4A9E5}" type="presOf" srcId="{98030C26-6DD4-4136-818D-10F8FDCB2091}" destId="{81ABC709-F983-4A76-AEA4-A2343F9FC494}" srcOrd="0" destOrd="0" presId="urn:microsoft.com/office/officeart/2008/layout/NameandTitleOrganizationalChart"/>
    <dgm:cxn modelId="{06C7E382-180C-4CD0-81BE-33376FA491A0}" type="presOf" srcId="{9898994C-0472-4BD9-A46A-00F1EE5F147C}" destId="{4E892DBD-81E8-4DE4-B433-C0CC74514FDD}" srcOrd="0" destOrd="0" presId="urn:microsoft.com/office/officeart/2008/layout/NameandTitleOrganizationalChart"/>
    <dgm:cxn modelId="{F8559412-B2C5-408C-949B-A8051853333F}" type="presOf" srcId="{BCD9F991-7602-4717-BAF7-E1A3E6946C2A}" destId="{A013EA00-9246-4904-9F60-DC4A44AE73AC}" srcOrd="0" destOrd="0" presId="urn:microsoft.com/office/officeart/2008/layout/NameandTitleOrganizationalChart"/>
    <dgm:cxn modelId="{EB30CCA7-3815-48D8-87D0-B8535642086F}" type="presOf" srcId="{11F4CB79-18ED-487A-8EF7-5E5F0979364E}" destId="{DEEDF146-F4F9-473C-B927-BE6365B45A1B}" srcOrd="0" destOrd="0" presId="urn:microsoft.com/office/officeart/2008/layout/NameandTitleOrganizationalChart"/>
    <dgm:cxn modelId="{683ADA77-72E3-4585-A9EC-594BF794D76B}" type="presOf" srcId="{D54FDF22-FA8F-43FF-A2F5-FE771B8E3092}" destId="{4BBBA0C1-1E05-4411-AA49-66F2056137BB}" srcOrd="1" destOrd="0" presId="urn:microsoft.com/office/officeart/2008/layout/NameandTitleOrganizationalChart"/>
    <dgm:cxn modelId="{6524F7B1-86D5-48E0-847E-1B0F61F738DC}" type="presOf" srcId="{AB7A1C7D-0699-4424-8F1C-17684E3300F1}" destId="{57D68C6A-0749-4D9B-85F2-B25D20939768}" srcOrd="0" destOrd="0" presId="urn:microsoft.com/office/officeart/2008/layout/NameandTitleOrganizationalChart"/>
    <dgm:cxn modelId="{12A821B2-180B-4848-8BA0-EA01B2F2E712}" srcId="{9898994C-0472-4BD9-A46A-00F1EE5F147C}" destId="{85BC5AF4-EEDF-4A12-AC22-C768E16D1441}" srcOrd="3" destOrd="0" parTransId="{F53BDE47-8168-42C2-82BB-F5706B0A8253}" sibTransId="{84269C3C-F5B1-434F-AB49-DE28DC22CD8A}"/>
    <dgm:cxn modelId="{1ED7AB4E-2B9D-4F09-80E7-6656D84D6804}" srcId="{9898994C-0472-4BD9-A46A-00F1EE5F147C}" destId="{D54FDF22-FA8F-43FF-A2F5-FE771B8E3092}" srcOrd="0" destOrd="0" parTransId="{98030C26-6DD4-4136-818D-10F8FDCB2091}" sibTransId="{E3050F92-04F1-4B87-82C5-348AFFA53039}"/>
    <dgm:cxn modelId="{BEA827AE-A8A4-4AE2-9658-D53FF3932F53}" srcId="{9898994C-0472-4BD9-A46A-00F1EE5F147C}" destId="{11F4CB79-18ED-487A-8EF7-5E5F0979364E}" srcOrd="4" destOrd="0" parTransId="{A571BE4A-A98A-4056-A0AE-87AB7D85A89E}" sibTransId="{64A2DFFD-20FE-45C1-85F6-E002DA96DF71}"/>
    <dgm:cxn modelId="{D21E20ED-CF87-4749-B007-8F75F7889935}" type="presOf" srcId="{63DDCACA-8E03-4FA4-9391-AD0FA5597E2A}" destId="{2FDE22CD-1C9C-4380-81C8-1227620C4D53}" srcOrd="0" destOrd="0" presId="urn:microsoft.com/office/officeart/2008/layout/NameandTitleOrganizationalChart"/>
    <dgm:cxn modelId="{B3DDE5CA-37AB-4EB2-B7AF-6FC336FC783E}" type="presOf" srcId="{E9744054-CC6B-4684-88F6-A19DBE62B730}" destId="{36E5AED0-CB38-4735-A6CA-021C4296023E}" srcOrd="1" destOrd="0" presId="urn:microsoft.com/office/officeart/2008/layout/NameandTitleOrganizationalChart"/>
    <dgm:cxn modelId="{22E4D37F-4BB0-411F-A35B-0F735A040FF1}" type="presOf" srcId="{A571BE4A-A98A-4056-A0AE-87AB7D85A89E}" destId="{30309CE6-C44D-439B-B5B6-F7CCB31B9586}" srcOrd="0" destOrd="0" presId="urn:microsoft.com/office/officeart/2008/layout/NameandTitleOrganizationalChart"/>
    <dgm:cxn modelId="{4B6BF0BE-0C01-4B3D-859D-2B70D4C868B5}" srcId="{AB7A1C7D-0699-4424-8F1C-17684E3300F1}" destId="{9898994C-0472-4BD9-A46A-00F1EE5F147C}" srcOrd="0" destOrd="0" parTransId="{30047DD9-5700-4CDD-9FA2-0F14C624AFD1}" sibTransId="{C48094EE-35FF-4714-A132-84E57253B11B}"/>
    <dgm:cxn modelId="{837CD939-B339-4E44-9998-AD7168A60E64}" type="presOf" srcId="{E3050F92-04F1-4B87-82C5-348AFFA53039}" destId="{FE21862B-BD2E-4BC6-8BD5-6979DB8A8E50}" srcOrd="0" destOrd="0" presId="urn:microsoft.com/office/officeart/2008/layout/NameandTitleOrganizationalChart"/>
    <dgm:cxn modelId="{3B6A40D1-CA4F-4FA1-B626-C26C5FB48100}" type="presOf" srcId="{9898994C-0472-4BD9-A46A-00F1EE5F147C}" destId="{FBAF93A5-B1D0-4495-A93B-01F56A536EFC}" srcOrd="1" destOrd="0" presId="urn:microsoft.com/office/officeart/2008/layout/NameandTitleOrganizationalChart"/>
    <dgm:cxn modelId="{360F7B0C-3A2A-438A-9955-EC4B14944513}" type="presOf" srcId="{84269C3C-F5B1-434F-AB49-DE28DC22CD8A}" destId="{05CCA5D8-C09B-4A26-9173-6A4A7571C8AF}" srcOrd="0" destOrd="0" presId="urn:microsoft.com/office/officeart/2008/layout/NameandTitleOrganizationalChart"/>
    <dgm:cxn modelId="{0463FC18-3761-4BF8-B104-C349F7573F84}" type="presOf" srcId="{BDAC6803-9140-4E79-86BE-3CE54D7A9BAA}" destId="{83081A5C-CD24-457F-A0F9-5AF5935A357B}" srcOrd="0" destOrd="0" presId="urn:microsoft.com/office/officeart/2008/layout/NameandTitleOrganizationalChart"/>
    <dgm:cxn modelId="{BD3878CE-E2E6-4379-A76D-A6ECB786A2C4}" type="presOf" srcId="{D7EED5B8-D696-428D-B2E5-7040991EF83A}" destId="{B1EF8F13-4F1D-4573-8BCC-44BB4E1D5470}" srcOrd="0" destOrd="0" presId="urn:microsoft.com/office/officeart/2008/layout/NameandTitleOrganizationalChart"/>
    <dgm:cxn modelId="{D71B332C-11D8-4362-ACD7-22B5E8553257}" type="presOf" srcId="{D54FDF22-FA8F-43FF-A2F5-FE771B8E3092}" destId="{21066B72-5B26-40CE-A4C8-3FEC5393CBDF}" srcOrd="0" destOrd="0" presId="urn:microsoft.com/office/officeart/2008/layout/NameandTitleOrganizationalChart"/>
    <dgm:cxn modelId="{A124B53D-518E-4769-8469-BE3A2AD09293}" type="presParOf" srcId="{57D68C6A-0749-4D9B-85F2-B25D20939768}" destId="{5E3F5271-77FD-4FF1-BB75-D1670E6E11C3}" srcOrd="0" destOrd="0" presId="urn:microsoft.com/office/officeart/2008/layout/NameandTitleOrganizationalChart"/>
    <dgm:cxn modelId="{5FAC8ADF-E464-46B7-8B29-C4A9D6B52EBD}" type="presParOf" srcId="{5E3F5271-77FD-4FF1-BB75-D1670E6E11C3}" destId="{B698F092-7885-40AF-A91D-83B0C96D8E18}" srcOrd="0" destOrd="0" presId="urn:microsoft.com/office/officeart/2008/layout/NameandTitleOrganizationalChart"/>
    <dgm:cxn modelId="{8488B6A6-2F44-46DB-9DFC-85A9077093F6}" type="presParOf" srcId="{B698F092-7885-40AF-A91D-83B0C96D8E18}" destId="{4E892DBD-81E8-4DE4-B433-C0CC74514FDD}" srcOrd="0" destOrd="0" presId="urn:microsoft.com/office/officeart/2008/layout/NameandTitleOrganizationalChart"/>
    <dgm:cxn modelId="{E9B83CF1-247E-4294-A57E-74AD8B7C059C}" type="presParOf" srcId="{B698F092-7885-40AF-A91D-83B0C96D8E18}" destId="{16EFF3A8-8D20-4137-9371-13FCEB363B09}" srcOrd="1" destOrd="0" presId="urn:microsoft.com/office/officeart/2008/layout/NameandTitleOrganizationalChart"/>
    <dgm:cxn modelId="{B515A5E4-1185-45B6-8DFF-0F0E96E0C892}" type="presParOf" srcId="{B698F092-7885-40AF-A91D-83B0C96D8E18}" destId="{FBAF93A5-B1D0-4495-A93B-01F56A536EFC}" srcOrd="2" destOrd="0" presId="urn:microsoft.com/office/officeart/2008/layout/NameandTitleOrganizationalChart"/>
    <dgm:cxn modelId="{BF602C45-F8D0-42B8-8307-01EBF2A8DE18}" type="presParOf" srcId="{5E3F5271-77FD-4FF1-BB75-D1670E6E11C3}" destId="{49B1C28C-1F51-438A-8A53-95B2E3C0B1DE}" srcOrd="1" destOrd="0" presId="urn:microsoft.com/office/officeart/2008/layout/NameandTitleOrganizationalChart"/>
    <dgm:cxn modelId="{C3926399-7943-4F86-A929-FFE76EF62786}" type="presParOf" srcId="{49B1C28C-1F51-438A-8A53-95B2E3C0B1DE}" destId="{B3029C07-5D2A-4DCE-A15A-A729EC35301A}" srcOrd="0" destOrd="0" presId="urn:microsoft.com/office/officeart/2008/layout/NameandTitleOrganizationalChart"/>
    <dgm:cxn modelId="{761E5CB8-071A-4F84-81EB-991086FFAC64}" type="presParOf" srcId="{49B1C28C-1F51-438A-8A53-95B2E3C0B1DE}" destId="{A64C02D5-8095-4434-AB10-592081242CC3}" srcOrd="1" destOrd="0" presId="urn:microsoft.com/office/officeart/2008/layout/NameandTitleOrganizationalChart"/>
    <dgm:cxn modelId="{16E8416C-A06E-4AFC-BAB0-238FEB6EEA89}" type="presParOf" srcId="{A64C02D5-8095-4434-AB10-592081242CC3}" destId="{F21652DD-8441-4307-B787-307FEB1F231C}" srcOrd="0" destOrd="0" presId="urn:microsoft.com/office/officeart/2008/layout/NameandTitleOrganizationalChart"/>
    <dgm:cxn modelId="{846AEE2A-D736-449D-9FED-B921FCA6D250}" type="presParOf" srcId="{F21652DD-8441-4307-B787-307FEB1F231C}" destId="{83081A5C-CD24-457F-A0F9-5AF5935A357B}" srcOrd="0" destOrd="0" presId="urn:microsoft.com/office/officeart/2008/layout/NameandTitleOrganizationalChart"/>
    <dgm:cxn modelId="{73F4C2D8-9800-42DE-A989-706F4DBD12A1}" type="presParOf" srcId="{F21652DD-8441-4307-B787-307FEB1F231C}" destId="{A013EA00-9246-4904-9F60-DC4A44AE73AC}" srcOrd="1" destOrd="0" presId="urn:microsoft.com/office/officeart/2008/layout/NameandTitleOrganizationalChart"/>
    <dgm:cxn modelId="{6F8BF1C8-70A4-4170-BE96-10D8A107DD01}" type="presParOf" srcId="{F21652DD-8441-4307-B787-307FEB1F231C}" destId="{055B9076-119F-4117-86FF-560BFC69D45C}" srcOrd="2" destOrd="0" presId="urn:microsoft.com/office/officeart/2008/layout/NameandTitleOrganizationalChart"/>
    <dgm:cxn modelId="{91B6D5C2-B1D6-422C-A07D-083E5615D0AD}" type="presParOf" srcId="{A64C02D5-8095-4434-AB10-592081242CC3}" destId="{D38FC3A1-389A-47DF-A52D-34CA969EAF60}" srcOrd="1" destOrd="0" presId="urn:microsoft.com/office/officeart/2008/layout/NameandTitleOrganizationalChart"/>
    <dgm:cxn modelId="{0A7357E2-42AB-4BAA-A351-1229267197EC}" type="presParOf" srcId="{A64C02D5-8095-4434-AB10-592081242CC3}" destId="{CAAD229A-224F-426D-A9B6-C5FDF588BD06}" srcOrd="2" destOrd="0" presId="urn:microsoft.com/office/officeart/2008/layout/NameandTitleOrganizationalChart"/>
    <dgm:cxn modelId="{3E6036A5-AD90-41A5-81A7-08213B73F513}" type="presParOf" srcId="{49B1C28C-1F51-438A-8A53-95B2E3C0B1DE}" destId="{B1EF8F13-4F1D-4573-8BCC-44BB4E1D5470}" srcOrd="2" destOrd="0" presId="urn:microsoft.com/office/officeart/2008/layout/NameandTitleOrganizationalChart"/>
    <dgm:cxn modelId="{8ECC4C34-12CB-43EB-BF17-57AB167E560E}" type="presParOf" srcId="{49B1C28C-1F51-438A-8A53-95B2E3C0B1DE}" destId="{DCC40BDF-3BCF-4B47-9573-75157D196C6D}" srcOrd="3" destOrd="0" presId="urn:microsoft.com/office/officeart/2008/layout/NameandTitleOrganizationalChart"/>
    <dgm:cxn modelId="{68548051-7B93-45C1-ACF3-151452FDA096}" type="presParOf" srcId="{DCC40BDF-3BCF-4B47-9573-75157D196C6D}" destId="{6B467A19-6C38-44BE-A19F-BA98F5417697}" srcOrd="0" destOrd="0" presId="urn:microsoft.com/office/officeart/2008/layout/NameandTitleOrganizationalChart"/>
    <dgm:cxn modelId="{CAE160C8-1121-40C5-9555-88F3FE2B9447}" type="presParOf" srcId="{6B467A19-6C38-44BE-A19F-BA98F5417697}" destId="{589E2B5F-3EBC-43C6-AFE1-6B85AAEE7BD2}" srcOrd="0" destOrd="0" presId="urn:microsoft.com/office/officeart/2008/layout/NameandTitleOrganizationalChart"/>
    <dgm:cxn modelId="{31AFA82E-A3EC-43FB-8D47-D69AD06640FE}" type="presParOf" srcId="{6B467A19-6C38-44BE-A19F-BA98F5417697}" destId="{2FDE22CD-1C9C-4380-81C8-1227620C4D53}" srcOrd="1" destOrd="0" presId="urn:microsoft.com/office/officeart/2008/layout/NameandTitleOrganizationalChart"/>
    <dgm:cxn modelId="{D6A98094-9FDA-4F35-BA51-EEB974F24306}" type="presParOf" srcId="{6B467A19-6C38-44BE-A19F-BA98F5417697}" destId="{36E5AED0-CB38-4735-A6CA-021C4296023E}" srcOrd="2" destOrd="0" presId="urn:microsoft.com/office/officeart/2008/layout/NameandTitleOrganizationalChart"/>
    <dgm:cxn modelId="{2B2A1994-A134-46C6-A73B-D3605CD4933C}" type="presParOf" srcId="{DCC40BDF-3BCF-4B47-9573-75157D196C6D}" destId="{E4F15365-5E6F-45EE-BF60-A47A2E5ECC74}" srcOrd="1" destOrd="0" presId="urn:microsoft.com/office/officeart/2008/layout/NameandTitleOrganizationalChart"/>
    <dgm:cxn modelId="{04B598B9-1038-4497-B00B-AC09EB7194E7}" type="presParOf" srcId="{DCC40BDF-3BCF-4B47-9573-75157D196C6D}" destId="{6D4EF439-BB68-4572-BD86-4C4FCF0851D3}" srcOrd="2" destOrd="0" presId="urn:microsoft.com/office/officeart/2008/layout/NameandTitleOrganizationalChart"/>
    <dgm:cxn modelId="{2FE8BDC2-3755-42E5-B22D-7A44350B444F}" type="presParOf" srcId="{49B1C28C-1F51-438A-8A53-95B2E3C0B1DE}" destId="{45681980-A6F5-458B-AC80-F3AA5117EB5A}" srcOrd="4" destOrd="0" presId="urn:microsoft.com/office/officeart/2008/layout/NameandTitleOrganizationalChart"/>
    <dgm:cxn modelId="{D64A9CB3-4C88-4B6F-94D7-0921EB1B244C}" type="presParOf" srcId="{49B1C28C-1F51-438A-8A53-95B2E3C0B1DE}" destId="{7C134408-4658-4BF5-B982-FFEEEA18BD43}" srcOrd="5" destOrd="0" presId="urn:microsoft.com/office/officeart/2008/layout/NameandTitleOrganizationalChart"/>
    <dgm:cxn modelId="{13CE34D1-EFA5-42B6-9B12-4460D1EC0517}" type="presParOf" srcId="{7C134408-4658-4BF5-B982-FFEEEA18BD43}" destId="{05ABF752-9E5D-4E41-9FD5-60BB055D1928}" srcOrd="0" destOrd="0" presId="urn:microsoft.com/office/officeart/2008/layout/NameandTitleOrganizationalChart"/>
    <dgm:cxn modelId="{B57FC9A6-A466-4868-BDDA-D5CF3677824A}" type="presParOf" srcId="{05ABF752-9E5D-4E41-9FD5-60BB055D1928}" destId="{822C478C-54E3-4C92-8826-340F6E42D56D}" srcOrd="0" destOrd="0" presId="urn:microsoft.com/office/officeart/2008/layout/NameandTitleOrganizationalChart"/>
    <dgm:cxn modelId="{8B6C824F-A2B1-4D80-B836-9A6D45BDB161}" type="presParOf" srcId="{05ABF752-9E5D-4E41-9FD5-60BB055D1928}" destId="{05CCA5D8-C09B-4A26-9173-6A4A7571C8AF}" srcOrd="1" destOrd="0" presId="urn:microsoft.com/office/officeart/2008/layout/NameandTitleOrganizationalChart"/>
    <dgm:cxn modelId="{ABD400C6-3E13-4D78-A26E-16671A21553C}" type="presParOf" srcId="{05ABF752-9E5D-4E41-9FD5-60BB055D1928}" destId="{2D772292-9351-42A5-884A-C90EF8F7F64A}" srcOrd="2" destOrd="0" presId="urn:microsoft.com/office/officeart/2008/layout/NameandTitleOrganizationalChart"/>
    <dgm:cxn modelId="{64466F68-621D-414B-9331-575F6A99F3E0}" type="presParOf" srcId="{7C134408-4658-4BF5-B982-FFEEEA18BD43}" destId="{C370C729-5061-4BE2-B1A3-CEEEDF7D4763}" srcOrd="1" destOrd="0" presId="urn:microsoft.com/office/officeart/2008/layout/NameandTitleOrganizationalChart"/>
    <dgm:cxn modelId="{1B46898B-74B6-4788-9C86-88E1D008F2A0}" type="presParOf" srcId="{7C134408-4658-4BF5-B982-FFEEEA18BD43}" destId="{3C280A1F-F63E-4794-A557-E9E5BB11FEDC}" srcOrd="2" destOrd="0" presId="urn:microsoft.com/office/officeart/2008/layout/NameandTitleOrganizationalChart"/>
    <dgm:cxn modelId="{D5384A8C-C785-49A9-9150-04CB758C20CF}" type="presParOf" srcId="{49B1C28C-1F51-438A-8A53-95B2E3C0B1DE}" destId="{30309CE6-C44D-439B-B5B6-F7CCB31B9586}" srcOrd="6" destOrd="0" presId="urn:microsoft.com/office/officeart/2008/layout/NameandTitleOrganizationalChart"/>
    <dgm:cxn modelId="{0F76B65D-B25A-48DF-8310-C338C18120D7}" type="presParOf" srcId="{49B1C28C-1F51-438A-8A53-95B2E3C0B1DE}" destId="{2DD46C89-64A3-4D73-B1B5-027E3B372D47}" srcOrd="7" destOrd="0" presId="urn:microsoft.com/office/officeart/2008/layout/NameandTitleOrganizationalChart"/>
    <dgm:cxn modelId="{AEB5C538-2EF1-4002-AD15-65BE1AD488C0}" type="presParOf" srcId="{2DD46C89-64A3-4D73-B1B5-027E3B372D47}" destId="{3F82439D-8B0D-4FDA-A9A3-7EE87A22E58B}" srcOrd="0" destOrd="0" presId="urn:microsoft.com/office/officeart/2008/layout/NameandTitleOrganizationalChart"/>
    <dgm:cxn modelId="{95E74AB0-6522-4C5D-A0C0-950F0C3CF472}" type="presParOf" srcId="{3F82439D-8B0D-4FDA-A9A3-7EE87A22E58B}" destId="{DEEDF146-F4F9-473C-B927-BE6365B45A1B}" srcOrd="0" destOrd="0" presId="urn:microsoft.com/office/officeart/2008/layout/NameandTitleOrganizationalChart"/>
    <dgm:cxn modelId="{51EE4855-DD62-40A0-B444-7F704DA04D61}" type="presParOf" srcId="{3F82439D-8B0D-4FDA-A9A3-7EE87A22E58B}" destId="{5DE58B05-E912-46B3-979E-43C2DF59B87F}" srcOrd="1" destOrd="0" presId="urn:microsoft.com/office/officeart/2008/layout/NameandTitleOrganizationalChart"/>
    <dgm:cxn modelId="{4CC33576-84CE-4949-9645-74C4E2F51C17}" type="presParOf" srcId="{3F82439D-8B0D-4FDA-A9A3-7EE87A22E58B}" destId="{0F23E8ED-5ED3-4D35-B7E0-4B75D751E0A6}" srcOrd="2" destOrd="0" presId="urn:microsoft.com/office/officeart/2008/layout/NameandTitleOrganizationalChart"/>
    <dgm:cxn modelId="{46B7D383-6CB1-493E-96A2-BF95825E2927}" type="presParOf" srcId="{2DD46C89-64A3-4D73-B1B5-027E3B372D47}" destId="{6FA94213-9874-4FF1-9BA2-F1CEA7345430}" srcOrd="1" destOrd="0" presId="urn:microsoft.com/office/officeart/2008/layout/NameandTitleOrganizationalChart"/>
    <dgm:cxn modelId="{99C15A18-9116-40ED-9D48-2D7EA3E3EDA4}" type="presParOf" srcId="{2DD46C89-64A3-4D73-B1B5-027E3B372D47}" destId="{3BD675D7-9A82-4543-BDED-2FA923E5AFE4}" srcOrd="2" destOrd="0" presId="urn:microsoft.com/office/officeart/2008/layout/NameandTitleOrganizationalChart"/>
    <dgm:cxn modelId="{C5A7366C-8CEB-49CA-A55F-C5FABA0AF9BF}" type="presParOf" srcId="{5E3F5271-77FD-4FF1-BB75-D1670E6E11C3}" destId="{35BB0A94-E49E-4188-822A-7A7D32ACDA85}" srcOrd="2" destOrd="0" presId="urn:microsoft.com/office/officeart/2008/layout/NameandTitleOrganizationalChart"/>
    <dgm:cxn modelId="{90B7A82A-EE09-4DAB-A8F7-54561714E238}" type="presParOf" srcId="{35BB0A94-E49E-4188-822A-7A7D32ACDA85}" destId="{81ABC709-F983-4A76-AEA4-A2343F9FC494}" srcOrd="0" destOrd="0" presId="urn:microsoft.com/office/officeart/2008/layout/NameandTitleOrganizationalChart"/>
    <dgm:cxn modelId="{1DFABD84-0A96-4286-970B-8B6971D83E27}" type="presParOf" srcId="{35BB0A94-E49E-4188-822A-7A7D32ACDA85}" destId="{069B3E1D-1FD4-4058-AAA0-FFC5DCB0FAE5}" srcOrd="1" destOrd="0" presId="urn:microsoft.com/office/officeart/2008/layout/NameandTitleOrganizationalChart"/>
    <dgm:cxn modelId="{862B5DE7-3012-4F8B-98F0-700AC1B51C4E}" type="presParOf" srcId="{069B3E1D-1FD4-4058-AAA0-FFC5DCB0FAE5}" destId="{A860B301-40D6-454A-8B71-0CB55A4DBF3A}" srcOrd="0" destOrd="0" presId="urn:microsoft.com/office/officeart/2008/layout/NameandTitleOrganizationalChart"/>
    <dgm:cxn modelId="{0C4DDCF1-BC14-4863-AD08-5BD27029979B}" type="presParOf" srcId="{A860B301-40D6-454A-8B71-0CB55A4DBF3A}" destId="{21066B72-5B26-40CE-A4C8-3FEC5393CBDF}" srcOrd="0" destOrd="0" presId="urn:microsoft.com/office/officeart/2008/layout/NameandTitleOrganizationalChart"/>
    <dgm:cxn modelId="{E135A83A-610D-4A59-9A88-3D6F39046515}" type="presParOf" srcId="{A860B301-40D6-454A-8B71-0CB55A4DBF3A}" destId="{FE21862B-BD2E-4BC6-8BD5-6979DB8A8E50}" srcOrd="1" destOrd="0" presId="urn:microsoft.com/office/officeart/2008/layout/NameandTitleOrganizationalChart"/>
    <dgm:cxn modelId="{AAFC6B26-47AC-4F63-9A0A-8C4678B9029C}" type="presParOf" srcId="{A860B301-40D6-454A-8B71-0CB55A4DBF3A}" destId="{4BBBA0C1-1E05-4411-AA49-66F2056137BB}" srcOrd="2" destOrd="0" presId="urn:microsoft.com/office/officeart/2008/layout/NameandTitleOrganizationalChart"/>
    <dgm:cxn modelId="{F935FE71-B016-4BED-91BB-4D3B03892C97}" type="presParOf" srcId="{069B3E1D-1FD4-4058-AAA0-FFC5DCB0FAE5}" destId="{F06BF9D4-4B66-4EDD-BFF2-B921F32118CE}" srcOrd="1" destOrd="0" presId="urn:microsoft.com/office/officeart/2008/layout/NameandTitleOrganizationalChart"/>
    <dgm:cxn modelId="{14D59B74-2C29-4719-92C8-60AB4FC45799}" type="presParOf" srcId="{069B3E1D-1FD4-4058-AAA0-FFC5DCB0FAE5}" destId="{F5FD976A-B965-4A73-B2C3-2B8FBA82815D}" srcOrd="2" destOrd="0" presId="urn:microsoft.com/office/officeart/2008/layout/NameandTitleOrganizationalChar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BC709-F983-4A76-AEA4-A2343F9FC494}">
      <dsp:nvSpPr>
        <dsp:cNvPr id="0" name=""/>
        <dsp:cNvSpPr/>
      </dsp:nvSpPr>
      <dsp:spPr>
        <a:xfrm>
          <a:off x="2950439" y="1051817"/>
          <a:ext cx="109625" cy="509576"/>
        </a:xfrm>
        <a:custGeom>
          <a:avLst/>
          <a:gdLst/>
          <a:ahLst/>
          <a:cxnLst/>
          <a:rect l="0" t="0" r="0" b="0"/>
          <a:pathLst>
            <a:path>
              <a:moveTo>
                <a:pt x="109625" y="0"/>
              </a:moveTo>
              <a:lnTo>
                <a:pt x="109625" y="509576"/>
              </a:lnTo>
              <a:lnTo>
                <a:pt x="0" y="5095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309CE6-C44D-439B-B5B6-F7CCB31B9586}">
      <dsp:nvSpPr>
        <dsp:cNvPr id="0" name=""/>
        <dsp:cNvSpPr/>
      </dsp:nvSpPr>
      <dsp:spPr>
        <a:xfrm>
          <a:off x="3060065" y="1051817"/>
          <a:ext cx="2270689" cy="1037913"/>
        </a:xfrm>
        <a:custGeom>
          <a:avLst/>
          <a:gdLst/>
          <a:ahLst/>
          <a:cxnLst/>
          <a:rect l="0" t="0" r="0" b="0"/>
          <a:pathLst>
            <a:path>
              <a:moveTo>
                <a:pt x="0" y="0"/>
              </a:moveTo>
              <a:lnTo>
                <a:pt x="0" y="928287"/>
              </a:lnTo>
              <a:lnTo>
                <a:pt x="2270689" y="928287"/>
              </a:lnTo>
              <a:lnTo>
                <a:pt x="2270689" y="10379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681980-A6F5-458B-AC80-F3AA5117EB5A}">
      <dsp:nvSpPr>
        <dsp:cNvPr id="0" name=""/>
        <dsp:cNvSpPr/>
      </dsp:nvSpPr>
      <dsp:spPr>
        <a:xfrm>
          <a:off x="3060065" y="1051817"/>
          <a:ext cx="717321" cy="1037913"/>
        </a:xfrm>
        <a:custGeom>
          <a:avLst/>
          <a:gdLst/>
          <a:ahLst/>
          <a:cxnLst/>
          <a:rect l="0" t="0" r="0" b="0"/>
          <a:pathLst>
            <a:path>
              <a:moveTo>
                <a:pt x="0" y="0"/>
              </a:moveTo>
              <a:lnTo>
                <a:pt x="0" y="928287"/>
              </a:lnTo>
              <a:lnTo>
                <a:pt x="717321" y="928287"/>
              </a:lnTo>
              <a:lnTo>
                <a:pt x="717321" y="10379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F8F13-4F1D-4573-8BCC-44BB4E1D5470}">
      <dsp:nvSpPr>
        <dsp:cNvPr id="0" name=""/>
        <dsp:cNvSpPr/>
      </dsp:nvSpPr>
      <dsp:spPr>
        <a:xfrm>
          <a:off x="2226257" y="1051817"/>
          <a:ext cx="833807" cy="1037913"/>
        </a:xfrm>
        <a:custGeom>
          <a:avLst/>
          <a:gdLst/>
          <a:ahLst/>
          <a:cxnLst/>
          <a:rect l="0" t="0" r="0" b="0"/>
          <a:pathLst>
            <a:path>
              <a:moveTo>
                <a:pt x="833807" y="0"/>
              </a:moveTo>
              <a:lnTo>
                <a:pt x="833807" y="928287"/>
              </a:lnTo>
              <a:lnTo>
                <a:pt x="0" y="928287"/>
              </a:lnTo>
              <a:lnTo>
                <a:pt x="0" y="10379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29C07-5D2A-4DCE-A15A-A729EC35301A}">
      <dsp:nvSpPr>
        <dsp:cNvPr id="0" name=""/>
        <dsp:cNvSpPr/>
      </dsp:nvSpPr>
      <dsp:spPr>
        <a:xfrm>
          <a:off x="718362" y="1051817"/>
          <a:ext cx="2341702" cy="1039266"/>
        </a:xfrm>
        <a:custGeom>
          <a:avLst/>
          <a:gdLst/>
          <a:ahLst/>
          <a:cxnLst/>
          <a:rect l="0" t="0" r="0" b="0"/>
          <a:pathLst>
            <a:path>
              <a:moveTo>
                <a:pt x="2341702" y="0"/>
              </a:moveTo>
              <a:lnTo>
                <a:pt x="2341702" y="929640"/>
              </a:lnTo>
              <a:lnTo>
                <a:pt x="0" y="929640"/>
              </a:lnTo>
              <a:lnTo>
                <a:pt x="0" y="103926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892DBD-81E8-4DE4-B433-C0CC74514FDD}">
      <dsp:nvSpPr>
        <dsp:cNvPr id="0" name=""/>
        <dsp:cNvSpPr/>
      </dsp:nvSpPr>
      <dsp:spPr>
        <a:xfrm>
          <a:off x="2202994" y="342228"/>
          <a:ext cx="1714141" cy="7095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6297" numCol="1" spcCol="1270" anchor="ctr" anchorCtr="0">
          <a:noAutofit/>
        </a:bodyPr>
        <a:lstStyle/>
        <a:p>
          <a:pPr lvl="0" algn="ctr" defTabSz="5334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108-1(A1)</a:t>
          </a:r>
        </a:p>
        <a:p>
          <a:pPr lvl="0" algn="ctr" defTabSz="533400">
            <a:lnSpc>
              <a:spcPct val="90000"/>
            </a:lnSpc>
            <a:spcBef>
              <a:spcPct val="0"/>
            </a:spcBef>
            <a:spcAft>
              <a:spcPct val="35000"/>
            </a:spcAft>
          </a:pPr>
          <a:r>
            <a:rPr lang="zh-TW" sz="1200" kern="1200">
              <a:latin typeface="標楷體" panose="03000509000000000000" pitchFamily="65" charset="-120"/>
              <a:ea typeface="標楷體" panose="03000509000000000000" pitchFamily="65" charset="-120"/>
            </a:rPr>
            <a:t>課程</a:t>
          </a:r>
          <a:r>
            <a:rPr lang="zh-HK" sz="1200" kern="1200">
              <a:latin typeface="標楷體" panose="03000509000000000000" pitchFamily="65" charset="-120"/>
              <a:ea typeface="標楷體" panose="03000509000000000000" pitchFamily="65" charset="-120"/>
            </a:rPr>
            <a:t>統整</a:t>
          </a:r>
          <a:r>
            <a:rPr lang="zh-TW" sz="1200" kern="1200">
              <a:latin typeface="標楷體" panose="03000509000000000000" pitchFamily="65" charset="-120"/>
              <a:ea typeface="標楷體" panose="03000509000000000000" pitchFamily="65" charset="-120"/>
            </a:rPr>
            <a:t>展素養</a:t>
          </a:r>
          <a:endParaRPr lang="zh-TW" altLang="en-US" sz="700" kern="1200">
            <a:latin typeface="標楷體" panose="03000509000000000000" pitchFamily="65" charset="-120"/>
            <a:ea typeface="標楷體" panose="03000509000000000000" pitchFamily="65" charset="-120"/>
          </a:endParaRPr>
        </a:p>
      </dsp:txBody>
      <dsp:txXfrm>
        <a:off x="2202994" y="342228"/>
        <a:ext cx="1714141" cy="709589"/>
      </dsp:txXfrm>
    </dsp:sp>
    <dsp:sp modelId="{16EFF3A8-8D20-4137-9371-13FCEB363B09}">
      <dsp:nvSpPr>
        <dsp:cNvPr id="0" name=""/>
        <dsp:cNvSpPr/>
      </dsp:nvSpPr>
      <dsp:spPr>
        <a:xfrm>
          <a:off x="3205080" y="853774"/>
          <a:ext cx="807583" cy="201670"/>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chemeClr val="tx1"/>
              </a:solidFill>
              <a:latin typeface="標楷體" panose="03000509000000000000" pitchFamily="65" charset="-120"/>
              <a:ea typeface="標楷體" panose="03000509000000000000" pitchFamily="65" charset="-120"/>
            </a:rPr>
            <a:t>校長</a:t>
          </a:r>
        </a:p>
      </dsp:txBody>
      <dsp:txXfrm>
        <a:off x="3205080" y="853774"/>
        <a:ext cx="807583" cy="201670"/>
      </dsp:txXfrm>
    </dsp:sp>
    <dsp:sp modelId="{83081A5C-CD24-457F-A0F9-5AF5935A357B}">
      <dsp:nvSpPr>
        <dsp:cNvPr id="0" name=""/>
        <dsp:cNvSpPr/>
      </dsp:nvSpPr>
      <dsp:spPr>
        <a:xfrm>
          <a:off x="107040" y="2091084"/>
          <a:ext cx="1222644" cy="772376"/>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6297" numCol="1" spcCol="1270" anchor="ctr" anchorCtr="0">
          <a:noAutofit/>
        </a:bodyPr>
        <a:lstStyle/>
        <a:p>
          <a:pPr lvl="0" algn="ctr" defTabSz="533400">
            <a:lnSpc>
              <a:spcPct val="90000"/>
            </a:lnSpc>
            <a:spcBef>
              <a:spcPct val="0"/>
            </a:spcBef>
            <a:spcAft>
              <a:spcPts val="0"/>
            </a:spcAft>
          </a:pPr>
          <a:r>
            <a:rPr lang="zh-TW" sz="1200" kern="1200">
              <a:latin typeface="標楷體" pitchFamily="65" charset="-120"/>
              <a:ea typeface="標楷體" pitchFamily="65" charset="-120"/>
            </a:rPr>
            <a:t>健全課程發展</a:t>
          </a:r>
          <a:endParaRPr lang="en-US" altLang="zh-TW" sz="1200" kern="1200">
            <a:latin typeface="標楷體" pitchFamily="65" charset="-120"/>
            <a:ea typeface="標楷體" pitchFamily="65" charset="-120"/>
          </a:endParaRPr>
        </a:p>
        <a:p>
          <a:pPr lvl="0" algn="ctr" defTabSz="533400">
            <a:lnSpc>
              <a:spcPct val="90000"/>
            </a:lnSpc>
            <a:spcBef>
              <a:spcPct val="0"/>
            </a:spcBef>
            <a:spcAft>
              <a:spcPts val="0"/>
            </a:spcAft>
          </a:pPr>
          <a:r>
            <a:rPr lang="zh-TW" sz="1200" kern="1200">
              <a:latin typeface="標楷體" pitchFamily="65" charset="-120"/>
              <a:ea typeface="標楷體" pitchFamily="65" charset="-120"/>
            </a:rPr>
            <a:t>機制</a:t>
          </a:r>
          <a:endParaRPr lang="zh-TW" altLang="en-US" sz="1200" kern="1200">
            <a:latin typeface="標楷體" pitchFamily="65" charset="-120"/>
            <a:ea typeface="標楷體" pitchFamily="65" charset="-120"/>
          </a:endParaRPr>
        </a:p>
      </dsp:txBody>
      <dsp:txXfrm>
        <a:off x="107040" y="2091084"/>
        <a:ext cx="1222644" cy="772376"/>
      </dsp:txXfrm>
    </dsp:sp>
    <dsp:sp modelId="{A013EA00-9246-4904-9F60-DC4A44AE73AC}">
      <dsp:nvSpPr>
        <dsp:cNvPr id="0" name=""/>
        <dsp:cNvSpPr/>
      </dsp:nvSpPr>
      <dsp:spPr>
        <a:xfrm>
          <a:off x="249581" y="2662947"/>
          <a:ext cx="1179255" cy="201259"/>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chemeClr val="tx1"/>
              </a:solidFill>
              <a:latin typeface="標楷體" panose="03000509000000000000" pitchFamily="65" charset="-120"/>
              <a:ea typeface="標楷體" panose="03000509000000000000" pitchFamily="65" charset="-120"/>
            </a:rPr>
            <a:t>教務主任</a:t>
          </a:r>
        </a:p>
      </dsp:txBody>
      <dsp:txXfrm>
        <a:off x="249581" y="2662947"/>
        <a:ext cx="1179255" cy="201259"/>
      </dsp:txXfrm>
    </dsp:sp>
    <dsp:sp modelId="{589E2B5F-3EBC-43C6-AFE1-6B85AAEE7BD2}">
      <dsp:nvSpPr>
        <dsp:cNvPr id="0" name=""/>
        <dsp:cNvSpPr/>
      </dsp:nvSpPr>
      <dsp:spPr>
        <a:xfrm>
          <a:off x="1620197" y="2089731"/>
          <a:ext cx="1212118" cy="7658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6297" numCol="1" spcCol="1270" anchor="ctr" anchorCtr="0">
          <a:noAutofit/>
        </a:bodyPr>
        <a:lstStyle/>
        <a:p>
          <a:pPr lvl="0" algn="ctr" defTabSz="533400">
            <a:lnSpc>
              <a:spcPct val="90000"/>
            </a:lnSpc>
            <a:spcBef>
              <a:spcPct val="0"/>
            </a:spcBef>
            <a:spcAft>
              <a:spcPts val="0"/>
            </a:spcAft>
          </a:pPr>
          <a:r>
            <a:rPr lang="zh-TW" sz="1200" kern="1200">
              <a:latin typeface="標楷體" pitchFamily="65" charset="-120"/>
              <a:ea typeface="標楷體" pitchFamily="65" charset="-120"/>
            </a:rPr>
            <a:t>規劃選修彈性</a:t>
          </a:r>
          <a:endParaRPr lang="en-US" altLang="zh-TW" sz="1200" kern="1200">
            <a:latin typeface="標楷體" pitchFamily="65" charset="-120"/>
            <a:ea typeface="標楷體" pitchFamily="65" charset="-120"/>
          </a:endParaRPr>
        </a:p>
        <a:p>
          <a:pPr lvl="0" algn="ctr" defTabSz="533400">
            <a:lnSpc>
              <a:spcPct val="90000"/>
            </a:lnSpc>
            <a:spcBef>
              <a:spcPct val="0"/>
            </a:spcBef>
            <a:spcAft>
              <a:spcPts val="0"/>
            </a:spcAft>
          </a:pPr>
          <a:r>
            <a:rPr lang="zh-TW" sz="1200" kern="1200">
              <a:latin typeface="標楷體" pitchFamily="65" charset="-120"/>
              <a:ea typeface="標楷體" pitchFamily="65" charset="-120"/>
            </a:rPr>
            <a:t>時間</a:t>
          </a:r>
          <a:endParaRPr lang="en-US" altLang="zh-TW" sz="1200" kern="1200">
            <a:latin typeface="標楷體" pitchFamily="65" charset="-120"/>
            <a:ea typeface="標楷體" pitchFamily="65" charset="-120"/>
          </a:endParaRPr>
        </a:p>
      </dsp:txBody>
      <dsp:txXfrm>
        <a:off x="1620197" y="2089731"/>
        <a:ext cx="1212118" cy="765897"/>
      </dsp:txXfrm>
    </dsp:sp>
    <dsp:sp modelId="{2FDE22CD-1C9C-4380-81C8-1227620C4D53}">
      <dsp:nvSpPr>
        <dsp:cNvPr id="0" name=""/>
        <dsp:cNvSpPr/>
      </dsp:nvSpPr>
      <dsp:spPr>
        <a:xfrm>
          <a:off x="1749545" y="2651523"/>
          <a:ext cx="1177777" cy="203355"/>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chemeClr val="tx1"/>
              </a:solidFill>
              <a:latin typeface="標楷體" panose="03000509000000000000" pitchFamily="65" charset="-120"/>
              <a:ea typeface="標楷體" panose="03000509000000000000" pitchFamily="65" charset="-120"/>
            </a:rPr>
            <a:t>實研組</a:t>
          </a:r>
        </a:p>
      </dsp:txBody>
      <dsp:txXfrm>
        <a:off x="1749545" y="2651523"/>
        <a:ext cx="1177777" cy="203355"/>
      </dsp:txXfrm>
    </dsp:sp>
    <dsp:sp modelId="{822C478C-54E3-4C92-8826-340F6E42D56D}">
      <dsp:nvSpPr>
        <dsp:cNvPr id="0" name=""/>
        <dsp:cNvSpPr/>
      </dsp:nvSpPr>
      <dsp:spPr>
        <a:xfrm>
          <a:off x="3170510" y="2089731"/>
          <a:ext cx="1213751" cy="768241"/>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6297" numCol="1" spcCol="1270" anchor="ctr" anchorCtr="0">
          <a:noAutofit/>
        </a:bodyPr>
        <a:lstStyle/>
        <a:p>
          <a:pPr lvl="0" algn="ctr" defTabSz="533400">
            <a:lnSpc>
              <a:spcPct val="90000"/>
            </a:lnSpc>
            <a:spcBef>
              <a:spcPct val="0"/>
            </a:spcBef>
            <a:spcAft>
              <a:spcPts val="0"/>
            </a:spcAft>
          </a:pPr>
          <a:r>
            <a:rPr lang="zh-HK" sz="1200" kern="1200">
              <a:latin typeface="標楷體" pitchFamily="65" charset="-120"/>
              <a:ea typeface="標楷體" pitchFamily="65" charset="-120"/>
            </a:rPr>
            <a:t>實施課程諮詢</a:t>
          </a:r>
          <a:endParaRPr lang="en-US" altLang="zh-HK" sz="1200" kern="1200">
            <a:latin typeface="標楷體" pitchFamily="65" charset="-120"/>
            <a:ea typeface="標楷體" pitchFamily="65" charset="-120"/>
          </a:endParaRPr>
        </a:p>
        <a:p>
          <a:pPr lvl="0" algn="ctr" defTabSz="533400">
            <a:lnSpc>
              <a:spcPct val="90000"/>
            </a:lnSpc>
            <a:spcBef>
              <a:spcPct val="0"/>
            </a:spcBef>
            <a:spcAft>
              <a:spcPts val="0"/>
            </a:spcAft>
          </a:pPr>
          <a:r>
            <a:rPr lang="zh-HK" sz="1200" kern="1200">
              <a:latin typeface="標楷體" pitchFamily="65" charset="-120"/>
              <a:ea typeface="標楷體" pitchFamily="65" charset="-120"/>
            </a:rPr>
            <a:t>輔導</a:t>
          </a:r>
          <a:endParaRPr lang="zh-TW" altLang="en-US" sz="1200" kern="1200">
            <a:latin typeface="標楷體" pitchFamily="65" charset="-120"/>
            <a:ea typeface="標楷體" pitchFamily="65" charset="-120"/>
          </a:endParaRPr>
        </a:p>
      </dsp:txBody>
      <dsp:txXfrm>
        <a:off x="3170510" y="2089731"/>
        <a:ext cx="1213751" cy="768241"/>
      </dsp:txXfrm>
    </dsp:sp>
    <dsp:sp modelId="{05CCA5D8-C09B-4A26-9173-6A4A7571C8AF}">
      <dsp:nvSpPr>
        <dsp:cNvPr id="0" name=""/>
        <dsp:cNvSpPr/>
      </dsp:nvSpPr>
      <dsp:spPr>
        <a:xfrm>
          <a:off x="3311989" y="2646299"/>
          <a:ext cx="1193988" cy="211373"/>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chemeClr val="tx1"/>
              </a:solidFill>
              <a:latin typeface="標楷體" panose="03000509000000000000" pitchFamily="65" charset="-120"/>
              <a:ea typeface="標楷體" panose="03000509000000000000" pitchFamily="65" charset="-120"/>
            </a:rPr>
            <a:t>課諮教師召集人</a:t>
          </a:r>
        </a:p>
      </dsp:txBody>
      <dsp:txXfrm>
        <a:off x="3311989" y="2646299"/>
        <a:ext cx="1193988" cy="211373"/>
      </dsp:txXfrm>
    </dsp:sp>
    <dsp:sp modelId="{DEEDF146-F4F9-473C-B927-BE6365B45A1B}">
      <dsp:nvSpPr>
        <dsp:cNvPr id="0" name=""/>
        <dsp:cNvSpPr/>
      </dsp:nvSpPr>
      <dsp:spPr>
        <a:xfrm>
          <a:off x="4729745" y="2089731"/>
          <a:ext cx="1202018" cy="760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6297" numCol="1" spcCol="1270" anchor="ctr" anchorCtr="0">
          <a:noAutofit/>
        </a:bodyPr>
        <a:lstStyle/>
        <a:p>
          <a:pPr lvl="0" algn="ctr" defTabSz="533400">
            <a:lnSpc>
              <a:spcPct val="100000"/>
            </a:lnSpc>
            <a:spcBef>
              <a:spcPct val="0"/>
            </a:spcBef>
            <a:spcAft>
              <a:spcPts val="0"/>
            </a:spcAft>
          </a:pPr>
          <a:r>
            <a:rPr lang="zh-TW" sz="1200" kern="1200">
              <a:latin typeface="標楷體" pitchFamily="65" charset="-120"/>
              <a:ea typeface="標楷體" pitchFamily="65" charset="-120"/>
            </a:rPr>
            <a:t>強化</a:t>
          </a:r>
          <a:r>
            <a:rPr lang="zh-HK" sz="1200" kern="1200">
              <a:latin typeface="標楷體" pitchFamily="65" charset="-120"/>
              <a:ea typeface="標楷體" pitchFamily="65" charset="-120"/>
            </a:rPr>
            <a:t>學習歷程</a:t>
          </a:r>
          <a:endParaRPr lang="en-US" altLang="zh-HK" sz="1200" kern="1200">
            <a:latin typeface="標楷體" pitchFamily="65" charset="-120"/>
            <a:ea typeface="標楷體" pitchFamily="65" charset="-120"/>
          </a:endParaRPr>
        </a:p>
        <a:p>
          <a:pPr lvl="0" algn="ctr" defTabSz="533400">
            <a:lnSpc>
              <a:spcPct val="100000"/>
            </a:lnSpc>
            <a:spcBef>
              <a:spcPct val="0"/>
            </a:spcBef>
            <a:spcAft>
              <a:spcPts val="0"/>
            </a:spcAft>
          </a:pPr>
          <a:r>
            <a:rPr lang="zh-TW" sz="1200" kern="1200">
              <a:latin typeface="標楷體" pitchFamily="65" charset="-120"/>
              <a:ea typeface="標楷體" pitchFamily="65" charset="-120"/>
            </a:rPr>
            <a:t>運作</a:t>
          </a:r>
          <a:endParaRPr lang="zh-TW" altLang="en-US" sz="1200" kern="1200">
            <a:latin typeface="標楷體" pitchFamily="65" charset="-120"/>
            <a:ea typeface="標楷體" pitchFamily="65" charset="-120"/>
          </a:endParaRPr>
        </a:p>
      </dsp:txBody>
      <dsp:txXfrm>
        <a:off x="4729745" y="2089731"/>
        <a:ext cx="1202018" cy="760409"/>
      </dsp:txXfrm>
    </dsp:sp>
    <dsp:sp modelId="{5DE58B05-E912-46B3-979E-43C2DF59B87F}">
      <dsp:nvSpPr>
        <dsp:cNvPr id="0" name=""/>
        <dsp:cNvSpPr/>
      </dsp:nvSpPr>
      <dsp:spPr>
        <a:xfrm>
          <a:off x="4873871" y="2639312"/>
          <a:ext cx="1178757" cy="212895"/>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chemeClr val="tx1"/>
              </a:solidFill>
              <a:latin typeface="標楷體" pitchFamily="65" charset="-120"/>
              <a:ea typeface="標楷體" pitchFamily="65" charset="-120"/>
            </a:rPr>
            <a:t>教務主任</a:t>
          </a:r>
        </a:p>
      </dsp:txBody>
      <dsp:txXfrm>
        <a:off x="4873871" y="2639312"/>
        <a:ext cx="1178757" cy="212895"/>
      </dsp:txXfrm>
    </dsp:sp>
    <dsp:sp modelId="{21066B72-5B26-40CE-A4C8-3FEC5393CBDF}">
      <dsp:nvSpPr>
        <dsp:cNvPr id="0" name=""/>
        <dsp:cNvSpPr/>
      </dsp:nvSpPr>
      <dsp:spPr>
        <a:xfrm>
          <a:off x="1640845" y="1271068"/>
          <a:ext cx="1309594" cy="5806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6297"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綜理計畫相關工作</a:t>
          </a:r>
        </a:p>
      </dsp:txBody>
      <dsp:txXfrm>
        <a:off x="1640845" y="1271068"/>
        <a:ext cx="1309594" cy="580650"/>
      </dsp:txXfrm>
    </dsp:sp>
    <dsp:sp modelId="{FE21862B-BD2E-4BC6-8BD5-6979DB8A8E50}">
      <dsp:nvSpPr>
        <dsp:cNvPr id="0" name=""/>
        <dsp:cNvSpPr/>
      </dsp:nvSpPr>
      <dsp:spPr>
        <a:xfrm>
          <a:off x="2091767" y="1649051"/>
          <a:ext cx="915377" cy="200550"/>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教務處實研組</a:t>
          </a:r>
        </a:p>
      </dsp:txBody>
      <dsp:txXfrm>
        <a:off x="2091767" y="1649051"/>
        <a:ext cx="915377" cy="200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BC709-F983-4A76-AEA4-A2343F9FC494}">
      <dsp:nvSpPr>
        <dsp:cNvPr id="0" name=""/>
        <dsp:cNvSpPr/>
      </dsp:nvSpPr>
      <dsp:spPr>
        <a:xfrm>
          <a:off x="2930043" y="940752"/>
          <a:ext cx="110971" cy="538658"/>
        </a:xfrm>
        <a:custGeom>
          <a:avLst/>
          <a:gdLst/>
          <a:ahLst/>
          <a:cxnLst/>
          <a:rect l="0" t="0" r="0" b="0"/>
          <a:pathLst>
            <a:path>
              <a:moveTo>
                <a:pt x="130413" y="0"/>
              </a:moveTo>
              <a:lnTo>
                <a:pt x="130413" y="540283"/>
              </a:lnTo>
              <a:lnTo>
                <a:pt x="0" y="540283"/>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0309CE6-C44D-439B-B5B6-F7CCB31B9586}">
      <dsp:nvSpPr>
        <dsp:cNvPr id="0" name=""/>
        <dsp:cNvSpPr/>
      </dsp:nvSpPr>
      <dsp:spPr>
        <a:xfrm>
          <a:off x="3041015" y="940752"/>
          <a:ext cx="2265594" cy="1139231"/>
        </a:xfrm>
        <a:custGeom>
          <a:avLst/>
          <a:gdLst/>
          <a:ahLst/>
          <a:cxnLst/>
          <a:rect l="0" t="0" r="0" b="0"/>
          <a:pathLst>
            <a:path>
              <a:moveTo>
                <a:pt x="0" y="0"/>
              </a:moveTo>
              <a:lnTo>
                <a:pt x="0" y="1012255"/>
              </a:lnTo>
              <a:lnTo>
                <a:pt x="2243185" y="1012255"/>
              </a:lnTo>
              <a:lnTo>
                <a:pt x="2243185" y="114266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5681980-A6F5-458B-AC80-F3AA5117EB5A}">
      <dsp:nvSpPr>
        <dsp:cNvPr id="0" name=""/>
        <dsp:cNvSpPr/>
      </dsp:nvSpPr>
      <dsp:spPr>
        <a:xfrm>
          <a:off x="3041015" y="940752"/>
          <a:ext cx="740838" cy="1139231"/>
        </a:xfrm>
        <a:custGeom>
          <a:avLst/>
          <a:gdLst/>
          <a:ahLst/>
          <a:cxnLst/>
          <a:rect l="0" t="0" r="0" b="0"/>
          <a:pathLst>
            <a:path>
              <a:moveTo>
                <a:pt x="0" y="0"/>
              </a:moveTo>
              <a:lnTo>
                <a:pt x="0" y="1012255"/>
              </a:lnTo>
              <a:lnTo>
                <a:pt x="734102" y="1012255"/>
              </a:lnTo>
              <a:lnTo>
                <a:pt x="734102" y="114266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1EF8F13-4F1D-4573-8BCC-44BB4E1D5470}">
      <dsp:nvSpPr>
        <dsp:cNvPr id="0" name=""/>
        <dsp:cNvSpPr/>
      </dsp:nvSpPr>
      <dsp:spPr>
        <a:xfrm>
          <a:off x="2221967" y="940752"/>
          <a:ext cx="819047" cy="1139231"/>
        </a:xfrm>
        <a:custGeom>
          <a:avLst/>
          <a:gdLst/>
          <a:ahLst/>
          <a:cxnLst/>
          <a:rect l="0" t="0" r="0" b="0"/>
          <a:pathLst>
            <a:path>
              <a:moveTo>
                <a:pt x="830489" y="0"/>
              </a:moveTo>
              <a:lnTo>
                <a:pt x="830489" y="1012255"/>
              </a:lnTo>
              <a:lnTo>
                <a:pt x="0" y="1012255"/>
              </a:lnTo>
              <a:lnTo>
                <a:pt x="0" y="114266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3029C07-5D2A-4DCE-A15A-A729EC35301A}">
      <dsp:nvSpPr>
        <dsp:cNvPr id="0" name=""/>
        <dsp:cNvSpPr/>
      </dsp:nvSpPr>
      <dsp:spPr>
        <a:xfrm>
          <a:off x="587146" y="940752"/>
          <a:ext cx="2453868" cy="1166848"/>
        </a:xfrm>
        <a:custGeom>
          <a:avLst/>
          <a:gdLst/>
          <a:ahLst/>
          <a:cxnLst/>
          <a:rect l="0" t="0" r="0" b="0"/>
          <a:pathLst>
            <a:path>
              <a:moveTo>
                <a:pt x="2470271" y="0"/>
              </a:moveTo>
              <a:lnTo>
                <a:pt x="2470271" y="1039954"/>
              </a:lnTo>
              <a:lnTo>
                <a:pt x="0" y="1039954"/>
              </a:lnTo>
              <a:lnTo>
                <a:pt x="0" y="1170368"/>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E892DBD-81E8-4DE4-B433-C0CC74514FDD}">
      <dsp:nvSpPr>
        <dsp:cNvPr id="0" name=""/>
        <dsp:cNvSpPr/>
      </dsp:nvSpPr>
      <dsp:spPr>
        <a:xfrm>
          <a:off x="2222588" y="182352"/>
          <a:ext cx="1636853" cy="75839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632" numCol="1" spcCol="1270" anchor="ctr" anchorCtr="0">
          <a:noAutofit/>
        </a:bodyPr>
        <a:lstStyle/>
        <a:p>
          <a:pPr lvl="0" algn="ctr" defTabSz="533400">
            <a:lnSpc>
              <a:spcPct val="90000"/>
            </a:lnSpc>
            <a:spcBef>
              <a:spcPct val="0"/>
            </a:spcBef>
            <a:spcAft>
              <a:spcPct val="35000"/>
            </a:spcAft>
          </a:pPr>
          <a:r>
            <a:rPr lang="en-US" altLang="zh-TW" sz="1200" kern="1200">
              <a:solidFill>
                <a:sysClr val="windowText" lastClr="000000"/>
              </a:solidFill>
              <a:latin typeface="標楷體" panose="03000509000000000000" pitchFamily="65" charset="-120"/>
              <a:ea typeface="標楷體" panose="03000509000000000000" pitchFamily="65" charset="-120"/>
              <a:cs typeface="+mn-cs"/>
            </a:rPr>
            <a:t>108</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-2(A2)</a:t>
          </a:r>
        </a:p>
        <a:p>
          <a:pPr lvl="0" algn="ctr" defTabSz="533400">
            <a:lnSpc>
              <a:spcPct val="90000"/>
            </a:lnSpc>
            <a:spcBef>
              <a:spcPct val="0"/>
            </a:spcBef>
            <a:spcAft>
              <a:spcPct val="35000"/>
            </a:spcAft>
          </a:pPr>
          <a:r>
            <a:rPr lang="zh-TW"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活化教學齊創新</a:t>
          </a:r>
        </a:p>
        <a:p>
          <a:pPr lvl="0" algn="ctr" defTabSz="53340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2222588" y="182352"/>
        <a:ext cx="1636853" cy="758399"/>
      </dsp:txXfrm>
    </dsp:sp>
    <dsp:sp modelId="{16EFF3A8-8D20-4137-9371-13FCEB363B09}">
      <dsp:nvSpPr>
        <dsp:cNvPr id="0" name=""/>
        <dsp:cNvSpPr/>
      </dsp:nvSpPr>
      <dsp:spPr>
        <a:xfrm>
          <a:off x="2815174" y="689616"/>
          <a:ext cx="1170328" cy="239190"/>
        </a:xfrm>
        <a:prstGeom prst="rect">
          <a:avLst/>
        </a:prstGeom>
        <a:solidFill>
          <a:sysClr val="window" lastClr="FFFFFF"/>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zh-TW" altLang="en-US" sz="1300" kern="1200">
              <a:solidFill>
                <a:schemeClr val="tx1"/>
              </a:solidFill>
              <a:latin typeface="標楷體" panose="03000509000000000000" pitchFamily="65" charset="-120"/>
              <a:ea typeface="標楷體" panose="03000509000000000000" pitchFamily="65" charset="-120"/>
              <a:cs typeface="+mn-cs"/>
            </a:rPr>
            <a:t>教務主任</a:t>
          </a:r>
        </a:p>
      </dsp:txBody>
      <dsp:txXfrm>
        <a:off x="2815174" y="689616"/>
        <a:ext cx="1170328" cy="239190"/>
      </dsp:txXfrm>
    </dsp:sp>
    <dsp:sp modelId="{83081A5C-CD24-457F-A0F9-5AF5935A357B}">
      <dsp:nvSpPr>
        <dsp:cNvPr id="0" name=""/>
        <dsp:cNvSpPr/>
      </dsp:nvSpPr>
      <dsp:spPr>
        <a:xfrm>
          <a:off x="0" y="2107600"/>
          <a:ext cx="1174292" cy="891494"/>
        </a:xfrm>
        <a:prstGeom prst="rect">
          <a:avLst/>
        </a:prstGeom>
        <a:solidFill>
          <a:sysClr val="window" lastClr="FFFFFF"/>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632"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規劃合作學習</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多元教學</a:t>
          </a:r>
        </a:p>
      </dsp:txBody>
      <dsp:txXfrm>
        <a:off x="0" y="2107600"/>
        <a:ext cx="1174292" cy="891494"/>
      </dsp:txXfrm>
    </dsp:sp>
    <dsp:sp modelId="{A013EA00-9246-4904-9F60-DC4A44AE73AC}">
      <dsp:nvSpPr>
        <dsp:cNvPr id="0" name=""/>
        <dsp:cNvSpPr/>
      </dsp:nvSpPr>
      <dsp:spPr>
        <a:xfrm>
          <a:off x="269495" y="2897955"/>
          <a:ext cx="1227718" cy="187661"/>
        </a:xfrm>
        <a:prstGeom prst="rect">
          <a:avLst/>
        </a:prstGeom>
        <a:solidFill>
          <a:sysClr val="window" lastClr="FFFFFF"/>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教務主任</a:t>
          </a:r>
        </a:p>
        <a:p>
          <a:pPr lvl="0" algn="r" defTabSz="488950">
            <a:lnSpc>
              <a:spcPct val="90000"/>
            </a:lnSpc>
            <a:spcBef>
              <a:spcPct val="0"/>
            </a:spcBef>
            <a:spcAft>
              <a:spcPct val="35000"/>
            </a:spcAft>
          </a:pPr>
          <a:endPar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269495" y="2897955"/>
        <a:ext cx="1227718" cy="187661"/>
      </dsp:txXfrm>
    </dsp:sp>
    <dsp:sp modelId="{589E2B5F-3EBC-43C6-AFE1-6B85AAEE7BD2}">
      <dsp:nvSpPr>
        <dsp:cNvPr id="0" name=""/>
        <dsp:cNvSpPr/>
      </dsp:nvSpPr>
      <dsp:spPr>
        <a:xfrm>
          <a:off x="1683844" y="2079983"/>
          <a:ext cx="1076246" cy="93739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632" numCol="1" spcCol="1270" anchor="ctr" anchorCtr="0">
          <a:noAutofit/>
        </a:bodyPr>
        <a:lstStyle/>
        <a:p>
          <a:pPr lvl="0" algn="ctr" defTabSz="533400">
            <a:lnSpc>
              <a:spcPct val="90000"/>
            </a:lnSpc>
            <a:spcBef>
              <a:spcPct val="0"/>
            </a:spcBef>
            <a:spcAft>
              <a:spcPct val="35000"/>
            </a:spcAft>
          </a:pP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核心素養導向教學評量</a:t>
          </a:r>
        </a:p>
        <a:p>
          <a:pPr lvl="0" algn="ctr" defTabSz="533400">
            <a:lnSpc>
              <a:spcPct val="90000"/>
            </a:lnSpc>
            <a:spcBef>
              <a:spcPct val="0"/>
            </a:spcBef>
            <a:spcAft>
              <a:spcPct val="35000"/>
            </a:spcAft>
          </a:pP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1683844" y="2079983"/>
        <a:ext cx="1076246" cy="937399"/>
      </dsp:txXfrm>
    </dsp:sp>
    <dsp:sp modelId="{2FDE22CD-1C9C-4380-81C8-1227620C4D53}">
      <dsp:nvSpPr>
        <dsp:cNvPr id="0" name=""/>
        <dsp:cNvSpPr/>
      </dsp:nvSpPr>
      <dsp:spPr>
        <a:xfrm>
          <a:off x="1825933" y="2849981"/>
          <a:ext cx="1200568" cy="194509"/>
        </a:xfrm>
        <a:prstGeom prst="rect">
          <a:avLst/>
        </a:prstGeom>
        <a:solidFill>
          <a:sysClr val="window" lastClr="FFFFFF"/>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教務主任</a:t>
          </a:r>
        </a:p>
        <a:p>
          <a:pPr lvl="0" algn="r" defTabSz="488950">
            <a:lnSpc>
              <a:spcPct val="90000"/>
            </a:lnSpc>
            <a:spcBef>
              <a:spcPct val="0"/>
            </a:spcBef>
            <a:spcAft>
              <a:spcPct val="35000"/>
            </a:spcAft>
          </a:pPr>
          <a:endPar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1825933" y="2849981"/>
        <a:ext cx="1200568" cy="194509"/>
      </dsp:txXfrm>
    </dsp:sp>
    <dsp:sp modelId="{822C478C-54E3-4C92-8826-340F6E42D56D}">
      <dsp:nvSpPr>
        <dsp:cNvPr id="0" name=""/>
        <dsp:cNvSpPr/>
      </dsp:nvSpPr>
      <dsp:spPr>
        <a:xfrm>
          <a:off x="3243730" y="2079983"/>
          <a:ext cx="1076246" cy="864457"/>
        </a:xfrm>
        <a:prstGeom prst="rect">
          <a:avLst/>
        </a:prstGeom>
        <a:solidFill>
          <a:sysClr val="window" lastClr="FFFFFF"/>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632" numCol="1" spcCol="1270" anchor="ctr" anchorCtr="0">
          <a:noAutofit/>
        </a:bodyPr>
        <a:lstStyle/>
        <a:p>
          <a:pPr lvl="0" algn="ctr" defTabSz="533400">
            <a:lnSpc>
              <a:spcPct val="90000"/>
            </a:lnSpc>
            <a:spcBef>
              <a:spcPct val="0"/>
            </a:spcBef>
            <a:spcAft>
              <a:spcPct val="35000"/>
            </a:spcAft>
          </a:pP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規劃技專業界課程合作研習</a:t>
          </a:r>
        </a:p>
        <a:p>
          <a:pPr lvl="0" algn="ctr" defTabSz="533400">
            <a:lnSpc>
              <a:spcPct val="90000"/>
            </a:lnSpc>
            <a:spcBef>
              <a:spcPct val="0"/>
            </a:spcBef>
            <a:spcAft>
              <a:spcPct val="35000"/>
            </a:spcAft>
          </a:pP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3243730" y="2079983"/>
        <a:ext cx="1076246" cy="864457"/>
      </dsp:txXfrm>
    </dsp:sp>
    <dsp:sp modelId="{05CCA5D8-C09B-4A26-9173-6A4A7571C8AF}">
      <dsp:nvSpPr>
        <dsp:cNvPr id="0" name=""/>
        <dsp:cNvSpPr/>
      </dsp:nvSpPr>
      <dsp:spPr>
        <a:xfrm>
          <a:off x="3332115" y="2816876"/>
          <a:ext cx="1212918" cy="211365"/>
        </a:xfrm>
        <a:prstGeom prst="rect">
          <a:avLst/>
        </a:prstGeom>
        <a:solidFill>
          <a:sysClr val="window" lastClr="FFFFFF"/>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r" defTabSz="2222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各科主任及召集人</a:t>
          </a:r>
        </a:p>
        <a:p>
          <a:pPr lvl="0" algn="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3332115" y="2816876"/>
        <a:ext cx="1212918" cy="211365"/>
      </dsp:txXfrm>
    </dsp:sp>
    <dsp:sp modelId="{DEEDF146-F4F9-473C-B927-BE6365B45A1B}">
      <dsp:nvSpPr>
        <dsp:cNvPr id="0" name=""/>
        <dsp:cNvSpPr/>
      </dsp:nvSpPr>
      <dsp:spPr>
        <a:xfrm>
          <a:off x="4809792" y="2079983"/>
          <a:ext cx="993634" cy="90188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632"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跨域規劃適性選修課程</a:t>
          </a:r>
        </a:p>
      </dsp:txBody>
      <dsp:txXfrm>
        <a:off x="4809792" y="2079983"/>
        <a:ext cx="993634" cy="901887"/>
      </dsp:txXfrm>
    </dsp:sp>
    <dsp:sp modelId="{5DE58B05-E912-46B3-979E-43C2DF59B87F}">
      <dsp:nvSpPr>
        <dsp:cNvPr id="0" name=""/>
        <dsp:cNvSpPr/>
      </dsp:nvSpPr>
      <dsp:spPr>
        <a:xfrm>
          <a:off x="4895397" y="2802248"/>
          <a:ext cx="1181447" cy="223825"/>
        </a:xfrm>
        <a:prstGeom prst="rect">
          <a:avLst/>
        </a:prstGeom>
        <a:solidFill>
          <a:sysClr val="window" lastClr="FFFFFF"/>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教務主任</a:t>
          </a:r>
        </a:p>
      </dsp:txBody>
      <dsp:txXfrm>
        <a:off x="4895397" y="2802248"/>
        <a:ext cx="1181447" cy="223825"/>
      </dsp:txXfrm>
    </dsp:sp>
    <dsp:sp modelId="{21066B72-5B26-40CE-A4C8-3FEC5393CBDF}">
      <dsp:nvSpPr>
        <dsp:cNvPr id="0" name=""/>
        <dsp:cNvSpPr/>
      </dsp:nvSpPr>
      <dsp:spPr>
        <a:xfrm>
          <a:off x="1567138" y="1200794"/>
          <a:ext cx="1362905" cy="55723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632"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綜理計畫相關工作</a:t>
          </a:r>
        </a:p>
      </dsp:txBody>
      <dsp:txXfrm>
        <a:off x="1567138" y="1200794"/>
        <a:ext cx="1362905" cy="557232"/>
      </dsp:txXfrm>
    </dsp:sp>
    <dsp:sp modelId="{FE21862B-BD2E-4BC6-8BD5-6979DB8A8E50}">
      <dsp:nvSpPr>
        <dsp:cNvPr id="0" name=""/>
        <dsp:cNvSpPr/>
      </dsp:nvSpPr>
      <dsp:spPr>
        <a:xfrm>
          <a:off x="1970690" y="1625201"/>
          <a:ext cx="968622" cy="185744"/>
        </a:xfrm>
        <a:prstGeom prst="rect">
          <a:avLst/>
        </a:prstGeom>
        <a:solidFill>
          <a:sysClr val="window" lastClr="FFFFFF"/>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教務處教學組</a:t>
          </a:r>
        </a:p>
      </dsp:txBody>
      <dsp:txXfrm>
        <a:off x="1970690" y="1625201"/>
        <a:ext cx="968622" cy="1857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BC709-F983-4A76-AEA4-A2343F9FC494}">
      <dsp:nvSpPr>
        <dsp:cNvPr id="0" name=""/>
        <dsp:cNvSpPr/>
      </dsp:nvSpPr>
      <dsp:spPr>
        <a:xfrm>
          <a:off x="2929651" y="946362"/>
          <a:ext cx="130413" cy="540283"/>
        </a:xfrm>
        <a:custGeom>
          <a:avLst/>
          <a:gdLst/>
          <a:ahLst/>
          <a:cxnLst/>
          <a:rect l="0" t="0" r="0" b="0"/>
          <a:pathLst>
            <a:path>
              <a:moveTo>
                <a:pt x="130413" y="0"/>
              </a:moveTo>
              <a:lnTo>
                <a:pt x="130413" y="540283"/>
              </a:lnTo>
              <a:lnTo>
                <a:pt x="0" y="5402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309CE6-C44D-439B-B5B6-F7CCB31B9586}">
      <dsp:nvSpPr>
        <dsp:cNvPr id="0" name=""/>
        <dsp:cNvSpPr/>
      </dsp:nvSpPr>
      <dsp:spPr>
        <a:xfrm>
          <a:off x="3060064" y="946362"/>
          <a:ext cx="2243185" cy="1142668"/>
        </a:xfrm>
        <a:custGeom>
          <a:avLst/>
          <a:gdLst/>
          <a:ahLst/>
          <a:cxnLst/>
          <a:rect l="0" t="0" r="0" b="0"/>
          <a:pathLst>
            <a:path>
              <a:moveTo>
                <a:pt x="0" y="0"/>
              </a:moveTo>
              <a:lnTo>
                <a:pt x="0" y="1012255"/>
              </a:lnTo>
              <a:lnTo>
                <a:pt x="2243185" y="1012255"/>
              </a:lnTo>
              <a:lnTo>
                <a:pt x="2243185" y="114266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681980-A6F5-458B-AC80-F3AA5117EB5A}">
      <dsp:nvSpPr>
        <dsp:cNvPr id="0" name=""/>
        <dsp:cNvSpPr/>
      </dsp:nvSpPr>
      <dsp:spPr>
        <a:xfrm>
          <a:off x="3060064" y="946362"/>
          <a:ext cx="734102" cy="1142668"/>
        </a:xfrm>
        <a:custGeom>
          <a:avLst/>
          <a:gdLst/>
          <a:ahLst/>
          <a:cxnLst/>
          <a:rect l="0" t="0" r="0" b="0"/>
          <a:pathLst>
            <a:path>
              <a:moveTo>
                <a:pt x="0" y="0"/>
              </a:moveTo>
              <a:lnTo>
                <a:pt x="0" y="1012255"/>
              </a:lnTo>
              <a:lnTo>
                <a:pt x="734102" y="1012255"/>
              </a:lnTo>
              <a:lnTo>
                <a:pt x="734102" y="114266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F8F13-4F1D-4573-8BCC-44BB4E1D5470}">
      <dsp:nvSpPr>
        <dsp:cNvPr id="0" name=""/>
        <dsp:cNvSpPr/>
      </dsp:nvSpPr>
      <dsp:spPr>
        <a:xfrm>
          <a:off x="2229575" y="946362"/>
          <a:ext cx="830489" cy="1142668"/>
        </a:xfrm>
        <a:custGeom>
          <a:avLst/>
          <a:gdLst/>
          <a:ahLst/>
          <a:cxnLst/>
          <a:rect l="0" t="0" r="0" b="0"/>
          <a:pathLst>
            <a:path>
              <a:moveTo>
                <a:pt x="830489" y="0"/>
              </a:moveTo>
              <a:lnTo>
                <a:pt x="830489" y="1012255"/>
              </a:lnTo>
              <a:lnTo>
                <a:pt x="0" y="1012255"/>
              </a:lnTo>
              <a:lnTo>
                <a:pt x="0" y="114266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29C07-5D2A-4DCE-A15A-A729EC35301A}">
      <dsp:nvSpPr>
        <dsp:cNvPr id="0" name=""/>
        <dsp:cNvSpPr/>
      </dsp:nvSpPr>
      <dsp:spPr>
        <a:xfrm>
          <a:off x="589793" y="946362"/>
          <a:ext cx="2470271" cy="1170368"/>
        </a:xfrm>
        <a:custGeom>
          <a:avLst/>
          <a:gdLst/>
          <a:ahLst/>
          <a:cxnLst/>
          <a:rect l="0" t="0" r="0" b="0"/>
          <a:pathLst>
            <a:path>
              <a:moveTo>
                <a:pt x="2470271" y="0"/>
              </a:moveTo>
              <a:lnTo>
                <a:pt x="2470271" y="1039954"/>
              </a:lnTo>
              <a:lnTo>
                <a:pt x="0" y="1039954"/>
              </a:lnTo>
              <a:lnTo>
                <a:pt x="0" y="117036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892DBD-81E8-4DE4-B433-C0CC74514FDD}">
      <dsp:nvSpPr>
        <dsp:cNvPr id="0" name=""/>
        <dsp:cNvSpPr/>
      </dsp:nvSpPr>
      <dsp:spPr>
        <a:xfrm>
          <a:off x="2239169" y="175078"/>
          <a:ext cx="1641790" cy="7712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869" numCol="1" spcCol="1270" anchor="ctr" anchorCtr="0">
          <a:noAutofit/>
        </a:bodyPr>
        <a:lstStyle/>
        <a:p>
          <a:pPr lvl="0" algn="ctr" defTabSz="5334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108-3(A3)-1</a:t>
          </a:r>
        </a:p>
        <a:p>
          <a:pPr lvl="0" algn="ctr" defTabSz="533400">
            <a:lnSpc>
              <a:spcPct val="90000"/>
            </a:lnSpc>
            <a:spcBef>
              <a:spcPct val="0"/>
            </a:spcBef>
            <a:spcAft>
              <a:spcPct val="35000"/>
            </a:spcAft>
          </a:pPr>
          <a:r>
            <a:rPr lang="zh-TW" altLang="zh-TW" sz="1200" kern="1200">
              <a:latin typeface="標楷體" panose="03000509000000000000" pitchFamily="65" charset="-120"/>
              <a:ea typeface="標楷體" panose="03000509000000000000" pitchFamily="65" charset="-120"/>
            </a:rPr>
            <a:t>深化專業共精進</a:t>
          </a:r>
          <a:endParaRPr lang="zh-TW" altLang="en-US" sz="700" kern="1200">
            <a:latin typeface="標楷體" panose="03000509000000000000" pitchFamily="65" charset="-120"/>
            <a:ea typeface="標楷體" panose="03000509000000000000" pitchFamily="65" charset="-120"/>
          </a:endParaRPr>
        </a:p>
      </dsp:txBody>
      <dsp:txXfrm>
        <a:off x="2239169" y="175078"/>
        <a:ext cx="1641790" cy="771284"/>
      </dsp:txXfrm>
    </dsp:sp>
    <dsp:sp modelId="{16EFF3A8-8D20-4137-9371-13FCEB363B09}">
      <dsp:nvSpPr>
        <dsp:cNvPr id="0" name=""/>
        <dsp:cNvSpPr/>
      </dsp:nvSpPr>
      <dsp:spPr>
        <a:xfrm>
          <a:off x="2829679" y="765370"/>
          <a:ext cx="1173858" cy="239911"/>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zh-TW" altLang="en-US" sz="1300" kern="1200">
              <a:solidFill>
                <a:schemeClr val="tx1"/>
              </a:solidFill>
              <a:latin typeface="標楷體" panose="03000509000000000000" pitchFamily="65" charset="-120"/>
              <a:ea typeface="標楷體" panose="03000509000000000000" pitchFamily="65" charset="-120"/>
            </a:rPr>
            <a:t>教務主任</a:t>
          </a:r>
        </a:p>
      </dsp:txBody>
      <dsp:txXfrm>
        <a:off x="2829679" y="765370"/>
        <a:ext cx="1173858" cy="239911"/>
      </dsp:txXfrm>
    </dsp:sp>
    <dsp:sp modelId="{83081A5C-CD24-457F-A0F9-5AF5935A357B}">
      <dsp:nvSpPr>
        <dsp:cNvPr id="0" name=""/>
        <dsp:cNvSpPr/>
      </dsp:nvSpPr>
      <dsp:spPr>
        <a:xfrm>
          <a:off x="875" y="2116730"/>
          <a:ext cx="1177835" cy="894183"/>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869"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成立專業社群</a:t>
          </a:r>
        </a:p>
      </dsp:txBody>
      <dsp:txXfrm>
        <a:off x="875" y="2116730"/>
        <a:ext cx="1177835" cy="894183"/>
      </dsp:txXfrm>
    </dsp:sp>
    <dsp:sp modelId="{A013EA00-9246-4904-9F60-DC4A44AE73AC}">
      <dsp:nvSpPr>
        <dsp:cNvPr id="0" name=""/>
        <dsp:cNvSpPr/>
      </dsp:nvSpPr>
      <dsp:spPr>
        <a:xfrm>
          <a:off x="252103" y="2909470"/>
          <a:ext cx="1231422" cy="188227"/>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各科主任及召集人</a:t>
          </a:r>
        </a:p>
      </dsp:txBody>
      <dsp:txXfrm>
        <a:off x="252103" y="2909470"/>
        <a:ext cx="1231422" cy="188227"/>
      </dsp:txXfrm>
    </dsp:sp>
    <dsp:sp modelId="{589E2B5F-3EBC-43C6-AFE1-6B85AAEE7BD2}">
      <dsp:nvSpPr>
        <dsp:cNvPr id="0" name=""/>
        <dsp:cNvSpPr/>
      </dsp:nvSpPr>
      <dsp:spPr>
        <a:xfrm>
          <a:off x="1689829" y="2089030"/>
          <a:ext cx="1079493" cy="9402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869"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成立跨域社群</a:t>
          </a:r>
          <a:endParaRPr lang="en-US" altLang="zh-TW" sz="1200" kern="1200">
            <a:latin typeface="標楷體" panose="03000509000000000000" pitchFamily="65" charset="-120"/>
            <a:ea typeface="標楷體" panose="03000509000000000000" pitchFamily="65" charset="-120"/>
          </a:endParaRPr>
        </a:p>
      </dsp:txBody>
      <dsp:txXfrm>
        <a:off x="1689829" y="2089030"/>
        <a:ext cx="1079493" cy="940227"/>
      </dsp:txXfrm>
    </dsp:sp>
    <dsp:sp modelId="{2FDE22CD-1C9C-4380-81C8-1227620C4D53}">
      <dsp:nvSpPr>
        <dsp:cNvPr id="0" name=""/>
        <dsp:cNvSpPr/>
      </dsp:nvSpPr>
      <dsp:spPr>
        <a:xfrm>
          <a:off x="1832346" y="2861350"/>
          <a:ext cx="1204190" cy="195096"/>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各科主任及召集人</a:t>
          </a:r>
        </a:p>
      </dsp:txBody>
      <dsp:txXfrm>
        <a:off x="1832346" y="2861350"/>
        <a:ext cx="1204190" cy="195096"/>
      </dsp:txXfrm>
    </dsp:sp>
    <dsp:sp modelId="{822C478C-54E3-4C92-8826-340F6E42D56D}">
      <dsp:nvSpPr>
        <dsp:cNvPr id="0" name=""/>
        <dsp:cNvSpPr/>
      </dsp:nvSpPr>
      <dsp:spPr>
        <a:xfrm>
          <a:off x="3254421" y="2089030"/>
          <a:ext cx="1079493" cy="867065"/>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869"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協助規劃教師研習</a:t>
          </a:r>
        </a:p>
      </dsp:txBody>
      <dsp:txXfrm>
        <a:off x="3254421" y="2089030"/>
        <a:ext cx="1079493" cy="867065"/>
      </dsp:txXfrm>
    </dsp:sp>
    <dsp:sp modelId="{05CCA5D8-C09B-4A26-9173-6A4A7571C8AF}">
      <dsp:nvSpPr>
        <dsp:cNvPr id="0" name=""/>
        <dsp:cNvSpPr/>
      </dsp:nvSpPr>
      <dsp:spPr>
        <a:xfrm>
          <a:off x="3488448" y="2840995"/>
          <a:ext cx="971544" cy="186304"/>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實習主任</a:t>
          </a:r>
        </a:p>
      </dsp:txBody>
      <dsp:txXfrm>
        <a:off x="3488448" y="2840995"/>
        <a:ext cx="971544" cy="186304"/>
      </dsp:txXfrm>
    </dsp:sp>
    <dsp:sp modelId="{DEEDF146-F4F9-473C-B927-BE6365B45A1B}">
      <dsp:nvSpPr>
        <dsp:cNvPr id="0" name=""/>
        <dsp:cNvSpPr/>
      </dsp:nvSpPr>
      <dsp:spPr>
        <a:xfrm>
          <a:off x="4702690" y="2089030"/>
          <a:ext cx="1201119" cy="9046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869" numCol="1" spcCol="1270" anchor="ctr" anchorCtr="0">
          <a:noAutofit/>
        </a:bodyPr>
        <a:lstStyle/>
        <a:p>
          <a:pPr lvl="0" algn="ctr" defTabSz="533400">
            <a:lnSpc>
              <a:spcPct val="10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協辦公開授課</a:t>
          </a:r>
        </a:p>
      </dsp:txBody>
      <dsp:txXfrm>
        <a:off x="4702690" y="2089030"/>
        <a:ext cx="1201119" cy="904607"/>
      </dsp:txXfrm>
    </dsp:sp>
    <dsp:sp modelId="{5DE58B05-E912-46B3-979E-43C2DF59B87F}">
      <dsp:nvSpPr>
        <dsp:cNvPr id="0" name=""/>
        <dsp:cNvSpPr/>
      </dsp:nvSpPr>
      <dsp:spPr>
        <a:xfrm>
          <a:off x="4890797" y="2813474"/>
          <a:ext cx="1185011" cy="224500"/>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各科主任及召集人</a:t>
          </a:r>
        </a:p>
      </dsp:txBody>
      <dsp:txXfrm>
        <a:off x="4890797" y="2813474"/>
        <a:ext cx="1185011" cy="224500"/>
      </dsp:txXfrm>
    </dsp:sp>
    <dsp:sp modelId="{21066B72-5B26-40CE-A4C8-3FEC5393CBDF}">
      <dsp:nvSpPr>
        <dsp:cNvPr id="0" name=""/>
        <dsp:cNvSpPr/>
      </dsp:nvSpPr>
      <dsp:spPr>
        <a:xfrm>
          <a:off x="1562635" y="1207188"/>
          <a:ext cx="1367016" cy="558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869"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綜理計畫相關工作</a:t>
          </a:r>
        </a:p>
      </dsp:txBody>
      <dsp:txXfrm>
        <a:off x="1562635" y="1207188"/>
        <a:ext cx="1367016" cy="558913"/>
      </dsp:txXfrm>
    </dsp:sp>
    <dsp:sp modelId="{FE21862B-BD2E-4BC6-8BD5-6979DB8A8E50}">
      <dsp:nvSpPr>
        <dsp:cNvPr id="0" name=""/>
        <dsp:cNvSpPr/>
      </dsp:nvSpPr>
      <dsp:spPr>
        <a:xfrm>
          <a:off x="1967404" y="1632876"/>
          <a:ext cx="971544" cy="186304"/>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教務處教學組</a:t>
          </a:r>
        </a:p>
      </dsp:txBody>
      <dsp:txXfrm>
        <a:off x="1967404" y="1632876"/>
        <a:ext cx="971544" cy="1863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BC709-F983-4A76-AEA4-A2343F9FC494}">
      <dsp:nvSpPr>
        <dsp:cNvPr id="0" name=""/>
        <dsp:cNvSpPr/>
      </dsp:nvSpPr>
      <dsp:spPr>
        <a:xfrm>
          <a:off x="2683424" y="1661436"/>
          <a:ext cx="161498" cy="705712"/>
        </a:xfrm>
        <a:custGeom>
          <a:avLst/>
          <a:gdLst/>
          <a:ahLst/>
          <a:cxnLst/>
          <a:rect l="0" t="0" r="0" b="0"/>
          <a:pathLst>
            <a:path>
              <a:moveTo>
                <a:pt x="161498" y="0"/>
              </a:moveTo>
              <a:lnTo>
                <a:pt x="161498" y="705712"/>
              </a:lnTo>
              <a:lnTo>
                <a:pt x="0" y="7057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681980-A6F5-458B-AC80-F3AA5117EB5A}">
      <dsp:nvSpPr>
        <dsp:cNvPr id="0" name=""/>
        <dsp:cNvSpPr/>
      </dsp:nvSpPr>
      <dsp:spPr>
        <a:xfrm>
          <a:off x="2844923" y="1661436"/>
          <a:ext cx="1960827" cy="1492175"/>
        </a:xfrm>
        <a:custGeom>
          <a:avLst/>
          <a:gdLst/>
          <a:ahLst/>
          <a:cxnLst/>
          <a:rect l="0" t="0" r="0" b="0"/>
          <a:pathLst>
            <a:path>
              <a:moveTo>
                <a:pt x="0" y="0"/>
              </a:moveTo>
              <a:lnTo>
                <a:pt x="0" y="1321910"/>
              </a:lnTo>
              <a:lnTo>
                <a:pt x="1960827" y="1321910"/>
              </a:lnTo>
              <a:lnTo>
                <a:pt x="1960827" y="14921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F8F13-4F1D-4573-8BCC-44BB4E1D5470}">
      <dsp:nvSpPr>
        <dsp:cNvPr id="0" name=""/>
        <dsp:cNvSpPr/>
      </dsp:nvSpPr>
      <dsp:spPr>
        <a:xfrm>
          <a:off x="2844923" y="1661436"/>
          <a:ext cx="150697" cy="1492175"/>
        </a:xfrm>
        <a:custGeom>
          <a:avLst/>
          <a:gdLst/>
          <a:ahLst/>
          <a:cxnLst/>
          <a:rect l="0" t="0" r="0" b="0"/>
          <a:pathLst>
            <a:path>
              <a:moveTo>
                <a:pt x="0" y="0"/>
              </a:moveTo>
              <a:lnTo>
                <a:pt x="0" y="1321910"/>
              </a:lnTo>
              <a:lnTo>
                <a:pt x="150697" y="1321910"/>
              </a:lnTo>
              <a:lnTo>
                <a:pt x="150697" y="14921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29C07-5D2A-4DCE-A15A-A729EC35301A}">
      <dsp:nvSpPr>
        <dsp:cNvPr id="0" name=""/>
        <dsp:cNvSpPr/>
      </dsp:nvSpPr>
      <dsp:spPr>
        <a:xfrm>
          <a:off x="794572" y="1661436"/>
          <a:ext cx="2050350" cy="1528339"/>
        </a:xfrm>
        <a:custGeom>
          <a:avLst/>
          <a:gdLst/>
          <a:ahLst/>
          <a:cxnLst/>
          <a:rect l="0" t="0" r="0" b="0"/>
          <a:pathLst>
            <a:path>
              <a:moveTo>
                <a:pt x="2050350" y="0"/>
              </a:moveTo>
              <a:lnTo>
                <a:pt x="2050350" y="1358074"/>
              </a:lnTo>
              <a:lnTo>
                <a:pt x="0" y="1358074"/>
              </a:lnTo>
              <a:lnTo>
                <a:pt x="0" y="15283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892DBD-81E8-4DE4-B433-C0CC74514FDD}">
      <dsp:nvSpPr>
        <dsp:cNvPr id="0" name=""/>
        <dsp:cNvSpPr/>
      </dsp:nvSpPr>
      <dsp:spPr>
        <a:xfrm>
          <a:off x="1773177" y="668296"/>
          <a:ext cx="2143492" cy="9931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2970" numCol="1" spcCol="1270" anchor="ctr" anchorCtr="0">
          <a:noAutofit/>
        </a:bodyPr>
        <a:lstStyle/>
        <a:p>
          <a:pPr lvl="0" algn="ctr" defTabSz="5334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108-3(A3)-2</a:t>
          </a:r>
        </a:p>
        <a:p>
          <a:pPr lvl="0" algn="ctr" defTabSz="533400">
            <a:lnSpc>
              <a:spcPct val="90000"/>
            </a:lnSpc>
            <a:spcBef>
              <a:spcPct val="0"/>
            </a:spcBef>
            <a:spcAft>
              <a:spcPct val="35000"/>
            </a:spcAft>
          </a:pPr>
          <a:r>
            <a:rPr lang="zh-TW" altLang="zh-TW" sz="1200" kern="1200">
              <a:latin typeface="標楷體" panose="03000509000000000000" pitchFamily="65" charset="-120"/>
              <a:ea typeface="標楷體" panose="03000509000000000000" pitchFamily="65" charset="-120"/>
            </a:rPr>
            <a:t>深化專業共精進</a:t>
          </a:r>
        </a:p>
        <a:p>
          <a:pPr lvl="0" algn="ctr" defTabSz="533400">
            <a:lnSpc>
              <a:spcPct val="90000"/>
            </a:lnSpc>
            <a:spcBef>
              <a:spcPct val="0"/>
            </a:spcBef>
            <a:spcAft>
              <a:spcPct val="35000"/>
            </a:spcAft>
          </a:pPr>
          <a:endParaRPr lang="zh-TW" altLang="en-US" sz="700" kern="1200">
            <a:latin typeface="標楷體" panose="03000509000000000000" pitchFamily="65" charset="-120"/>
            <a:ea typeface="標楷體" panose="03000509000000000000" pitchFamily="65" charset="-120"/>
          </a:endParaRPr>
        </a:p>
      </dsp:txBody>
      <dsp:txXfrm>
        <a:off x="1773177" y="668296"/>
        <a:ext cx="2143492" cy="993139"/>
      </dsp:txXfrm>
    </dsp:sp>
    <dsp:sp modelId="{16EFF3A8-8D20-4137-9371-13FCEB363B09}">
      <dsp:nvSpPr>
        <dsp:cNvPr id="0" name=""/>
        <dsp:cNvSpPr/>
      </dsp:nvSpPr>
      <dsp:spPr>
        <a:xfrm>
          <a:off x="2583078" y="1332897"/>
          <a:ext cx="1532568" cy="313224"/>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ctr" defTabSz="622300">
            <a:lnSpc>
              <a:spcPct val="90000"/>
            </a:lnSpc>
            <a:spcBef>
              <a:spcPct val="0"/>
            </a:spcBef>
            <a:spcAft>
              <a:spcPct val="35000"/>
            </a:spcAft>
          </a:pPr>
          <a:r>
            <a:rPr lang="zh-TW" altLang="en-US" sz="1400" kern="1200">
              <a:solidFill>
                <a:schemeClr val="tx1"/>
              </a:solidFill>
              <a:latin typeface="標楷體" panose="03000509000000000000" pitchFamily="65" charset="-120"/>
              <a:ea typeface="標楷體" panose="03000509000000000000" pitchFamily="65" charset="-120"/>
            </a:rPr>
            <a:t>實習主任</a:t>
          </a:r>
        </a:p>
      </dsp:txBody>
      <dsp:txXfrm>
        <a:off x="2583078" y="1332897"/>
        <a:ext cx="1532568" cy="313224"/>
      </dsp:txXfrm>
    </dsp:sp>
    <dsp:sp modelId="{83081A5C-CD24-457F-A0F9-5AF5935A357B}">
      <dsp:nvSpPr>
        <dsp:cNvPr id="0" name=""/>
        <dsp:cNvSpPr/>
      </dsp:nvSpPr>
      <dsp:spPr>
        <a:xfrm>
          <a:off x="25692" y="3189776"/>
          <a:ext cx="1537760" cy="1176486"/>
        </a:xfrm>
        <a:prstGeom prst="rect">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297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辦理商管群科實務研習</a:t>
          </a:r>
        </a:p>
      </dsp:txBody>
      <dsp:txXfrm>
        <a:off x="25692" y="3189776"/>
        <a:ext cx="1537760" cy="1176486"/>
      </dsp:txXfrm>
    </dsp:sp>
    <dsp:sp modelId="{A013EA00-9246-4904-9F60-DC4A44AE73AC}">
      <dsp:nvSpPr>
        <dsp:cNvPr id="0" name=""/>
        <dsp:cNvSpPr/>
      </dsp:nvSpPr>
      <dsp:spPr>
        <a:xfrm>
          <a:off x="193364" y="4229291"/>
          <a:ext cx="1828226" cy="245746"/>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商經、國貿、會計科科主任</a:t>
          </a:r>
        </a:p>
      </dsp:txBody>
      <dsp:txXfrm>
        <a:off x="193364" y="4229291"/>
        <a:ext cx="1828226" cy="245746"/>
      </dsp:txXfrm>
    </dsp:sp>
    <dsp:sp modelId="{589E2B5F-3EBC-43C6-AFE1-6B85AAEE7BD2}">
      <dsp:nvSpPr>
        <dsp:cNvPr id="0" name=""/>
        <dsp:cNvSpPr/>
      </dsp:nvSpPr>
      <dsp:spPr>
        <a:xfrm>
          <a:off x="2290937" y="3153612"/>
          <a:ext cx="1409367" cy="11917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297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辦理應英科實務研習</a:t>
          </a:r>
          <a:endParaRPr lang="en-US" altLang="zh-TW" sz="1200" kern="1200">
            <a:latin typeface="標楷體" panose="03000509000000000000" pitchFamily="65" charset="-120"/>
            <a:ea typeface="標楷體" panose="03000509000000000000" pitchFamily="65" charset="-120"/>
          </a:endParaRPr>
        </a:p>
      </dsp:txBody>
      <dsp:txXfrm>
        <a:off x="2290937" y="3153612"/>
        <a:ext cx="1409367" cy="1191722"/>
      </dsp:txXfrm>
    </dsp:sp>
    <dsp:sp modelId="{2FDE22CD-1C9C-4380-81C8-1227620C4D53}">
      <dsp:nvSpPr>
        <dsp:cNvPr id="0" name=""/>
        <dsp:cNvSpPr/>
      </dsp:nvSpPr>
      <dsp:spPr>
        <a:xfrm>
          <a:off x="2790137" y="4152901"/>
          <a:ext cx="1107022" cy="283892"/>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應英科科主任</a:t>
          </a:r>
        </a:p>
      </dsp:txBody>
      <dsp:txXfrm>
        <a:off x="2790137" y="4152901"/>
        <a:ext cx="1107022" cy="283892"/>
      </dsp:txXfrm>
    </dsp:sp>
    <dsp:sp modelId="{822C478C-54E3-4C92-8826-340F6E42D56D}">
      <dsp:nvSpPr>
        <dsp:cNvPr id="0" name=""/>
        <dsp:cNvSpPr/>
      </dsp:nvSpPr>
      <dsp:spPr>
        <a:xfrm>
          <a:off x="4101067" y="3153612"/>
          <a:ext cx="1409367" cy="11320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297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辦理資處科實務研習</a:t>
          </a:r>
        </a:p>
      </dsp:txBody>
      <dsp:txXfrm>
        <a:off x="4101067" y="3153612"/>
        <a:ext cx="1409367" cy="1132025"/>
      </dsp:txXfrm>
    </dsp:sp>
    <dsp:sp modelId="{05CCA5D8-C09B-4A26-9173-6A4A7571C8AF}">
      <dsp:nvSpPr>
        <dsp:cNvPr id="0" name=""/>
        <dsp:cNvSpPr/>
      </dsp:nvSpPr>
      <dsp:spPr>
        <a:xfrm>
          <a:off x="4438949" y="4135364"/>
          <a:ext cx="1268430" cy="243235"/>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latin typeface="標楷體" panose="03000509000000000000" pitchFamily="65" charset="-120"/>
              <a:ea typeface="標楷體" panose="03000509000000000000" pitchFamily="65" charset="-120"/>
            </a:rPr>
            <a:t>資處科科主任</a:t>
          </a:r>
        </a:p>
      </dsp:txBody>
      <dsp:txXfrm>
        <a:off x="4438949" y="4135364"/>
        <a:ext cx="1268430" cy="243235"/>
      </dsp:txXfrm>
    </dsp:sp>
    <dsp:sp modelId="{21066B72-5B26-40CE-A4C8-3FEC5393CBDF}">
      <dsp:nvSpPr>
        <dsp:cNvPr id="0" name=""/>
        <dsp:cNvSpPr/>
      </dsp:nvSpPr>
      <dsp:spPr>
        <a:xfrm>
          <a:off x="898672" y="2002295"/>
          <a:ext cx="1784752" cy="729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297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綜理計畫相關工作</a:t>
          </a:r>
        </a:p>
      </dsp:txBody>
      <dsp:txXfrm>
        <a:off x="898672" y="2002295"/>
        <a:ext cx="1784752" cy="729707"/>
      </dsp:txXfrm>
    </dsp:sp>
    <dsp:sp modelId="{FE21862B-BD2E-4BC6-8BD5-6979DB8A8E50}">
      <dsp:nvSpPr>
        <dsp:cNvPr id="0" name=""/>
        <dsp:cNvSpPr/>
      </dsp:nvSpPr>
      <dsp:spPr>
        <a:xfrm>
          <a:off x="1477209" y="2558066"/>
          <a:ext cx="1268430" cy="243235"/>
        </a:xfrm>
        <a:prstGeom prst="rect">
          <a:avLst/>
        </a:prstGeom>
        <a:solidFill>
          <a:schemeClr val="bg1"/>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r>
            <a:rPr lang="zh-TW" altLang="en-US" sz="1400" kern="1200">
              <a:latin typeface="標楷體" panose="03000509000000000000" pitchFamily="65" charset="-120"/>
              <a:ea typeface="標楷體" panose="03000509000000000000" pitchFamily="65" charset="-120"/>
            </a:rPr>
            <a:t>會計科科主任</a:t>
          </a:r>
        </a:p>
      </dsp:txBody>
      <dsp:txXfrm>
        <a:off x="1477209" y="2558066"/>
        <a:ext cx="1268430" cy="2432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C3C613-8795-484D-B064-43DBA8581B0D}">
      <dsp:nvSpPr>
        <dsp:cNvPr id="0" name=""/>
        <dsp:cNvSpPr/>
      </dsp:nvSpPr>
      <dsp:spPr>
        <a:xfrm>
          <a:off x="4005306" y="1872825"/>
          <a:ext cx="232155" cy="711943"/>
        </a:xfrm>
        <a:custGeom>
          <a:avLst/>
          <a:gdLst/>
          <a:ahLst/>
          <a:cxnLst/>
          <a:rect l="0" t="0" r="0" b="0"/>
          <a:pathLst>
            <a:path>
              <a:moveTo>
                <a:pt x="0" y="0"/>
              </a:moveTo>
              <a:lnTo>
                <a:pt x="0" y="711943"/>
              </a:lnTo>
              <a:lnTo>
                <a:pt x="232155" y="7119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3AAEAC-1F63-4B27-AE12-30C668287A60}">
      <dsp:nvSpPr>
        <dsp:cNvPr id="0" name=""/>
        <dsp:cNvSpPr/>
      </dsp:nvSpPr>
      <dsp:spPr>
        <a:xfrm>
          <a:off x="2751667" y="781578"/>
          <a:ext cx="1872720" cy="317395"/>
        </a:xfrm>
        <a:custGeom>
          <a:avLst/>
          <a:gdLst/>
          <a:ahLst/>
          <a:cxnLst/>
          <a:rect l="0" t="0" r="0" b="0"/>
          <a:pathLst>
            <a:path>
              <a:moveTo>
                <a:pt x="0" y="0"/>
              </a:moveTo>
              <a:lnTo>
                <a:pt x="0" y="154886"/>
              </a:lnTo>
              <a:lnTo>
                <a:pt x="1872720" y="154886"/>
              </a:lnTo>
              <a:lnTo>
                <a:pt x="1872720" y="3173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074111-14C5-4815-84C5-6881CE35A266}">
      <dsp:nvSpPr>
        <dsp:cNvPr id="0" name=""/>
        <dsp:cNvSpPr/>
      </dsp:nvSpPr>
      <dsp:spPr>
        <a:xfrm>
          <a:off x="2132585" y="1872825"/>
          <a:ext cx="232155" cy="711943"/>
        </a:xfrm>
        <a:custGeom>
          <a:avLst/>
          <a:gdLst/>
          <a:ahLst/>
          <a:cxnLst/>
          <a:rect l="0" t="0" r="0" b="0"/>
          <a:pathLst>
            <a:path>
              <a:moveTo>
                <a:pt x="0" y="0"/>
              </a:moveTo>
              <a:lnTo>
                <a:pt x="0" y="711943"/>
              </a:lnTo>
              <a:lnTo>
                <a:pt x="232155" y="7119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CCFFC8-4B21-4E23-BFAE-A656246F00EE}">
      <dsp:nvSpPr>
        <dsp:cNvPr id="0" name=""/>
        <dsp:cNvSpPr/>
      </dsp:nvSpPr>
      <dsp:spPr>
        <a:xfrm>
          <a:off x="2705947" y="781578"/>
          <a:ext cx="91440" cy="317395"/>
        </a:xfrm>
        <a:custGeom>
          <a:avLst/>
          <a:gdLst/>
          <a:ahLst/>
          <a:cxnLst/>
          <a:rect l="0" t="0" r="0" b="0"/>
          <a:pathLst>
            <a:path>
              <a:moveTo>
                <a:pt x="45720" y="0"/>
              </a:moveTo>
              <a:lnTo>
                <a:pt x="45720" y="3173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F47801-B8CC-46F1-870C-75410631BBC0}">
      <dsp:nvSpPr>
        <dsp:cNvPr id="0" name=""/>
        <dsp:cNvSpPr/>
      </dsp:nvSpPr>
      <dsp:spPr>
        <a:xfrm>
          <a:off x="259864" y="1872825"/>
          <a:ext cx="232155" cy="711943"/>
        </a:xfrm>
        <a:custGeom>
          <a:avLst/>
          <a:gdLst/>
          <a:ahLst/>
          <a:cxnLst/>
          <a:rect l="0" t="0" r="0" b="0"/>
          <a:pathLst>
            <a:path>
              <a:moveTo>
                <a:pt x="0" y="0"/>
              </a:moveTo>
              <a:lnTo>
                <a:pt x="0" y="711943"/>
              </a:lnTo>
              <a:lnTo>
                <a:pt x="232155" y="7119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09AFC-B5B2-4E68-B4C9-D71CA108E3ED}">
      <dsp:nvSpPr>
        <dsp:cNvPr id="0" name=""/>
        <dsp:cNvSpPr/>
      </dsp:nvSpPr>
      <dsp:spPr>
        <a:xfrm>
          <a:off x="878946" y="781578"/>
          <a:ext cx="1872720" cy="317395"/>
        </a:xfrm>
        <a:custGeom>
          <a:avLst/>
          <a:gdLst/>
          <a:ahLst/>
          <a:cxnLst/>
          <a:rect l="0" t="0" r="0" b="0"/>
          <a:pathLst>
            <a:path>
              <a:moveTo>
                <a:pt x="1872720" y="0"/>
              </a:moveTo>
              <a:lnTo>
                <a:pt x="1872720" y="154886"/>
              </a:lnTo>
              <a:lnTo>
                <a:pt x="0" y="154886"/>
              </a:lnTo>
              <a:lnTo>
                <a:pt x="0" y="3173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983209-E8E9-4F33-8D81-91759A1A8121}">
      <dsp:nvSpPr>
        <dsp:cNvPr id="0" name=""/>
        <dsp:cNvSpPr/>
      </dsp:nvSpPr>
      <dsp:spPr>
        <a:xfrm>
          <a:off x="1977815" y="7727"/>
          <a:ext cx="1547703" cy="77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TW" sz="1200" kern="1200">
              <a:latin typeface="標楷體" pitchFamily="65" charset="-120"/>
              <a:ea typeface="標楷體" pitchFamily="65" charset="-120"/>
            </a:rPr>
            <a:t>106-4(B1)</a:t>
          </a: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主持人實習主任</a:t>
          </a:r>
        </a:p>
      </dsp:txBody>
      <dsp:txXfrm>
        <a:off x="1977815" y="7727"/>
        <a:ext cx="1547703" cy="773851"/>
      </dsp:txXfrm>
    </dsp:sp>
    <dsp:sp modelId="{0217C603-6458-43A1-B996-6B6504A01C9F}">
      <dsp:nvSpPr>
        <dsp:cNvPr id="0" name=""/>
        <dsp:cNvSpPr/>
      </dsp:nvSpPr>
      <dsp:spPr>
        <a:xfrm>
          <a:off x="105094" y="1098974"/>
          <a:ext cx="1547703" cy="77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國中校際交流</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就近入學、招生宣導</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教務主任</a:t>
          </a:r>
          <a:endParaRPr lang="en-US" altLang="zh-TW" sz="1200" kern="1200">
            <a:latin typeface="標楷體" pitchFamily="65" charset="-120"/>
            <a:ea typeface="標楷體" pitchFamily="65" charset="-120"/>
          </a:endParaRPr>
        </a:p>
      </dsp:txBody>
      <dsp:txXfrm>
        <a:off x="105094" y="1098974"/>
        <a:ext cx="1547703" cy="773851"/>
      </dsp:txXfrm>
    </dsp:sp>
    <dsp:sp modelId="{F48FB2D7-C7B1-4A88-9AF6-CB663E0ECE86}">
      <dsp:nvSpPr>
        <dsp:cNvPr id="0" name=""/>
        <dsp:cNvSpPr/>
      </dsp:nvSpPr>
      <dsp:spPr>
        <a:xfrm>
          <a:off x="492020" y="2197843"/>
          <a:ext cx="1547703" cy="77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教務處註冊組</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教務處實研組</a:t>
          </a:r>
          <a:endParaRPr lang="en-US" altLang="zh-TW" sz="1200" kern="1200">
            <a:latin typeface="標楷體" pitchFamily="65" charset="-120"/>
            <a:ea typeface="標楷體" pitchFamily="65" charset="-120"/>
          </a:endParaRPr>
        </a:p>
      </dsp:txBody>
      <dsp:txXfrm>
        <a:off x="492020" y="2197843"/>
        <a:ext cx="1547703" cy="773851"/>
      </dsp:txXfrm>
    </dsp:sp>
    <dsp:sp modelId="{90CAA140-C9E4-4D4A-9413-EF2312F7EB94}">
      <dsp:nvSpPr>
        <dsp:cNvPr id="0" name=""/>
        <dsp:cNvSpPr/>
      </dsp:nvSpPr>
      <dsp:spPr>
        <a:xfrm>
          <a:off x="1977815" y="1098974"/>
          <a:ext cx="1547703" cy="77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師生座談會</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升學輔導講座</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輔導主任</a:t>
          </a:r>
          <a:endParaRPr lang="en-US" altLang="zh-TW" sz="1200" kern="1200">
            <a:latin typeface="標楷體" pitchFamily="65" charset="-120"/>
            <a:ea typeface="標楷體" pitchFamily="65" charset="-120"/>
          </a:endParaRPr>
        </a:p>
      </dsp:txBody>
      <dsp:txXfrm>
        <a:off x="1977815" y="1098974"/>
        <a:ext cx="1547703" cy="773851"/>
      </dsp:txXfrm>
    </dsp:sp>
    <dsp:sp modelId="{6DF9C53E-602C-4803-9F8B-AAC9B1490359}">
      <dsp:nvSpPr>
        <dsp:cNvPr id="0" name=""/>
        <dsp:cNvSpPr/>
      </dsp:nvSpPr>
      <dsp:spPr>
        <a:xfrm>
          <a:off x="2364741" y="2197843"/>
          <a:ext cx="1547703" cy="77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輔導老師</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科主任</a:t>
          </a:r>
          <a:endParaRPr lang="en-US" altLang="zh-TW" sz="1200" kern="1200">
            <a:latin typeface="標楷體" pitchFamily="65" charset="-120"/>
            <a:ea typeface="標楷體" pitchFamily="65" charset="-120"/>
          </a:endParaRPr>
        </a:p>
      </dsp:txBody>
      <dsp:txXfrm>
        <a:off x="2364741" y="2197843"/>
        <a:ext cx="1547703" cy="773851"/>
      </dsp:txXfrm>
    </dsp:sp>
    <dsp:sp modelId="{D686A5A9-0461-4990-A57E-883D58B284B4}">
      <dsp:nvSpPr>
        <dsp:cNvPr id="0" name=""/>
        <dsp:cNvSpPr/>
      </dsp:nvSpPr>
      <dsp:spPr>
        <a:xfrm>
          <a:off x="3850536" y="1098974"/>
          <a:ext cx="1547703" cy="77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國中職涯試</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探體驗課程</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實習主任</a:t>
          </a:r>
        </a:p>
      </dsp:txBody>
      <dsp:txXfrm>
        <a:off x="3850536" y="1098974"/>
        <a:ext cx="1547703" cy="773851"/>
      </dsp:txXfrm>
    </dsp:sp>
    <dsp:sp modelId="{228B5C7A-4F4E-4756-BD12-B7E5BDB8634F}">
      <dsp:nvSpPr>
        <dsp:cNvPr id="0" name=""/>
        <dsp:cNvSpPr/>
      </dsp:nvSpPr>
      <dsp:spPr>
        <a:xfrm>
          <a:off x="4237462" y="2197843"/>
          <a:ext cx="1547703" cy="77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實習處就業組</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教務處註冊組</a:t>
          </a:r>
          <a:endParaRPr lang="en-US" altLang="zh-TW" sz="1200" kern="1200">
            <a:latin typeface="標楷體" pitchFamily="65" charset="-120"/>
            <a:ea typeface="標楷體" pitchFamily="65" charset="-120"/>
          </a:endParaRPr>
        </a:p>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科主任</a:t>
          </a:r>
        </a:p>
      </dsp:txBody>
      <dsp:txXfrm>
        <a:off x="4237462" y="2197843"/>
        <a:ext cx="1547703" cy="7738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BC709-F983-4A76-AEA4-A2343F9FC494}">
      <dsp:nvSpPr>
        <dsp:cNvPr id="0" name=""/>
        <dsp:cNvSpPr/>
      </dsp:nvSpPr>
      <dsp:spPr>
        <a:xfrm>
          <a:off x="2673738" y="1244304"/>
          <a:ext cx="215511" cy="524844"/>
        </a:xfrm>
        <a:custGeom>
          <a:avLst/>
          <a:gdLst/>
          <a:ahLst/>
          <a:cxnLst/>
          <a:rect l="0" t="0" r="0" b="0"/>
          <a:pathLst>
            <a:path>
              <a:moveTo>
                <a:pt x="215416" y="0"/>
              </a:moveTo>
              <a:lnTo>
                <a:pt x="215416" y="524613"/>
              </a:lnTo>
              <a:lnTo>
                <a:pt x="0" y="524613"/>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0309CE6-C44D-439B-B5B6-F7CCB31B9586}">
      <dsp:nvSpPr>
        <dsp:cNvPr id="0" name=""/>
        <dsp:cNvSpPr/>
      </dsp:nvSpPr>
      <dsp:spPr>
        <a:xfrm>
          <a:off x="2889250" y="1244304"/>
          <a:ext cx="2151278" cy="1217656"/>
        </a:xfrm>
        <a:custGeom>
          <a:avLst/>
          <a:gdLst/>
          <a:ahLst/>
          <a:cxnLst/>
          <a:rect l="0" t="0" r="0" b="0"/>
          <a:pathLst>
            <a:path>
              <a:moveTo>
                <a:pt x="0" y="0"/>
              </a:moveTo>
              <a:lnTo>
                <a:pt x="0" y="1114586"/>
              </a:lnTo>
              <a:lnTo>
                <a:pt x="2150332" y="1114586"/>
              </a:lnTo>
              <a:lnTo>
                <a:pt x="2150332" y="1217121"/>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5681980-A6F5-458B-AC80-F3AA5117EB5A}">
      <dsp:nvSpPr>
        <dsp:cNvPr id="0" name=""/>
        <dsp:cNvSpPr/>
      </dsp:nvSpPr>
      <dsp:spPr>
        <a:xfrm>
          <a:off x="2889250" y="1244304"/>
          <a:ext cx="690664" cy="1222729"/>
        </a:xfrm>
        <a:custGeom>
          <a:avLst/>
          <a:gdLst/>
          <a:ahLst/>
          <a:cxnLst/>
          <a:rect l="0" t="0" r="0" b="0"/>
          <a:pathLst>
            <a:path>
              <a:moveTo>
                <a:pt x="0" y="0"/>
              </a:moveTo>
              <a:lnTo>
                <a:pt x="0" y="1119657"/>
              </a:lnTo>
              <a:lnTo>
                <a:pt x="690360" y="1119657"/>
              </a:lnTo>
              <a:lnTo>
                <a:pt x="690360" y="1222192"/>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1EF8F13-4F1D-4573-8BCC-44BB4E1D5470}">
      <dsp:nvSpPr>
        <dsp:cNvPr id="0" name=""/>
        <dsp:cNvSpPr/>
      </dsp:nvSpPr>
      <dsp:spPr>
        <a:xfrm>
          <a:off x="2011510" y="1244304"/>
          <a:ext cx="877739" cy="1225095"/>
        </a:xfrm>
        <a:custGeom>
          <a:avLst/>
          <a:gdLst/>
          <a:ahLst/>
          <a:cxnLst/>
          <a:rect l="0" t="0" r="0" b="0"/>
          <a:pathLst>
            <a:path>
              <a:moveTo>
                <a:pt x="877353" y="0"/>
              </a:moveTo>
              <a:lnTo>
                <a:pt x="877353" y="1122021"/>
              </a:lnTo>
              <a:lnTo>
                <a:pt x="0" y="1122021"/>
              </a:lnTo>
              <a:lnTo>
                <a:pt x="0" y="122455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3029C07-5D2A-4DCE-A15A-A729EC35301A}">
      <dsp:nvSpPr>
        <dsp:cNvPr id="0" name=""/>
        <dsp:cNvSpPr/>
      </dsp:nvSpPr>
      <dsp:spPr>
        <a:xfrm>
          <a:off x="609251" y="1244304"/>
          <a:ext cx="2279998" cy="1233742"/>
        </a:xfrm>
        <a:custGeom>
          <a:avLst/>
          <a:gdLst/>
          <a:ahLst/>
          <a:cxnLst/>
          <a:rect l="0" t="0" r="0" b="0"/>
          <a:pathLst>
            <a:path>
              <a:moveTo>
                <a:pt x="2278996" y="0"/>
              </a:moveTo>
              <a:lnTo>
                <a:pt x="2278996" y="1130665"/>
              </a:lnTo>
              <a:lnTo>
                <a:pt x="0" y="1130665"/>
              </a:lnTo>
              <a:lnTo>
                <a:pt x="0" y="123320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E892DBD-81E8-4DE4-B433-C0CC74514FDD}">
      <dsp:nvSpPr>
        <dsp:cNvPr id="0" name=""/>
        <dsp:cNvSpPr/>
      </dsp:nvSpPr>
      <dsp:spPr>
        <a:xfrm>
          <a:off x="2086436" y="516628"/>
          <a:ext cx="1605627" cy="72767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2037" numCol="1" spcCol="1270" anchor="ctr" anchorCtr="0">
          <a:noAutofit/>
        </a:bodyPr>
        <a:lstStyle/>
        <a:p>
          <a:pPr lvl="0" algn="ctr" defTabSz="533400">
            <a:lnSpc>
              <a:spcPct val="90000"/>
            </a:lnSpc>
            <a:spcBef>
              <a:spcPct val="0"/>
            </a:spcBef>
            <a:spcAft>
              <a:spcPct val="35000"/>
            </a:spcAft>
          </a:pP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108-5(B3)</a:t>
          </a:r>
        </a:p>
        <a:p>
          <a:pPr lvl="0" algn="ctr" defTabSz="533400">
            <a:lnSpc>
              <a:spcPct val="90000"/>
            </a:lnSpc>
            <a:spcBef>
              <a:spcPct val="0"/>
            </a:spcBef>
            <a:spcAft>
              <a:spcPct val="35000"/>
            </a:spcAft>
          </a:pPr>
          <a:r>
            <a:rPr lang="zh-TW" sz="1200" b="1" kern="1200">
              <a:latin typeface="標楷體" panose="03000509000000000000" pitchFamily="65" charset="-120"/>
              <a:ea typeface="標楷體" panose="03000509000000000000" pitchFamily="65" charset="-120"/>
            </a:rPr>
            <a:t>適性多元揚長才計畫</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主持人實習主任</a:t>
          </a:r>
        </a:p>
        <a:p>
          <a:pPr lvl="0" algn="ctr" defTabSz="53340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2086436" y="516628"/>
        <a:ext cx="1605627" cy="727675"/>
      </dsp:txXfrm>
    </dsp:sp>
    <dsp:sp modelId="{16EFF3A8-8D20-4137-9371-13FCEB363B09}">
      <dsp:nvSpPr>
        <dsp:cNvPr id="0" name=""/>
        <dsp:cNvSpPr/>
      </dsp:nvSpPr>
      <dsp:spPr>
        <a:xfrm>
          <a:off x="4539793" y="970145"/>
          <a:ext cx="905167" cy="198273"/>
        </a:xfrm>
        <a:prstGeom prst="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zh-TW" altLang="en-US" sz="9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4539793" y="970145"/>
        <a:ext cx="905167" cy="198273"/>
      </dsp:txXfrm>
    </dsp:sp>
    <dsp:sp modelId="{83081A5C-CD24-457F-A0F9-5AF5935A357B}">
      <dsp:nvSpPr>
        <dsp:cNvPr id="0" name=""/>
        <dsp:cNvSpPr/>
      </dsp:nvSpPr>
      <dsp:spPr>
        <a:xfrm>
          <a:off x="47439" y="2478046"/>
          <a:ext cx="1123623" cy="77671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2037"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實務專題</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課程</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科主任</a:t>
          </a:r>
        </a:p>
      </dsp:txBody>
      <dsp:txXfrm>
        <a:off x="47439" y="2478046"/>
        <a:ext cx="1123623" cy="776712"/>
      </dsp:txXfrm>
    </dsp:sp>
    <dsp:sp modelId="{A013EA00-9246-4904-9F60-DC4A44AE73AC}">
      <dsp:nvSpPr>
        <dsp:cNvPr id="0" name=""/>
        <dsp:cNvSpPr/>
      </dsp:nvSpPr>
      <dsp:spPr>
        <a:xfrm>
          <a:off x="4649575" y="963888"/>
          <a:ext cx="1128924" cy="319849"/>
        </a:xfrm>
        <a:prstGeom prst="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zh-TW" altLang="en-US" sz="17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4649575" y="963888"/>
        <a:ext cx="1128924" cy="319849"/>
      </dsp:txXfrm>
    </dsp:sp>
    <dsp:sp modelId="{589E2B5F-3EBC-43C6-AFE1-6B85AAEE7BD2}">
      <dsp:nvSpPr>
        <dsp:cNvPr id="0" name=""/>
        <dsp:cNvSpPr/>
      </dsp:nvSpPr>
      <dsp:spPr>
        <a:xfrm>
          <a:off x="1452313" y="2469399"/>
          <a:ext cx="1118393" cy="81256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2037"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專業講座</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科主任、就業組</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1452313" y="2469399"/>
        <a:ext cx="1118393" cy="812563"/>
      </dsp:txXfrm>
    </dsp:sp>
    <dsp:sp modelId="{2FDE22CD-1C9C-4380-81C8-1227620C4D53}">
      <dsp:nvSpPr>
        <dsp:cNvPr id="0" name=""/>
        <dsp:cNvSpPr/>
      </dsp:nvSpPr>
      <dsp:spPr>
        <a:xfrm>
          <a:off x="4649575" y="941564"/>
          <a:ext cx="1128924" cy="319849"/>
        </a:xfrm>
        <a:prstGeom prst="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zh-TW" altLang="en-US" sz="8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4649575" y="941564"/>
        <a:ext cx="1128924" cy="319849"/>
      </dsp:txXfrm>
    </dsp:sp>
    <dsp:sp modelId="{822C478C-54E3-4C92-8826-340F6E42D56D}">
      <dsp:nvSpPr>
        <dsp:cNvPr id="0" name=""/>
        <dsp:cNvSpPr/>
      </dsp:nvSpPr>
      <dsp:spPr>
        <a:xfrm>
          <a:off x="2975655" y="2467034"/>
          <a:ext cx="1208517" cy="81311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2037"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技藝選手培訓</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實習處實習組</a:t>
          </a:r>
        </a:p>
      </dsp:txBody>
      <dsp:txXfrm>
        <a:off x="2975655" y="2467034"/>
        <a:ext cx="1208517" cy="813113"/>
      </dsp:txXfrm>
    </dsp:sp>
    <dsp:sp modelId="{05CCA5D8-C09B-4A26-9173-6A4A7571C8AF}">
      <dsp:nvSpPr>
        <dsp:cNvPr id="0" name=""/>
        <dsp:cNvSpPr/>
      </dsp:nvSpPr>
      <dsp:spPr>
        <a:xfrm>
          <a:off x="4649575" y="1015956"/>
          <a:ext cx="1128924" cy="319849"/>
        </a:xfrm>
        <a:prstGeom prst="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zh-TW" altLang="en-US" sz="17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4649575" y="1015956"/>
        <a:ext cx="1128924" cy="319849"/>
      </dsp:txXfrm>
    </dsp:sp>
    <dsp:sp modelId="{DEEDF146-F4F9-473C-B927-BE6365B45A1B}">
      <dsp:nvSpPr>
        <dsp:cNvPr id="0" name=""/>
        <dsp:cNvSpPr/>
      </dsp:nvSpPr>
      <dsp:spPr>
        <a:xfrm>
          <a:off x="4421057" y="2461960"/>
          <a:ext cx="1238940" cy="78945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2037" numCol="1" spcCol="1270" anchor="ctr" anchorCtr="0">
          <a:noAutofit/>
        </a:bodyPr>
        <a:lstStyle/>
        <a:p>
          <a:pPr lvl="0" algn="ctr" defTabSz="533400">
            <a:lnSpc>
              <a:spcPct val="10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規劃執行</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10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檢定輔導</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10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科主任</a:t>
          </a:r>
        </a:p>
      </dsp:txBody>
      <dsp:txXfrm>
        <a:off x="4421057" y="2461960"/>
        <a:ext cx="1238940" cy="789457"/>
      </dsp:txXfrm>
    </dsp:sp>
    <dsp:sp modelId="{5DE58B05-E912-46B3-979E-43C2DF59B87F}">
      <dsp:nvSpPr>
        <dsp:cNvPr id="0" name=""/>
        <dsp:cNvSpPr/>
      </dsp:nvSpPr>
      <dsp:spPr>
        <a:xfrm>
          <a:off x="5014303" y="2873775"/>
          <a:ext cx="764196" cy="146543"/>
        </a:xfrm>
        <a:prstGeom prst="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zh-TW" altLang="en-US" sz="900" kern="1200">
            <a:solidFill>
              <a:sysClr val="windowText" lastClr="000000">
                <a:hueOff val="0"/>
                <a:satOff val="0"/>
                <a:lumOff val="0"/>
                <a:alphaOff val="0"/>
              </a:sysClr>
            </a:solidFill>
            <a:latin typeface="Calibri"/>
            <a:ea typeface="新細明體"/>
            <a:cs typeface="+mn-cs"/>
          </a:endParaRPr>
        </a:p>
      </dsp:txBody>
      <dsp:txXfrm>
        <a:off x="5014303" y="2873775"/>
        <a:ext cx="764196" cy="146543"/>
      </dsp:txXfrm>
    </dsp:sp>
    <dsp:sp modelId="{21066B72-5B26-40CE-A4C8-3FEC5393CBDF}">
      <dsp:nvSpPr>
        <dsp:cNvPr id="0" name=""/>
        <dsp:cNvSpPr/>
      </dsp:nvSpPr>
      <dsp:spPr>
        <a:xfrm>
          <a:off x="1247195" y="1506819"/>
          <a:ext cx="1426542" cy="524659"/>
        </a:xfrm>
        <a:prstGeom prst="rect">
          <a:avLst/>
        </a:prstGeom>
        <a:solidFill>
          <a:sysClr val="window" lastClr="FFFFFF"/>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2037"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綜理計畫相關工作</a:t>
          </a:r>
          <a:endPar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實習處實習組</a:t>
          </a:r>
        </a:p>
      </dsp:txBody>
      <dsp:txXfrm>
        <a:off x="1247195" y="1506819"/>
        <a:ext cx="1426542" cy="524659"/>
      </dsp:txXfrm>
    </dsp:sp>
    <dsp:sp modelId="{FE21862B-BD2E-4BC6-8BD5-6979DB8A8E50}">
      <dsp:nvSpPr>
        <dsp:cNvPr id="0" name=""/>
        <dsp:cNvSpPr/>
      </dsp:nvSpPr>
      <dsp:spPr>
        <a:xfrm>
          <a:off x="4635739" y="1590086"/>
          <a:ext cx="764196" cy="146543"/>
        </a:xfrm>
        <a:prstGeom prst="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zh-TW" altLang="en-US" sz="8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4635739" y="1590086"/>
        <a:ext cx="764196" cy="14654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6FE6E-6AA5-497E-8076-93C1E23F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138</Pages>
  <Words>13717</Words>
  <Characters>78193</Characters>
  <Application>Microsoft Office Word</Application>
  <DocSecurity>0</DocSecurity>
  <Lines>651</Lines>
  <Paragraphs>183</Paragraphs>
  <ScaleCrop>false</ScaleCrop>
  <Company>Hewlett-Packard Company</Company>
  <LinksUpToDate>false</LinksUpToDate>
  <CharactersWithSpaces>91727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user</cp:lastModifiedBy>
  <cp:revision>17</cp:revision>
  <cp:lastPrinted>2019-03-28T00:50:00Z</cp:lastPrinted>
  <dcterms:created xsi:type="dcterms:W3CDTF">2019-03-26T07:40:00Z</dcterms:created>
  <dcterms:modified xsi:type="dcterms:W3CDTF">2019-03-29T03:13:00Z</dcterms:modified>
</cp:coreProperties>
</file>